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4573" w14:textId="766B683C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รายงานการประเมินตนเอง ปีการศึกษา 256</w:t>
      </w:r>
      <w:r w:rsidR="005B26F1">
        <w:rPr>
          <w:rFonts w:ascii="TH Niramit AS" w:hAnsi="TH Niramit AS" w:cs="TH Niramit AS"/>
          <w:b/>
          <w:bCs/>
          <w:sz w:val="36"/>
          <w:szCs w:val="36"/>
        </w:rPr>
        <w:t>7</w:t>
      </w:r>
    </w:p>
    <w:p w14:paraId="747F2B69" w14:textId="77777777" w:rsidR="00711CE5" w:rsidRPr="00711CE5" w:rsidRDefault="00711CE5" w:rsidP="00711CE5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หลักสูต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ร</w:t>
      </w:r>
      <w:r w:rsidR="00551DA1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ศาสตรบัณฑิต 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สาขาวิชา</w:t>
      </w:r>
      <w:r w:rsidR="00BB08A6"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</w:p>
    <w:p w14:paraId="4DB144CB" w14:textId="77777777" w:rsidR="00236CF1" w:rsidRDefault="00711CE5" w:rsidP="00711CE5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>คณะ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เศรษฐศาสตร์</w:t>
      </w:r>
      <w:r w:rsidRPr="00711CE5">
        <w:rPr>
          <w:rFonts w:ascii="TH Niramit AS" w:hAnsi="TH Niramit AS" w:cs="TH Niramit AS"/>
          <w:b/>
          <w:bCs/>
          <w:sz w:val="36"/>
          <w:szCs w:val="36"/>
          <w:cs/>
        </w:rPr>
        <w:t xml:space="preserve"> มหาวิทยาลัยแม่โจ้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748"/>
        <w:gridCol w:w="5718"/>
        <w:gridCol w:w="656"/>
      </w:tblGrid>
      <w:tr w:rsidR="00236CF1" w:rsidRPr="00397302" w14:paraId="14FC17B3" w14:textId="77777777" w:rsidTr="00687F8C">
        <w:tc>
          <w:tcPr>
            <w:tcW w:w="1128" w:type="dxa"/>
          </w:tcPr>
          <w:p w14:paraId="24A8FE15" w14:textId="243B52A1" w:rsidR="00236CF1" w:rsidRPr="00397302" w:rsidRDefault="00704CE5" w:rsidP="00687F8C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4" w:history="1">
              <w:r w:rsidR="00236CF1" w:rsidRPr="00704C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ส่วนที่ 1</w:t>
              </w:r>
            </w:hyperlink>
          </w:p>
        </w:tc>
        <w:tc>
          <w:tcPr>
            <w:tcW w:w="6995" w:type="dxa"/>
            <w:gridSpan w:val="3"/>
          </w:tcPr>
          <w:p w14:paraId="02283969" w14:textId="0EC55534" w:rsidR="00236CF1" w:rsidRPr="00397302" w:rsidRDefault="00704CE5" w:rsidP="00236CF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5" w:history="1">
              <w:r w:rsidR="00236CF1" w:rsidRPr="00704C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236CF1" w:rsidRPr="0039730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5C2F1316" w14:textId="77777777" w:rsidR="00236CF1" w:rsidRPr="00397302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6B46DEA" w14:textId="77777777" w:rsidTr="00687F8C">
        <w:tc>
          <w:tcPr>
            <w:tcW w:w="1128" w:type="dxa"/>
          </w:tcPr>
          <w:p w14:paraId="2625FD4E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A73538F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2"/>
          </w:tcPr>
          <w:p w14:paraId="55594D9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5E02A65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E593CE9" w14:textId="77777777" w:rsidTr="00687F8C">
        <w:tc>
          <w:tcPr>
            <w:tcW w:w="1128" w:type="dxa"/>
          </w:tcPr>
          <w:p w14:paraId="72E96BB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FD65725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2"/>
          </w:tcPr>
          <w:p w14:paraId="5CDA1675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359C75A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F1D1CB5" w14:textId="77777777" w:rsidTr="00687F8C">
        <w:tc>
          <w:tcPr>
            <w:tcW w:w="1128" w:type="dxa"/>
          </w:tcPr>
          <w:p w14:paraId="5082A2E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3EB0D6E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2"/>
          </w:tcPr>
          <w:p w14:paraId="21314B57" w14:textId="77777777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0608B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7B23FFE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4467156D" w14:textId="77777777" w:rsidTr="00687F8C">
        <w:tc>
          <w:tcPr>
            <w:tcW w:w="1128" w:type="dxa"/>
          </w:tcPr>
          <w:p w14:paraId="56A58029" w14:textId="77777777" w:rsid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Hlk135913494"/>
          </w:p>
          <w:p w14:paraId="263289C0" w14:textId="5CECB282" w:rsidR="00236CF1" w:rsidRPr="00367CDB" w:rsidRDefault="00704CE5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6" w:history="1">
              <w:r w:rsidR="00236CF1" w:rsidRPr="00704C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1768A3" w:rsidRPr="00704CE5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2</w:t>
              </w:r>
            </w:hyperlink>
          </w:p>
        </w:tc>
        <w:tc>
          <w:tcPr>
            <w:tcW w:w="6995" w:type="dxa"/>
            <w:gridSpan w:val="3"/>
          </w:tcPr>
          <w:p w14:paraId="7BDB50F4" w14:textId="77777777" w:rsidR="00C30F26" w:rsidRPr="00C30F26" w:rsidRDefault="00C30F26" w:rsidP="00C30F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67706EBA" w14:textId="118F439A" w:rsidR="00236CF1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hyperlink r:id="rId7" w:history="1">
              <w:r w:rsidR="00C30F26" w:rsidRPr="00704C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การประเมินตนเองตาม</w:t>
              </w:r>
              <w:r w:rsidR="00C30F26" w:rsidRPr="00704C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</w:t>
              </w:r>
              <w:r w:rsidRPr="00704C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 1.1การกำกับมาตรฐานหลักสูตรตามเกณฑมาตรฐานหลักสูตรที่กำหนดโดย สป.อว.</w:t>
              </w:r>
            </w:hyperlink>
          </w:p>
          <w:p w14:paraId="27BDA86A" w14:textId="00F054F7" w:rsidR="00EC6B5A" w:rsidRPr="00367CDB" w:rsidRDefault="00EC6B5A" w:rsidP="00EC6B5A">
            <w:pPr>
              <w:pStyle w:val="ListParagraph"/>
              <w:tabs>
                <w:tab w:val="left" w:pos="0"/>
                <w:tab w:val="left" w:pos="426"/>
              </w:tabs>
              <w:ind w:left="0" w:hanging="66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6" w:type="dxa"/>
          </w:tcPr>
          <w:p w14:paraId="31F2A31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C6B5A" w:rsidRPr="00367CDB" w14:paraId="7DCD1AC3" w14:textId="77777777" w:rsidTr="00602907">
        <w:tc>
          <w:tcPr>
            <w:tcW w:w="1128" w:type="dxa"/>
          </w:tcPr>
          <w:p w14:paraId="26181CBF" w14:textId="5BA1C599" w:rsidR="00EC6B5A" w:rsidRPr="00367CDB" w:rsidRDefault="00704CE5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C6B5A" w:rsidRPr="00704C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704CE5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3</w:t>
              </w:r>
            </w:hyperlink>
          </w:p>
        </w:tc>
        <w:tc>
          <w:tcPr>
            <w:tcW w:w="6995" w:type="dxa"/>
            <w:gridSpan w:val="3"/>
          </w:tcPr>
          <w:p w14:paraId="393824F1" w14:textId="07176648" w:rsidR="00EC6B5A" w:rsidRPr="00367CDB" w:rsidRDefault="00704CE5" w:rsidP="0060290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9" w:history="1">
              <w:r w:rsidR="00EC6B5A" w:rsidRPr="00704C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การประเมินตนเองตามเกณฑ์ คุณภาพ </w:t>
              </w:r>
              <w:r w:rsidR="00EC6B5A" w:rsidRPr="00704C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</w:t>
              </w:r>
              <w:r w:rsidR="00EC6B5A" w:rsidRPr="00704C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-</w:t>
              </w:r>
              <w:r w:rsidR="00EC6B5A" w:rsidRPr="00704C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</w:rPr>
                <w:t>QA</w:t>
              </w:r>
            </w:hyperlink>
            <w:r w:rsidR="00EC6B5A" w:rsidRPr="0039351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9EE15F5" w14:textId="77777777" w:rsidR="00EC6B5A" w:rsidRPr="00367CDB" w:rsidRDefault="00EC6B5A" w:rsidP="00602907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14:paraId="2A569990" w14:textId="77777777" w:rsidTr="00687F8C">
        <w:tc>
          <w:tcPr>
            <w:tcW w:w="1128" w:type="dxa"/>
          </w:tcPr>
          <w:p w14:paraId="7635CA28" w14:textId="77777777" w:rsidR="00236CF1" w:rsidRPr="00EC6B5A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899690E" w14:textId="1653792B" w:rsidR="00236CF1" w:rsidRPr="00B0608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05FEFC5" w14:textId="39396D8C" w:rsidR="00236CF1" w:rsidRPr="00B0608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379B4">
              <w:rPr>
                <w:rFonts w:ascii="TH Niramit AS" w:hAnsi="TH Niramit AS" w:cs="TH Niramit AS"/>
                <w:sz w:val="32"/>
                <w:szCs w:val="32"/>
              </w:rPr>
              <w:t>Expected Learning Outcome</w:t>
            </w:r>
          </w:p>
        </w:tc>
        <w:tc>
          <w:tcPr>
            <w:tcW w:w="656" w:type="dxa"/>
          </w:tcPr>
          <w:p w14:paraId="7B7DF616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4B249648" w14:textId="77777777" w:rsidTr="00687F8C">
        <w:tc>
          <w:tcPr>
            <w:tcW w:w="1128" w:type="dxa"/>
          </w:tcPr>
          <w:p w14:paraId="574DFD02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5F00B71" w14:textId="1EDBA758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44F3E676" w14:textId="410DCEF3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 w:rsidRPr="00F6464F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F6464F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5BDD12B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539A87BC" w14:textId="77777777" w:rsidTr="00687F8C">
        <w:tc>
          <w:tcPr>
            <w:tcW w:w="1128" w:type="dxa"/>
          </w:tcPr>
          <w:p w14:paraId="55A615C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F9E7A63" w14:textId="7BD094C1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5DCA14E9" w14:textId="4495EE2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2C910C88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BAE24B3" w14:textId="77777777" w:rsidTr="00687F8C">
        <w:tc>
          <w:tcPr>
            <w:tcW w:w="1128" w:type="dxa"/>
          </w:tcPr>
          <w:p w14:paraId="6A561854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03F030FA" w14:textId="516F903D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30938DDC" w14:textId="55FB7D17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27B5FCC0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087F287C" w14:textId="77777777" w:rsidTr="00687F8C">
        <w:tc>
          <w:tcPr>
            <w:tcW w:w="1128" w:type="dxa"/>
          </w:tcPr>
          <w:p w14:paraId="32C29D6D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6F1E337D" w14:textId="766C27BA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74AA3AE4" w14:textId="28966B7F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41A24007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F0DC72F" w14:textId="77777777" w:rsidTr="00687F8C">
        <w:tc>
          <w:tcPr>
            <w:tcW w:w="1128" w:type="dxa"/>
          </w:tcPr>
          <w:p w14:paraId="1140CBA8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7DD19EC1" w14:textId="00E0177C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6DC45130" w14:textId="6284AC11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Student Support Services</w:t>
            </w:r>
          </w:p>
        </w:tc>
        <w:tc>
          <w:tcPr>
            <w:tcW w:w="656" w:type="dxa"/>
          </w:tcPr>
          <w:p w14:paraId="1F6BA10A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7B05AE96" w14:textId="77777777" w:rsidTr="00687F8C">
        <w:tc>
          <w:tcPr>
            <w:tcW w:w="1128" w:type="dxa"/>
          </w:tcPr>
          <w:p w14:paraId="4E9F4C03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033E555" w14:textId="4C06D6A7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71F1CA56" w14:textId="0703CDD4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63EC4AFD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14:paraId="2EF23EB7" w14:textId="77777777" w:rsidTr="00687F8C">
        <w:tc>
          <w:tcPr>
            <w:tcW w:w="1128" w:type="dxa"/>
          </w:tcPr>
          <w:p w14:paraId="2407B92A" w14:textId="77777777" w:rsidR="00236CF1" w:rsidRDefault="00236CF1" w:rsidP="00687F8C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14:paraId="57573FB9" w14:textId="5FB61F8F" w:rsidR="00236CF1" w:rsidRDefault="00236CF1" w:rsidP="00687F8C">
            <w:r w:rsidRPr="002379B4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49347047" w14:textId="395EB282" w:rsidR="00236CF1" w:rsidRPr="00B0608B" w:rsidRDefault="00EA3CE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F6464F">
              <w:rPr>
                <w:rFonts w:ascii="TH Niramit AS" w:hAnsi="TH Niramit AS" w:cs="TH Niramit AS"/>
                <w:sz w:val="32"/>
                <w:szCs w:val="32"/>
              </w:rPr>
              <w:t>Output and Outcomes</w:t>
            </w:r>
          </w:p>
        </w:tc>
        <w:tc>
          <w:tcPr>
            <w:tcW w:w="656" w:type="dxa"/>
          </w:tcPr>
          <w:p w14:paraId="7BC425FC" w14:textId="77777777" w:rsidR="00236CF1" w:rsidRPr="00B0608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  <w:tr w:rsidR="00236CF1" w:rsidRPr="00367CDB" w14:paraId="05FC1617" w14:textId="77777777" w:rsidTr="00687F8C">
        <w:tc>
          <w:tcPr>
            <w:tcW w:w="1128" w:type="dxa"/>
          </w:tcPr>
          <w:p w14:paraId="15B63205" w14:textId="77777777" w:rsidR="00EC6B5A" w:rsidRDefault="00EC6B5A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709BAE67" w14:textId="1040667E" w:rsidR="00236CF1" w:rsidRPr="00367CDB" w:rsidRDefault="00704CE5" w:rsidP="001768A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0" w:history="1">
              <w:r w:rsidR="00236CF1" w:rsidRPr="00704CE5">
                <w:rPr>
                  <w:rStyle w:val="Hyperlink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ส่วนที่ </w:t>
              </w:r>
              <w:r w:rsidR="00EC6B5A" w:rsidRPr="00704CE5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4</w:t>
              </w:r>
            </w:hyperlink>
          </w:p>
        </w:tc>
        <w:tc>
          <w:tcPr>
            <w:tcW w:w="6995" w:type="dxa"/>
            <w:gridSpan w:val="3"/>
          </w:tcPr>
          <w:p w14:paraId="3C231363" w14:textId="77777777" w:rsidR="00EC6B5A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14:paraId="1F7EA805" w14:textId="1F70E5AC" w:rsidR="00236CF1" w:rsidRPr="00367CDB" w:rsidRDefault="00704CE5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236CF1" w:rsidRPr="00704CE5">
                <w:rPr>
                  <w:rStyle w:val="Hyperlink"/>
                  <w:rFonts w:ascii="TH Niramit AS" w:hAnsi="TH Niramit AS" w:cs="TH Niramit AS" w:hint="c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</w:p>
        </w:tc>
        <w:tc>
          <w:tcPr>
            <w:tcW w:w="656" w:type="dxa"/>
          </w:tcPr>
          <w:p w14:paraId="5900925E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236CF1" w:rsidRPr="00367CDB" w14:paraId="105BACA0" w14:textId="77777777" w:rsidTr="00687F8C">
        <w:tc>
          <w:tcPr>
            <w:tcW w:w="1128" w:type="dxa"/>
          </w:tcPr>
          <w:p w14:paraId="32E82016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</w:tcPr>
          <w:p w14:paraId="0E23BA85" w14:textId="1A20618F" w:rsidR="00236CF1" w:rsidRPr="00367CDB" w:rsidRDefault="00EC6B5A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0BB74195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236CF1" w:rsidRPr="00367CDB" w14:paraId="087A12BA" w14:textId="77777777" w:rsidTr="00687F8C">
        <w:tc>
          <w:tcPr>
            <w:tcW w:w="1128" w:type="dxa"/>
            <w:shd w:val="clear" w:color="auto" w:fill="auto"/>
          </w:tcPr>
          <w:p w14:paraId="27FA3225" w14:textId="77777777" w:rsidR="00236CF1" w:rsidRPr="00367CDB" w:rsidRDefault="00236CF1" w:rsidP="00687F8C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95" w:type="dxa"/>
            <w:gridSpan w:val="3"/>
            <w:shd w:val="clear" w:color="auto" w:fill="auto"/>
          </w:tcPr>
          <w:p w14:paraId="44627BE0" w14:textId="209AE429" w:rsidR="00236CF1" w:rsidRPr="00367CDB" w:rsidRDefault="00236CF1" w:rsidP="00687F8C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56" w:type="dxa"/>
            <w:shd w:val="clear" w:color="auto" w:fill="auto"/>
          </w:tcPr>
          <w:p w14:paraId="11371054" w14:textId="77777777" w:rsidR="00236CF1" w:rsidRPr="00367CDB" w:rsidRDefault="00236CF1" w:rsidP="00687F8C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2D237D" w14:textId="77777777" w:rsidR="00161F5F" w:rsidRDefault="00161F5F"/>
    <w:sectPr w:rsidR="00161F5F" w:rsidSect="00711CE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F1"/>
    <w:rsid w:val="00007D86"/>
    <w:rsid w:val="00161F5F"/>
    <w:rsid w:val="001768A3"/>
    <w:rsid w:val="001E1100"/>
    <w:rsid w:val="00236CF1"/>
    <w:rsid w:val="002379B4"/>
    <w:rsid w:val="002400D3"/>
    <w:rsid w:val="00393516"/>
    <w:rsid w:val="004A0F1E"/>
    <w:rsid w:val="00551DA1"/>
    <w:rsid w:val="005B26F1"/>
    <w:rsid w:val="006D3644"/>
    <w:rsid w:val="00704CE5"/>
    <w:rsid w:val="00711CE5"/>
    <w:rsid w:val="00A16EA1"/>
    <w:rsid w:val="00B41057"/>
    <w:rsid w:val="00BB08A6"/>
    <w:rsid w:val="00BB385B"/>
    <w:rsid w:val="00C30F26"/>
    <w:rsid w:val="00C5288A"/>
    <w:rsid w:val="00D152A0"/>
    <w:rsid w:val="00E201A8"/>
    <w:rsid w:val="00E374BF"/>
    <w:rsid w:val="00EA3CEA"/>
    <w:rsid w:val="00EC6B5A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DC9E4"/>
  <w15:chartTrackingRefBased/>
  <w15:docId w15:val="{5F679F47-4F3D-45A0-BD54-5975904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F1"/>
    <w:pPr>
      <w:ind w:left="720"/>
      <w:contextualSpacing/>
    </w:pPr>
  </w:style>
  <w:style w:type="table" w:styleId="TableGrid">
    <w:name w:val="Table Grid"/>
    <w:basedOn w:val="TableNormal"/>
    <w:uiPriority w:val="39"/>
    <w:rsid w:val="0023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EA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E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EyOTg4&amp;method=inli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zEyOTg3&amp;method=inlin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zEyOTg3&amp;method=inline" TargetMode="External"/><Relationship Id="rId11" Type="http://schemas.openxmlformats.org/officeDocument/2006/relationships/hyperlink" Target="https://erp.mju.ac.th/openFile.aspx?id=NzEyOTg5&amp;method=inline" TargetMode="External"/><Relationship Id="rId5" Type="http://schemas.openxmlformats.org/officeDocument/2006/relationships/hyperlink" Target="https://erp.mju.ac.th/openFile.aspx?id=NzEyOTg2&amp;method=inline" TargetMode="External"/><Relationship Id="rId10" Type="http://schemas.openxmlformats.org/officeDocument/2006/relationships/hyperlink" Target="https://erp.mju.ac.th/openFile.aspx?id=NzEyOTg5&amp;method=inline" TargetMode="External"/><Relationship Id="rId4" Type="http://schemas.openxmlformats.org/officeDocument/2006/relationships/hyperlink" Target="https://erp.mju.ac.th/openFile.aspx?id=NzEyOTg2&amp;method=inline" TargetMode="External"/><Relationship Id="rId9" Type="http://schemas.openxmlformats.org/officeDocument/2006/relationships/hyperlink" Target="https://erp.mju.ac.th/openFile.aspx?id=NzEyOTg4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Taweeporn Odneaw</cp:lastModifiedBy>
  <cp:revision>23</cp:revision>
  <cp:lastPrinted>2024-06-04T09:38:00Z</cp:lastPrinted>
  <dcterms:created xsi:type="dcterms:W3CDTF">2020-05-25T05:50:00Z</dcterms:created>
  <dcterms:modified xsi:type="dcterms:W3CDTF">2025-06-04T09:15:00Z</dcterms:modified>
</cp:coreProperties>
</file>