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44B0F" w14:textId="77777777" w:rsidR="00FA57A4" w:rsidRPr="0055733B" w:rsidRDefault="00E96F18" w:rsidP="00EA3650">
      <w:pPr>
        <w:jc w:val="center"/>
        <w:rPr>
          <w:rFonts w:ascii="TH SarabunPSK" w:hAnsi="TH SarabunPSK" w:cs="TH SarabunPSK"/>
          <w:sz w:val="32"/>
          <w:szCs w:val="32"/>
        </w:rPr>
      </w:pPr>
      <w:r w:rsidRPr="0055733B">
        <w:rPr>
          <w:rFonts w:ascii="TH SarabunPSK" w:hAnsi="TH SarabunPSK" w:cs="TH SarabunPSK"/>
          <w:noProof/>
          <w:sz w:val="32"/>
          <w:szCs w:val="32"/>
        </w:rPr>
        <w:drawing>
          <wp:inline distT="0" distB="0" distL="0" distR="0" wp14:anchorId="1F86DD80" wp14:editId="13EC2C67">
            <wp:extent cx="1615344" cy="16200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ju.jpg"/>
                    <pic:cNvPicPr/>
                  </pic:nvPicPr>
                  <pic:blipFill rotWithShape="1">
                    <a:blip r:embed="rId11" cstate="print">
                      <a:extLst>
                        <a:ext uri="{28A0092B-C50C-407E-A947-70E740481C1C}">
                          <a14:useLocalDpi xmlns:a14="http://schemas.microsoft.com/office/drawing/2010/main" val="0"/>
                        </a:ext>
                      </a:extLst>
                    </a:blip>
                    <a:srcRect l="6122" t="5868" r="5358" b="5357"/>
                    <a:stretch/>
                  </pic:blipFill>
                  <pic:spPr bwMode="auto">
                    <a:xfrm>
                      <a:off x="0" y="0"/>
                      <a:ext cx="1615344" cy="1620000"/>
                    </a:xfrm>
                    <a:prstGeom prst="rect">
                      <a:avLst/>
                    </a:prstGeom>
                    <a:ln>
                      <a:noFill/>
                    </a:ln>
                    <a:extLst>
                      <a:ext uri="{53640926-AAD7-44D8-BBD7-CCE9431645EC}">
                        <a14:shadowObscured xmlns:a14="http://schemas.microsoft.com/office/drawing/2010/main"/>
                      </a:ext>
                    </a:extLst>
                  </pic:spPr>
                </pic:pic>
              </a:graphicData>
            </a:graphic>
          </wp:inline>
        </w:drawing>
      </w:r>
    </w:p>
    <w:p w14:paraId="26003A18" w14:textId="6BEF40BF" w:rsidR="00B0608B" w:rsidRPr="0055733B" w:rsidRDefault="00B0608B" w:rsidP="00EA3650">
      <w:pPr>
        <w:spacing w:after="0" w:line="240" w:lineRule="auto"/>
        <w:jc w:val="center"/>
        <w:rPr>
          <w:rFonts w:ascii="TH SarabunPSK" w:hAnsi="TH SarabunPSK" w:cs="TH SarabunPSK"/>
          <w:b/>
          <w:bCs/>
          <w:sz w:val="50"/>
          <w:szCs w:val="50"/>
          <w:cs/>
        </w:rPr>
      </w:pPr>
      <w:r w:rsidRPr="0055733B">
        <w:rPr>
          <w:rFonts w:ascii="TH SarabunPSK" w:hAnsi="TH SarabunPSK" w:cs="TH SarabunPSK"/>
          <w:b/>
          <w:bCs/>
          <w:sz w:val="50"/>
          <w:szCs w:val="50"/>
          <w:cs/>
        </w:rPr>
        <w:t>รายงานการประเมินคุณภาพการศึกษาภายใน</w:t>
      </w:r>
    </w:p>
    <w:p w14:paraId="71C174AC" w14:textId="77777777" w:rsidR="00B0608B" w:rsidRPr="0055733B" w:rsidRDefault="00B0608B" w:rsidP="00EA3650">
      <w:pPr>
        <w:spacing w:after="0" w:line="240" w:lineRule="auto"/>
        <w:jc w:val="center"/>
        <w:rPr>
          <w:rFonts w:ascii="TH SarabunPSK" w:hAnsi="TH SarabunPSK" w:cs="TH SarabunPSK"/>
          <w:b/>
          <w:bCs/>
          <w:sz w:val="50"/>
          <w:szCs w:val="50"/>
        </w:rPr>
      </w:pPr>
      <w:r w:rsidRPr="0055733B">
        <w:rPr>
          <w:rFonts w:ascii="TH SarabunPSK" w:hAnsi="TH SarabunPSK" w:cs="TH SarabunPSK"/>
          <w:b/>
          <w:bCs/>
          <w:sz w:val="50"/>
          <w:szCs w:val="50"/>
          <w:cs/>
        </w:rPr>
        <w:t>ระดับหลักสูตร</w:t>
      </w:r>
    </w:p>
    <w:p w14:paraId="25A5CF0A" w14:textId="5493C9B6" w:rsidR="00B0608B" w:rsidRPr="0055733B" w:rsidRDefault="00B0608B" w:rsidP="00EA3650">
      <w:pPr>
        <w:spacing w:after="0" w:line="240" w:lineRule="auto"/>
        <w:jc w:val="center"/>
        <w:rPr>
          <w:rFonts w:ascii="TH SarabunPSK" w:hAnsi="TH SarabunPSK" w:cs="TH SarabunPSK"/>
          <w:b/>
          <w:bCs/>
          <w:sz w:val="50"/>
          <w:szCs w:val="50"/>
        </w:rPr>
      </w:pPr>
      <w:r w:rsidRPr="0055733B">
        <w:rPr>
          <w:rFonts w:ascii="TH SarabunPSK" w:hAnsi="TH SarabunPSK" w:cs="TH SarabunPSK"/>
          <w:b/>
          <w:bCs/>
          <w:sz w:val="50"/>
          <w:szCs w:val="50"/>
          <w:cs/>
        </w:rPr>
        <w:t>ตามเกณฑ์คุณภาพ</w:t>
      </w:r>
      <w:r w:rsidR="00670009" w:rsidRPr="0055733B">
        <w:rPr>
          <w:rFonts w:ascii="TH SarabunPSK" w:hAnsi="TH SarabunPSK" w:cs="TH SarabunPSK"/>
          <w:b/>
          <w:bCs/>
          <w:sz w:val="50"/>
          <w:szCs w:val="50"/>
        </w:rPr>
        <w:t xml:space="preserve"> </w:t>
      </w:r>
      <w:r w:rsidRPr="0055733B">
        <w:rPr>
          <w:rFonts w:ascii="TH SarabunPSK" w:hAnsi="TH SarabunPSK" w:cs="TH SarabunPSK"/>
          <w:b/>
          <w:bCs/>
          <w:sz w:val="50"/>
          <w:szCs w:val="50"/>
        </w:rPr>
        <w:t>AUN-QA</w:t>
      </w:r>
    </w:p>
    <w:p w14:paraId="6504837A" w14:textId="77777777" w:rsidR="00B0608B" w:rsidRPr="0055733B" w:rsidRDefault="00B0608B" w:rsidP="00EA3650">
      <w:pPr>
        <w:jc w:val="center"/>
        <w:rPr>
          <w:rFonts w:ascii="TH SarabunPSK" w:hAnsi="TH SarabunPSK" w:cs="TH SarabunPSK"/>
          <w:sz w:val="32"/>
          <w:szCs w:val="32"/>
        </w:rPr>
      </w:pPr>
    </w:p>
    <w:p w14:paraId="7934DF25" w14:textId="77777777" w:rsidR="00B0608B" w:rsidRPr="0055733B" w:rsidRDefault="00061997" w:rsidP="00EA3650">
      <w:pPr>
        <w:jc w:val="center"/>
        <w:rPr>
          <w:rFonts w:ascii="TH SarabunPSK" w:hAnsi="TH SarabunPSK" w:cs="TH SarabunPSK"/>
          <w:sz w:val="32"/>
          <w:szCs w:val="32"/>
        </w:rPr>
      </w:pPr>
      <w:r w:rsidRPr="0055733B">
        <w:rPr>
          <w:rFonts w:ascii="TH SarabunPSK" w:hAnsi="TH SarabunPSK" w:cs="TH SarabunPSK"/>
          <w:noProof/>
          <w:sz w:val="32"/>
          <w:szCs w:val="32"/>
        </w:rPr>
        <mc:AlternateContent>
          <mc:Choice Requires="wps">
            <w:drawing>
              <wp:anchor distT="4294967294" distB="4294967294" distL="114300" distR="114300" simplePos="0" relativeHeight="251659264" behindDoc="0" locked="0" layoutInCell="1" allowOverlap="1" wp14:anchorId="66702808" wp14:editId="77BCB915">
                <wp:simplePos x="0" y="0"/>
                <wp:positionH relativeFrom="column">
                  <wp:posOffset>98425</wp:posOffset>
                </wp:positionH>
                <wp:positionV relativeFrom="paragraph">
                  <wp:posOffset>24129</wp:posOffset>
                </wp:positionV>
                <wp:extent cx="5657850" cy="0"/>
                <wp:effectExtent l="57150" t="38100" r="19050" b="95250"/>
                <wp:wrapNone/>
                <wp:docPr id="4" name="ตัวเชื่อมต่อตรง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7850" cy="0"/>
                        </a:xfrm>
                        <a:prstGeom prst="line">
                          <a:avLst/>
                        </a:prstGeom>
                        <a:ln w="28575">
                          <a:solidFill>
                            <a:schemeClr val="tx1"/>
                          </a:solidFill>
                          <a:prstDash val="solid"/>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4D7E697" id="ตัวเชื่อมต่อตรง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5pt,1.9pt" to="453.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v78bwIAABEFAAAOAAAAZHJzL2Uyb0RvYy54bWysVM1u1DAQviPxDpbvNNnSlFXUbA+tyqWC&#10;qgVx9jrOxqpjW7a72b1xA3HnARAHThw4kb5NHoUZJ5v+wAVEDpbH883nmW/GOTreNIqshfPS6ILO&#10;9lJKhOamlHpV0Ldvzp7NKfGB6ZIpo0VBt8LT48XTJ0etzcW+qY0qhSNAon3e2oLWIdg8STyvRcP8&#10;nrFCg7MyrmEBTLdKSsdaYG9Usp+mh0lrXGmd4cJ7OD0dnHQR+atK8PC6qrwIRBUUcgtxdXFd4pos&#10;jli+cszWko9psH/IomFSw6UT1SkLjNw4+RtVI7kz3lRhj5smMVUluYg1QDWz9FE1VzWzItYC4ng7&#10;yeT/Hy1/tb5wRJYFPaBEswZa1Hef++5H333rb9/33ae++9nffuy77333BV3jHjBf++4DOUAJW+tz&#10;YDrRFw5F4Bt9Zc8Nv/bgSx440fB2gG0q1yAcVCCb2JLt1BKxCYTDYXaYvZhn0Dm+8yUs3wVa58NL&#10;YRqCm4IqqVEtlrP1uQ94Nct3EDxWmrQF3Z9nL7II80bJ8kwqhc44ceJEObJmMCthM8PCgOEBCulO&#10;ma8HUHSNMKWRRcSRg9vRMDdBuKu6bMlS3bhLBiJn6TyFYkqJ+T6fzwYD5jE7SPGjhKkVPKRAiTPh&#10;nQx1nAGUBRnx+inFpWL8eqhX2ZoNKUWaMaURHauYconWvTRje4aOxN6ErRJ4ldKXooLBgB7MBrXw&#10;Sd4JxDgXOuxEimgMq0DOKXBI+pGyDwNHPIYOSf1N8BQRbzY6TMGN1Mb9Ke27vlYDHvS4Vzdul6bc&#10;Xrjd5MK7i5KN/wh82PftGH73J1v8AgAA//8DAFBLAwQUAAYACAAAACEAEv65vtoAAAAGAQAADwAA&#10;AGRycy9kb3ducmV2LnhtbEyPwU7DMBBE70j9B2srcUHUoaGFhjgVVELi0kML5ezGSxIRryPbTcLf&#10;s/RCj08zmn2br0fbih59aBwpuJslIJBKZxqqFHy8v94+gghRk9GtI1TwgwHWxeQq15lxA+2w38dK&#10;8AiFTCuoY+wyKUNZo9Vh5jokzr6ctzoy+koarwcet62cJ8lSWt0QX6h1h5say+/9ySroX+4Psdmk&#10;q+Ft/rn1DzfbQxqMUtfT8fkJRMQx/pfhT5/VoWCnozuRCaJlXiy4qSDlBzheJUvm45llkctL/eIX&#10;AAD//wMAUEsBAi0AFAAGAAgAAAAhALaDOJL+AAAA4QEAABMAAAAAAAAAAAAAAAAAAAAAAFtDb250&#10;ZW50X1R5cGVzXS54bWxQSwECLQAUAAYACAAAACEAOP0h/9YAAACUAQAACwAAAAAAAAAAAAAAAAAv&#10;AQAAX3JlbHMvLnJlbHNQSwECLQAUAAYACAAAACEANKb+/G8CAAARBQAADgAAAAAAAAAAAAAAAAAu&#10;AgAAZHJzL2Uyb0RvYy54bWxQSwECLQAUAAYACAAAACEAEv65vtoAAAAGAQAADwAAAAAAAAAAAAAA&#10;AADJBAAAZHJzL2Rvd25yZXYueG1sUEsFBgAAAAAEAAQA8wAAANAFAAAAAA==&#10;" strokecolor="black [3213]" strokeweight="2.25pt">
                <v:stroke joinstyle="miter"/>
                <v:shadow on="t" color="black" opacity="26214f" origin=",-.5" offset="0,3pt"/>
                <o:lock v:ext="edit" shapetype="f"/>
              </v:line>
            </w:pict>
          </mc:Fallback>
        </mc:AlternateContent>
      </w:r>
    </w:p>
    <w:p w14:paraId="7C6189FF" w14:textId="77777777" w:rsidR="00EA6488" w:rsidRPr="0055733B" w:rsidRDefault="00B0608B" w:rsidP="00EA3650">
      <w:pPr>
        <w:spacing w:after="0"/>
        <w:jc w:val="center"/>
        <w:rPr>
          <w:rFonts w:ascii="TH SarabunPSK" w:hAnsi="TH SarabunPSK" w:cs="TH SarabunPSK"/>
          <w:b/>
          <w:bCs/>
          <w:sz w:val="56"/>
          <w:szCs w:val="56"/>
        </w:rPr>
      </w:pPr>
      <w:r w:rsidRPr="0055733B">
        <w:rPr>
          <w:rFonts w:ascii="TH SarabunPSK" w:hAnsi="TH SarabunPSK" w:cs="TH SarabunPSK"/>
          <w:b/>
          <w:bCs/>
          <w:sz w:val="56"/>
          <w:szCs w:val="56"/>
          <w:cs/>
        </w:rPr>
        <w:t>หลักสูตร</w:t>
      </w:r>
      <w:r w:rsidR="00EA6488" w:rsidRPr="0055733B">
        <w:rPr>
          <w:rFonts w:ascii="TH SarabunPSK" w:hAnsi="TH SarabunPSK" w:cs="TH SarabunPSK"/>
          <w:b/>
          <w:bCs/>
          <w:sz w:val="56"/>
          <w:szCs w:val="56"/>
          <w:cs/>
        </w:rPr>
        <w:t>วิทยา</w:t>
      </w:r>
      <w:proofErr w:type="spellStart"/>
      <w:r w:rsidR="00EA6488" w:rsidRPr="0055733B">
        <w:rPr>
          <w:rFonts w:ascii="TH SarabunPSK" w:hAnsi="TH SarabunPSK" w:cs="TH SarabunPSK"/>
          <w:b/>
          <w:bCs/>
          <w:sz w:val="56"/>
          <w:szCs w:val="56"/>
          <w:cs/>
        </w:rPr>
        <w:t>ศา</w:t>
      </w:r>
      <w:proofErr w:type="spellEnd"/>
      <w:r w:rsidR="00EA6488" w:rsidRPr="0055733B">
        <w:rPr>
          <w:rFonts w:ascii="TH SarabunPSK" w:hAnsi="TH SarabunPSK" w:cs="TH SarabunPSK"/>
          <w:b/>
          <w:bCs/>
          <w:sz w:val="56"/>
          <w:szCs w:val="56"/>
          <w:cs/>
        </w:rPr>
        <w:t>สตรบัณฑิต</w:t>
      </w:r>
    </w:p>
    <w:p w14:paraId="44F7E9B5" w14:textId="77777777" w:rsidR="00B0608B" w:rsidRPr="0055733B" w:rsidRDefault="00EA6488" w:rsidP="00EA3650">
      <w:pPr>
        <w:spacing w:after="0"/>
        <w:jc w:val="center"/>
        <w:rPr>
          <w:rFonts w:ascii="TH SarabunPSK" w:hAnsi="TH SarabunPSK" w:cs="TH SarabunPSK"/>
          <w:b/>
          <w:bCs/>
          <w:sz w:val="56"/>
          <w:szCs w:val="56"/>
        </w:rPr>
      </w:pPr>
      <w:r w:rsidRPr="0055733B">
        <w:rPr>
          <w:rFonts w:ascii="TH SarabunPSK" w:hAnsi="TH SarabunPSK" w:cs="TH SarabunPSK"/>
          <w:b/>
          <w:bCs/>
          <w:sz w:val="56"/>
          <w:szCs w:val="56"/>
          <w:cs/>
        </w:rPr>
        <w:t>สาขาวิชาเ</w:t>
      </w:r>
      <w:r w:rsidR="00B435E8" w:rsidRPr="0055733B">
        <w:rPr>
          <w:rFonts w:ascii="TH SarabunPSK" w:hAnsi="TH SarabunPSK" w:cs="TH SarabunPSK"/>
          <w:b/>
          <w:bCs/>
          <w:sz w:val="56"/>
          <w:szCs w:val="56"/>
          <w:cs/>
        </w:rPr>
        <w:t>กษตรอัจฉริยะ</w:t>
      </w:r>
      <w:r w:rsidR="00A856A0" w:rsidRPr="0055733B">
        <w:rPr>
          <w:rFonts w:ascii="TH SarabunPSK" w:hAnsi="TH SarabunPSK" w:cs="TH SarabunPSK"/>
          <w:b/>
          <w:bCs/>
          <w:sz w:val="56"/>
          <w:szCs w:val="56"/>
          <w:cs/>
        </w:rPr>
        <w:t xml:space="preserve"> (ต่อเนื่อง)</w:t>
      </w:r>
    </w:p>
    <w:p w14:paraId="75CD9825" w14:textId="37CCCF5D" w:rsidR="00E96F18" w:rsidRPr="0055733B" w:rsidRDefault="00B0608B" w:rsidP="00EA3650">
      <w:pPr>
        <w:tabs>
          <w:tab w:val="left" w:pos="3345"/>
        </w:tabs>
        <w:spacing w:after="0" w:line="240" w:lineRule="auto"/>
        <w:ind w:right="-154"/>
        <w:contextualSpacing/>
        <w:jc w:val="center"/>
        <w:rPr>
          <w:rFonts w:ascii="TH SarabunPSK" w:hAnsi="TH SarabunPSK" w:cs="TH SarabunPSK" w:hint="cs"/>
          <w:b/>
          <w:bCs/>
          <w:sz w:val="40"/>
          <w:szCs w:val="40"/>
          <w:cs/>
        </w:rPr>
      </w:pPr>
      <w:r w:rsidRPr="0055733B">
        <w:rPr>
          <w:rFonts w:ascii="TH SarabunPSK" w:hAnsi="TH SarabunPSK" w:cs="TH SarabunPSK"/>
          <w:b/>
          <w:bCs/>
          <w:sz w:val="40"/>
          <w:szCs w:val="40"/>
          <w:cs/>
        </w:rPr>
        <w:t>พ.ศ.</w:t>
      </w:r>
      <w:r w:rsidR="00670009" w:rsidRPr="0055733B">
        <w:rPr>
          <w:rFonts w:ascii="TH SarabunPSK" w:hAnsi="TH SarabunPSK" w:cs="TH SarabunPSK" w:hint="cs"/>
          <w:b/>
          <w:bCs/>
          <w:sz w:val="40"/>
          <w:szCs w:val="40"/>
          <w:cs/>
        </w:rPr>
        <w:t xml:space="preserve"> </w:t>
      </w:r>
      <w:r w:rsidR="00B435E8" w:rsidRPr="0055733B">
        <w:rPr>
          <w:rFonts w:ascii="TH SarabunPSK" w:hAnsi="TH SarabunPSK" w:cs="TH SarabunPSK"/>
          <w:b/>
          <w:bCs/>
          <w:sz w:val="40"/>
          <w:szCs w:val="40"/>
          <w:cs/>
        </w:rPr>
        <w:t>256</w:t>
      </w:r>
      <w:r w:rsidR="004E5569">
        <w:rPr>
          <w:rFonts w:ascii="TH SarabunPSK" w:hAnsi="TH SarabunPSK" w:cs="TH SarabunPSK" w:hint="cs"/>
          <w:b/>
          <w:bCs/>
          <w:sz w:val="40"/>
          <w:szCs w:val="40"/>
          <w:cs/>
        </w:rPr>
        <w:t>5</w:t>
      </w:r>
      <w:r w:rsidR="00404A6B">
        <w:rPr>
          <w:rFonts w:ascii="TH SarabunPSK" w:hAnsi="TH SarabunPSK" w:cs="TH SarabunPSK" w:hint="cs"/>
          <w:b/>
          <w:bCs/>
          <w:sz w:val="40"/>
          <w:szCs w:val="40"/>
          <w:cs/>
        </w:rPr>
        <w:t xml:space="preserve"> </w:t>
      </w:r>
    </w:p>
    <w:p w14:paraId="6B52CA03" w14:textId="77777777" w:rsidR="00E96F18" w:rsidRPr="0055733B" w:rsidRDefault="00E96F18" w:rsidP="00EA3650">
      <w:pPr>
        <w:tabs>
          <w:tab w:val="left" w:pos="3345"/>
        </w:tabs>
        <w:spacing w:after="0" w:line="240" w:lineRule="auto"/>
        <w:ind w:right="-154"/>
        <w:contextualSpacing/>
        <w:jc w:val="center"/>
        <w:rPr>
          <w:rFonts w:ascii="TH SarabunPSK" w:hAnsi="TH SarabunPSK" w:cs="TH SarabunPSK"/>
          <w:b/>
          <w:bCs/>
          <w:sz w:val="40"/>
          <w:szCs w:val="40"/>
        </w:rPr>
      </w:pPr>
      <w:r w:rsidRPr="0055733B">
        <w:rPr>
          <w:rFonts w:ascii="TH SarabunPSK" w:hAnsi="TH SarabunPSK" w:cs="TH SarabunPSK"/>
          <w:b/>
          <w:bCs/>
          <w:sz w:val="40"/>
          <w:szCs w:val="40"/>
          <w:cs/>
        </w:rPr>
        <w:t>คณะ</w:t>
      </w:r>
      <w:r w:rsidR="00B435E8" w:rsidRPr="0055733B">
        <w:rPr>
          <w:rFonts w:ascii="TH SarabunPSK" w:hAnsi="TH SarabunPSK" w:cs="TH SarabunPSK"/>
          <w:b/>
          <w:bCs/>
          <w:sz w:val="40"/>
          <w:szCs w:val="40"/>
          <w:cs/>
        </w:rPr>
        <w:t>สัตวศาสตร์และเทคโนโลยี</w:t>
      </w:r>
    </w:p>
    <w:p w14:paraId="621CB79E" w14:textId="77777777" w:rsidR="00E96F18" w:rsidRPr="0055733B" w:rsidRDefault="00E96F18" w:rsidP="00EA3650">
      <w:pPr>
        <w:tabs>
          <w:tab w:val="left" w:pos="3345"/>
        </w:tabs>
        <w:spacing w:after="0" w:line="240" w:lineRule="auto"/>
        <w:ind w:right="-154"/>
        <w:contextualSpacing/>
        <w:jc w:val="center"/>
        <w:rPr>
          <w:rFonts w:ascii="TH SarabunPSK" w:hAnsi="TH SarabunPSK" w:cs="TH SarabunPSK"/>
          <w:b/>
          <w:bCs/>
          <w:sz w:val="40"/>
          <w:szCs w:val="40"/>
        </w:rPr>
      </w:pPr>
    </w:p>
    <w:p w14:paraId="02BD2336" w14:textId="77777777" w:rsidR="00B0608B" w:rsidRPr="0055733B" w:rsidRDefault="00B0608B" w:rsidP="00EA3650">
      <w:pPr>
        <w:tabs>
          <w:tab w:val="left" w:pos="3345"/>
        </w:tabs>
        <w:spacing w:after="0" w:line="240" w:lineRule="auto"/>
        <w:ind w:right="-154"/>
        <w:contextualSpacing/>
        <w:jc w:val="center"/>
        <w:rPr>
          <w:rFonts w:ascii="TH SarabunPSK" w:hAnsi="TH SarabunPSK" w:cs="TH SarabunPSK"/>
          <w:sz w:val="72"/>
          <w:szCs w:val="72"/>
        </w:rPr>
      </w:pPr>
      <w:r w:rsidRPr="0055733B">
        <w:rPr>
          <w:rFonts w:ascii="TH SarabunPSK" w:hAnsi="TH SarabunPSK" w:cs="TH SarabunPSK"/>
          <w:b/>
          <w:bCs/>
          <w:sz w:val="72"/>
          <w:szCs w:val="72"/>
          <w:cs/>
        </w:rPr>
        <w:t>มหาวิทยาลัยแม่โจ้</w:t>
      </w:r>
    </w:p>
    <w:p w14:paraId="2CFC76EE" w14:textId="77777777" w:rsidR="00B0608B" w:rsidRPr="0055733B" w:rsidRDefault="00B0608B" w:rsidP="00EA3650">
      <w:pPr>
        <w:tabs>
          <w:tab w:val="left" w:pos="3345"/>
        </w:tabs>
        <w:spacing w:after="0" w:line="240" w:lineRule="auto"/>
        <w:ind w:right="-334"/>
        <w:contextualSpacing/>
        <w:jc w:val="center"/>
        <w:rPr>
          <w:rFonts w:ascii="TH SarabunPSK" w:hAnsi="TH SarabunPSK" w:cs="TH SarabunPSK"/>
          <w:b/>
          <w:bCs/>
          <w:sz w:val="72"/>
          <w:szCs w:val="72"/>
        </w:rPr>
      </w:pPr>
      <w:r w:rsidRPr="0055733B">
        <w:rPr>
          <w:rFonts w:ascii="TH SarabunPSK" w:hAnsi="TH SarabunPSK" w:cs="TH SarabunPSK"/>
          <w:b/>
          <w:bCs/>
          <w:sz w:val="72"/>
          <w:szCs w:val="72"/>
        </w:rPr>
        <w:t>Maejo University</w:t>
      </w:r>
    </w:p>
    <w:p w14:paraId="6C6B57A9" w14:textId="77777777" w:rsidR="00B0608B" w:rsidRPr="0055733B" w:rsidRDefault="00B0608B" w:rsidP="00EA3650">
      <w:pPr>
        <w:tabs>
          <w:tab w:val="left" w:pos="3345"/>
        </w:tabs>
        <w:spacing w:after="0" w:line="240" w:lineRule="auto"/>
        <w:ind w:right="-334"/>
        <w:contextualSpacing/>
        <w:jc w:val="center"/>
        <w:rPr>
          <w:rFonts w:ascii="TH SarabunPSK" w:hAnsi="TH SarabunPSK" w:cs="TH SarabunPSK"/>
          <w:b/>
          <w:bCs/>
          <w:sz w:val="40"/>
          <w:szCs w:val="40"/>
        </w:rPr>
      </w:pPr>
    </w:p>
    <w:p w14:paraId="6D0EDF02" w14:textId="77777777" w:rsidR="00B0608B" w:rsidRPr="0055733B" w:rsidRDefault="00061997" w:rsidP="00EA3650">
      <w:pPr>
        <w:spacing w:after="0"/>
        <w:jc w:val="center"/>
        <w:rPr>
          <w:rFonts w:ascii="TH SarabunPSK" w:hAnsi="TH SarabunPSK" w:cs="TH SarabunPSK"/>
          <w:sz w:val="32"/>
          <w:szCs w:val="32"/>
        </w:rPr>
      </w:pPr>
      <w:r w:rsidRPr="0055733B">
        <w:rPr>
          <w:rFonts w:ascii="TH SarabunPSK" w:hAnsi="TH SarabunPSK" w:cs="TH SarabunPSK"/>
          <w:noProof/>
          <w:sz w:val="32"/>
          <w:szCs w:val="32"/>
        </w:rPr>
        <mc:AlternateContent>
          <mc:Choice Requires="wps">
            <w:drawing>
              <wp:anchor distT="4294967294" distB="4294967294" distL="114300" distR="114300" simplePos="0" relativeHeight="251661312" behindDoc="0" locked="0" layoutInCell="1" allowOverlap="1" wp14:anchorId="1E155657" wp14:editId="339DF6E3">
                <wp:simplePos x="0" y="0"/>
                <wp:positionH relativeFrom="column">
                  <wp:posOffset>84455</wp:posOffset>
                </wp:positionH>
                <wp:positionV relativeFrom="paragraph">
                  <wp:posOffset>37464</wp:posOffset>
                </wp:positionV>
                <wp:extent cx="5657850" cy="0"/>
                <wp:effectExtent l="57150" t="38100" r="19050" b="95250"/>
                <wp:wrapNone/>
                <wp:docPr id="3" name="ตัวเชื่อมต่อตรง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7850" cy="0"/>
                        </a:xfrm>
                        <a:prstGeom prst="line">
                          <a:avLst/>
                        </a:prstGeom>
                        <a:ln w="28575">
                          <a:solidFill>
                            <a:schemeClr val="tx1"/>
                          </a:solidFill>
                          <a:prstDash val="solid"/>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437CDD0" id="ตัวเชื่อมต่อตรง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5pt,2.95pt" to="45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x7bwIAABEFAAAOAAAAZHJzL2Uyb0RvYy54bWysVM1u1DAQviPxDpbvNNmWlFXUbA+tyqWC&#10;qgVx9jrOxqpjW7a72b1xA3HnARAHThw4kb5NHoUZJ5v+wAVEDpbH883nmW/GOTreNIqshfPS6ILO&#10;9lJKhOamlHpV0Ldvzp7NKfGB6ZIpo0VBt8LT48XTJ0etzcW+qY0qhSNAon3e2oLWIdg8STyvRcP8&#10;nrFCg7MyrmEBTLdKSsdaYG9Usp+mh0lrXGmd4cJ7OD0dnHQR+atK8PC6qrwIRBUUcgtxdXFd4pos&#10;jli+cszWko9psH/IomFSw6UT1SkLjNw4+RtVI7kz3lRhj5smMVUluYg1QDWz9FE1VzWzItYC4ng7&#10;yeT/Hy1/tb5wRJYFPaBEswZa1Hef++5H333rb9/33ae++9nffuy77333BV3jHjBf++4DOUAJW+tz&#10;YDrRFw5F4Bt9Zc8Nv/bgSx440fB2gG0q1yAcVCCb2JLt1BKxCYTDYXaYvZhn0Dm+8yUs3wVa58NL&#10;YRqCm4IqqVEtlrP1uQ94Nct3EDxWmrQF3Z9nL7II80bJ8kwqhc44ceJEObJmMCthM8PCgOEBCulO&#10;ma8HUHSNMKWRRcSRg9vRMDdBuKu6bMlS3bhLBiJn6TyFYkqJ+R7MZ4MB85g9T/GjhKkVPKRAiTPh&#10;nQx1nAGUBRnx+inFpWL8eqhX2ZoNKUWaMaURHauYconWvTRje4aOxN6ErRJ4ldKXooLBgB7MBrXw&#10;Sd4JxDgXOuxEimgMq0DOKXBI+pGyDwNHPIYOSf1N8BQRbzY6TMGN1Mb9Ke27vlYDHvS4Vzdul6bc&#10;Xrjd5MK7i5KN/wh82PftGH73J1v8AgAA//8DAFBLAwQUAAYACAAAACEAJc6OMNoAAAAGAQAADwAA&#10;AGRycy9kb3ducmV2LnhtbEyOwU7DMBBE70j9B2srcUHUoWmBhDgVVELi0gMt5ezGSxIRryPbTcLf&#10;s3CB49OMZl6xmWwnBvShdaTgZpGAQKqcaalW8HZ4vr4HEaImoztHqOALA2zK2UWhc+NGesVhH2vB&#10;IxRyraCJsc+lDFWDVoeF65E4+3De6sjoa2m8HnncdnKZJLfS6pb4odE9bhusPvdnq2B4Wh1ju02z&#10;8WX5vvN3V7tjGoxSl/Pp8QFExCn+leFHn9WhZKeTO5MJomNOU24qWGcgOM6SFfPpl2VZyP/65TcA&#10;AAD//wMAUEsBAi0AFAAGAAgAAAAhALaDOJL+AAAA4QEAABMAAAAAAAAAAAAAAAAAAAAAAFtDb250&#10;ZW50X1R5cGVzXS54bWxQSwECLQAUAAYACAAAACEAOP0h/9YAAACUAQAACwAAAAAAAAAAAAAAAAAv&#10;AQAAX3JlbHMvLnJlbHNQSwECLQAUAAYACAAAACEA1Epse28CAAARBQAADgAAAAAAAAAAAAAAAAAu&#10;AgAAZHJzL2Uyb0RvYy54bWxQSwECLQAUAAYACAAAACEAJc6OMNoAAAAGAQAADwAAAAAAAAAAAAAA&#10;AADJBAAAZHJzL2Rvd25yZXYueG1sUEsFBgAAAAAEAAQA8wAAANAFAAAAAA==&#10;" strokecolor="black [3213]" strokeweight="2.25pt">
                <v:stroke joinstyle="miter"/>
                <v:shadow on="t" color="black" opacity="26214f" origin=",-.5" offset="0,3pt"/>
                <o:lock v:ext="edit" shapetype="f"/>
              </v:line>
            </w:pict>
          </mc:Fallback>
        </mc:AlternateContent>
      </w:r>
    </w:p>
    <w:p w14:paraId="6E8E503A" w14:textId="77777777" w:rsidR="001E1BBE" w:rsidRPr="0055733B" w:rsidRDefault="001E1BBE" w:rsidP="00EA3650">
      <w:pPr>
        <w:spacing w:after="0"/>
        <w:jc w:val="center"/>
        <w:rPr>
          <w:rFonts w:ascii="TH SarabunPSK" w:hAnsi="TH SarabunPSK" w:cs="TH SarabunPSK"/>
          <w:b/>
          <w:bCs/>
          <w:sz w:val="40"/>
          <w:szCs w:val="40"/>
        </w:rPr>
      </w:pPr>
      <w:r w:rsidRPr="0055733B">
        <w:rPr>
          <w:rFonts w:ascii="TH SarabunPSK" w:hAnsi="TH SarabunPSK" w:cs="TH SarabunPSK"/>
          <w:b/>
          <w:bCs/>
          <w:sz w:val="40"/>
          <w:szCs w:val="40"/>
          <w:cs/>
        </w:rPr>
        <w:t>ปีการศึกษา 256</w:t>
      </w:r>
      <w:r w:rsidR="00670009" w:rsidRPr="0055733B">
        <w:rPr>
          <w:rFonts w:ascii="TH SarabunPSK" w:hAnsi="TH SarabunPSK" w:cs="TH SarabunPSK"/>
          <w:b/>
          <w:bCs/>
          <w:sz w:val="40"/>
          <w:szCs w:val="40"/>
        </w:rPr>
        <w:t>7</w:t>
      </w:r>
      <w:r w:rsidRPr="0055733B">
        <w:rPr>
          <w:rFonts w:ascii="TH SarabunPSK" w:hAnsi="TH SarabunPSK" w:cs="TH SarabunPSK"/>
          <w:b/>
          <w:bCs/>
          <w:sz w:val="40"/>
          <w:szCs w:val="40"/>
          <w:cs/>
        </w:rPr>
        <w:t xml:space="preserve"> (</w:t>
      </w:r>
      <w:r w:rsidR="00E71BB4" w:rsidRPr="0055733B">
        <w:rPr>
          <w:rFonts w:ascii="TH SarabunPSK" w:hAnsi="TH SarabunPSK" w:cs="TH SarabunPSK"/>
          <w:b/>
          <w:bCs/>
          <w:sz w:val="40"/>
          <w:szCs w:val="40"/>
        </w:rPr>
        <w:t>1</w:t>
      </w:r>
      <w:r w:rsidR="00670009" w:rsidRPr="0055733B">
        <w:rPr>
          <w:rFonts w:ascii="TH SarabunPSK" w:hAnsi="TH SarabunPSK" w:cs="TH SarabunPSK" w:hint="cs"/>
          <w:b/>
          <w:bCs/>
          <w:sz w:val="40"/>
          <w:szCs w:val="40"/>
          <w:cs/>
        </w:rPr>
        <w:t xml:space="preserve"> </w:t>
      </w:r>
      <w:r w:rsidR="00B0608B" w:rsidRPr="0055733B">
        <w:rPr>
          <w:rFonts w:ascii="TH SarabunPSK" w:hAnsi="TH SarabunPSK" w:cs="TH SarabunPSK"/>
          <w:b/>
          <w:bCs/>
          <w:sz w:val="40"/>
          <w:szCs w:val="40"/>
          <w:cs/>
        </w:rPr>
        <w:t>กร</w:t>
      </w:r>
      <w:r w:rsidR="00E96F18" w:rsidRPr="0055733B">
        <w:rPr>
          <w:rFonts w:ascii="TH SarabunPSK" w:hAnsi="TH SarabunPSK" w:cs="TH SarabunPSK"/>
          <w:b/>
          <w:bCs/>
          <w:sz w:val="40"/>
          <w:szCs w:val="40"/>
          <w:cs/>
        </w:rPr>
        <w:t>กฎาคม 256</w:t>
      </w:r>
      <w:r w:rsidR="00E71BB4" w:rsidRPr="0055733B">
        <w:rPr>
          <w:rFonts w:ascii="TH SarabunPSK" w:hAnsi="TH SarabunPSK" w:cs="TH SarabunPSK"/>
          <w:b/>
          <w:bCs/>
          <w:sz w:val="40"/>
          <w:szCs w:val="40"/>
        </w:rPr>
        <w:t>7</w:t>
      </w:r>
      <w:r w:rsidR="00E96F18" w:rsidRPr="0055733B">
        <w:rPr>
          <w:rFonts w:ascii="TH SarabunPSK" w:hAnsi="TH SarabunPSK" w:cs="TH SarabunPSK"/>
          <w:b/>
          <w:bCs/>
          <w:sz w:val="40"/>
          <w:szCs w:val="40"/>
          <w:cs/>
        </w:rPr>
        <w:t xml:space="preserve"> ถึง</w:t>
      </w:r>
      <w:r w:rsidR="00670009" w:rsidRPr="0055733B">
        <w:rPr>
          <w:rFonts w:ascii="TH SarabunPSK" w:hAnsi="TH SarabunPSK" w:cs="TH SarabunPSK" w:hint="cs"/>
          <w:b/>
          <w:bCs/>
          <w:sz w:val="40"/>
          <w:szCs w:val="40"/>
          <w:cs/>
        </w:rPr>
        <w:t xml:space="preserve"> </w:t>
      </w:r>
      <w:r w:rsidR="00E71BB4" w:rsidRPr="0055733B">
        <w:rPr>
          <w:rFonts w:ascii="TH SarabunPSK" w:hAnsi="TH SarabunPSK" w:cs="TH SarabunPSK"/>
          <w:b/>
          <w:bCs/>
          <w:sz w:val="40"/>
          <w:szCs w:val="40"/>
          <w:cs/>
        </w:rPr>
        <w:t>1</w:t>
      </w:r>
      <w:r w:rsidR="005E3BB3" w:rsidRPr="0055733B">
        <w:rPr>
          <w:rFonts w:ascii="TH SarabunPSK" w:hAnsi="TH SarabunPSK" w:cs="TH SarabunPSK"/>
          <w:b/>
          <w:bCs/>
          <w:sz w:val="40"/>
          <w:szCs w:val="40"/>
        </w:rPr>
        <w:t>7</w:t>
      </w:r>
      <w:r w:rsidR="00E96F18" w:rsidRPr="0055733B">
        <w:rPr>
          <w:rFonts w:ascii="TH SarabunPSK" w:hAnsi="TH SarabunPSK" w:cs="TH SarabunPSK"/>
          <w:b/>
          <w:bCs/>
          <w:sz w:val="40"/>
          <w:szCs w:val="40"/>
          <w:cs/>
        </w:rPr>
        <w:t xml:space="preserve"> มิถุนายน 25</w:t>
      </w:r>
      <w:r w:rsidR="000C081D" w:rsidRPr="0055733B">
        <w:rPr>
          <w:rFonts w:ascii="TH SarabunPSK" w:hAnsi="TH SarabunPSK" w:cs="TH SarabunPSK"/>
          <w:b/>
          <w:bCs/>
          <w:sz w:val="40"/>
          <w:szCs w:val="40"/>
          <w:cs/>
        </w:rPr>
        <w:t>6</w:t>
      </w:r>
      <w:r w:rsidR="00E71BB4" w:rsidRPr="0055733B">
        <w:rPr>
          <w:rFonts w:ascii="TH SarabunPSK" w:hAnsi="TH SarabunPSK" w:cs="TH SarabunPSK"/>
          <w:b/>
          <w:bCs/>
          <w:sz w:val="40"/>
          <w:szCs w:val="40"/>
        </w:rPr>
        <w:t>8</w:t>
      </w:r>
      <w:r w:rsidRPr="0055733B">
        <w:rPr>
          <w:rFonts w:ascii="TH SarabunPSK" w:hAnsi="TH SarabunPSK" w:cs="TH SarabunPSK"/>
          <w:b/>
          <w:bCs/>
          <w:sz w:val="40"/>
          <w:szCs w:val="40"/>
          <w:cs/>
        </w:rPr>
        <w:t>)</w:t>
      </w:r>
    </w:p>
    <w:p w14:paraId="64A8AEB0" w14:textId="77777777" w:rsidR="00553215" w:rsidRPr="0055733B" w:rsidRDefault="00E96F18" w:rsidP="00EA3650">
      <w:pPr>
        <w:spacing w:after="0"/>
        <w:jc w:val="center"/>
        <w:rPr>
          <w:rFonts w:ascii="TH SarabunPSK" w:hAnsi="TH SarabunPSK" w:cs="TH SarabunPSK"/>
          <w:b/>
          <w:bCs/>
          <w:sz w:val="40"/>
          <w:szCs w:val="40"/>
        </w:rPr>
      </w:pPr>
      <w:r w:rsidRPr="0055733B">
        <w:rPr>
          <w:rFonts w:ascii="TH SarabunPSK" w:hAnsi="TH SarabunPSK" w:cs="TH SarabunPSK"/>
          <w:b/>
          <w:bCs/>
          <w:sz w:val="40"/>
          <w:szCs w:val="40"/>
        </w:rPr>
        <w:t>Academic Year 20</w:t>
      </w:r>
      <w:r w:rsidR="000C081D" w:rsidRPr="0055733B">
        <w:rPr>
          <w:rFonts w:ascii="TH SarabunPSK" w:hAnsi="TH SarabunPSK" w:cs="TH SarabunPSK"/>
          <w:b/>
          <w:bCs/>
          <w:sz w:val="40"/>
          <w:szCs w:val="40"/>
          <w:cs/>
        </w:rPr>
        <w:t>2</w:t>
      </w:r>
      <w:r w:rsidR="00E71BB4" w:rsidRPr="0055733B">
        <w:rPr>
          <w:rFonts w:ascii="TH SarabunPSK" w:hAnsi="TH SarabunPSK" w:cs="TH SarabunPSK"/>
          <w:b/>
          <w:bCs/>
          <w:sz w:val="40"/>
          <w:szCs w:val="40"/>
        </w:rPr>
        <w:t>4</w:t>
      </w:r>
      <w:r w:rsidRPr="0055733B">
        <w:rPr>
          <w:rFonts w:ascii="TH SarabunPSK" w:hAnsi="TH SarabunPSK" w:cs="TH SarabunPSK"/>
          <w:b/>
          <w:bCs/>
          <w:sz w:val="40"/>
          <w:szCs w:val="40"/>
        </w:rPr>
        <w:t xml:space="preserve"> (</w:t>
      </w:r>
      <w:r w:rsidR="00E71BB4" w:rsidRPr="0055733B">
        <w:rPr>
          <w:rFonts w:ascii="TH SarabunPSK" w:hAnsi="TH SarabunPSK" w:cs="TH SarabunPSK"/>
          <w:b/>
          <w:bCs/>
          <w:sz w:val="40"/>
          <w:szCs w:val="40"/>
        </w:rPr>
        <w:t>1</w:t>
      </w:r>
      <w:r w:rsidRPr="0055733B">
        <w:rPr>
          <w:rFonts w:ascii="TH SarabunPSK" w:hAnsi="TH SarabunPSK" w:cs="TH SarabunPSK"/>
          <w:b/>
          <w:bCs/>
          <w:sz w:val="40"/>
          <w:szCs w:val="40"/>
        </w:rPr>
        <w:t xml:space="preserve"> July 20</w:t>
      </w:r>
      <w:r w:rsidR="000C081D" w:rsidRPr="0055733B">
        <w:rPr>
          <w:rFonts w:ascii="TH SarabunPSK" w:hAnsi="TH SarabunPSK" w:cs="TH SarabunPSK"/>
          <w:b/>
          <w:bCs/>
          <w:sz w:val="40"/>
          <w:szCs w:val="40"/>
          <w:cs/>
        </w:rPr>
        <w:t>2</w:t>
      </w:r>
      <w:r w:rsidR="00E71BB4" w:rsidRPr="0055733B">
        <w:rPr>
          <w:rFonts w:ascii="TH SarabunPSK" w:hAnsi="TH SarabunPSK" w:cs="TH SarabunPSK"/>
          <w:b/>
          <w:bCs/>
          <w:sz w:val="40"/>
          <w:szCs w:val="40"/>
        </w:rPr>
        <w:t>4</w:t>
      </w:r>
      <w:r w:rsidRPr="0055733B">
        <w:rPr>
          <w:rFonts w:ascii="TH SarabunPSK" w:hAnsi="TH SarabunPSK" w:cs="TH SarabunPSK"/>
          <w:b/>
          <w:bCs/>
          <w:sz w:val="40"/>
          <w:szCs w:val="40"/>
        </w:rPr>
        <w:t xml:space="preserve"> to 1</w:t>
      </w:r>
      <w:r w:rsidR="005E3BB3" w:rsidRPr="0055733B">
        <w:rPr>
          <w:rFonts w:ascii="TH SarabunPSK" w:hAnsi="TH SarabunPSK" w:cs="TH SarabunPSK"/>
          <w:b/>
          <w:bCs/>
          <w:sz w:val="40"/>
          <w:szCs w:val="40"/>
        </w:rPr>
        <w:t>7</w:t>
      </w:r>
      <w:r w:rsidRPr="0055733B">
        <w:rPr>
          <w:rFonts w:ascii="TH SarabunPSK" w:hAnsi="TH SarabunPSK" w:cs="TH SarabunPSK"/>
          <w:b/>
          <w:bCs/>
          <w:sz w:val="40"/>
          <w:szCs w:val="40"/>
        </w:rPr>
        <w:t xml:space="preserve"> June 20</w:t>
      </w:r>
      <w:r w:rsidR="000C081D" w:rsidRPr="0055733B">
        <w:rPr>
          <w:rFonts w:ascii="TH SarabunPSK" w:hAnsi="TH SarabunPSK" w:cs="TH SarabunPSK"/>
          <w:b/>
          <w:bCs/>
          <w:sz w:val="40"/>
          <w:szCs w:val="40"/>
          <w:cs/>
        </w:rPr>
        <w:t>2</w:t>
      </w:r>
      <w:r w:rsidR="00E71BB4" w:rsidRPr="0055733B">
        <w:rPr>
          <w:rFonts w:ascii="TH SarabunPSK" w:hAnsi="TH SarabunPSK" w:cs="TH SarabunPSK"/>
          <w:b/>
          <w:bCs/>
          <w:sz w:val="40"/>
          <w:szCs w:val="40"/>
        </w:rPr>
        <w:t>5</w:t>
      </w:r>
      <w:r w:rsidRPr="0055733B">
        <w:rPr>
          <w:rFonts w:ascii="TH SarabunPSK" w:hAnsi="TH SarabunPSK" w:cs="TH SarabunPSK"/>
          <w:b/>
          <w:bCs/>
          <w:sz w:val="40"/>
          <w:szCs w:val="40"/>
        </w:rPr>
        <w:t>)</w:t>
      </w:r>
    </w:p>
    <w:p w14:paraId="36428C40" w14:textId="77777777" w:rsidR="00E96F18" w:rsidRPr="0055733B" w:rsidRDefault="00E96F18" w:rsidP="00EA3650">
      <w:pPr>
        <w:spacing w:after="0"/>
        <w:jc w:val="center"/>
        <w:rPr>
          <w:rFonts w:ascii="TH SarabunPSK" w:hAnsi="TH SarabunPSK" w:cs="TH SarabunPSK"/>
          <w:b/>
          <w:bCs/>
          <w:sz w:val="40"/>
          <w:szCs w:val="40"/>
        </w:rPr>
      </w:pPr>
      <w:r w:rsidRPr="0055733B">
        <w:rPr>
          <w:rFonts w:ascii="TH SarabunPSK" w:hAnsi="TH SarabunPSK" w:cs="TH SarabunPSK"/>
          <w:b/>
          <w:bCs/>
          <w:sz w:val="40"/>
          <w:szCs w:val="40"/>
        </w:rPr>
        <w:br w:type="page"/>
      </w:r>
    </w:p>
    <w:p w14:paraId="320B45D2" w14:textId="77777777" w:rsidR="00E96F18" w:rsidRPr="0055733B" w:rsidRDefault="00E96F18" w:rsidP="00EA3650">
      <w:pPr>
        <w:spacing w:after="0" w:line="240" w:lineRule="auto"/>
        <w:jc w:val="center"/>
        <w:rPr>
          <w:rFonts w:ascii="TH SarabunPSK" w:hAnsi="TH SarabunPSK" w:cs="TH SarabunPSK"/>
          <w:b/>
          <w:bCs/>
          <w:sz w:val="36"/>
          <w:szCs w:val="36"/>
        </w:rPr>
      </w:pPr>
      <w:r w:rsidRPr="0055733B">
        <w:rPr>
          <w:rFonts w:ascii="TH SarabunPSK" w:hAnsi="TH SarabunPSK" w:cs="TH SarabunPSK"/>
          <w:b/>
          <w:bCs/>
          <w:sz w:val="36"/>
          <w:szCs w:val="36"/>
          <w:cs/>
        </w:rPr>
        <w:lastRenderedPageBreak/>
        <w:t>คำนำ</w:t>
      </w:r>
    </w:p>
    <w:p w14:paraId="75826992" w14:textId="77777777" w:rsidR="00E96F18" w:rsidRPr="0055733B" w:rsidRDefault="00E96F18" w:rsidP="00B42BBD">
      <w:pPr>
        <w:spacing w:after="0" w:line="240" w:lineRule="auto"/>
        <w:jc w:val="thaiDistribute"/>
        <w:rPr>
          <w:rFonts w:ascii="TH SarabunPSK" w:hAnsi="TH SarabunPSK" w:cs="TH SarabunPSK"/>
          <w:sz w:val="32"/>
          <w:szCs w:val="32"/>
        </w:rPr>
      </w:pPr>
      <w:bookmarkStart w:id="0" w:name="_GoBack"/>
    </w:p>
    <w:bookmarkEnd w:id="0"/>
    <w:p w14:paraId="2718EF8A" w14:textId="77777777" w:rsidR="00292C3F" w:rsidRPr="0055733B" w:rsidRDefault="00B649B5" w:rsidP="00B42BBD">
      <w:pPr>
        <w:spacing w:after="0" w:line="240" w:lineRule="auto"/>
        <w:ind w:firstLine="720"/>
        <w:jc w:val="thaiDistribute"/>
        <w:rPr>
          <w:rFonts w:ascii="TH SarabunPSK" w:eastAsia="Cordia New" w:hAnsi="TH SarabunPSK" w:cs="TH SarabunPSK"/>
          <w:sz w:val="32"/>
          <w:szCs w:val="32"/>
          <w:lang w:eastAsia="zh-CN"/>
        </w:rPr>
      </w:pPr>
      <w:r w:rsidRPr="0055733B">
        <w:rPr>
          <w:rFonts w:ascii="TH SarabunPSK" w:eastAsia="Cordia New" w:hAnsi="TH SarabunPSK" w:cs="TH SarabunPSK"/>
          <w:sz w:val="32"/>
          <w:szCs w:val="32"/>
          <w:cs/>
          <w:lang w:eastAsia="zh-CN"/>
        </w:rPr>
        <w:t>รายงานการประเมินตนเองของหลักสูตร</w:t>
      </w:r>
      <w:r w:rsidRPr="0055733B">
        <w:rPr>
          <w:rFonts w:ascii="TH SarabunPSK" w:hAnsi="TH SarabunPSK" w:cs="TH SarabunPSK"/>
          <w:sz w:val="32"/>
          <w:szCs w:val="32"/>
          <w:cs/>
        </w:rPr>
        <w:t>วิทยา</w:t>
      </w:r>
      <w:proofErr w:type="spellStart"/>
      <w:r w:rsidRPr="0055733B">
        <w:rPr>
          <w:rFonts w:ascii="TH SarabunPSK" w:hAnsi="TH SarabunPSK" w:cs="TH SarabunPSK"/>
          <w:sz w:val="32"/>
          <w:szCs w:val="32"/>
          <w:cs/>
        </w:rPr>
        <w:t>ศา</w:t>
      </w:r>
      <w:proofErr w:type="spellEnd"/>
      <w:r w:rsidRPr="0055733B">
        <w:rPr>
          <w:rFonts w:ascii="TH SarabunPSK" w:hAnsi="TH SarabunPSK" w:cs="TH SarabunPSK"/>
          <w:sz w:val="32"/>
          <w:szCs w:val="32"/>
          <w:cs/>
        </w:rPr>
        <w:t xml:space="preserve">สตรบัณฑิต สาขาวิชาเกษตรอัจฉริยะ </w:t>
      </w:r>
      <w:r w:rsidR="00510B19" w:rsidRPr="0055733B">
        <w:rPr>
          <w:rFonts w:ascii="TH SarabunPSK" w:hAnsi="TH SarabunPSK" w:cs="TH SarabunPSK"/>
          <w:sz w:val="32"/>
          <w:szCs w:val="32"/>
          <w:cs/>
        </w:rPr>
        <w:t xml:space="preserve">(ต่อเนื่อง) </w:t>
      </w:r>
      <w:r w:rsidR="00510B19" w:rsidRPr="0055733B">
        <w:rPr>
          <w:rFonts w:ascii="TH SarabunPSK" w:hAnsi="TH SarabunPSK" w:cs="TH SarabunPSK" w:hint="cs"/>
          <w:sz w:val="32"/>
          <w:szCs w:val="32"/>
          <w:cs/>
        </w:rPr>
        <w:t>ภายใต้</w:t>
      </w:r>
      <w:r w:rsidRPr="0055733B">
        <w:rPr>
          <w:rFonts w:ascii="TH SarabunPSK" w:hAnsi="TH SarabunPSK" w:cs="TH SarabunPSK"/>
          <w:sz w:val="32"/>
          <w:szCs w:val="32"/>
          <w:cs/>
        </w:rPr>
        <w:t xml:space="preserve">คณะสัตวศาสตร์และเทคโนโลยี คณะเทคโนโลยีการประมงและทรัพยากรทางน้ำ และคณะผลิตกรรมการเกษตร </w:t>
      </w:r>
      <w:r w:rsidRPr="0055733B">
        <w:rPr>
          <w:rFonts w:ascii="TH SarabunPSK" w:eastAsia="Cordia New" w:hAnsi="TH SarabunPSK" w:cs="TH SarabunPSK"/>
          <w:sz w:val="32"/>
          <w:szCs w:val="32"/>
          <w:cs/>
          <w:lang w:eastAsia="zh-CN"/>
        </w:rPr>
        <w:t>มหาวิทยาลัยแม่โจ้</w:t>
      </w:r>
      <w:r w:rsidR="00E71BB4" w:rsidRPr="0055733B">
        <w:rPr>
          <w:rFonts w:ascii="TH SarabunPSK" w:eastAsia="Cordia New" w:hAnsi="TH SarabunPSK" w:cs="TH SarabunPSK" w:hint="cs"/>
          <w:sz w:val="32"/>
          <w:szCs w:val="32"/>
          <w:cs/>
          <w:lang w:eastAsia="zh-CN"/>
        </w:rPr>
        <w:t xml:space="preserve"> </w:t>
      </w:r>
      <w:r w:rsidR="000F0D2F" w:rsidRPr="0055733B">
        <w:rPr>
          <w:rFonts w:ascii="TH SarabunPSK" w:eastAsia="Cordia New" w:hAnsi="TH SarabunPSK" w:cs="TH SarabunPSK" w:hint="cs"/>
          <w:sz w:val="32"/>
          <w:szCs w:val="32"/>
          <w:cs/>
          <w:lang w:eastAsia="zh-CN"/>
        </w:rPr>
        <w:t xml:space="preserve">ปีการศึกษา </w:t>
      </w:r>
      <w:r w:rsidR="000F0D2F" w:rsidRPr="0055733B">
        <w:rPr>
          <w:rFonts w:ascii="TH SarabunPSK" w:eastAsia="Cordia New" w:hAnsi="TH SarabunPSK" w:cs="TH SarabunPSK"/>
          <w:sz w:val="32"/>
          <w:szCs w:val="32"/>
          <w:lang w:eastAsia="zh-CN"/>
        </w:rPr>
        <w:t>2567</w:t>
      </w:r>
      <w:r w:rsidR="000F0D2F" w:rsidRPr="0055733B">
        <w:rPr>
          <w:rFonts w:ascii="TH SarabunPSK" w:eastAsia="Cordia New" w:hAnsi="TH SarabunPSK" w:cs="TH SarabunPSK" w:hint="cs"/>
          <w:sz w:val="32"/>
          <w:szCs w:val="32"/>
          <w:cs/>
          <w:lang w:eastAsia="zh-CN"/>
        </w:rPr>
        <w:t xml:space="preserve"> </w:t>
      </w:r>
      <w:r w:rsidR="000F0D2F" w:rsidRPr="0055733B">
        <w:rPr>
          <w:rFonts w:ascii="TH SarabunPSK" w:hAnsi="TH SarabunPSK" w:cs="TH SarabunPSK"/>
          <w:sz w:val="32"/>
          <w:szCs w:val="32"/>
          <w:cs/>
        </w:rPr>
        <w:t>ฉบับนี้จัดทำขึ้นเพื่อสรุปผลการดำเนินงานของหลักสูตรวิทยา</w:t>
      </w:r>
      <w:proofErr w:type="spellStart"/>
      <w:r w:rsidR="000F0D2F" w:rsidRPr="0055733B">
        <w:rPr>
          <w:rFonts w:ascii="TH SarabunPSK" w:hAnsi="TH SarabunPSK" w:cs="TH SarabunPSK"/>
          <w:sz w:val="32"/>
          <w:szCs w:val="32"/>
          <w:cs/>
        </w:rPr>
        <w:t>ศา</w:t>
      </w:r>
      <w:proofErr w:type="spellEnd"/>
      <w:r w:rsidR="000F0D2F" w:rsidRPr="0055733B">
        <w:rPr>
          <w:rFonts w:ascii="TH SarabunPSK" w:hAnsi="TH SarabunPSK" w:cs="TH SarabunPSK"/>
          <w:sz w:val="32"/>
          <w:szCs w:val="32"/>
          <w:cs/>
        </w:rPr>
        <w:t xml:space="preserve">สตรบัณฑิต สาขาวิชาเกษตรอัจฉริยะ (ต่อเนื่อง) สำหรับปีการศึกษา </w:t>
      </w:r>
      <w:r w:rsidR="000F0D2F" w:rsidRPr="0055733B">
        <w:rPr>
          <w:rFonts w:ascii="TH SarabunPSK" w:hAnsi="TH SarabunPSK" w:cs="TH SarabunPSK"/>
          <w:sz w:val="32"/>
          <w:szCs w:val="32"/>
        </w:rPr>
        <w:t>2567 (</w:t>
      </w:r>
      <w:r w:rsidR="000F0D2F" w:rsidRPr="0055733B">
        <w:rPr>
          <w:rFonts w:ascii="TH SarabunPSK" w:hAnsi="TH SarabunPSK" w:cs="TH SarabunPSK"/>
          <w:sz w:val="32"/>
          <w:szCs w:val="32"/>
          <w:cs/>
        </w:rPr>
        <w:t xml:space="preserve">ระหว่างวันที่ </w:t>
      </w:r>
      <w:r w:rsidR="000F0D2F" w:rsidRPr="0055733B">
        <w:rPr>
          <w:rFonts w:ascii="TH SarabunPSK" w:hAnsi="TH SarabunPSK" w:cs="TH SarabunPSK"/>
          <w:sz w:val="32"/>
          <w:szCs w:val="32"/>
        </w:rPr>
        <w:t xml:space="preserve">1 </w:t>
      </w:r>
      <w:r w:rsidR="000F0D2F" w:rsidRPr="0055733B">
        <w:rPr>
          <w:rFonts w:ascii="TH SarabunPSK" w:hAnsi="TH SarabunPSK" w:cs="TH SarabunPSK"/>
          <w:sz w:val="32"/>
          <w:szCs w:val="32"/>
          <w:cs/>
        </w:rPr>
        <w:t xml:space="preserve">กรกฎาคม </w:t>
      </w:r>
      <w:r w:rsidR="000F0D2F" w:rsidRPr="0055733B">
        <w:rPr>
          <w:rFonts w:ascii="TH SarabunPSK" w:hAnsi="TH SarabunPSK" w:cs="TH SarabunPSK"/>
          <w:sz w:val="32"/>
          <w:szCs w:val="32"/>
        </w:rPr>
        <w:t xml:space="preserve">2567 </w:t>
      </w:r>
      <w:r w:rsidR="000F0D2F" w:rsidRPr="0055733B">
        <w:rPr>
          <w:rFonts w:ascii="TH SarabunPSK" w:hAnsi="TH SarabunPSK" w:cs="TH SarabunPSK" w:hint="cs"/>
          <w:sz w:val="32"/>
          <w:szCs w:val="32"/>
          <w:cs/>
        </w:rPr>
        <w:t>ถึง</w:t>
      </w:r>
      <w:r w:rsidR="005E3BB3" w:rsidRPr="0055733B">
        <w:rPr>
          <w:rFonts w:ascii="TH SarabunPSK" w:hAnsi="TH SarabunPSK" w:cs="TH SarabunPSK"/>
          <w:sz w:val="32"/>
          <w:szCs w:val="32"/>
        </w:rPr>
        <w:t xml:space="preserve"> 17</w:t>
      </w:r>
      <w:r w:rsidR="000F0D2F" w:rsidRPr="0055733B">
        <w:rPr>
          <w:rFonts w:ascii="TH SarabunPSK" w:hAnsi="TH SarabunPSK" w:cs="TH SarabunPSK"/>
          <w:sz w:val="32"/>
          <w:szCs w:val="32"/>
        </w:rPr>
        <w:t xml:space="preserve"> </w:t>
      </w:r>
      <w:r w:rsidR="000F0D2F" w:rsidRPr="0055733B">
        <w:rPr>
          <w:rFonts w:ascii="TH SarabunPSK" w:hAnsi="TH SarabunPSK" w:cs="TH SarabunPSK"/>
          <w:sz w:val="32"/>
          <w:szCs w:val="32"/>
          <w:cs/>
        </w:rPr>
        <w:t xml:space="preserve">มิถุนายน </w:t>
      </w:r>
      <w:r w:rsidR="000F0D2F" w:rsidRPr="0055733B">
        <w:rPr>
          <w:rFonts w:ascii="TH SarabunPSK" w:hAnsi="TH SarabunPSK" w:cs="TH SarabunPSK"/>
          <w:sz w:val="32"/>
          <w:szCs w:val="32"/>
        </w:rPr>
        <w:t xml:space="preserve">2568) </w:t>
      </w:r>
      <w:r w:rsidR="000F0D2F" w:rsidRPr="0055733B">
        <w:rPr>
          <w:rFonts w:ascii="TH SarabunPSK" w:hAnsi="TH SarabunPSK" w:cs="TH SarabunPSK"/>
          <w:sz w:val="32"/>
          <w:szCs w:val="32"/>
          <w:cs/>
        </w:rPr>
        <w:t>โดยมุ่งเน้นการประเมินตนเองตามมาตรฐานด้านการประกันคุณภาพการศึกษาของหลักสูตร</w:t>
      </w:r>
      <w:r w:rsidR="00292C3F" w:rsidRPr="0055733B">
        <w:rPr>
          <w:rFonts w:ascii="TH SarabunPSK" w:hAnsi="TH SarabunPSK" w:cs="TH SarabunPSK" w:hint="cs"/>
          <w:sz w:val="32"/>
          <w:szCs w:val="32"/>
          <w:cs/>
        </w:rPr>
        <w:t xml:space="preserve"> </w:t>
      </w:r>
      <w:r w:rsidR="00292C3F" w:rsidRPr="0055733B">
        <w:rPr>
          <w:rFonts w:ascii="TH SarabunPSK" w:hAnsi="TH SarabunPSK" w:cs="TH SarabunPSK"/>
          <w:sz w:val="32"/>
          <w:szCs w:val="32"/>
          <w:cs/>
        </w:rPr>
        <w:t>ตามกรอบมาตรฐานของสำนักงานปลัดกระทรวงการอุดมศึกษา วิทยาศาสตร์ วิจัย และนวัตกรรม (สป.อว.) และเกณฑ์การประเมินคุณภาพระดับนานาชาติของ</w:t>
      </w:r>
      <w:r w:rsidR="00292C3F" w:rsidRPr="0055733B">
        <w:rPr>
          <w:rFonts w:ascii="TH SarabunPSK" w:hAnsi="TH SarabunPSK" w:cs="TH SarabunPSK"/>
          <w:sz w:val="32"/>
          <w:szCs w:val="32"/>
        </w:rPr>
        <w:t xml:space="preserve"> </w:t>
      </w:r>
      <w:r w:rsidR="00292C3F" w:rsidRPr="0055733B">
        <w:rPr>
          <w:rStyle w:val="af4"/>
          <w:rFonts w:ascii="TH SarabunPSK" w:hAnsi="TH SarabunPSK" w:cs="TH SarabunPSK"/>
          <w:b w:val="0"/>
          <w:bCs w:val="0"/>
          <w:sz w:val="32"/>
          <w:szCs w:val="32"/>
        </w:rPr>
        <w:t>ASEAN University Network – Quality Assurance (AUN-QA)</w:t>
      </w:r>
      <w:r w:rsidR="00292C3F" w:rsidRPr="0055733B">
        <w:rPr>
          <w:rStyle w:val="af4"/>
          <w:rFonts w:ascii="TH SarabunPSK" w:hAnsi="TH SarabunPSK" w:cs="TH SarabunPSK" w:hint="cs"/>
          <w:b w:val="0"/>
          <w:bCs w:val="0"/>
          <w:sz w:val="32"/>
          <w:szCs w:val="32"/>
          <w:cs/>
        </w:rPr>
        <w:t xml:space="preserve"> และ</w:t>
      </w:r>
      <w:r w:rsidR="00292C3F" w:rsidRPr="0055733B">
        <w:rPr>
          <w:rStyle w:val="af4"/>
          <w:rFonts w:ascii="TH SarabunPSK" w:hAnsi="TH SarabunPSK" w:cs="TH SarabunPSK"/>
          <w:b w:val="0"/>
          <w:bCs w:val="0"/>
          <w:sz w:val="32"/>
          <w:szCs w:val="32"/>
          <w:cs/>
        </w:rPr>
        <w:t>นำเสนอผลการประเมินตนเอง</w:t>
      </w:r>
      <w:r w:rsidR="00292C3F" w:rsidRPr="0055733B">
        <w:rPr>
          <w:rFonts w:ascii="TH SarabunPSK" w:hAnsi="TH SarabunPSK" w:cs="TH SarabunPSK"/>
          <w:sz w:val="32"/>
          <w:szCs w:val="32"/>
          <w:cs/>
        </w:rPr>
        <w:t>ต่อคณะกรรมการตรวจประเมินคุณภาพการศึกษาภายในของมหาวิทยาลัยแม่โจ้ ซึ่งได้รับการแต่งตั้งให้ดำเนินการประเมินคุณภาพหลักสูตร</w:t>
      </w:r>
      <w:r w:rsidR="00292C3F" w:rsidRPr="0055733B">
        <w:rPr>
          <w:rFonts w:ascii="TH SarabunPSK" w:hAnsi="TH SarabunPSK" w:cs="TH SarabunPSK" w:hint="cs"/>
          <w:sz w:val="32"/>
          <w:szCs w:val="32"/>
          <w:cs/>
        </w:rPr>
        <w:t xml:space="preserve"> และ</w:t>
      </w:r>
      <w:r w:rsidR="00292C3F" w:rsidRPr="0055733B">
        <w:rPr>
          <w:rStyle w:val="af4"/>
          <w:rFonts w:ascii="TH SarabunPSK" w:hAnsi="TH SarabunPSK" w:cs="TH SarabunPSK"/>
          <w:b w:val="0"/>
          <w:bCs w:val="0"/>
          <w:sz w:val="32"/>
          <w:szCs w:val="32"/>
          <w:cs/>
        </w:rPr>
        <w:t>ส่งรายงานต่อคณะกรรมการมาตรฐานการอุดมศึกษา</w:t>
      </w:r>
      <w:r w:rsidR="00292C3F" w:rsidRPr="0055733B">
        <w:rPr>
          <w:rFonts w:ascii="TH SarabunPSK" w:hAnsi="TH SarabunPSK" w:cs="TH SarabunPSK"/>
          <w:sz w:val="32"/>
          <w:szCs w:val="32"/>
        </w:rPr>
        <w:t xml:space="preserve"> </w:t>
      </w:r>
      <w:r w:rsidR="00292C3F" w:rsidRPr="0055733B">
        <w:rPr>
          <w:rFonts w:ascii="TH SarabunPSK" w:hAnsi="TH SarabunPSK" w:cs="TH SarabunPSK"/>
          <w:sz w:val="32"/>
          <w:szCs w:val="32"/>
          <w:cs/>
        </w:rPr>
        <w:t>ภายใต้การกำกับดูแลของสำนักงานปลัดกระทรวงการอุดมศึกษา วิทยาศาสตร์ วิจัย และนวัตกรรม เพื่อให้มั่นใจว่าหลักสูตรมีคุณภาพตามมาตรฐานที่กำหนด</w:t>
      </w:r>
      <w:r w:rsidR="00292C3F" w:rsidRPr="0055733B">
        <w:rPr>
          <w:rStyle w:val="af4"/>
          <w:rFonts w:ascii="TH SarabunPSK" w:hAnsi="TH SarabunPSK" w:cs="TH SarabunPSK"/>
          <w:b w:val="0"/>
          <w:bCs w:val="0"/>
          <w:sz w:val="32"/>
          <w:szCs w:val="32"/>
          <w:cs/>
        </w:rPr>
        <w:t>เผยแพร่ผลการประเมิน</w:t>
      </w:r>
      <w:r w:rsidR="00292C3F" w:rsidRPr="0055733B">
        <w:rPr>
          <w:rFonts w:ascii="TH SarabunPSK" w:hAnsi="TH SarabunPSK" w:cs="TH SarabunPSK"/>
          <w:sz w:val="32"/>
          <w:szCs w:val="32"/>
        </w:rPr>
        <w:t xml:space="preserve"> </w:t>
      </w:r>
      <w:r w:rsidR="00292C3F" w:rsidRPr="0055733B">
        <w:rPr>
          <w:rFonts w:ascii="TH SarabunPSK" w:hAnsi="TH SarabunPSK" w:cs="TH SarabunPSK"/>
          <w:sz w:val="32"/>
          <w:szCs w:val="32"/>
          <w:cs/>
        </w:rPr>
        <w:t>ต่อสาธารณชนเพื่อสร้างความโปร่งใสและเสริมสร้างภาพลักษณ์ด้านคุณภาพการศึกษาของมหาวิทยาลัยแม่โจ้</w:t>
      </w:r>
    </w:p>
    <w:p w14:paraId="02AA5163" w14:textId="77777777" w:rsidR="00B649B5" w:rsidRPr="0055733B" w:rsidRDefault="00292C3F" w:rsidP="00B42BBD">
      <w:pPr>
        <w:spacing w:after="0" w:line="240" w:lineRule="auto"/>
        <w:ind w:firstLine="720"/>
        <w:jc w:val="thaiDistribute"/>
        <w:rPr>
          <w:rFonts w:ascii="TH SarabunPSK" w:eastAsia="Cordia New" w:hAnsi="TH SarabunPSK" w:cs="TH SarabunPSK"/>
          <w:sz w:val="32"/>
          <w:szCs w:val="32"/>
          <w:cs/>
          <w:lang w:eastAsia="zh-CN"/>
        </w:rPr>
      </w:pPr>
      <w:r w:rsidRPr="0055733B">
        <w:rPr>
          <w:rFonts w:ascii="TH SarabunPSK" w:eastAsia="Cordia New" w:hAnsi="TH SarabunPSK" w:cs="TH SarabunPSK" w:hint="cs"/>
          <w:sz w:val="32"/>
          <w:szCs w:val="32"/>
          <w:cs/>
          <w:lang w:eastAsia="zh-CN"/>
        </w:rPr>
        <w:t>โดย</w:t>
      </w:r>
      <w:r w:rsidR="00B649B5" w:rsidRPr="0055733B">
        <w:rPr>
          <w:rFonts w:ascii="TH SarabunPSK" w:eastAsia="Cordia New" w:hAnsi="TH SarabunPSK" w:cs="TH SarabunPSK"/>
          <w:sz w:val="32"/>
          <w:szCs w:val="32"/>
          <w:cs/>
          <w:lang w:eastAsia="zh-CN"/>
        </w:rPr>
        <w:t>สาระสำคัญของรายงานการประเมินตนเองหลักสูตร</w:t>
      </w:r>
      <w:r w:rsidR="00B649B5" w:rsidRPr="0055733B">
        <w:rPr>
          <w:rFonts w:ascii="TH SarabunPSK" w:hAnsi="TH SarabunPSK" w:cs="TH SarabunPSK"/>
          <w:sz w:val="32"/>
          <w:szCs w:val="32"/>
          <w:cs/>
        </w:rPr>
        <w:t>วิทยา</w:t>
      </w:r>
      <w:proofErr w:type="spellStart"/>
      <w:r w:rsidR="00B649B5" w:rsidRPr="0055733B">
        <w:rPr>
          <w:rFonts w:ascii="TH SarabunPSK" w:hAnsi="TH SarabunPSK" w:cs="TH SarabunPSK"/>
          <w:sz w:val="32"/>
          <w:szCs w:val="32"/>
          <w:cs/>
        </w:rPr>
        <w:t>ศา</w:t>
      </w:r>
      <w:proofErr w:type="spellEnd"/>
      <w:r w:rsidR="00B649B5" w:rsidRPr="0055733B">
        <w:rPr>
          <w:rFonts w:ascii="TH SarabunPSK" w:hAnsi="TH SarabunPSK" w:cs="TH SarabunPSK"/>
          <w:sz w:val="32"/>
          <w:szCs w:val="32"/>
          <w:cs/>
        </w:rPr>
        <w:t xml:space="preserve">สตรบัณฑิต สาขาวิชาเกษตรอัจฉริยะ </w:t>
      </w:r>
      <w:r w:rsidR="00FB7B9E" w:rsidRPr="0055733B">
        <w:rPr>
          <w:rFonts w:ascii="TH SarabunPSK" w:hAnsi="TH SarabunPSK" w:cs="TH SarabunPSK"/>
          <w:sz w:val="32"/>
          <w:szCs w:val="32"/>
          <w:cs/>
        </w:rPr>
        <w:t xml:space="preserve">(ต่อเนื่อง) </w:t>
      </w:r>
      <w:r w:rsidR="00B649B5" w:rsidRPr="0055733B">
        <w:rPr>
          <w:rFonts w:ascii="TH SarabunPSK" w:eastAsia="Cordia New" w:hAnsi="TH SarabunPSK" w:cs="TH SarabunPSK"/>
          <w:sz w:val="32"/>
          <w:szCs w:val="32"/>
          <w:cs/>
          <w:lang w:eastAsia="zh-CN"/>
        </w:rPr>
        <w:t>มหาวิทยาลัยแม่โจ้ ปีการศึกษา 25</w:t>
      </w:r>
      <w:r w:rsidR="00B649B5" w:rsidRPr="0055733B">
        <w:rPr>
          <w:rFonts w:ascii="TH SarabunPSK" w:eastAsia="Cordia New" w:hAnsi="TH SarabunPSK" w:cs="TH SarabunPSK"/>
          <w:sz w:val="32"/>
          <w:szCs w:val="32"/>
          <w:lang w:eastAsia="zh-CN"/>
        </w:rPr>
        <w:t>6</w:t>
      </w:r>
      <w:r w:rsidR="00E71BB4" w:rsidRPr="0055733B">
        <w:rPr>
          <w:rFonts w:ascii="TH SarabunPSK" w:eastAsia="Cordia New" w:hAnsi="TH SarabunPSK" w:cs="TH SarabunPSK"/>
          <w:sz w:val="32"/>
          <w:szCs w:val="32"/>
          <w:lang w:eastAsia="zh-CN"/>
        </w:rPr>
        <w:t>7</w:t>
      </w:r>
      <w:r w:rsidR="00B649B5" w:rsidRPr="0055733B">
        <w:rPr>
          <w:rFonts w:ascii="TH SarabunPSK" w:eastAsia="Cordia New" w:hAnsi="TH SarabunPSK" w:cs="TH SarabunPSK"/>
          <w:sz w:val="32"/>
          <w:szCs w:val="32"/>
          <w:cs/>
          <w:lang w:eastAsia="zh-CN"/>
        </w:rPr>
        <w:t xml:space="preserve"> ฉบับนี้ แบ่งออกเป็น 4 ส่วน</w:t>
      </w:r>
      <w:r w:rsidRPr="0055733B">
        <w:rPr>
          <w:rFonts w:ascii="TH SarabunPSK" w:eastAsia="Cordia New" w:hAnsi="TH SarabunPSK" w:cs="TH SarabunPSK" w:hint="cs"/>
          <w:sz w:val="32"/>
          <w:szCs w:val="32"/>
          <w:cs/>
          <w:lang w:eastAsia="zh-CN"/>
        </w:rPr>
        <w:t>หลัก</w:t>
      </w:r>
      <w:r w:rsidR="00B649B5" w:rsidRPr="0055733B">
        <w:rPr>
          <w:rFonts w:ascii="TH SarabunPSK" w:eastAsia="Cordia New" w:hAnsi="TH SarabunPSK" w:cs="TH SarabunPSK"/>
          <w:sz w:val="32"/>
          <w:szCs w:val="32"/>
          <w:cs/>
          <w:lang w:eastAsia="zh-CN"/>
        </w:rPr>
        <w:t xml:space="preserve">ได้แก่ ส่วนที่ 1 </w:t>
      </w:r>
      <w:r w:rsidR="00B649B5" w:rsidRPr="0055733B">
        <w:rPr>
          <w:rFonts w:ascii="TH SarabunPSK" w:hAnsi="TH SarabunPSK" w:cs="TH SarabunPSK"/>
          <w:sz w:val="32"/>
          <w:szCs w:val="32"/>
          <w:cs/>
        </w:rPr>
        <w:t xml:space="preserve">โครงร่างหลักสูตร </w:t>
      </w:r>
      <w:r w:rsidR="00B649B5" w:rsidRPr="0055733B">
        <w:rPr>
          <w:rFonts w:ascii="TH SarabunPSK" w:eastAsia="Cordia New" w:hAnsi="TH SarabunPSK" w:cs="TH SarabunPSK"/>
          <w:sz w:val="32"/>
          <w:szCs w:val="32"/>
        </w:rPr>
        <w:t>(Program Profile)</w:t>
      </w:r>
      <w:r w:rsidR="00B649B5" w:rsidRPr="0055733B">
        <w:rPr>
          <w:rFonts w:ascii="TH SarabunPSK" w:eastAsia="Cordia New" w:hAnsi="TH SarabunPSK" w:cs="TH SarabunPSK"/>
          <w:sz w:val="32"/>
          <w:szCs w:val="32"/>
          <w:cs/>
          <w:lang w:eastAsia="zh-CN"/>
        </w:rPr>
        <w:t xml:space="preserve"> ส่วนที่ 2 ผลการดำเนินงานตามตัวบ่งชี้ ส่วนที่ 3 </w:t>
      </w:r>
      <w:r w:rsidR="00B649B5" w:rsidRPr="0055733B">
        <w:rPr>
          <w:rFonts w:ascii="TH SarabunPSK" w:hAnsi="TH SarabunPSK" w:cs="TH SarabunPSK"/>
          <w:sz w:val="32"/>
          <w:szCs w:val="32"/>
          <w:cs/>
        </w:rPr>
        <w:t xml:space="preserve">สรุปผลการประเมินตนเอง </w:t>
      </w:r>
      <w:r w:rsidR="00B649B5" w:rsidRPr="0055733B">
        <w:rPr>
          <w:rFonts w:ascii="TH SarabunPSK" w:eastAsia="Cordia New" w:hAnsi="TH SarabunPSK" w:cs="TH SarabunPSK"/>
          <w:sz w:val="32"/>
          <w:szCs w:val="32"/>
          <w:cs/>
          <w:lang w:eastAsia="zh-CN"/>
        </w:rPr>
        <w:t>และส่วนที่ 4 ภาคผนวก</w:t>
      </w:r>
    </w:p>
    <w:p w14:paraId="5B00E4AE" w14:textId="77777777" w:rsidR="000F0D2F" w:rsidRPr="0055733B" w:rsidRDefault="00B649B5" w:rsidP="00B42BBD">
      <w:pPr>
        <w:spacing w:after="0" w:line="240" w:lineRule="auto"/>
        <w:ind w:firstLine="720"/>
        <w:jc w:val="thaiDistribute"/>
        <w:rPr>
          <w:rFonts w:ascii="TH SarabunPSK" w:hAnsi="TH SarabunPSK" w:cs="TH SarabunPSK"/>
          <w:sz w:val="32"/>
          <w:szCs w:val="32"/>
          <w:highlight w:val="yellow"/>
        </w:rPr>
      </w:pPr>
      <w:r w:rsidRPr="0055733B">
        <w:rPr>
          <w:rFonts w:ascii="TH SarabunPSK" w:eastAsia="Cordia New" w:hAnsi="TH SarabunPSK" w:cs="TH SarabunPSK"/>
          <w:sz w:val="32"/>
          <w:szCs w:val="32"/>
          <w:cs/>
          <w:lang w:eastAsia="zh-CN"/>
        </w:rPr>
        <w:t>หลักสูตร</w:t>
      </w:r>
      <w:r w:rsidRPr="0055733B">
        <w:rPr>
          <w:rFonts w:ascii="TH SarabunPSK" w:hAnsi="TH SarabunPSK" w:cs="TH SarabunPSK"/>
          <w:sz w:val="32"/>
          <w:szCs w:val="32"/>
          <w:cs/>
        </w:rPr>
        <w:t>วิทยา</w:t>
      </w:r>
      <w:proofErr w:type="spellStart"/>
      <w:r w:rsidRPr="0055733B">
        <w:rPr>
          <w:rFonts w:ascii="TH SarabunPSK" w:hAnsi="TH SarabunPSK" w:cs="TH SarabunPSK"/>
          <w:sz w:val="32"/>
          <w:szCs w:val="32"/>
          <w:cs/>
        </w:rPr>
        <w:t>ศา</w:t>
      </w:r>
      <w:proofErr w:type="spellEnd"/>
      <w:r w:rsidRPr="0055733B">
        <w:rPr>
          <w:rFonts w:ascii="TH SarabunPSK" w:hAnsi="TH SarabunPSK" w:cs="TH SarabunPSK"/>
          <w:sz w:val="32"/>
          <w:szCs w:val="32"/>
          <w:cs/>
        </w:rPr>
        <w:t xml:space="preserve">สตรบัณฑิต สาขาวิชาเกษตรอัจฉริยะ </w:t>
      </w:r>
      <w:r w:rsidR="00FB7B9E" w:rsidRPr="0055733B">
        <w:rPr>
          <w:rFonts w:ascii="TH SarabunPSK" w:hAnsi="TH SarabunPSK" w:cs="TH SarabunPSK"/>
          <w:sz w:val="32"/>
          <w:szCs w:val="32"/>
          <w:cs/>
        </w:rPr>
        <w:t xml:space="preserve">(ต่อเนื่อง) </w:t>
      </w:r>
      <w:r w:rsidR="00EB64B6" w:rsidRPr="0055733B">
        <w:rPr>
          <w:rFonts w:ascii="TH SarabunPSK" w:hAnsi="TH SarabunPSK" w:cs="TH SarabunPSK" w:hint="cs"/>
          <w:sz w:val="32"/>
          <w:szCs w:val="32"/>
          <w:cs/>
        </w:rPr>
        <w:t>ภายใต้</w:t>
      </w:r>
      <w:r w:rsidRPr="0055733B">
        <w:rPr>
          <w:rFonts w:ascii="TH SarabunPSK" w:hAnsi="TH SarabunPSK" w:cs="TH SarabunPSK"/>
          <w:sz w:val="32"/>
          <w:szCs w:val="32"/>
          <w:cs/>
        </w:rPr>
        <w:t>คณะสัตวศาสตร์และเทคโนโลยี</w:t>
      </w:r>
      <w:r w:rsidR="00EB64B6"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คณะเทคโนโลยีการประมงและทรัพยากรทางน้ำ และคณะผลิตกรรมการเกษตร</w:t>
      </w:r>
      <w:r w:rsidR="00E71BB4" w:rsidRPr="0055733B">
        <w:rPr>
          <w:rFonts w:ascii="TH SarabunPSK" w:eastAsia="Cordia New" w:hAnsi="TH SarabunPSK" w:cs="TH SarabunPSK" w:hint="cs"/>
          <w:sz w:val="32"/>
          <w:szCs w:val="32"/>
          <w:cs/>
          <w:lang w:eastAsia="zh-CN"/>
        </w:rPr>
        <w:t xml:space="preserve"> </w:t>
      </w:r>
      <w:r w:rsidRPr="0055733B">
        <w:rPr>
          <w:rFonts w:ascii="TH SarabunPSK" w:eastAsia="Cordia New" w:hAnsi="TH SarabunPSK" w:cs="TH SarabunPSK"/>
          <w:sz w:val="32"/>
          <w:szCs w:val="32"/>
          <w:cs/>
          <w:lang w:eastAsia="zh-CN"/>
        </w:rPr>
        <w:t>มีความคาดห</w:t>
      </w:r>
      <w:r w:rsidR="00EB64B6" w:rsidRPr="0055733B">
        <w:rPr>
          <w:rFonts w:ascii="TH SarabunPSK" w:eastAsia="Cordia New" w:hAnsi="TH SarabunPSK" w:cs="TH SarabunPSK"/>
          <w:sz w:val="32"/>
          <w:szCs w:val="32"/>
          <w:cs/>
          <w:lang w:eastAsia="zh-CN"/>
        </w:rPr>
        <w:t>วังว่า รายงานการประเมินตนเอง</w:t>
      </w:r>
      <w:r w:rsidRPr="0055733B">
        <w:rPr>
          <w:rFonts w:ascii="TH SarabunPSK" w:eastAsia="Cordia New" w:hAnsi="TH SarabunPSK" w:cs="TH SarabunPSK"/>
          <w:sz w:val="32"/>
          <w:szCs w:val="32"/>
          <w:cs/>
          <w:lang w:eastAsia="zh-CN"/>
        </w:rPr>
        <w:t>ระดับหลักสูตร ประจำปีการศึกษา 25</w:t>
      </w:r>
      <w:r w:rsidRPr="0055733B">
        <w:rPr>
          <w:rFonts w:ascii="TH SarabunPSK" w:eastAsia="Cordia New" w:hAnsi="TH SarabunPSK" w:cs="TH SarabunPSK"/>
          <w:sz w:val="32"/>
          <w:szCs w:val="32"/>
          <w:lang w:eastAsia="zh-CN"/>
        </w:rPr>
        <w:t>6</w:t>
      </w:r>
      <w:r w:rsidR="00E71BB4" w:rsidRPr="0055733B">
        <w:rPr>
          <w:rFonts w:ascii="TH SarabunPSK" w:eastAsia="Cordia New" w:hAnsi="TH SarabunPSK" w:cs="TH SarabunPSK"/>
          <w:sz w:val="32"/>
          <w:szCs w:val="32"/>
          <w:lang w:eastAsia="zh-CN"/>
        </w:rPr>
        <w:t>7</w:t>
      </w:r>
      <w:r w:rsidRPr="0055733B">
        <w:rPr>
          <w:rFonts w:ascii="TH SarabunPSK" w:eastAsia="Cordia New" w:hAnsi="TH SarabunPSK" w:cs="TH SarabunPSK"/>
          <w:sz w:val="32"/>
          <w:szCs w:val="32"/>
          <w:cs/>
          <w:lang w:eastAsia="zh-CN"/>
        </w:rPr>
        <w:t xml:space="preserve"> ฉบั</w:t>
      </w:r>
      <w:r w:rsidR="00EB64B6" w:rsidRPr="0055733B">
        <w:rPr>
          <w:rFonts w:ascii="TH SarabunPSK" w:eastAsia="Cordia New" w:hAnsi="TH SarabunPSK" w:cs="TH SarabunPSK"/>
          <w:sz w:val="32"/>
          <w:szCs w:val="32"/>
          <w:cs/>
          <w:lang w:eastAsia="zh-CN"/>
        </w:rPr>
        <w:t>บนี้ จะเป็นเอกสารสำคัญที่แสด</w:t>
      </w:r>
      <w:r w:rsidR="00EB64B6" w:rsidRPr="0055733B">
        <w:rPr>
          <w:rFonts w:ascii="TH SarabunPSK" w:eastAsia="Cordia New" w:hAnsi="TH SarabunPSK" w:cs="TH SarabunPSK" w:hint="cs"/>
          <w:sz w:val="32"/>
          <w:szCs w:val="32"/>
          <w:cs/>
          <w:lang w:eastAsia="zh-CN"/>
        </w:rPr>
        <w:t>ง</w:t>
      </w:r>
      <w:r w:rsidR="000F0D2F" w:rsidRPr="0055733B">
        <w:rPr>
          <w:rFonts w:ascii="TH SarabunPSK" w:hAnsi="TH SarabunPSK" w:cs="TH SarabunPSK"/>
          <w:sz w:val="32"/>
          <w:szCs w:val="32"/>
          <w:cs/>
        </w:rPr>
        <w:t>ถึง</w:t>
      </w:r>
      <w:r w:rsidR="000F0D2F" w:rsidRPr="0055733B">
        <w:rPr>
          <w:rStyle w:val="af4"/>
          <w:rFonts w:ascii="TH SarabunPSK" w:hAnsi="TH SarabunPSK" w:cs="TH SarabunPSK"/>
          <w:b w:val="0"/>
          <w:bCs w:val="0"/>
          <w:sz w:val="32"/>
          <w:szCs w:val="32"/>
          <w:cs/>
        </w:rPr>
        <w:t>มาตรฐานคุณภาพในการจัดการศึกษา</w:t>
      </w:r>
      <w:r w:rsidR="000F0D2F" w:rsidRPr="0055733B">
        <w:rPr>
          <w:rFonts w:ascii="TH SarabunPSK" w:hAnsi="TH SarabunPSK" w:cs="TH SarabunPSK"/>
          <w:sz w:val="32"/>
          <w:szCs w:val="32"/>
        </w:rPr>
        <w:t xml:space="preserve"> </w:t>
      </w:r>
      <w:r w:rsidR="000F0D2F" w:rsidRPr="0055733B">
        <w:rPr>
          <w:rFonts w:ascii="TH SarabunPSK" w:hAnsi="TH SarabunPSK" w:cs="TH SarabunPSK"/>
          <w:sz w:val="32"/>
          <w:szCs w:val="32"/>
          <w:cs/>
        </w:rPr>
        <w:t>และสะท้อนถึงความมุ่งมั่นในการพัฒนาหลักสูตรให้มีคุณภาพสอดคล้องกับมาตรฐานสากล</w:t>
      </w:r>
      <w:r w:rsidR="00EB64B6" w:rsidRPr="0055733B">
        <w:rPr>
          <w:rFonts w:ascii="TH SarabunPSK" w:hAnsi="TH SarabunPSK" w:cs="TH SarabunPSK" w:hint="cs"/>
          <w:sz w:val="32"/>
          <w:szCs w:val="32"/>
          <w:cs/>
        </w:rPr>
        <w:t xml:space="preserve"> และ</w:t>
      </w:r>
      <w:r w:rsidR="000F0D2F" w:rsidRPr="0055733B">
        <w:rPr>
          <w:rStyle w:val="af4"/>
          <w:rFonts w:ascii="TH SarabunPSK" w:hAnsi="TH SarabunPSK" w:cs="TH SarabunPSK"/>
          <w:b w:val="0"/>
          <w:bCs w:val="0"/>
          <w:sz w:val="32"/>
          <w:szCs w:val="32"/>
          <w:cs/>
        </w:rPr>
        <w:t>คุณภาพของหลักสูตร</w:t>
      </w:r>
      <w:r w:rsidR="000F0D2F" w:rsidRPr="0055733B">
        <w:rPr>
          <w:rFonts w:ascii="TH SarabunPSK" w:hAnsi="TH SarabunPSK" w:cs="TH SarabunPSK"/>
          <w:sz w:val="32"/>
          <w:szCs w:val="32"/>
        </w:rPr>
        <w:t xml:space="preserve"> </w:t>
      </w:r>
      <w:r w:rsidR="000F0D2F" w:rsidRPr="0055733B">
        <w:rPr>
          <w:rFonts w:ascii="TH SarabunPSK" w:hAnsi="TH SarabunPSK" w:cs="TH SarabunPSK"/>
          <w:sz w:val="32"/>
          <w:szCs w:val="32"/>
          <w:cs/>
        </w:rPr>
        <w:t xml:space="preserve">ตามเกณฑ์ของ สป.อว. และ </w:t>
      </w:r>
      <w:r w:rsidR="000F0D2F" w:rsidRPr="0055733B">
        <w:rPr>
          <w:rFonts w:ascii="TH SarabunPSK" w:hAnsi="TH SarabunPSK" w:cs="TH SarabunPSK"/>
          <w:sz w:val="32"/>
          <w:szCs w:val="32"/>
        </w:rPr>
        <w:t>AUN-QA</w:t>
      </w:r>
      <w:r w:rsidR="00EB64B6" w:rsidRPr="0055733B">
        <w:rPr>
          <w:rFonts w:ascii="TH SarabunPSK" w:hAnsi="TH SarabunPSK" w:cs="TH SarabunPSK" w:hint="cs"/>
          <w:sz w:val="32"/>
          <w:szCs w:val="32"/>
          <w:cs/>
        </w:rPr>
        <w:t xml:space="preserve"> </w:t>
      </w:r>
      <w:r w:rsidR="00EB64B6" w:rsidRPr="0055733B">
        <w:rPr>
          <w:rStyle w:val="af4"/>
          <w:rFonts w:ascii="TH SarabunPSK" w:hAnsi="TH SarabunPSK" w:cs="TH SarabunPSK" w:hint="cs"/>
          <w:b w:val="0"/>
          <w:bCs w:val="0"/>
          <w:sz w:val="32"/>
          <w:szCs w:val="32"/>
          <w:cs/>
        </w:rPr>
        <w:t>อันจะนำไปสู่การ</w:t>
      </w:r>
      <w:r w:rsidR="000F0D2F" w:rsidRPr="0055733B">
        <w:rPr>
          <w:rStyle w:val="af4"/>
          <w:rFonts w:ascii="TH SarabunPSK" w:hAnsi="TH SarabunPSK" w:cs="TH SarabunPSK"/>
          <w:b w:val="0"/>
          <w:bCs w:val="0"/>
          <w:sz w:val="32"/>
          <w:szCs w:val="32"/>
          <w:cs/>
        </w:rPr>
        <w:t>สร้างความเชื่อมั่นให้แก่ผู้มีส่วนได้ส่วนเสีย</w:t>
      </w:r>
      <w:r w:rsidR="000F0D2F" w:rsidRPr="0055733B">
        <w:rPr>
          <w:rFonts w:ascii="TH SarabunPSK" w:hAnsi="TH SarabunPSK" w:cs="TH SarabunPSK"/>
          <w:sz w:val="32"/>
          <w:szCs w:val="32"/>
          <w:cs/>
        </w:rPr>
        <w:t>ทั้งในระดับมหาวิทยาลัย หน่วยงานต้นสังกัด สถานประกอบการ และนักศึกษา</w:t>
      </w:r>
      <w:r w:rsidR="00EB64B6" w:rsidRPr="0055733B">
        <w:rPr>
          <w:rFonts w:ascii="TH SarabunPSK" w:hAnsi="TH SarabunPSK" w:cs="TH SarabunPSK" w:hint="cs"/>
          <w:sz w:val="32"/>
          <w:szCs w:val="32"/>
          <w:cs/>
        </w:rPr>
        <w:t xml:space="preserve"> </w:t>
      </w:r>
      <w:r w:rsidR="000F0D2F" w:rsidRPr="0055733B">
        <w:rPr>
          <w:rFonts w:ascii="TH SarabunPSK" w:hAnsi="TH SarabunPSK" w:cs="TH SarabunPSK"/>
          <w:sz w:val="32"/>
          <w:szCs w:val="32"/>
          <w:cs/>
        </w:rPr>
        <w:t>และนำไปสู่การพัฒนาศักยภาพของบัณฑิตให้เป็นที่ยอมรับในระดับชาติและนานาชาติ</w:t>
      </w:r>
    </w:p>
    <w:p w14:paraId="4C51DD60" w14:textId="77777777" w:rsidR="0096540D" w:rsidRPr="0055733B" w:rsidRDefault="0096540D" w:rsidP="00B42BBD">
      <w:pPr>
        <w:spacing w:after="0" w:line="240" w:lineRule="auto"/>
        <w:jc w:val="thaiDistribute"/>
        <w:rPr>
          <w:rFonts w:ascii="TH SarabunPSK" w:eastAsia="Cordia New" w:hAnsi="TH SarabunPSK" w:cs="TH SarabunPSK"/>
          <w:sz w:val="32"/>
          <w:szCs w:val="32"/>
          <w:lang w:eastAsia="zh-CN"/>
        </w:rPr>
      </w:pPr>
    </w:p>
    <w:p w14:paraId="7BA68782" w14:textId="77777777" w:rsidR="0096540D" w:rsidRPr="0055733B" w:rsidRDefault="000B4637" w:rsidP="00EA3650">
      <w:pPr>
        <w:spacing w:after="0" w:line="240" w:lineRule="auto"/>
        <w:ind w:left="3600"/>
        <w:jc w:val="center"/>
        <w:rPr>
          <w:rFonts w:ascii="TH SarabunPSK" w:eastAsia="Cordia New" w:hAnsi="TH SarabunPSK" w:cs="TH SarabunPSK"/>
          <w:sz w:val="32"/>
          <w:szCs w:val="32"/>
          <w:lang w:eastAsia="zh-CN"/>
        </w:rPr>
      </w:pPr>
      <w:r w:rsidRPr="0055733B">
        <w:rPr>
          <w:rFonts w:ascii="TH SarabunPSK" w:eastAsia="Cordia New" w:hAnsi="TH SarabunPSK" w:cs="TH SarabunPSK"/>
          <w:noProof/>
          <w:sz w:val="32"/>
          <w:szCs w:val="32"/>
        </w:rPr>
        <w:drawing>
          <wp:inline distT="0" distB="0" distL="0" distR="0" wp14:anchorId="4E152D8B" wp14:editId="1D81077D">
            <wp:extent cx="518160" cy="603504"/>
            <wp:effectExtent l="0" t="0" r="0" b="6350"/>
            <wp:docPr id="1752801949"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01949" name="Picture 1" descr="A close up of a signatur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18160" cy="603504"/>
                    </a:xfrm>
                    <a:prstGeom prst="rect">
                      <a:avLst/>
                    </a:prstGeom>
                  </pic:spPr>
                </pic:pic>
              </a:graphicData>
            </a:graphic>
          </wp:inline>
        </w:drawing>
      </w:r>
    </w:p>
    <w:p w14:paraId="3EA98C0D" w14:textId="77777777" w:rsidR="0096540D" w:rsidRPr="0055733B" w:rsidRDefault="0096540D" w:rsidP="00EA3650">
      <w:pPr>
        <w:spacing w:after="0" w:line="240" w:lineRule="auto"/>
        <w:ind w:left="3600"/>
        <w:jc w:val="center"/>
        <w:rPr>
          <w:rFonts w:ascii="TH SarabunPSK" w:hAnsi="TH SarabunPSK" w:cs="TH SarabunPSK"/>
          <w:sz w:val="32"/>
          <w:szCs w:val="32"/>
        </w:rPr>
      </w:pPr>
      <w:r w:rsidRPr="0055733B">
        <w:rPr>
          <w:rFonts w:ascii="TH SarabunPSK" w:hAnsi="TH SarabunPSK" w:cs="TH SarabunPSK"/>
          <w:sz w:val="32"/>
          <w:szCs w:val="32"/>
          <w:cs/>
        </w:rPr>
        <w:t>(</w:t>
      </w:r>
      <w:r w:rsidR="00B435E8" w:rsidRPr="0055733B">
        <w:rPr>
          <w:rFonts w:ascii="TH SarabunPSK" w:hAnsi="TH SarabunPSK" w:cs="TH SarabunPSK"/>
          <w:sz w:val="32"/>
          <w:szCs w:val="32"/>
          <w:cs/>
        </w:rPr>
        <w:t>ผู้ช่วยศาสตราจารย์ ดร.ประภากร ธาราฉาย</w:t>
      </w:r>
      <w:r w:rsidRPr="0055733B">
        <w:rPr>
          <w:rFonts w:ascii="TH SarabunPSK" w:hAnsi="TH SarabunPSK" w:cs="TH SarabunPSK"/>
          <w:sz w:val="32"/>
          <w:szCs w:val="32"/>
          <w:cs/>
        </w:rPr>
        <w:t>)</w:t>
      </w:r>
    </w:p>
    <w:p w14:paraId="096E9216" w14:textId="3050586F" w:rsidR="000B3309" w:rsidRPr="0055733B" w:rsidRDefault="0096540D" w:rsidP="00EA3650">
      <w:pPr>
        <w:spacing w:after="0" w:line="240" w:lineRule="auto"/>
        <w:ind w:left="3600"/>
        <w:jc w:val="center"/>
        <w:rPr>
          <w:rFonts w:ascii="TH SarabunPSK" w:hAnsi="TH SarabunPSK" w:cs="TH SarabunPSK"/>
          <w:sz w:val="32"/>
          <w:szCs w:val="32"/>
        </w:rPr>
      </w:pPr>
      <w:r w:rsidRPr="0055733B">
        <w:rPr>
          <w:rFonts w:ascii="TH SarabunPSK" w:hAnsi="TH SarabunPSK" w:cs="TH SarabunPSK"/>
          <w:sz w:val="32"/>
          <w:szCs w:val="32"/>
          <w:cs/>
        </w:rPr>
        <w:t>ประธานกรรมการหลักสูตร</w:t>
      </w:r>
      <w:r w:rsidR="00EA6488" w:rsidRPr="0055733B">
        <w:rPr>
          <w:rFonts w:ascii="TH SarabunPSK" w:hAnsi="TH SarabunPSK" w:cs="TH SarabunPSK"/>
          <w:sz w:val="32"/>
          <w:szCs w:val="32"/>
          <w:cs/>
        </w:rPr>
        <w:t>วิทยา</w:t>
      </w:r>
      <w:proofErr w:type="spellStart"/>
      <w:r w:rsidR="00EA6488" w:rsidRPr="0055733B">
        <w:rPr>
          <w:rFonts w:ascii="TH SarabunPSK" w:hAnsi="TH SarabunPSK" w:cs="TH SarabunPSK"/>
          <w:sz w:val="32"/>
          <w:szCs w:val="32"/>
          <w:cs/>
        </w:rPr>
        <w:t>ศา</w:t>
      </w:r>
      <w:proofErr w:type="spellEnd"/>
      <w:r w:rsidR="00EA6488" w:rsidRPr="0055733B">
        <w:rPr>
          <w:rFonts w:ascii="TH SarabunPSK" w:hAnsi="TH SarabunPSK" w:cs="TH SarabunPSK"/>
          <w:sz w:val="32"/>
          <w:szCs w:val="32"/>
          <w:cs/>
        </w:rPr>
        <w:t>สตรบัณฑิต</w:t>
      </w:r>
    </w:p>
    <w:p w14:paraId="71E714C8" w14:textId="77777777" w:rsidR="0096540D" w:rsidRPr="0055733B" w:rsidRDefault="00EA6488" w:rsidP="00EA3650">
      <w:pPr>
        <w:spacing w:after="0" w:line="240" w:lineRule="auto"/>
        <w:ind w:left="3600"/>
        <w:jc w:val="center"/>
        <w:rPr>
          <w:rFonts w:ascii="TH SarabunPSK" w:eastAsia="Cordia New" w:hAnsi="TH SarabunPSK" w:cs="TH SarabunPSK"/>
          <w:b/>
          <w:bCs/>
          <w:sz w:val="40"/>
          <w:szCs w:val="40"/>
        </w:rPr>
      </w:pPr>
      <w:r w:rsidRPr="0055733B">
        <w:rPr>
          <w:rFonts w:ascii="TH SarabunPSK" w:hAnsi="TH SarabunPSK" w:cs="TH SarabunPSK"/>
          <w:sz w:val="32"/>
          <w:szCs w:val="32"/>
          <w:cs/>
        </w:rPr>
        <w:t>สาขาวิชา</w:t>
      </w:r>
      <w:r w:rsidR="00B435E8" w:rsidRPr="0055733B">
        <w:rPr>
          <w:rFonts w:ascii="TH SarabunPSK" w:hAnsi="TH SarabunPSK" w:cs="TH SarabunPSK"/>
          <w:sz w:val="32"/>
          <w:szCs w:val="32"/>
          <w:cs/>
        </w:rPr>
        <w:t>เกษตรอัจฉริยะ</w:t>
      </w:r>
      <w:r w:rsidR="00FB7B9E" w:rsidRPr="0055733B">
        <w:rPr>
          <w:rFonts w:ascii="TH SarabunPSK" w:hAnsi="TH SarabunPSK" w:cs="TH SarabunPSK"/>
          <w:sz w:val="32"/>
          <w:szCs w:val="32"/>
          <w:cs/>
        </w:rPr>
        <w:t xml:space="preserve"> (ต่อเนื่อง)</w:t>
      </w:r>
      <w:r w:rsidR="0096540D" w:rsidRPr="0055733B">
        <w:rPr>
          <w:rFonts w:ascii="TH SarabunPSK" w:eastAsia="Cordia New" w:hAnsi="TH SarabunPSK" w:cs="TH SarabunPSK"/>
          <w:b/>
          <w:bCs/>
          <w:sz w:val="40"/>
          <w:szCs w:val="40"/>
        </w:rPr>
        <w:br w:type="page"/>
      </w:r>
    </w:p>
    <w:p w14:paraId="49151EBD" w14:textId="77777777" w:rsidR="00DB736D" w:rsidRPr="0055733B" w:rsidRDefault="00DB736D" w:rsidP="00EA3650">
      <w:pPr>
        <w:spacing w:after="0"/>
        <w:jc w:val="center"/>
        <w:rPr>
          <w:rFonts w:ascii="TH SarabunPSK" w:hAnsi="TH SarabunPSK" w:cs="TH SarabunPSK"/>
          <w:b/>
          <w:bCs/>
          <w:sz w:val="36"/>
          <w:szCs w:val="36"/>
        </w:rPr>
      </w:pPr>
      <w:r w:rsidRPr="0055733B">
        <w:rPr>
          <w:rFonts w:ascii="TH SarabunPSK" w:hAnsi="TH SarabunPSK" w:cs="TH SarabunPSK"/>
          <w:b/>
          <w:bCs/>
          <w:sz w:val="36"/>
          <w:szCs w:val="36"/>
          <w:cs/>
        </w:rPr>
        <w:lastRenderedPageBreak/>
        <w:t>สารบัญ</w:t>
      </w:r>
    </w:p>
    <w:p w14:paraId="4A4909A8" w14:textId="77777777" w:rsidR="0096540D" w:rsidRPr="0055733B" w:rsidRDefault="0096540D" w:rsidP="00B42BBD">
      <w:pPr>
        <w:spacing w:after="0"/>
        <w:jc w:val="thaiDistribute"/>
        <w:rPr>
          <w:rFonts w:ascii="TH SarabunPSK" w:hAnsi="TH SarabunPSK" w:cs="TH SarabunPSK"/>
          <w:sz w:val="32"/>
          <w:szCs w:val="32"/>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6"/>
        <w:gridCol w:w="529"/>
        <w:gridCol w:w="678"/>
        <w:gridCol w:w="70"/>
        <w:gridCol w:w="5706"/>
        <w:gridCol w:w="656"/>
      </w:tblGrid>
      <w:tr w:rsidR="0055733B" w:rsidRPr="0055733B" w14:paraId="2E4D8387" w14:textId="77777777" w:rsidTr="00C7368D">
        <w:tc>
          <w:tcPr>
            <w:tcW w:w="1128" w:type="dxa"/>
          </w:tcPr>
          <w:p w14:paraId="6F04596E" w14:textId="77777777" w:rsidR="0096540D" w:rsidRPr="0055733B" w:rsidRDefault="0096540D" w:rsidP="00B42BBD">
            <w:pPr>
              <w:jc w:val="thaiDistribute"/>
              <w:rPr>
                <w:rFonts w:ascii="TH SarabunPSK" w:hAnsi="TH SarabunPSK" w:cs="TH SarabunPSK"/>
                <w:b/>
                <w:bCs/>
                <w:sz w:val="32"/>
                <w:szCs w:val="32"/>
              </w:rPr>
            </w:pPr>
          </w:p>
        </w:tc>
        <w:tc>
          <w:tcPr>
            <w:tcW w:w="6995" w:type="dxa"/>
            <w:gridSpan w:val="4"/>
          </w:tcPr>
          <w:p w14:paraId="14E7C447" w14:textId="77777777" w:rsidR="0096540D" w:rsidRPr="0055733B" w:rsidRDefault="0096540D" w:rsidP="00B42BBD">
            <w:pPr>
              <w:jc w:val="thaiDistribute"/>
              <w:rPr>
                <w:rFonts w:ascii="TH SarabunPSK" w:hAnsi="TH SarabunPSK" w:cs="TH SarabunPSK"/>
                <w:b/>
                <w:bCs/>
                <w:sz w:val="32"/>
                <w:szCs w:val="32"/>
              </w:rPr>
            </w:pPr>
          </w:p>
        </w:tc>
        <w:tc>
          <w:tcPr>
            <w:tcW w:w="656" w:type="dxa"/>
          </w:tcPr>
          <w:p w14:paraId="1A61A040" w14:textId="77777777" w:rsidR="0096540D" w:rsidRPr="0055733B" w:rsidRDefault="0096540D" w:rsidP="00B42BBD">
            <w:pPr>
              <w:tabs>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cs/>
              </w:rPr>
              <w:t>หน้า</w:t>
            </w:r>
          </w:p>
        </w:tc>
      </w:tr>
      <w:tr w:rsidR="0055733B" w:rsidRPr="0055733B" w14:paraId="49AFBDB0" w14:textId="77777777" w:rsidTr="00C7368D">
        <w:tc>
          <w:tcPr>
            <w:tcW w:w="1128" w:type="dxa"/>
          </w:tcPr>
          <w:p w14:paraId="6EBBA86F" w14:textId="77777777" w:rsidR="0096540D" w:rsidRPr="0055733B" w:rsidRDefault="0096540D" w:rsidP="00B42BBD">
            <w:pPr>
              <w:jc w:val="thaiDistribute"/>
              <w:rPr>
                <w:rFonts w:ascii="TH SarabunPSK" w:hAnsi="TH SarabunPSK" w:cs="TH SarabunPSK"/>
                <w:b/>
                <w:bCs/>
                <w:sz w:val="32"/>
                <w:szCs w:val="32"/>
              </w:rPr>
            </w:pPr>
            <w:r w:rsidRPr="0055733B">
              <w:rPr>
                <w:rFonts w:ascii="TH SarabunPSK" w:hAnsi="TH SarabunPSK" w:cs="TH SarabunPSK"/>
                <w:b/>
                <w:bCs/>
                <w:sz w:val="32"/>
                <w:szCs w:val="32"/>
                <w:cs/>
              </w:rPr>
              <w:t>ส่วนที่ 1</w:t>
            </w:r>
          </w:p>
        </w:tc>
        <w:tc>
          <w:tcPr>
            <w:tcW w:w="6995" w:type="dxa"/>
            <w:gridSpan w:val="4"/>
          </w:tcPr>
          <w:p w14:paraId="303994B9" w14:textId="77777777" w:rsidR="0096540D" w:rsidRPr="0055733B" w:rsidRDefault="0096540D" w:rsidP="00B42BBD">
            <w:pPr>
              <w:jc w:val="thaiDistribute"/>
              <w:rPr>
                <w:rFonts w:ascii="TH SarabunPSK" w:hAnsi="TH SarabunPSK" w:cs="TH SarabunPSK"/>
                <w:b/>
                <w:bCs/>
                <w:sz w:val="32"/>
                <w:szCs w:val="32"/>
              </w:rPr>
            </w:pPr>
            <w:r w:rsidRPr="0055733B">
              <w:rPr>
                <w:rFonts w:ascii="TH SarabunPSK" w:hAnsi="TH SarabunPSK" w:cs="TH SarabunPSK"/>
                <w:b/>
                <w:bCs/>
                <w:sz w:val="32"/>
                <w:szCs w:val="32"/>
                <w:cs/>
              </w:rPr>
              <w:t>ส่วนนำ</w:t>
            </w:r>
          </w:p>
        </w:tc>
        <w:tc>
          <w:tcPr>
            <w:tcW w:w="656" w:type="dxa"/>
          </w:tcPr>
          <w:p w14:paraId="2C0B545A" w14:textId="77777777" w:rsidR="0096540D" w:rsidRPr="0055733B" w:rsidRDefault="00413632" w:rsidP="00B42BBD">
            <w:pPr>
              <w:tabs>
                <w:tab w:val="left" w:pos="851"/>
              </w:tabs>
              <w:jc w:val="thaiDistribute"/>
              <w:rPr>
                <w:rFonts w:ascii="TH SarabunPSK" w:hAnsi="TH SarabunPSK" w:cs="TH SarabunPSK"/>
                <w:b/>
                <w:bCs/>
                <w:sz w:val="32"/>
                <w:szCs w:val="32"/>
                <w:cs/>
              </w:rPr>
            </w:pPr>
            <w:r w:rsidRPr="0055733B">
              <w:rPr>
                <w:rFonts w:ascii="TH SarabunPSK" w:hAnsi="TH SarabunPSK" w:cs="TH SarabunPSK"/>
                <w:b/>
                <w:bCs/>
                <w:sz w:val="32"/>
                <w:szCs w:val="32"/>
              </w:rPr>
              <w:t>1</w:t>
            </w:r>
          </w:p>
        </w:tc>
      </w:tr>
      <w:tr w:rsidR="0055733B" w:rsidRPr="0055733B" w14:paraId="29F942DC" w14:textId="77777777" w:rsidTr="00C7368D">
        <w:tc>
          <w:tcPr>
            <w:tcW w:w="1128" w:type="dxa"/>
          </w:tcPr>
          <w:p w14:paraId="760CDD3B" w14:textId="77777777" w:rsidR="0096540D" w:rsidRPr="0055733B" w:rsidRDefault="0096540D" w:rsidP="00B42BBD">
            <w:pPr>
              <w:jc w:val="thaiDistribute"/>
              <w:rPr>
                <w:rFonts w:ascii="TH SarabunPSK" w:hAnsi="TH SarabunPSK" w:cs="TH SarabunPSK"/>
                <w:sz w:val="32"/>
                <w:szCs w:val="32"/>
              </w:rPr>
            </w:pPr>
          </w:p>
        </w:tc>
        <w:tc>
          <w:tcPr>
            <w:tcW w:w="529" w:type="dxa"/>
          </w:tcPr>
          <w:p w14:paraId="66900788" w14:textId="77777777" w:rsidR="0096540D" w:rsidRPr="0055733B" w:rsidRDefault="0096540D" w:rsidP="00B42BBD">
            <w:pPr>
              <w:jc w:val="thaiDistribute"/>
              <w:rPr>
                <w:rFonts w:ascii="TH SarabunPSK" w:hAnsi="TH SarabunPSK" w:cs="TH SarabunPSK"/>
                <w:sz w:val="32"/>
                <w:szCs w:val="32"/>
              </w:rPr>
            </w:pPr>
            <w:r w:rsidRPr="0055733B">
              <w:rPr>
                <w:rFonts w:ascii="TH SarabunPSK" w:hAnsi="TH SarabunPSK" w:cs="TH SarabunPSK"/>
                <w:sz w:val="32"/>
                <w:szCs w:val="32"/>
                <w:cs/>
              </w:rPr>
              <w:t>1.1</w:t>
            </w:r>
          </w:p>
        </w:tc>
        <w:tc>
          <w:tcPr>
            <w:tcW w:w="6466" w:type="dxa"/>
            <w:gridSpan w:val="3"/>
          </w:tcPr>
          <w:p w14:paraId="3E7DEA36" w14:textId="77777777" w:rsidR="0096540D" w:rsidRPr="0055733B" w:rsidRDefault="0096540D" w:rsidP="00B42BBD">
            <w:pPr>
              <w:jc w:val="thaiDistribute"/>
              <w:rPr>
                <w:rFonts w:ascii="TH SarabunPSK" w:hAnsi="TH SarabunPSK" w:cs="TH SarabunPSK"/>
                <w:sz w:val="32"/>
                <w:szCs w:val="32"/>
              </w:rPr>
            </w:pPr>
            <w:r w:rsidRPr="0055733B">
              <w:rPr>
                <w:rFonts w:ascii="TH SarabunPSK" w:hAnsi="TH SarabunPSK" w:cs="TH SarabunPSK"/>
                <w:sz w:val="32"/>
                <w:szCs w:val="32"/>
                <w:cs/>
              </w:rPr>
              <w:t>บทสรุปผู้บริหาร</w:t>
            </w:r>
          </w:p>
        </w:tc>
        <w:tc>
          <w:tcPr>
            <w:tcW w:w="656" w:type="dxa"/>
          </w:tcPr>
          <w:p w14:paraId="7F8EF27B" w14:textId="77777777" w:rsidR="0096540D" w:rsidRPr="0055733B" w:rsidRDefault="00413632" w:rsidP="00B42BBD">
            <w:pPr>
              <w:tabs>
                <w:tab w:val="left" w:pos="851"/>
              </w:tabs>
              <w:jc w:val="thaiDistribute"/>
              <w:rPr>
                <w:rFonts w:ascii="TH SarabunPSK" w:hAnsi="TH SarabunPSK" w:cs="TH SarabunPSK"/>
                <w:sz w:val="32"/>
                <w:szCs w:val="32"/>
                <w:cs/>
              </w:rPr>
            </w:pPr>
            <w:r w:rsidRPr="0055733B">
              <w:rPr>
                <w:rFonts w:ascii="TH SarabunPSK" w:hAnsi="TH SarabunPSK" w:cs="TH SarabunPSK"/>
                <w:sz w:val="32"/>
                <w:szCs w:val="32"/>
              </w:rPr>
              <w:t>2</w:t>
            </w:r>
          </w:p>
        </w:tc>
      </w:tr>
      <w:tr w:rsidR="0055733B" w:rsidRPr="0055733B" w14:paraId="44F6D3E7" w14:textId="77777777" w:rsidTr="00C7368D">
        <w:tc>
          <w:tcPr>
            <w:tcW w:w="1128" w:type="dxa"/>
          </w:tcPr>
          <w:p w14:paraId="5A86B43B" w14:textId="77777777" w:rsidR="0096540D" w:rsidRPr="0055733B" w:rsidRDefault="0096540D" w:rsidP="00B42BBD">
            <w:pPr>
              <w:jc w:val="thaiDistribute"/>
              <w:rPr>
                <w:rFonts w:ascii="TH SarabunPSK" w:hAnsi="TH SarabunPSK" w:cs="TH SarabunPSK"/>
                <w:sz w:val="32"/>
                <w:szCs w:val="32"/>
              </w:rPr>
            </w:pPr>
          </w:p>
        </w:tc>
        <w:tc>
          <w:tcPr>
            <w:tcW w:w="529" w:type="dxa"/>
          </w:tcPr>
          <w:p w14:paraId="7CBD321E" w14:textId="77777777" w:rsidR="0096540D" w:rsidRPr="0055733B" w:rsidRDefault="0096540D" w:rsidP="00B42BBD">
            <w:pPr>
              <w:jc w:val="thaiDistribute"/>
              <w:rPr>
                <w:rFonts w:ascii="TH SarabunPSK" w:hAnsi="TH SarabunPSK" w:cs="TH SarabunPSK"/>
                <w:sz w:val="32"/>
                <w:szCs w:val="32"/>
                <w:cs/>
              </w:rPr>
            </w:pPr>
            <w:r w:rsidRPr="0055733B">
              <w:rPr>
                <w:rFonts w:ascii="TH SarabunPSK" w:hAnsi="TH SarabunPSK" w:cs="TH SarabunPSK"/>
                <w:sz w:val="32"/>
                <w:szCs w:val="32"/>
                <w:cs/>
              </w:rPr>
              <w:t>1.2</w:t>
            </w:r>
          </w:p>
        </w:tc>
        <w:tc>
          <w:tcPr>
            <w:tcW w:w="6466" w:type="dxa"/>
            <w:gridSpan w:val="3"/>
          </w:tcPr>
          <w:p w14:paraId="01389E51" w14:textId="77777777" w:rsidR="0096540D" w:rsidRPr="0055733B" w:rsidRDefault="0096540D" w:rsidP="00B42BBD">
            <w:pPr>
              <w:jc w:val="thaiDistribute"/>
              <w:rPr>
                <w:rFonts w:ascii="TH SarabunPSK" w:hAnsi="TH SarabunPSK" w:cs="TH SarabunPSK"/>
                <w:sz w:val="32"/>
                <w:szCs w:val="32"/>
                <w:cs/>
              </w:rPr>
            </w:pPr>
            <w:r w:rsidRPr="0055733B">
              <w:rPr>
                <w:rFonts w:ascii="TH SarabunPSK" w:hAnsi="TH SarabunPSK" w:cs="TH SarabunPSK"/>
                <w:sz w:val="32"/>
                <w:szCs w:val="32"/>
                <w:cs/>
              </w:rPr>
              <w:t>วิธีการจัดทำรายงานการประเมินตนเอง</w:t>
            </w:r>
          </w:p>
        </w:tc>
        <w:tc>
          <w:tcPr>
            <w:tcW w:w="656" w:type="dxa"/>
          </w:tcPr>
          <w:p w14:paraId="741E2ED0" w14:textId="77777777" w:rsidR="0096540D" w:rsidRPr="0055733B" w:rsidRDefault="00413632" w:rsidP="00B42BBD">
            <w:pPr>
              <w:tabs>
                <w:tab w:val="left" w:pos="851"/>
              </w:tabs>
              <w:jc w:val="thaiDistribute"/>
              <w:rPr>
                <w:rFonts w:ascii="TH SarabunPSK" w:hAnsi="TH SarabunPSK" w:cs="TH SarabunPSK"/>
                <w:sz w:val="32"/>
                <w:szCs w:val="32"/>
                <w:cs/>
              </w:rPr>
            </w:pPr>
            <w:r w:rsidRPr="0055733B">
              <w:rPr>
                <w:rFonts w:ascii="TH SarabunPSK" w:hAnsi="TH SarabunPSK" w:cs="TH SarabunPSK"/>
                <w:sz w:val="32"/>
                <w:szCs w:val="32"/>
              </w:rPr>
              <w:t>3</w:t>
            </w:r>
          </w:p>
        </w:tc>
      </w:tr>
      <w:tr w:rsidR="0055733B" w:rsidRPr="0055733B" w14:paraId="65CA1C97" w14:textId="77777777" w:rsidTr="00C7368D">
        <w:tc>
          <w:tcPr>
            <w:tcW w:w="1128" w:type="dxa"/>
          </w:tcPr>
          <w:p w14:paraId="4C2C3157" w14:textId="77777777" w:rsidR="0096540D" w:rsidRPr="0055733B" w:rsidRDefault="0096540D" w:rsidP="00B42BBD">
            <w:pPr>
              <w:jc w:val="thaiDistribute"/>
              <w:rPr>
                <w:rFonts w:ascii="TH SarabunPSK" w:hAnsi="TH SarabunPSK" w:cs="TH SarabunPSK"/>
                <w:sz w:val="32"/>
                <w:szCs w:val="32"/>
              </w:rPr>
            </w:pPr>
          </w:p>
        </w:tc>
        <w:tc>
          <w:tcPr>
            <w:tcW w:w="529" w:type="dxa"/>
          </w:tcPr>
          <w:p w14:paraId="566DAA13" w14:textId="77777777" w:rsidR="0096540D" w:rsidRPr="0055733B" w:rsidRDefault="0096540D" w:rsidP="00B42BBD">
            <w:pPr>
              <w:jc w:val="thaiDistribute"/>
              <w:rPr>
                <w:rFonts w:ascii="TH SarabunPSK" w:hAnsi="TH SarabunPSK" w:cs="TH SarabunPSK"/>
                <w:sz w:val="32"/>
                <w:szCs w:val="32"/>
                <w:cs/>
              </w:rPr>
            </w:pPr>
            <w:r w:rsidRPr="0055733B">
              <w:rPr>
                <w:rFonts w:ascii="TH SarabunPSK" w:hAnsi="TH SarabunPSK" w:cs="TH SarabunPSK"/>
                <w:sz w:val="32"/>
                <w:szCs w:val="32"/>
                <w:cs/>
              </w:rPr>
              <w:t>1.3</w:t>
            </w:r>
          </w:p>
        </w:tc>
        <w:tc>
          <w:tcPr>
            <w:tcW w:w="6466" w:type="dxa"/>
            <w:gridSpan w:val="3"/>
          </w:tcPr>
          <w:p w14:paraId="48228214" w14:textId="77777777" w:rsidR="0096540D" w:rsidRPr="0055733B" w:rsidRDefault="0096540D" w:rsidP="00B42BBD">
            <w:pPr>
              <w:jc w:val="thaiDistribute"/>
              <w:rPr>
                <w:rFonts w:ascii="TH SarabunPSK" w:hAnsi="TH SarabunPSK" w:cs="TH SarabunPSK"/>
                <w:sz w:val="32"/>
                <w:szCs w:val="32"/>
                <w:cs/>
              </w:rPr>
            </w:pPr>
            <w:r w:rsidRPr="0055733B">
              <w:rPr>
                <w:rFonts w:ascii="TH SarabunPSK" w:hAnsi="TH SarabunPSK" w:cs="TH SarabunPSK"/>
                <w:sz w:val="32"/>
                <w:szCs w:val="32"/>
                <w:cs/>
              </w:rPr>
              <w:t>ข้อมูลพื้นฐาน</w:t>
            </w:r>
          </w:p>
        </w:tc>
        <w:tc>
          <w:tcPr>
            <w:tcW w:w="656" w:type="dxa"/>
          </w:tcPr>
          <w:p w14:paraId="6EE517AC" w14:textId="77777777" w:rsidR="0096540D" w:rsidRPr="0055733B" w:rsidRDefault="00413632" w:rsidP="00B42BBD">
            <w:pPr>
              <w:tabs>
                <w:tab w:val="left" w:pos="851"/>
              </w:tabs>
              <w:jc w:val="thaiDistribute"/>
              <w:rPr>
                <w:rFonts w:ascii="TH SarabunPSK" w:hAnsi="TH SarabunPSK" w:cs="TH SarabunPSK"/>
                <w:sz w:val="32"/>
                <w:szCs w:val="32"/>
                <w:cs/>
              </w:rPr>
            </w:pPr>
            <w:r w:rsidRPr="0055733B">
              <w:rPr>
                <w:rFonts w:ascii="TH SarabunPSK" w:hAnsi="TH SarabunPSK" w:cs="TH SarabunPSK"/>
                <w:sz w:val="32"/>
                <w:szCs w:val="32"/>
              </w:rPr>
              <w:t>3</w:t>
            </w:r>
          </w:p>
        </w:tc>
      </w:tr>
      <w:tr w:rsidR="0055733B" w:rsidRPr="0055733B" w14:paraId="2F428AD6" w14:textId="77777777" w:rsidTr="00C7368D">
        <w:tc>
          <w:tcPr>
            <w:tcW w:w="1128" w:type="dxa"/>
          </w:tcPr>
          <w:p w14:paraId="15B7B77B" w14:textId="77777777" w:rsidR="0096540D" w:rsidRPr="0055733B" w:rsidRDefault="0096540D" w:rsidP="00B42BBD">
            <w:pPr>
              <w:jc w:val="thaiDistribute"/>
              <w:rPr>
                <w:rFonts w:ascii="TH SarabunPSK" w:hAnsi="TH SarabunPSK" w:cs="TH SarabunPSK"/>
                <w:sz w:val="32"/>
                <w:szCs w:val="32"/>
              </w:rPr>
            </w:pPr>
          </w:p>
        </w:tc>
        <w:tc>
          <w:tcPr>
            <w:tcW w:w="529" w:type="dxa"/>
          </w:tcPr>
          <w:p w14:paraId="4406AF5E" w14:textId="77777777" w:rsidR="0096540D" w:rsidRPr="0055733B" w:rsidRDefault="0096540D" w:rsidP="00B42BBD">
            <w:pPr>
              <w:jc w:val="thaiDistribute"/>
              <w:rPr>
                <w:rFonts w:ascii="TH SarabunPSK" w:hAnsi="TH SarabunPSK" w:cs="TH SarabunPSK"/>
                <w:sz w:val="32"/>
                <w:szCs w:val="32"/>
                <w:cs/>
              </w:rPr>
            </w:pPr>
          </w:p>
        </w:tc>
        <w:tc>
          <w:tcPr>
            <w:tcW w:w="678" w:type="dxa"/>
          </w:tcPr>
          <w:p w14:paraId="4F828024" w14:textId="77777777" w:rsidR="0096540D" w:rsidRPr="0055733B" w:rsidRDefault="0096540D" w:rsidP="00B42BBD">
            <w:pPr>
              <w:jc w:val="thaiDistribute"/>
              <w:rPr>
                <w:rFonts w:ascii="TH SarabunPSK" w:hAnsi="TH SarabunPSK" w:cs="TH SarabunPSK"/>
                <w:sz w:val="32"/>
                <w:szCs w:val="32"/>
                <w:cs/>
              </w:rPr>
            </w:pPr>
            <w:r w:rsidRPr="0055733B">
              <w:rPr>
                <w:rFonts w:ascii="TH SarabunPSK" w:hAnsi="TH SarabunPSK" w:cs="TH SarabunPSK"/>
                <w:sz w:val="32"/>
                <w:szCs w:val="32"/>
                <w:cs/>
              </w:rPr>
              <w:t>1.3.1</w:t>
            </w:r>
          </w:p>
        </w:tc>
        <w:tc>
          <w:tcPr>
            <w:tcW w:w="5788" w:type="dxa"/>
            <w:gridSpan w:val="2"/>
          </w:tcPr>
          <w:p w14:paraId="5C7ABA7F" w14:textId="77777777" w:rsidR="0096540D" w:rsidRPr="0055733B" w:rsidRDefault="0096540D" w:rsidP="00B42BBD">
            <w:pPr>
              <w:jc w:val="thaiDistribute"/>
              <w:rPr>
                <w:rFonts w:ascii="TH SarabunPSK" w:hAnsi="TH SarabunPSK" w:cs="TH SarabunPSK"/>
                <w:sz w:val="32"/>
                <w:szCs w:val="32"/>
                <w:cs/>
              </w:rPr>
            </w:pPr>
            <w:r w:rsidRPr="0055733B">
              <w:rPr>
                <w:rFonts w:ascii="TH SarabunPSK" w:hAnsi="TH SarabunPSK" w:cs="TH SarabunPSK"/>
                <w:sz w:val="32"/>
                <w:szCs w:val="32"/>
                <w:cs/>
              </w:rPr>
              <w:t>ภาพรวมของมหาวิทยาลัย</w:t>
            </w:r>
          </w:p>
        </w:tc>
        <w:tc>
          <w:tcPr>
            <w:tcW w:w="656" w:type="dxa"/>
          </w:tcPr>
          <w:p w14:paraId="6B5176AC" w14:textId="77777777" w:rsidR="0096540D" w:rsidRPr="0055733B" w:rsidRDefault="00413632" w:rsidP="00B42BBD">
            <w:pPr>
              <w:tabs>
                <w:tab w:val="left" w:pos="851"/>
              </w:tabs>
              <w:jc w:val="thaiDistribute"/>
              <w:rPr>
                <w:rFonts w:ascii="TH SarabunPSK" w:hAnsi="TH SarabunPSK" w:cs="TH SarabunPSK"/>
                <w:sz w:val="32"/>
                <w:szCs w:val="32"/>
                <w:cs/>
              </w:rPr>
            </w:pPr>
            <w:r w:rsidRPr="0055733B">
              <w:rPr>
                <w:rFonts w:ascii="TH SarabunPSK" w:hAnsi="TH SarabunPSK" w:cs="TH SarabunPSK"/>
                <w:sz w:val="32"/>
                <w:szCs w:val="32"/>
              </w:rPr>
              <w:t>3</w:t>
            </w:r>
          </w:p>
        </w:tc>
      </w:tr>
      <w:tr w:rsidR="0055733B" w:rsidRPr="0055733B" w14:paraId="7069ADF5" w14:textId="77777777" w:rsidTr="00C7368D">
        <w:tc>
          <w:tcPr>
            <w:tcW w:w="1128" w:type="dxa"/>
          </w:tcPr>
          <w:p w14:paraId="26D51261" w14:textId="77777777" w:rsidR="0096540D" w:rsidRPr="0055733B" w:rsidRDefault="0096540D" w:rsidP="00B42BBD">
            <w:pPr>
              <w:jc w:val="thaiDistribute"/>
              <w:rPr>
                <w:rFonts w:ascii="TH SarabunPSK" w:hAnsi="TH SarabunPSK" w:cs="TH SarabunPSK"/>
                <w:sz w:val="32"/>
                <w:szCs w:val="32"/>
              </w:rPr>
            </w:pPr>
          </w:p>
        </w:tc>
        <w:tc>
          <w:tcPr>
            <w:tcW w:w="529" w:type="dxa"/>
          </w:tcPr>
          <w:p w14:paraId="572ED686" w14:textId="77777777" w:rsidR="0096540D" w:rsidRPr="0055733B" w:rsidRDefault="0096540D" w:rsidP="00B42BBD">
            <w:pPr>
              <w:jc w:val="thaiDistribute"/>
              <w:rPr>
                <w:rFonts w:ascii="TH SarabunPSK" w:hAnsi="TH SarabunPSK" w:cs="TH SarabunPSK"/>
                <w:sz w:val="32"/>
                <w:szCs w:val="32"/>
                <w:cs/>
              </w:rPr>
            </w:pPr>
          </w:p>
        </w:tc>
        <w:tc>
          <w:tcPr>
            <w:tcW w:w="678" w:type="dxa"/>
          </w:tcPr>
          <w:p w14:paraId="3AE8B0DD" w14:textId="77777777" w:rsidR="0096540D" w:rsidRPr="0055733B" w:rsidRDefault="0096540D" w:rsidP="00B42BBD">
            <w:pPr>
              <w:jc w:val="thaiDistribute"/>
              <w:rPr>
                <w:rFonts w:ascii="TH SarabunPSK" w:hAnsi="TH SarabunPSK" w:cs="TH SarabunPSK"/>
                <w:sz w:val="32"/>
                <w:szCs w:val="32"/>
                <w:cs/>
              </w:rPr>
            </w:pPr>
            <w:r w:rsidRPr="0055733B">
              <w:rPr>
                <w:rFonts w:ascii="TH SarabunPSK" w:hAnsi="TH SarabunPSK" w:cs="TH SarabunPSK"/>
                <w:sz w:val="32"/>
                <w:szCs w:val="32"/>
                <w:cs/>
              </w:rPr>
              <w:t>1.3.2</w:t>
            </w:r>
          </w:p>
        </w:tc>
        <w:tc>
          <w:tcPr>
            <w:tcW w:w="5788" w:type="dxa"/>
            <w:gridSpan w:val="2"/>
          </w:tcPr>
          <w:p w14:paraId="0BD5F47E" w14:textId="77777777" w:rsidR="0096540D" w:rsidRPr="0055733B" w:rsidRDefault="0096540D" w:rsidP="00B42BBD">
            <w:pPr>
              <w:jc w:val="thaiDistribute"/>
              <w:rPr>
                <w:rFonts w:ascii="TH SarabunPSK" w:hAnsi="TH SarabunPSK" w:cs="TH SarabunPSK"/>
                <w:sz w:val="32"/>
                <w:szCs w:val="32"/>
                <w:cs/>
              </w:rPr>
            </w:pPr>
            <w:r w:rsidRPr="0055733B">
              <w:rPr>
                <w:rFonts w:ascii="TH SarabunPSK" w:hAnsi="TH SarabunPSK" w:cs="TH SarabunPSK"/>
                <w:sz w:val="32"/>
                <w:szCs w:val="32"/>
                <w:cs/>
              </w:rPr>
              <w:t>ภาพรวมของคณะ</w:t>
            </w:r>
          </w:p>
        </w:tc>
        <w:tc>
          <w:tcPr>
            <w:tcW w:w="656" w:type="dxa"/>
          </w:tcPr>
          <w:p w14:paraId="2A112FF6" w14:textId="77777777" w:rsidR="0096540D" w:rsidRPr="0055733B" w:rsidRDefault="00413632" w:rsidP="00B42BBD">
            <w:pPr>
              <w:tabs>
                <w:tab w:val="left" w:pos="851"/>
              </w:tabs>
              <w:jc w:val="thaiDistribute"/>
              <w:rPr>
                <w:rFonts w:ascii="TH SarabunPSK" w:hAnsi="TH SarabunPSK" w:cs="TH SarabunPSK"/>
                <w:sz w:val="32"/>
                <w:szCs w:val="32"/>
                <w:cs/>
              </w:rPr>
            </w:pPr>
            <w:r w:rsidRPr="0055733B">
              <w:rPr>
                <w:rFonts w:ascii="TH SarabunPSK" w:hAnsi="TH SarabunPSK" w:cs="TH SarabunPSK"/>
                <w:sz w:val="32"/>
                <w:szCs w:val="32"/>
              </w:rPr>
              <w:t>4</w:t>
            </w:r>
          </w:p>
        </w:tc>
      </w:tr>
      <w:tr w:rsidR="0055733B" w:rsidRPr="0055733B" w14:paraId="29109482" w14:textId="77777777" w:rsidTr="00C7368D">
        <w:tc>
          <w:tcPr>
            <w:tcW w:w="1128" w:type="dxa"/>
          </w:tcPr>
          <w:p w14:paraId="214375AF" w14:textId="77777777" w:rsidR="0096540D" w:rsidRPr="0055733B" w:rsidRDefault="0096540D" w:rsidP="00B42BBD">
            <w:pPr>
              <w:jc w:val="thaiDistribute"/>
              <w:rPr>
                <w:rFonts w:ascii="TH SarabunPSK" w:hAnsi="TH SarabunPSK" w:cs="TH SarabunPSK"/>
                <w:sz w:val="32"/>
                <w:szCs w:val="32"/>
              </w:rPr>
            </w:pPr>
          </w:p>
        </w:tc>
        <w:tc>
          <w:tcPr>
            <w:tcW w:w="529" w:type="dxa"/>
          </w:tcPr>
          <w:p w14:paraId="340680C8" w14:textId="77777777" w:rsidR="0096540D" w:rsidRPr="0055733B" w:rsidRDefault="0096540D" w:rsidP="00B42BBD">
            <w:pPr>
              <w:jc w:val="thaiDistribute"/>
              <w:rPr>
                <w:rFonts w:ascii="TH SarabunPSK" w:hAnsi="TH SarabunPSK" w:cs="TH SarabunPSK"/>
                <w:sz w:val="32"/>
                <w:szCs w:val="32"/>
                <w:cs/>
              </w:rPr>
            </w:pPr>
          </w:p>
        </w:tc>
        <w:tc>
          <w:tcPr>
            <w:tcW w:w="678" w:type="dxa"/>
          </w:tcPr>
          <w:p w14:paraId="78875A0F" w14:textId="77777777" w:rsidR="0096540D" w:rsidRPr="0055733B" w:rsidRDefault="0096540D" w:rsidP="00B42BBD">
            <w:pPr>
              <w:jc w:val="thaiDistribute"/>
              <w:rPr>
                <w:rFonts w:ascii="TH SarabunPSK" w:hAnsi="TH SarabunPSK" w:cs="TH SarabunPSK"/>
                <w:sz w:val="32"/>
                <w:szCs w:val="32"/>
                <w:cs/>
              </w:rPr>
            </w:pPr>
            <w:r w:rsidRPr="0055733B">
              <w:rPr>
                <w:rFonts w:ascii="TH SarabunPSK" w:hAnsi="TH SarabunPSK" w:cs="TH SarabunPSK"/>
                <w:sz w:val="32"/>
                <w:szCs w:val="32"/>
                <w:cs/>
              </w:rPr>
              <w:t>1.3.3</w:t>
            </w:r>
          </w:p>
        </w:tc>
        <w:tc>
          <w:tcPr>
            <w:tcW w:w="5788" w:type="dxa"/>
            <w:gridSpan w:val="2"/>
          </w:tcPr>
          <w:p w14:paraId="7B96F6BE" w14:textId="77777777" w:rsidR="0096540D" w:rsidRPr="0055733B" w:rsidRDefault="0096540D" w:rsidP="00B42BBD">
            <w:pPr>
              <w:jc w:val="thaiDistribute"/>
              <w:rPr>
                <w:rFonts w:ascii="TH SarabunPSK" w:hAnsi="TH SarabunPSK" w:cs="TH SarabunPSK"/>
                <w:sz w:val="32"/>
                <w:szCs w:val="32"/>
                <w:cs/>
              </w:rPr>
            </w:pPr>
            <w:r w:rsidRPr="0055733B">
              <w:rPr>
                <w:rFonts w:ascii="TH SarabunPSK" w:hAnsi="TH SarabunPSK" w:cs="TH SarabunPSK"/>
                <w:sz w:val="32"/>
                <w:szCs w:val="32"/>
                <w:cs/>
              </w:rPr>
              <w:t>ภาพรวมของหลักสูตร</w:t>
            </w:r>
          </w:p>
        </w:tc>
        <w:tc>
          <w:tcPr>
            <w:tcW w:w="656" w:type="dxa"/>
          </w:tcPr>
          <w:p w14:paraId="6984DC9E" w14:textId="77777777" w:rsidR="0096540D" w:rsidRPr="0055733B" w:rsidRDefault="0088325E" w:rsidP="00B42BBD">
            <w:pPr>
              <w:tabs>
                <w:tab w:val="left" w:pos="851"/>
              </w:tabs>
              <w:jc w:val="thaiDistribute"/>
              <w:rPr>
                <w:rFonts w:ascii="TH SarabunPSK" w:hAnsi="TH SarabunPSK" w:cs="TH SarabunPSK"/>
                <w:sz w:val="32"/>
                <w:szCs w:val="32"/>
                <w:cs/>
              </w:rPr>
            </w:pPr>
            <w:r w:rsidRPr="0055733B">
              <w:rPr>
                <w:rFonts w:ascii="TH SarabunPSK" w:hAnsi="TH SarabunPSK" w:cs="TH SarabunPSK"/>
                <w:sz w:val="32"/>
                <w:szCs w:val="32"/>
              </w:rPr>
              <w:t>5</w:t>
            </w:r>
          </w:p>
        </w:tc>
      </w:tr>
      <w:tr w:rsidR="0055733B" w:rsidRPr="0055733B" w14:paraId="02385635" w14:textId="77777777" w:rsidTr="00C7368D">
        <w:tc>
          <w:tcPr>
            <w:tcW w:w="1128" w:type="dxa"/>
          </w:tcPr>
          <w:p w14:paraId="7C1E0368" w14:textId="77777777" w:rsidR="0096540D" w:rsidRPr="0055733B" w:rsidRDefault="0096540D" w:rsidP="00B42BBD">
            <w:pPr>
              <w:jc w:val="thaiDistribute"/>
              <w:rPr>
                <w:rFonts w:ascii="TH SarabunPSK" w:hAnsi="TH SarabunPSK" w:cs="TH SarabunPSK"/>
                <w:b/>
                <w:bCs/>
                <w:sz w:val="32"/>
                <w:szCs w:val="32"/>
              </w:rPr>
            </w:pPr>
            <w:r w:rsidRPr="0055733B">
              <w:rPr>
                <w:rFonts w:ascii="TH SarabunPSK" w:hAnsi="TH SarabunPSK" w:cs="TH SarabunPSK"/>
                <w:b/>
                <w:bCs/>
                <w:sz w:val="32"/>
                <w:szCs w:val="32"/>
                <w:cs/>
              </w:rPr>
              <w:t>ส่วนที่ 2</w:t>
            </w:r>
          </w:p>
        </w:tc>
        <w:tc>
          <w:tcPr>
            <w:tcW w:w="6995" w:type="dxa"/>
            <w:gridSpan w:val="4"/>
          </w:tcPr>
          <w:p w14:paraId="2675B83A" w14:textId="77777777" w:rsidR="0096540D" w:rsidRPr="0055733B" w:rsidRDefault="0096540D" w:rsidP="00B42BBD">
            <w:pPr>
              <w:jc w:val="thaiDistribute"/>
              <w:rPr>
                <w:rFonts w:ascii="TH SarabunPSK" w:hAnsi="TH SarabunPSK" w:cs="TH SarabunPSK"/>
                <w:b/>
                <w:bCs/>
                <w:sz w:val="32"/>
                <w:szCs w:val="32"/>
                <w:cs/>
              </w:rPr>
            </w:pPr>
            <w:r w:rsidRPr="0055733B">
              <w:rPr>
                <w:rFonts w:ascii="TH SarabunPSK" w:hAnsi="TH SarabunPSK" w:cs="TH SarabunPSK"/>
                <w:b/>
                <w:bCs/>
                <w:sz w:val="32"/>
                <w:szCs w:val="32"/>
                <w:cs/>
              </w:rPr>
              <w:t>การประเมินตนเอง</w:t>
            </w:r>
          </w:p>
        </w:tc>
        <w:tc>
          <w:tcPr>
            <w:tcW w:w="656" w:type="dxa"/>
          </w:tcPr>
          <w:p w14:paraId="0D293DE6" w14:textId="77777777" w:rsidR="0096540D" w:rsidRPr="0055733B" w:rsidRDefault="008C46EB" w:rsidP="00B42BBD">
            <w:pPr>
              <w:tabs>
                <w:tab w:val="left" w:pos="851"/>
              </w:tabs>
              <w:jc w:val="thaiDistribute"/>
              <w:rPr>
                <w:rFonts w:ascii="TH SarabunPSK" w:hAnsi="TH SarabunPSK" w:cs="TH SarabunPSK"/>
                <w:sz w:val="32"/>
                <w:szCs w:val="32"/>
              </w:rPr>
            </w:pPr>
            <w:r w:rsidRPr="0055733B">
              <w:rPr>
                <w:rFonts w:ascii="TH SarabunPSK" w:hAnsi="TH SarabunPSK" w:cs="TH SarabunPSK"/>
                <w:sz w:val="32"/>
                <w:szCs w:val="32"/>
              </w:rPr>
              <w:t>1</w:t>
            </w:r>
            <w:r w:rsidR="006279D5" w:rsidRPr="0055733B">
              <w:rPr>
                <w:rFonts w:ascii="TH SarabunPSK" w:hAnsi="TH SarabunPSK" w:cs="TH SarabunPSK"/>
                <w:sz w:val="32"/>
                <w:szCs w:val="32"/>
              </w:rPr>
              <w:t>3</w:t>
            </w:r>
          </w:p>
        </w:tc>
      </w:tr>
      <w:tr w:rsidR="0055733B" w:rsidRPr="0055733B" w14:paraId="1912280E" w14:textId="77777777" w:rsidTr="00397302">
        <w:tc>
          <w:tcPr>
            <w:tcW w:w="1128" w:type="dxa"/>
            <w:shd w:val="clear" w:color="auto" w:fill="auto"/>
          </w:tcPr>
          <w:p w14:paraId="464FE4D4" w14:textId="77777777" w:rsidR="0096540D" w:rsidRPr="0055733B" w:rsidRDefault="0096540D" w:rsidP="00B42BBD">
            <w:pPr>
              <w:jc w:val="thaiDistribute"/>
              <w:rPr>
                <w:rFonts w:ascii="TH SarabunPSK" w:hAnsi="TH SarabunPSK" w:cs="TH SarabunPSK"/>
                <w:sz w:val="32"/>
                <w:szCs w:val="32"/>
              </w:rPr>
            </w:pPr>
          </w:p>
        </w:tc>
        <w:tc>
          <w:tcPr>
            <w:tcW w:w="1277" w:type="dxa"/>
            <w:gridSpan w:val="3"/>
            <w:shd w:val="clear" w:color="auto" w:fill="auto"/>
          </w:tcPr>
          <w:p w14:paraId="020A6DFE" w14:textId="77777777" w:rsidR="0096540D" w:rsidRPr="0055733B" w:rsidRDefault="0096540D" w:rsidP="00B42BBD">
            <w:pPr>
              <w:jc w:val="thaiDistribute"/>
              <w:rPr>
                <w:rFonts w:ascii="TH SarabunPSK" w:hAnsi="TH SarabunPSK" w:cs="TH SarabunPSK"/>
                <w:sz w:val="32"/>
                <w:szCs w:val="32"/>
                <w:cs/>
              </w:rPr>
            </w:pPr>
            <w:r w:rsidRPr="0055733B">
              <w:rPr>
                <w:rFonts w:ascii="TH SarabunPSK" w:hAnsi="TH SarabunPSK" w:cs="TH SarabunPSK"/>
                <w:sz w:val="32"/>
                <w:szCs w:val="32"/>
                <w:cs/>
              </w:rPr>
              <w:t>ตัวบ่งชี้ 1.1</w:t>
            </w:r>
          </w:p>
        </w:tc>
        <w:tc>
          <w:tcPr>
            <w:tcW w:w="5718" w:type="dxa"/>
            <w:shd w:val="clear" w:color="auto" w:fill="auto"/>
          </w:tcPr>
          <w:p w14:paraId="652A4CA3" w14:textId="77777777" w:rsidR="0096540D" w:rsidRPr="0055733B" w:rsidRDefault="0096540D" w:rsidP="00B42BBD">
            <w:pPr>
              <w:pStyle w:val="a4"/>
              <w:tabs>
                <w:tab w:val="left" w:pos="426"/>
                <w:tab w:val="left" w:pos="851"/>
              </w:tabs>
              <w:ind w:left="851" w:hanging="851"/>
              <w:jc w:val="thaiDistribute"/>
              <w:rPr>
                <w:rFonts w:ascii="TH SarabunPSK" w:hAnsi="TH SarabunPSK" w:cs="TH SarabunPSK"/>
                <w:sz w:val="32"/>
                <w:szCs w:val="32"/>
              </w:rPr>
            </w:pPr>
            <w:r w:rsidRPr="0055733B">
              <w:rPr>
                <w:rFonts w:ascii="TH SarabunPSK" w:hAnsi="TH SarabunPSK" w:cs="TH SarabunPSK"/>
                <w:sz w:val="32"/>
                <w:szCs w:val="32"/>
                <w:cs/>
              </w:rPr>
              <w:t>การกำกับมาตรฐานหลักสูตรตามเกณฑ์มาตรฐานหลักสูตร</w:t>
            </w:r>
          </w:p>
          <w:p w14:paraId="22CAFF3B" w14:textId="77777777" w:rsidR="0096540D" w:rsidRPr="0055733B" w:rsidRDefault="0096540D" w:rsidP="00B42BBD">
            <w:pPr>
              <w:pStyle w:val="a4"/>
              <w:ind w:left="851" w:hanging="851"/>
              <w:jc w:val="thaiDistribute"/>
              <w:rPr>
                <w:rFonts w:ascii="TH SarabunPSK" w:hAnsi="TH SarabunPSK" w:cs="TH SarabunPSK"/>
                <w:sz w:val="32"/>
                <w:szCs w:val="32"/>
                <w:cs/>
              </w:rPr>
            </w:pPr>
            <w:r w:rsidRPr="0055733B">
              <w:rPr>
                <w:rFonts w:ascii="TH SarabunPSK" w:hAnsi="TH SarabunPSK" w:cs="TH SarabunPSK"/>
                <w:sz w:val="32"/>
                <w:szCs w:val="32"/>
                <w:cs/>
              </w:rPr>
              <w:t>ที่กำหนดโดย สป.อว.</w:t>
            </w:r>
          </w:p>
        </w:tc>
        <w:tc>
          <w:tcPr>
            <w:tcW w:w="656" w:type="dxa"/>
            <w:shd w:val="clear" w:color="auto" w:fill="auto"/>
          </w:tcPr>
          <w:p w14:paraId="60AE4822" w14:textId="77777777" w:rsidR="0096540D" w:rsidRPr="0055733B" w:rsidRDefault="000716EF" w:rsidP="00B42BBD">
            <w:pPr>
              <w:tabs>
                <w:tab w:val="left" w:pos="851"/>
              </w:tabs>
              <w:jc w:val="thaiDistribute"/>
              <w:rPr>
                <w:rFonts w:ascii="TH SarabunPSK" w:hAnsi="TH SarabunPSK" w:cs="TH SarabunPSK"/>
                <w:sz w:val="32"/>
                <w:szCs w:val="32"/>
                <w:cs/>
              </w:rPr>
            </w:pPr>
            <w:r w:rsidRPr="0055733B">
              <w:rPr>
                <w:rFonts w:ascii="TH SarabunPSK" w:hAnsi="TH SarabunPSK" w:cs="TH SarabunPSK"/>
                <w:sz w:val="32"/>
                <w:szCs w:val="32"/>
              </w:rPr>
              <w:t>14</w:t>
            </w:r>
          </w:p>
        </w:tc>
      </w:tr>
      <w:tr w:rsidR="0055733B" w:rsidRPr="0055733B" w14:paraId="6E8E8A0F" w14:textId="77777777" w:rsidTr="00C7368D">
        <w:tc>
          <w:tcPr>
            <w:tcW w:w="1128" w:type="dxa"/>
          </w:tcPr>
          <w:p w14:paraId="6897638C" w14:textId="77777777" w:rsidR="008E248A" w:rsidRPr="0055733B" w:rsidRDefault="008E248A" w:rsidP="00B42BBD">
            <w:pPr>
              <w:jc w:val="thaiDistribute"/>
              <w:rPr>
                <w:rFonts w:ascii="TH SarabunPSK" w:hAnsi="TH SarabunPSK" w:cs="TH SarabunPSK"/>
                <w:sz w:val="32"/>
                <w:szCs w:val="32"/>
              </w:rPr>
            </w:pPr>
          </w:p>
        </w:tc>
        <w:tc>
          <w:tcPr>
            <w:tcW w:w="1277" w:type="dxa"/>
            <w:gridSpan w:val="3"/>
          </w:tcPr>
          <w:p w14:paraId="12D2D01F" w14:textId="77777777" w:rsidR="008E248A" w:rsidRPr="0055733B" w:rsidRDefault="008E248A" w:rsidP="00B42BBD">
            <w:pPr>
              <w:jc w:val="thaiDistribute"/>
              <w:rPr>
                <w:rFonts w:ascii="TH SarabunPSK" w:hAnsi="TH SarabunPSK" w:cs="TH SarabunPSK"/>
                <w:sz w:val="32"/>
                <w:szCs w:val="32"/>
                <w:cs/>
              </w:rPr>
            </w:pPr>
            <w:r w:rsidRPr="0055733B">
              <w:rPr>
                <w:rFonts w:ascii="TH SarabunPSK" w:hAnsi="TH SarabunPSK" w:cs="TH SarabunPSK"/>
                <w:sz w:val="32"/>
                <w:szCs w:val="32"/>
              </w:rPr>
              <w:t>Criterion 1</w:t>
            </w:r>
          </w:p>
        </w:tc>
        <w:tc>
          <w:tcPr>
            <w:tcW w:w="5718" w:type="dxa"/>
          </w:tcPr>
          <w:p w14:paraId="3C86FC12" w14:textId="77777777" w:rsidR="008E248A" w:rsidRPr="0055733B" w:rsidRDefault="008E248A" w:rsidP="00B42BBD">
            <w:pPr>
              <w:pStyle w:val="a4"/>
              <w:tabs>
                <w:tab w:val="left" w:pos="426"/>
                <w:tab w:val="left" w:pos="851"/>
              </w:tabs>
              <w:ind w:left="851" w:hanging="851"/>
              <w:jc w:val="thaiDistribute"/>
              <w:rPr>
                <w:rFonts w:ascii="TH SarabunPSK" w:hAnsi="TH SarabunPSK" w:cs="TH SarabunPSK"/>
                <w:sz w:val="32"/>
                <w:szCs w:val="32"/>
                <w:cs/>
              </w:rPr>
            </w:pPr>
            <w:r w:rsidRPr="0055733B">
              <w:rPr>
                <w:rFonts w:ascii="TH SarabunPSK" w:hAnsi="TH SarabunPSK" w:cs="TH SarabunPSK"/>
                <w:sz w:val="32"/>
                <w:szCs w:val="32"/>
              </w:rPr>
              <w:t>Expected Learning Outcome</w:t>
            </w:r>
          </w:p>
        </w:tc>
        <w:tc>
          <w:tcPr>
            <w:tcW w:w="656" w:type="dxa"/>
          </w:tcPr>
          <w:p w14:paraId="21810AF8" w14:textId="77777777" w:rsidR="008E248A" w:rsidRPr="0055733B" w:rsidRDefault="008C46EB" w:rsidP="00B42BBD">
            <w:pPr>
              <w:tabs>
                <w:tab w:val="left" w:pos="851"/>
              </w:tabs>
              <w:jc w:val="thaiDistribute"/>
              <w:rPr>
                <w:rFonts w:ascii="TH SarabunPSK" w:hAnsi="TH SarabunPSK" w:cs="TH SarabunPSK"/>
                <w:sz w:val="32"/>
                <w:szCs w:val="32"/>
                <w:cs/>
              </w:rPr>
            </w:pPr>
            <w:r w:rsidRPr="0055733B">
              <w:rPr>
                <w:rFonts w:ascii="TH SarabunPSK" w:hAnsi="TH SarabunPSK" w:cs="TH SarabunPSK"/>
                <w:sz w:val="32"/>
                <w:szCs w:val="32"/>
              </w:rPr>
              <w:t>1</w:t>
            </w:r>
            <w:r w:rsidR="000716EF" w:rsidRPr="0055733B">
              <w:rPr>
                <w:rFonts w:ascii="TH SarabunPSK" w:hAnsi="TH SarabunPSK" w:cs="TH SarabunPSK"/>
                <w:sz w:val="32"/>
                <w:szCs w:val="32"/>
              </w:rPr>
              <w:t>5</w:t>
            </w:r>
          </w:p>
        </w:tc>
      </w:tr>
      <w:tr w:rsidR="0055733B" w:rsidRPr="0055733B" w14:paraId="30FEE85E" w14:textId="77777777" w:rsidTr="00C7368D">
        <w:tc>
          <w:tcPr>
            <w:tcW w:w="1128" w:type="dxa"/>
          </w:tcPr>
          <w:p w14:paraId="6D53439A" w14:textId="77777777" w:rsidR="008E248A" w:rsidRPr="0055733B" w:rsidRDefault="008E248A" w:rsidP="00B42BBD">
            <w:pPr>
              <w:jc w:val="thaiDistribute"/>
              <w:rPr>
                <w:rFonts w:ascii="TH SarabunPSK" w:hAnsi="TH SarabunPSK" w:cs="TH SarabunPSK"/>
                <w:sz w:val="32"/>
                <w:szCs w:val="32"/>
              </w:rPr>
            </w:pPr>
          </w:p>
        </w:tc>
        <w:tc>
          <w:tcPr>
            <w:tcW w:w="1277" w:type="dxa"/>
            <w:gridSpan w:val="3"/>
          </w:tcPr>
          <w:p w14:paraId="2E55695A" w14:textId="77777777" w:rsidR="008E248A" w:rsidRPr="0055733B" w:rsidRDefault="008E248A" w:rsidP="00B42BBD">
            <w:pPr>
              <w:jc w:val="thaiDistribute"/>
              <w:rPr>
                <w:rFonts w:ascii="TH SarabunPSK" w:hAnsi="TH SarabunPSK" w:cs="TH SarabunPSK"/>
              </w:rPr>
            </w:pPr>
            <w:r w:rsidRPr="0055733B">
              <w:rPr>
                <w:rFonts w:ascii="TH SarabunPSK" w:hAnsi="TH SarabunPSK" w:cs="TH SarabunPSK"/>
                <w:sz w:val="32"/>
                <w:szCs w:val="32"/>
              </w:rPr>
              <w:t>Criterion 2</w:t>
            </w:r>
          </w:p>
        </w:tc>
        <w:tc>
          <w:tcPr>
            <w:tcW w:w="5718" w:type="dxa"/>
          </w:tcPr>
          <w:p w14:paraId="1DB765A8" w14:textId="77777777" w:rsidR="008E248A" w:rsidRPr="0055733B" w:rsidRDefault="008E248A" w:rsidP="00B42BBD">
            <w:pPr>
              <w:pStyle w:val="a4"/>
              <w:tabs>
                <w:tab w:val="left" w:pos="426"/>
                <w:tab w:val="left" w:pos="851"/>
              </w:tabs>
              <w:ind w:left="851" w:hanging="851"/>
              <w:jc w:val="thaiDistribute"/>
              <w:rPr>
                <w:rFonts w:ascii="TH SarabunPSK" w:hAnsi="TH SarabunPSK" w:cs="TH SarabunPSK"/>
                <w:sz w:val="32"/>
                <w:szCs w:val="32"/>
              </w:rPr>
            </w:pP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Structure and Content</w:t>
            </w:r>
          </w:p>
        </w:tc>
        <w:tc>
          <w:tcPr>
            <w:tcW w:w="656" w:type="dxa"/>
          </w:tcPr>
          <w:p w14:paraId="1FC3AE35" w14:textId="77777777" w:rsidR="008E248A" w:rsidRPr="0055733B" w:rsidRDefault="000716EF" w:rsidP="00B42BBD">
            <w:pPr>
              <w:tabs>
                <w:tab w:val="left" w:pos="851"/>
              </w:tabs>
              <w:jc w:val="thaiDistribute"/>
              <w:rPr>
                <w:rFonts w:ascii="TH SarabunPSK" w:hAnsi="TH SarabunPSK" w:cs="TH SarabunPSK"/>
                <w:sz w:val="32"/>
                <w:szCs w:val="32"/>
                <w:cs/>
              </w:rPr>
            </w:pPr>
            <w:r w:rsidRPr="0055733B">
              <w:rPr>
                <w:rFonts w:ascii="TH SarabunPSK" w:hAnsi="TH SarabunPSK" w:cs="TH SarabunPSK"/>
                <w:sz w:val="32"/>
                <w:szCs w:val="32"/>
              </w:rPr>
              <w:t>26</w:t>
            </w:r>
          </w:p>
        </w:tc>
      </w:tr>
      <w:tr w:rsidR="0055733B" w:rsidRPr="0055733B" w14:paraId="00BB591A" w14:textId="77777777" w:rsidTr="00C7368D">
        <w:tc>
          <w:tcPr>
            <w:tcW w:w="1128" w:type="dxa"/>
          </w:tcPr>
          <w:p w14:paraId="3E253212" w14:textId="77777777" w:rsidR="008E248A" w:rsidRPr="0055733B" w:rsidRDefault="008E248A" w:rsidP="00B42BBD">
            <w:pPr>
              <w:jc w:val="thaiDistribute"/>
              <w:rPr>
                <w:rFonts w:ascii="TH SarabunPSK" w:hAnsi="TH SarabunPSK" w:cs="TH SarabunPSK"/>
                <w:sz w:val="32"/>
                <w:szCs w:val="32"/>
              </w:rPr>
            </w:pPr>
          </w:p>
        </w:tc>
        <w:tc>
          <w:tcPr>
            <w:tcW w:w="1277" w:type="dxa"/>
            <w:gridSpan w:val="3"/>
          </w:tcPr>
          <w:p w14:paraId="33FEA0CD" w14:textId="77777777" w:rsidR="008E248A" w:rsidRPr="0055733B" w:rsidRDefault="008E248A" w:rsidP="00B42BBD">
            <w:pPr>
              <w:jc w:val="thaiDistribute"/>
              <w:rPr>
                <w:rFonts w:ascii="TH SarabunPSK" w:hAnsi="TH SarabunPSK" w:cs="TH SarabunPSK"/>
              </w:rPr>
            </w:pPr>
            <w:r w:rsidRPr="0055733B">
              <w:rPr>
                <w:rFonts w:ascii="TH SarabunPSK" w:hAnsi="TH SarabunPSK" w:cs="TH SarabunPSK"/>
                <w:sz w:val="32"/>
                <w:szCs w:val="32"/>
              </w:rPr>
              <w:t>Criterion 3</w:t>
            </w:r>
          </w:p>
        </w:tc>
        <w:tc>
          <w:tcPr>
            <w:tcW w:w="5718" w:type="dxa"/>
          </w:tcPr>
          <w:p w14:paraId="4A6B9E28" w14:textId="77777777" w:rsidR="008E248A" w:rsidRPr="0055733B" w:rsidRDefault="008E248A" w:rsidP="00B42BBD">
            <w:pPr>
              <w:pStyle w:val="a4"/>
              <w:tabs>
                <w:tab w:val="left" w:pos="426"/>
                <w:tab w:val="left" w:pos="851"/>
              </w:tabs>
              <w:ind w:left="851" w:hanging="851"/>
              <w:jc w:val="thaiDistribute"/>
              <w:rPr>
                <w:rFonts w:ascii="TH SarabunPSK" w:hAnsi="TH SarabunPSK" w:cs="TH SarabunPSK"/>
                <w:sz w:val="32"/>
                <w:szCs w:val="32"/>
              </w:rPr>
            </w:pPr>
            <w:r w:rsidRPr="0055733B">
              <w:rPr>
                <w:rFonts w:ascii="TH SarabunPSK" w:hAnsi="TH SarabunPSK" w:cs="TH SarabunPSK"/>
                <w:sz w:val="32"/>
                <w:szCs w:val="32"/>
              </w:rPr>
              <w:t>Teaching and Learning Approach</w:t>
            </w:r>
          </w:p>
        </w:tc>
        <w:tc>
          <w:tcPr>
            <w:tcW w:w="656" w:type="dxa"/>
          </w:tcPr>
          <w:p w14:paraId="1D9F3B87" w14:textId="77777777" w:rsidR="008E248A" w:rsidRPr="0055733B" w:rsidRDefault="000716EF" w:rsidP="00B42BBD">
            <w:pPr>
              <w:tabs>
                <w:tab w:val="left" w:pos="851"/>
              </w:tabs>
              <w:jc w:val="thaiDistribute"/>
              <w:rPr>
                <w:rFonts w:ascii="TH SarabunPSK" w:hAnsi="TH SarabunPSK" w:cs="TH SarabunPSK"/>
                <w:sz w:val="32"/>
                <w:szCs w:val="32"/>
                <w:cs/>
              </w:rPr>
            </w:pPr>
            <w:r w:rsidRPr="0055733B">
              <w:rPr>
                <w:rFonts w:ascii="TH SarabunPSK" w:hAnsi="TH SarabunPSK" w:cs="TH SarabunPSK"/>
                <w:sz w:val="32"/>
                <w:szCs w:val="32"/>
              </w:rPr>
              <w:t>35</w:t>
            </w:r>
          </w:p>
        </w:tc>
      </w:tr>
      <w:tr w:rsidR="0055733B" w:rsidRPr="0055733B" w14:paraId="688C47D5" w14:textId="77777777" w:rsidTr="00C7368D">
        <w:tc>
          <w:tcPr>
            <w:tcW w:w="1128" w:type="dxa"/>
          </w:tcPr>
          <w:p w14:paraId="2E55F09F" w14:textId="77777777" w:rsidR="008E248A" w:rsidRPr="0055733B" w:rsidRDefault="008E248A" w:rsidP="00B42BBD">
            <w:pPr>
              <w:jc w:val="thaiDistribute"/>
              <w:rPr>
                <w:rFonts w:ascii="TH SarabunPSK" w:hAnsi="TH SarabunPSK" w:cs="TH SarabunPSK"/>
                <w:sz w:val="32"/>
                <w:szCs w:val="32"/>
              </w:rPr>
            </w:pPr>
          </w:p>
        </w:tc>
        <w:tc>
          <w:tcPr>
            <w:tcW w:w="1277" w:type="dxa"/>
            <w:gridSpan w:val="3"/>
          </w:tcPr>
          <w:p w14:paraId="31FCC3C1" w14:textId="77777777" w:rsidR="008E248A" w:rsidRPr="0055733B" w:rsidRDefault="008E248A" w:rsidP="00B42BBD">
            <w:pPr>
              <w:jc w:val="thaiDistribute"/>
              <w:rPr>
                <w:rFonts w:ascii="TH SarabunPSK" w:hAnsi="TH SarabunPSK" w:cs="TH SarabunPSK"/>
              </w:rPr>
            </w:pPr>
            <w:r w:rsidRPr="0055733B">
              <w:rPr>
                <w:rFonts w:ascii="TH SarabunPSK" w:hAnsi="TH SarabunPSK" w:cs="TH SarabunPSK"/>
                <w:sz w:val="32"/>
                <w:szCs w:val="32"/>
              </w:rPr>
              <w:t>Criterion 4</w:t>
            </w:r>
          </w:p>
        </w:tc>
        <w:tc>
          <w:tcPr>
            <w:tcW w:w="5718" w:type="dxa"/>
          </w:tcPr>
          <w:p w14:paraId="48EE86BC" w14:textId="77777777" w:rsidR="008E248A" w:rsidRPr="0055733B" w:rsidRDefault="008E248A" w:rsidP="00B42BBD">
            <w:pPr>
              <w:pStyle w:val="a4"/>
              <w:tabs>
                <w:tab w:val="left" w:pos="426"/>
                <w:tab w:val="left" w:pos="851"/>
              </w:tabs>
              <w:ind w:left="851" w:hanging="851"/>
              <w:jc w:val="thaiDistribute"/>
              <w:rPr>
                <w:rFonts w:ascii="TH SarabunPSK" w:hAnsi="TH SarabunPSK" w:cs="TH SarabunPSK"/>
                <w:sz w:val="32"/>
                <w:szCs w:val="32"/>
              </w:rPr>
            </w:pPr>
            <w:r w:rsidRPr="0055733B">
              <w:rPr>
                <w:rFonts w:ascii="TH SarabunPSK" w:hAnsi="TH SarabunPSK" w:cs="TH SarabunPSK"/>
                <w:sz w:val="32"/>
                <w:szCs w:val="32"/>
              </w:rPr>
              <w:t>Student Assessment</w:t>
            </w:r>
          </w:p>
        </w:tc>
        <w:tc>
          <w:tcPr>
            <w:tcW w:w="656" w:type="dxa"/>
          </w:tcPr>
          <w:p w14:paraId="01B3C4A9" w14:textId="77777777" w:rsidR="008E248A" w:rsidRPr="0055733B" w:rsidRDefault="000716EF" w:rsidP="00B42BBD">
            <w:pPr>
              <w:tabs>
                <w:tab w:val="left" w:pos="851"/>
              </w:tabs>
              <w:jc w:val="thaiDistribute"/>
              <w:rPr>
                <w:rFonts w:ascii="TH SarabunPSK" w:hAnsi="TH SarabunPSK" w:cs="TH SarabunPSK"/>
                <w:sz w:val="32"/>
                <w:szCs w:val="32"/>
                <w:cs/>
              </w:rPr>
            </w:pPr>
            <w:r w:rsidRPr="0055733B">
              <w:rPr>
                <w:rFonts w:ascii="TH SarabunPSK" w:hAnsi="TH SarabunPSK" w:cs="TH SarabunPSK"/>
                <w:sz w:val="32"/>
                <w:szCs w:val="32"/>
              </w:rPr>
              <w:t>43</w:t>
            </w:r>
          </w:p>
        </w:tc>
      </w:tr>
      <w:tr w:rsidR="0055733B" w:rsidRPr="0055733B" w14:paraId="269B9E85" w14:textId="77777777" w:rsidTr="00C7368D">
        <w:tc>
          <w:tcPr>
            <w:tcW w:w="1128" w:type="dxa"/>
          </w:tcPr>
          <w:p w14:paraId="68AC984F" w14:textId="77777777" w:rsidR="008E248A" w:rsidRPr="0055733B" w:rsidRDefault="008E248A" w:rsidP="00B42BBD">
            <w:pPr>
              <w:jc w:val="thaiDistribute"/>
              <w:rPr>
                <w:rFonts w:ascii="TH SarabunPSK" w:hAnsi="TH SarabunPSK" w:cs="TH SarabunPSK"/>
                <w:sz w:val="32"/>
                <w:szCs w:val="32"/>
              </w:rPr>
            </w:pPr>
          </w:p>
        </w:tc>
        <w:tc>
          <w:tcPr>
            <w:tcW w:w="1277" w:type="dxa"/>
            <w:gridSpan w:val="3"/>
          </w:tcPr>
          <w:p w14:paraId="405C0F0D" w14:textId="77777777" w:rsidR="008E248A" w:rsidRPr="0055733B" w:rsidRDefault="008E248A" w:rsidP="00B42BBD">
            <w:pPr>
              <w:jc w:val="thaiDistribute"/>
              <w:rPr>
                <w:rFonts w:ascii="TH SarabunPSK" w:hAnsi="TH SarabunPSK" w:cs="TH SarabunPSK"/>
              </w:rPr>
            </w:pPr>
            <w:r w:rsidRPr="0055733B">
              <w:rPr>
                <w:rFonts w:ascii="TH SarabunPSK" w:hAnsi="TH SarabunPSK" w:cs="TH SarabunPSK"/>
                <w:sz w:val="32"/>
                <w:szCs w:val="32"/>
              </w:rPr>
              <w:t>Criterion 5</w:t>
            </w:r>
          </w:p>
        </w:tc>
        <w:tc>
          <w:tcPr>
            <w:tcW w:w="5718" w:type="dxa"/>
          </w:tcPr>
          <w:p w14:paraId="26BA4555" w14:textId="77777777" w:rsidR="008E248A" w:rsidRPr="0055733B" w:rsidRDefault="008E248A" w:rsidP="00B42BBD">
            <w:pPr>
              <w:pStyle w:val="a4"/>
              <w:tabs>
                <w:tab w:val="left" w:pos="426"/>
                <w:tab w:val="left" w:pos="851"/>
              </w:tabs>
              <w:ind w:left="851" w:hanging="851"/>
              <w:jc w:val="thaiDistribute"/>
              <w:rPr>
                <w:rFonts w:ascii="TH SarabunPSK" w:hAnsi="TH SarabunPSK" w:cs="TH SarabunPSK"/>
                <w:sz w:val="32"/>
                <w:szCs w:val="32"/>
              </w:rPr>
            </w:pPr>
            <w:r w:rsidRPr="0055733B">
              <w:rPr>
                <w:rFonts w:ascii="TH SarabunPSK" w:hAnsi="TH SarabunPSK" w:cs="TH SarabunPSK"/>
                <w:sz w:val="32"/>
                <w:szCs w:val="32"/>
              </w:rPr>
              <w:t>Academic Staff</w:t>
            </w:r>
          </w:p>
        </w:tc>
        <w:tc>
          <w:tcPr>
            <w:tcW w:w="656" w:type="dxa"/>
          </w:tcPr>
          <w:p w14:paraId="53029F07" w14:textId="77777777" w:rsidR="008E248A" w:rsidRPr="0055733B" w:rsidRDefault="000716EF" w:rsidP="00B42BBD">
            <w:pPr>
              <w:tabs>
                <w:tab w:val="left" w:pos="851"/>
              </w:tabs>
              <w:jc w:val="thaiDistribute"/>
              <w:rPr>
                <w:rFonts w:ascii="TH SarabunPSK" w:hAnsi="TH SarabunPSK" w:cs="TH SarabunPSK"/>
                <w:sz w:val="32"/>
                <w:szCs w:val="32"/>
                <w:cs/>
              </w:rPr>
            </w:pPr>
            <w:r w:rsidRPr="0055733B">
              <w:rPr>
                <w:rFonts w:ascii="TH SarabunPSK" w:hAnsi="TH SarabunPSK" w:cs="TH SarabunPSK"/>
                <w:sz w:val="32"/>
                <w:szCs w:val="32"/>
              </w:rPr>
              <w:t>53</w:t>
            </w:r>
          </w:p>
        </w:tc>
      </w:tr>
      <w:tr w:rsidR="0055733B" w:rsidRPr="0055733B" w14:paraId="6C8BD74B" w14:textId="77777777" w:rsidTr="00C7368D">
        <w:tc>
          <w:tcPr>
            <w:tcW w:w="1128" w:type="dxa"/>
          </w:tcPr>
          <w:p w14:paraId="3B1D1907" w14:textId="77777777" w:rsidR="008E248A" w:rsidRPr="0055733B" w:rsidRDefault="008E248A" w:rsidP="00B42BBD">
            <w:pPr>
              <w:jc w:val="thaiDistribute"/>
              <w:rPr>
                <w:rFonts w:ascii="TH SarabunPSK" w:hAnsi="TH SarabunPSK" w:cs="TH SarabunPSK"/>
                <w:sz w:val="32"/>
                <w:szCs w:val="32"/>
              </w:rPr>
            </w:pPr>
          </w:p>
        </w:tc>
        <w:tc>
          <w:tcPr>
            <w:tcW w:w="1277" w:type="dxa"/>
            <w:gridSpan w:val="3"/>
          </w:tcPr>
          <w:p w14:paraId="6655EAAC" w14:textId="77777777" w:rsidR="008E248A" w:rsidRPr="0055733B" w:rsidRDefault="008E248A" w:rsidP="00B42BBD">
            <w:pPr>
              <w:jc w:val="thaiDistribute"/>
              <w:rPr>
                <w:rFonts w:ascii="TH SarabunPSK" w:hAnsi="TH SarabunPSK" w:cs="TH SarabunPSK"/>
              </w:rPr>
            </w:pPr>
            <w:r w:rsidRPr="0055733B">
              <w:rPr>
                <w:rFonts w:ascii="TH SarabunPSK" w:hAnsi="TH SarabunPSK" w:cs="TH SarabunPSK"/>
                <w:sz w:val="32"/>
                <w:szCs w:val="32"/>
              </w:rPr>
              <w:t>Criterion 6</w:t>
            </w:r>
          </w:p>
        </w:tc>
        <w:tc>
          <w:tcPr>
            <w:tcW w:w="5718" w:type="dxa"/>
          </w:tcPr>
          <w:p w14:paraId="0918AD1E" w14:textId="77777777" w:rsidR="008E248A" w:rsidRPr="0055733B" w:rsidRDefault="008E248A" w:rsidP="00B42BBD">
            <w:pPr>
              <w:pStyle w:val="a4"/>
              <w:tabs>
                <w:tab w:val="left" w:pos="426"/>
                <w:tab w:val="left" w:pos="851"/>
              </w:tabs>
              <w:ind w:left="851" w:hanging="851"/>
              <w:jc w:val="thaiDistribute"/>
              <w:rPr>
                <w:rFonts w:ascii="TH SarabunPSK" w:hAnsi="TH SarabunPSK" w:cs="TH SarabunPSK"/>
                <w:sz w:val="32"/>
                <w:szCs w:val="32"/>
              </w:rPr>
            </w:pPr>
            <w:r w:rsidRPr="0055733B">
              <w:rPr>
                <w:rFonts w:ascii="TH SarabunPSK" w:hAnsi="TH SarabunPSK" w:cs="TH SarabunPSK"/>
                <w:sz w:val="32"/>
                <w:szCs w:val="32"/>
              </w:rPr>
              <w:t>Student Support Services</w:t>
            </w:r>
          </w:p>
        </w:tc>
        <w:tc>
          <w:tcPr>
            <w:tcW w:w="656" w:type="dxa"/>
          </w:tcPr>
          <w:p w14:paraId="12B60934" w14:textId="77777777" w:rsidR="008E248A" w:rsidRPr="0055733B" w:rsidRDefault="0027346C" w:rsidP="00B42BBD">
            <w:pPr>
              <w:tabs>
                <w:tab w:val="left" w:pos="851"/>
              </w:tabs>
              <w:jc w:val="thaiDistribute"/>
              <w:rPr>
                <w:rFonts w:ascii="TH SarabunPSK" w:hAnsi="TH SarabunPSK" w:cs="TH SarabunPSK"/>
                <w:sz w:val="32"/>
                <w:szCs w:val="32"/>
                <w:cs/>
              </w:rPr>
            </w:pPr>
            <w:r w:rsidRPr="0055733B">
              <w:rPr>
                <w:rFonts w:ascii="TH SarabunPSK" w:hAnsi="TH SarabunPSK" w:cs="TH SarabunPSK"/>
                <w:sz w:val="32"/>
                <w:szCs w:val="32"/>
              </w:rPr>
              <w:t>63</w:t>
            </w:r>
          </w:p>
        </w:tc>
      </w:tr>
      <w:tr w:rsidR="0055733B" w:rsidRPr="0055733B" w14:paraId="60641FE2" w14:textId="77777777" w:rsidTr="00C7368D">
        <w:tc>
          <w:tcPr>
            <w:tcW w:w="1128" w:type="dxa"/>
          </w:tcPr>
          <w:p w14:paraId="4BCF5C6B" w14:textId="77777777" w:rsidR="008E248A" w:rsidRPr="0055733B" w:rsidRDefault="008E248A" w:rsidP="00B42BBD">
            <w:pPr>
              <w:jc w:val="thaiDistribute"/>
              <w:rPr>
                <w:rFonts w:ascii="TH SarabunPSK" w:hAnsi="TH SarabunPSK" w:cs="TH SarabunPSK"/>
                <w:sz w:val="32"/>
                <w:szCs w:val="32"/>
              </w:rPr>
            </w:pPr>
          </w:p>
        </w:tc>
        <w:tc>
          <w:tcPr>
            <w:tcW w:w="1277" w:type="dxa"/>
            <w:gridSpan w:val="3"/>
          </w:tcPr>
          <w:p w14:paraId="6D195E98" w14:textId="77777777" w:rsidR="008E248A" w:rsidRPr="0055733B" w:rsidRDefault="008E248A" w:rsidP="00B42BBD">
            <w:pPr>
              <w:jc w:val="thaiDistribute"/>
              <w:rPr>
                <w:rFonts w:ascii="TH SarabunPSK" w:hAnsi="TH SarabunPSK" w:cs="TH SarabunPSK"/>
              </w:rPr>
            </w:pPr>
            <w:r w:rsidRPr="0055733B">
              <w:rPr>
                <w:rFonts w:ascii="TH SarabunPSK" w:hAnsi="TH SarabunPSK" w:cs="TH SarabunPSK"/>
                <w:sz w:val="32"/>
                <w:szCs w:val="32"/>
              </w:rPr>
              <w:t>Criterion 7</w:t>
            </w:r>
          </w:p>
        </w:tc>
        <w:tc>
          <w:tcPr>
            <w:tcW w:w="5718" w:type="dxa"/>
          </w:tcPr>
          <w:p w14:paraId="014ED260" w14:textId="77777777" w:rsidR="008E248A" w:rsidRPr="0055733B" w:rsidRDefault="008E248A" w:rsidP="00B42BBD">
            <w:pPr>
              <w:pStyle w:val="a4"/>
              <w:tabs>
                <w:tab w:val="left" w:pos="426"/>
                <w:tab w:val="left" w:pos="851"/>
              </w:tabs>
              <w:ind w:left="851" w:hanging="851"/>
              <w:jc w:val="thaiDistribute"/>
              <w:rPr>
                <w:rFonts w:ascii="TH SarabunPSK" w:hAnsi="TH SarabunPSK" w:cs="TH SarabunPSK"/>
                <w:sz w:val="32"/>
                <w:szCs w:val="32"/>
              </w:rPr>
            </w:pPr>
            <w:r w:rsidRPr="0055733B">
              <w:rPr>
                <w:rFonts w:ascii="TH SarabunPSK" w:hAnsi="TH SarabunPSK" w:cs="TH SarabunPSK"/>
                <w:sz w:val="32"/>
                <w:szCs w:val="32"/>
              </w:rPr>
              <w:t>Facilities and Infrastructure</w:t>
            </w:r>
          </w:p>
        </w:tc>
        <w:tc>
          <w:tcPr>
            <w:tcW w:w="656" w:type="dxa"/>
          </w:tcPr>
          <w:p w14:paraId="47E968BE" w14:textId="3D9FFC88" w:rsidR="008E248A" w:rsidRPr="0055733B" w:rsidRDefault="00EA3650" w:rsidP="00B42BBD">
            <w:pPr>
              <w:tabs>
                <w:tab w:val="left" w:pos="851"/>
              </w:tabs>
              <w:jc w:val="thaiDistribute"/>
              <w:rPr>
                <w:rFonts w:ascii="TH SarabunPSK" w:hAnsi="TH SarabunPSK" w:cs="TH SarabunPSK"/>
                <w:sz w:val="32"/>
                <w:szCs w:val="32"/>
              </w:rPr>
            </w:pPr>
            <w:r w:rsidRPr="0055733B">
              <w:rPr>
                <w:rFonts w:ascii="TH SarabunPSK" w:hAnsi="TH SarabunPSK" w:cs="TH SarabunPSK"/>
                <w:sz w:val="32"/>
                <w:szCs w:val="32"/>
              </w:rPr>
              <w:t>71</w:t>
            </w:r>
          </w:p>
        </w:tc>
      </w:tr>
      <w:tr w:rsidR="0055733B" w:rsidRPr="0055733B" w14:paraId="5423C3AE" w14:textId="77777777" w:rsidTr="00C7368D">
        <w:tc>
          <w:tcPr>
            <w:tcW w:w="1128" w:type="dxa"/>
          </w:tcPr>
          <w:p w14:paraId="7C2804C1" w14:textId="77777777" w:rsidR="008E248A" w:rsidRPr="0055733B" w:rsidRDefault="008E248A" w:rsidP="00B42BBD">
            <w:pPr>
              <w:jc w:val="thaiDistribute"/>
              <w:rPr>
                <w:rFonts w:ascii="TH SarabunPSK" w:hAnsi="TH SarabunPSK" w:cs="TH SarabunPSK"/>
                <w:sz w:val="32"/>
                <w:szCs w:val="32"/>
              </w:rPr>
            </w:pPr>
          </w:p>
        </w:tc>
        <w:tc>
          <w:tcPr>
            <w:tcW w:w="1277" w:type="dxa"/>
            <w:gridSpan w:val="3"/>
          </w:tcPr>
          <w:p w14:paraId="264B5048" w14:textId="77777777" w:rsidR="008E248A" w:rsidRPr="0055733B" w:rsidRDefault="008E248A" w:rsidP="00B42BBD">
            <w:pPr>
              <w:jc w:val="thaiDistribute"/>
              <w:rPr>
                <w:rFonts w:ascii="TH SarabunPSK" w:hAnsi="TH SarabunPSK" w:cs="TH SarabunPSK"/>
              </w:rPr>
            </w:pPr>
            <w:r w:rsidRPr="0055733B">
              <w:rPr>
                <w:rFonts w:ascii="TH SarabunPSK" w:hAnsi="TH SarabunPSK" w:cs="TH SarabunPSK"/>
                <w:sz w:val="32"/>
                <w:szCs w:val="32"/>
              </w:rPr>
              <w:t>Criterion 8</w:t>
            </w:r>
          </w:p>
        </w:tc>
        <w:tc>
          <w:tcPr>
            <w:tcW w:w="5718" w:type="dxa"/>
          </w:tcPr>
          <w:p w14:paraId="3253B0D9" w14:textId="77777777" w:rsidR="008E248A" w:rsidRPr="0055733B" w:rsidRDefault="008E248A" w:rsidP="00B42BBD">
            <w:pPr>
              <w:pStyle w:val="a4"/>
              <w:tabs>
                <w:tab w:val="left" w:pos="426"/>
                <w:tab w:val="left" w:pos="851"/>
              </w:tabs>
              <w:ind w:left="851" w:hanging="851"/>
              <w:jc w:val="thaiDistribute"/>
              <w:rPr>
                <w:rFonts w:ascii="TH SarabunPSK" w:hAnsi="TH SarabunPSK" w:cs="TH SarabunPSK"/>
                <w:sz w:val="32"/>
                <w:szCs w:val="32"/>
              </w:rPr>
            </w:pPr>
            <w:r w:rsidRPr="0055733B">
              <w:rPr>
                <w:rFonts w:ascii="TH SarabunPSK" w:hAnsi="TH SarabunPSK" w:cs="TH SarabunPSK"/>
                <w:sz w:val="32"/>
                <w:szCs w:val="32"/>
              </w:rPr>
              <w:t>Output and Outcomes</w:t>
            </w:r>
          </w:p>
        </w:tc>
        <w:tc>
          <w:tcPr>
            <w:tcW w:w="656" w:type="dxa"/>
          </w:tcPr>
          <w:p w14:paraId="4FB454BD" w14:textId="6A81F750" w:rsidR="008E248A" w:rsidRPr="0055733B" w:rsidRDefault="00EA3650" w:rsidP="00B42BBD">
            <w:pPr>
              <w:tabs>
                <w:tab w:val="left" w:pos="851"/>
              </w:tabs>
              <w:jc w:val="thaiDistribute"/>
              <w:rPr>
                <w:rFonts w:ascii="TH SarabunPSK" w:hAnsi="TH SarabunPSK" w:cs="TH SarabunPSK"/>
                <w:sz w:val="32"/>
                <w:szCs w:val="32"/>
                <w:cs/>
              </w:rPr>
            </w:pPr>
            <w:r w:rsidRPr="0055733B">
              <w:rPr>
                <w:rFonts w:ascii="TH SarabunPSK" w:hAnsi="TH SarabunPSK" w:cs="TH SarabunPSK"/>
                <w:sz w:val="32"/>
                <w:szCs w:val="32"/>
              </w:rPr>
              <w:t>84</w:t>
            </w:r>
          </w:p>
        </w:tc>
      </w:tr>
      <w:tr w:rsidR="0055733B" w:rsidRPr="0055733B" w14:paraId="1E552589" w14:textId="77777777" w:rsidTr="00C7368D">
        <w:tc>
          <w:tcPr>
            <w:tcW w:w="1128" w:type="dxa"/>
          </w:tcPr>
          <w:p w14:paraId="7B16CF10" w14:textId="77777777" w:rsidR="00367CDB" w:rsidRPr="0055733B" w:rsidRDefault="00367CDB" w:rsidP="00B42BBD">
            <w:pPr>
              <w:jc w:val="thaiDistribute"/>
              <w:rPr>
                <w:rFonts w:ascii="TH SarabunPSK" w:hAnsi="TH SarabunPSK" w:cs="TH SarabunPSK"/>
                <w:b/>
                <w:bCs/>
                <w:sz w:val="32"/>
                <w:szCs w:val="32"/>
              </w:rPr>
            </w:pPr>
            <w:r w:rsidRPr="0055733B">
              <w:rPr>
                <w:rFonts w:ascii="TH SarabunPSK" w:hAnsi="TH SarabunPSK" w:cs="TH SarabunPSK"/>
                <w:b/>
                <w:bCs/>
                <w:sz w:val="32"/>
                <w:szCs w:val="32"/>
                <w:cs/>
              </w:rPr>
              <w:t>ส่วนที่ 3</w:t>
            </w:r>
          </w:p>
        </w:tc>
        <w:tc>
          <w:tcPr>
            <w:tcW w:w="6995" w:type="dxa"/>
            <w:gridSpan w:val="4"/>
          </w:tcPr>
          <w:p w14:paraId="35128562" w14:textId="77777777" w:rsidR="00367CDB" w:rsidRPr="0055733B" w:rsidRDefault="00367CDB" w:rsidP="00B42BBD">
            <w:pPr>
              <w:pStyle w:val="a4"/>
              <w:tabs>
                <w:tab w:val="left" w:pos="426"/>
                <w:tab w:val="left" w:pos="851"/>
              </w:tabs>
              <w:ind w:left="851" w:hanging="851"/>
              <w:jc w:val="thaiDistribute"/>
              <w:rPr>
                <w:rFonts w:ascii="TH SarabunPSK" w:hAnsi="TH SarabunPSK" w:cs="TH SarabunPSK"/>
                <w:b/>
                <w:bCs/>
                <w:sz w:val="32"/>
                <w:szCs w:val="32"/>
              </w:rPr>
            </w:pPr>
            <w:r w:rsidRPr="0055733B">
              <w:rPr>
                <w:rFonts w:ascii="TH SarabunPSK" w:hAnsi="TH SarabunPSK" w:cs="TH SarabunPSK"/>
                <w:b/>
                <w:bCs/>
                <w:sz w:val="32"/>
                <w:szCs w:val="32"/>
                <w:cs/>
              </w:rPr>
              <w:t>การวิเคราะห์จุดแข็งและข้อจำกัดของหลักสูตร</w:t>
            </w:r>
          </w:p>
        </w:tc>
        <w:tc>
          <w:tcPr>
            <w:tcW w:w="656" w:type="dxa"/>
          </w:tcPr>
          <w:p w14:paraId="2293E216" w14:textId="0B0C04C2" w:rsidR="00367CDB" w:rsidRPr="0055733B" w:rsidRDefault="00182831" w:rsidP="00B42BBD">
            <w:pPr>
              <w:tabs>
                <w:tab w:val="left" w:pos="851"/>
              </w:tabs>
              <w:jc w:val="thaiDistribute"/>
              <w:rPr>
                <w:rFonts w:ascii="TH SarabunPSK" w:hAnsi="TH SarabunPSK" w:cs="TH SarabunPSK"/>
                <w:sz w:val="32"/>
                <w:szCs w:val="32"/>
                <w:cs/>
              </w:rPr>
            </w:pPr>
            <w:r>
              <w:rPr>
                <w:rFonts w:ascii="TH SarabunPSK" w:hAnsi="TH SarabunPSK" w:cs="TH SarabunPSK"/>
                <w:sz w:val="32"/>
                <w:szCs w:val="32"/>
              </w:rPr>
              <w:t>88</w:t>
            </w:r>
          </w:p>
        </w:tc>
      </w:tr>
      <w:tr w:rsidR="0055733B" w:rsidRPr="0055733B" w14:paraId="40B8BD09" w14:textId="77777777" w:rsidTr="00C7368D">
        <w:tc>
          <w:tcPr>
            <w:tcW w:w="1128" w:type="dxa"/>
          </w:tcPr>
          <w:p w14:paraId="438DAD72" w14:textId="77777777" w:rsidR="00367CDB" w:rsidRPr="0055733B" w:rsidRDefault="00367CDB" w:rsidP="00B42BBD">
            <w:pPr>
              <w:jc w:val="thaiDistribute"/>
              <w:rPr>
                <w:rFonts w:ascii="TH SarabunPSK" w:hAnsi="TH SarabunPSK" w:cs="TH SarabunPSK"/>
                <w:sz w:val="32"/>
                <w:szCs w:val="32"/>
                <w:cs/>
              </w:rPr>
            </w:pPr>
          </w:p>
        </w:tc>
        <w:tc>
          <w:tcPr>
            <w:tcW w:w="529" w:type="dxa"/>
          </w:tcPr>
          <w:p w14:paraId="2D43BC7E" w14:textId="77777777" w:rsidR="00367CDB" w:rsidRPr="0055733B" w:rsidRDefault="00367CDB" w:rsidP="00B42BBD">
            <w:pPr>
              <w:jc w:val="thaiDistribute"/>
              <w:rPr>
                <w:rFonts w:ascii="TH SarabunPSK" w:hAnsi="TH SarabunPSK" w:cs="TH SarabunPSK"/>
                <w:sz w:val="32"/>
                <w:szCs w:val="32"/>
                <w:cs/>
              </w:rPr>
            </w:pPr>
            <w:r w:rsidRPr="0055733B">
              <w:rPr>
                <w:rFonts w:ascii="TH SarabunPSK" w:hAnsi="TH SarabunPSK" w:cs="TH SarabunPSK"/>
                <w:sz w:val="32"/>
                <w:szCs w:val="32"/>
                <w:cs/>
              </w:rPr>
              <w:t>3.1</w:t>
            </w:r>
          </w:p>
        </w:tc>
        <w:tc>
          <w:tcPr>
            <w:tcW w:w="6466" w:type="dxa"/>
            <w:gridSpan w:val="3"/>
          </w:tcPr>
          <w:p w14:paraId="1AA2EB98" w14:textId="77777777" w:rsidR="00367CDB" w:rsidRPr="0055733B" w:rsidRDefault="00367CDB" w:rsidP="00B42BBD">
            <w:pPr>
              <w:pStyle w:val="a4"/>
              <w:tabs>
                <w:tab w:val="left" w:pos="426"/>
                <w:tab w:val="left" w:pos="851"/>
              </w:tabs>
              <w:ind w:left="851" w:hanging="851"/>
              <w:jc w:val="thaiDistribute"/>
              <w:rPr>
                <w:rFonts w:ascii="TH SarabunPSK" w:hAnsi="TH SarabunPSK" w:cs="TH SarabunPSK"/>
                <w:sz w:val="32"/>
                <w:szCs w:val="32"/>
              </w:rPr>
            </w:pPr>
            <w:r w:rsidRPr="0055733B">
              <w:rPr>
                <w:rFonts w:ascii="TH SarabunPSK" w:hAnsi="TH SarabunPSK" w:cs="TH SarabunPSK"/>
                <w:sz w:val="32"/>
                <w:szCs w:val="32"/>
                <w:cs/>
              </w:rPr>
              <w:t>จุดแข็งและข้อจำกัดของหลักสูตร</w:t>
            </w:r>
          </w:p>
        </w:tc>
        <w:tc>
          <w:tcPr>
            <w:tcW w:w="656" w:type="dxa"/>
          </w:tcPr>
          <w:p w14:paraId="7734D412" w14:textId="2C7DC0A1" w:rsidR="00367CDB" w:rsidRPr="0055733B" w:rsidRDefault="00182831" w:rsidP="00B42BBD">
            <w:pPr>
              <w:tabs>
                <w:tab w:val="left" w:pos="851"/>
              </w:tabs>
              <w:jc w:val="thaiDistribute"/>
              <w:rPr>
                <w:rFonts w:ascii="TH SarabunPSK" w:hAnsi="TH SarabunPSK" w:cs="TH SarabunPSK"/>
                <w:sz w:val="32"/>
                <w:szCs w:val="32"/>
                <w:cs/>
              </w:rPr>
            </w:pPr>
            <w:r>
              <w:rPr>
                <w:rFonts w:ascii="TH SarabunPSK" w:hAnsi="TH SarabunPSK" w:cs="TH SarabunPSK"/>
                <w:sz w:val="32"/>
                <w:szCs w:val="32"/>
              </w:rPr>
              <w:t>89</w:t>
            </w:r>
          </w:p>
        </w:tc>
      </w:tr>
      <w:tr w:rsidR="0055733B" w:rsidRPr="0055733B" w14:paraId="29E3766A" w14:textId="77777777" w:rsidTr="00C7368D">
        <w:tc>
          <w:tcPr>
            <w:tcW w:w="1128" w:type="dxa"/>
          </w:tcPr>
          <w:p w14:paraId="0A38DDE9" w14:textId="77777777" w:rsidR="00367CDB" w:rsidRPr="0055733B" w:rsidRDefault="00367CDB" w:rsidP="00B42BBD">
            <w:pPr>
              <w:jc w:val="thaiDistribute"/>
              <w:rPr>
                <w:rFonts w:ascii="TH SarabunPSK" w:hAnsi="TH SarabunPSK" w:cs="TH SarabunPSK"/>
                <w:sz w:val="32"/>
                <w:szCs w:val="32"/>
                <w:cs/>
              </w:rPr>
            </w:pPr>
          </w:p>
        </w:tc>
        <w:tc>
          <w:tcPr>
            <w:tcW w:w="529" w:type="dxa"/>
          </w:tcPr>
          <w:p w14:paraId="42A5ECBD" w14:textId="77777777" w:rsidR="00367CDB" w:rsidRPr="0055733B" w:rsidRDefault="00367CDB" w:rsidP="00B42BBD">
            <w:pPr>
              <w:jc w:val="thaiDistribute"/>
              <w:rPr>
                <w:rFonts w:ascii="TH SarabunPSK" w:hAnsi="TH SarabunPSK" w:cs="TH SarabunPSK"/>
                <w:sz w:val="32"/>
                <w:szCs w:val="32"/>
                <w:cs/>
              </w:rPr>
            </w:pPr>
            <w:r w:rsidRPr="0055733B">
              <w:rPr>
                <w:rFonts w:ascii="TH SarabunPSK" w:hAnsi="TH SarabunPSK" w:cs="TH SarabunPSK"/>
                <w:sz w:val="32"/>
                <w:szCs w:val="32"/>
              </w:rPr>
              <w:t>3.</w:t>
            </w:r>
            <w:r w:rsidRPr="0055733B">
              <w:rPr>
                <w:rFonts w:ascii="TH SarabunPSK" w:hAnsi="TH SarabunPSK" w:cs="TH SarabunPSK"/>
                <w:sz w:val="32"/>
                <w:szCs w:val="32"/>
                <w:cs/>
              </w:rPr>
              <w:t>2</w:t>
            </w:r>
          </w:p>
        </w:tc>
        <w:tc>
          <w:tcPr>
            <w:tcW w:w="6466" w:type="dxa"/>
            <w:gridSpan w:val="3"/>
          </w:tcPr>
          <w:p w14:paraId="7277F83B" w14:textId="77777777" w:rsidR="00367CDB" w:rsidRPr="0055733B" w:rsidRDefault="004C2684" w:rsidP="00B42BBD">
            <w:pPr>
              <w:pStyle w:val="a4"/>
              <w:tabs>
                <w:tab w:val="left" w:pos="426"/>
                <w:tab w:val="left" w:pos="851"/>
              </w:tabs>
              <w:ind w:left="851" w:hanging="851"/>
              <w:jc w:val="thaiDistribute"/>
              <w:rPr>
                <w:rFonts w:ascii="TH SarabunPSK" w:hAnsi="TH SarabunPSK" w:cs="TH SarabunPSK"/>
                <w:sz w:val="32"/>
                <w:szCs w:val="32"/>
              </w:rPr>
            </w:pPr>
            <w:r w:rsidRPr="0055733B">
              <w:rPr>
                <w:rFonts w:ascii="TH SarabunPSK" w:hAnsi="TH SarabunPSK" w:cs="TH SarabunPSK"/>
                <w:sz w:val="32"/>
                <w:szCs w:val="32"/>
                <w:cs/>
              </w:rPr>
              <w:t>แผนการพัฒนาของหลักสูตร</w:t>
            </w:r>
          </w:p>
        </w:tc>
        <w:tc>
          <w:tcPr>
            <w:tcW w:w="656" w:type="dxa"/>
          </w:tcPr>
          <w:p w14:paraId="7F7AED03" w14:textId="5B36460F" w:rsidR="00367CDB" w:rsidRPr="0055733B" w:rsidRDefault="00182831" w:rsidP="00B42BBD">
            <w:pPr>
              <w:tabs>
                <w:tab w:val="left" w:pos="851"/>
              </w:tabs>
              <w:jc w:val="thaiDistribute"/>
              <w:rPr>
                <w:rFonts w:ascii="TH SarabunPSK" w:hAnsi="TH SarabunPSK" w:cs="TH SarabunPSK"/>
                <w:sz w:val="32"/>
                <w:szCs w:val="32"/>
                <w:cs/>
              </w:rPr>
            </w:pPr>
            <w:r>
              <w:rPr>
                <w:rFonts w:ascii="TH SarabunPSK" w:hAnsi="TH SarabunPSK" w:cs="TH SarabunPSK"/>
                <w:sz w:val="32"/>
                <w:szCs w:val="32"/>
              </w:rPr>
              <w:t>89</w:t>
            </w:r>
          </w:p>
        </w:tc>
      </w:tr>
      <w:tr w:rsidR="0055733B" w:rsidRPr="0055733B" w14:paraId="18027121" w14:textId="77777777" w:rsidTr="00C7368D">
        <w:tc>
          <w:tcPr>
            <w:tcW w:w="1128" w:type="dxa"/>
          </w:tcPr>
          <w:p w14:paraId="164290C2" w14:textId="77777777" w:rsidR="00367CDB" w:rsidRPr="0055733B" w:rsidRDefault="00367CDB" w:rsidP="00B42BBD">
            <w:pPr>
              <w:jc w:val="thaiDistribute"/>
              <w:rPr>
                <w:rFonts w:ascii="TH SarabunPSK" w:hAnsi="TH SarabunPSK" w:cs="TH SarabunPSK"/>
                <w:sz w:val="32"/>
                <w:szCs w:val="32"/>
                <w:cs/>
              </w:rPr>
            </w:pPr>
          </w:p>
        </w:tc>
        <w:tc>
          <w:tcPr>
            <w:tcW w:w="529" w:type="dxa"/>
          </w:tcPr>
          <w:p w14:paraId="12B82A90" w14:textId="77777777" w:rsidR="00367CDB" w:rsidRPr="0055733B" w:rsidRDefault="00367CDB" w:rsidP="00B42BBD">
            <w:pPr>
              <w:jc w:val="thaiDistribute"/>
              <w:rPr>
                <w:rFonts w:ascii="TH SarabunPSK" w:hAnsi="TH SarabunPSK" w:cs="TH SarabunPSK"/>
                <w:sz w:val="32"/>
                <w:szCs w:val="32"/>
                <w:cs/>
              </w:rPr>
            </w:pPr>
            <w:r w:rsidRPr="0055733B">
              <w:rPr>
                <w:rFonts w:ascii="TH SarabunPSK" w:hAnsi="TH SarabunPSK" w:cs="TH SarabunPSK"/>
                <w:sz w:val="32"/>
                <w:szCs w:val="32"/>
              </w:rPr>
              <w:t>3.</w:t>
            </w:r>
            <w:r w:rsidRPr="0055733B">
              <w:rPr>
                <w:rFonts w:ascii="TH SarabunPSK" w:hAnsi="TH SarabunPSK" w:cs="TH SarabunPSK"/>
                <w:sz w:val="32"/>
                <w:szCs w:val="32"/>
                <w:cs/>
              </w:rPr>
              <w:t>3</w:t>
            </w:r>
          </w:p>
        </w:tc>
        <w:tc>
          <w:tcPr>
            <w:tcW w:w="6466" w:type="dxa"/>
            <w:gridSpan w:val="3"/>
          </w:tcPr>
          <w:p w14:paraId="3E457FC0" w14:textId="77777777" w:rsidR="00367CDB" w:rsidRPr="0055733B" w:rsidRDefault="004C2684" w:rsidP="00B42BBD">
            <w:pPr>
              <w:pStyle w:val="a4"/>
              <w:tabs>
                <w:tab w:val="left" w:pos="426"/>
                <w:tab w:val="left" w:pos="851"/>
              </w:tabs>
              <w:ind w:left="851" w:hanging="851"/>
              <w:jc w:val="thaiDistribute"/>
              <w:rPr>
                <w:rFonts w:ascii="TH SarabunPSK" w:hAnsi="TH SarabunPSK" w:cs="TH SarabunPSK"/>
                <w:sz w:val="32"/>
                <w:szCs w:val="32"/>
                <w:cs/>
              </w:rPr>
            </w:pPr>
            <w:r w:rsidRPr="0055733B">
              <w:rPr>
                <w:rFonts w:ascii="TH SarabunPSK" w:hAnsi="TH SarabunPSK" w:cs="TH SarabunPSK"/>
                <w:sz w:val="32"/>
                <w:szCs w:val="32"/>
                <w:cs/>
              </w:rPr>
              <w:t>ผลการประเมินตนเองของหลักสูตร</w:t>
            </w:r>
          </w:p>
        </w:tc>
        <w:tc>
          <w:tcPr>
            <w:tcW w:w="656" w:type="dxa"/>
          </w:tcPr>
          <w:p w14:paraId="0B42AD63" w14:textId="0D941709" w:rsidR="00367CDB" w:rsidRPr="0055733B" w:rsidRDefault="00182831" w:rsidP="00B42BBD">
            <w:pPr>
              <w:tabs>
                <w:tab w:val="left" w:pos="851"/>
              </w:tabs>
              <w:jc w:val="thaiDistribute"/>
              <w:rPr>
                <w:rFonts w:ascii="TH SarabunPSK" w:hAnsi="TH SarabunPSK" w:cs="TH SarabunPSK"/>
                <w:sz w:val="32"/>
                <w:szCs w:val="32"/>
                <w:cs/>
              </w:rPr>
            </w:pPr>
            <w:r>
              <w:rPr>
                <w:rFonts w:ascii="TH SarabunPSK" w:hAnsi="TH SarabunPSK" w:cs="TH SarabunPSK"/>
                <w:sz w:val="32"/>
                <w:szCs w:val="32"/>
              </w:rPr>
              <w:t>89</w:t>
            </w:r>
          </w:p>
        </w:tc>
      </w:tr>
      <w:tr w:rsidR="0055733B" w:rsidRPr="0055733B" w14:paraId="61A70846" w14:textId="77777777" w:rsidTr="00C7368D">
        <w:tc>
          <w:tcPr>
            <w:tcW w:w="1128" w:type="dxa"/>
          </w:tcPr>
          <w:p w14:paraId="30BAC160" w14:textId="77777777" w:rsidR="00367CDB" w:rsidRPr="0055733B" w:rsidRDefault="00367CDB" w:rsidP="00B42BBD">
            <w:pPr>
              <w:jc w:val="thaiDistribute"/>
              <w:rPr>
                <w:rFonts w:ascii="TH SarabunPSK" w:hAnsi="TH SarabunPSK" w:cs="TH SarabunPSK"/>
                <w:b/>
                <w:bCs/>
                <w:sz w:val="32"/>
                <w:szCs w:val="32"/>
                <w:cs/>
              </w:rPr>
            </w:pPr>
            <w:r w:rsidRPr="0055733B">
              <w:rPr>
                <w:rFonts w:ascii="TH SarabunPSK" w:hAnsi="TH SarabunPSK" w:cs="TH SarabunPSK"/>
                <w:b/>
                <w:bCs/>
                <w:sz w:val="32"/>
                <w:szCs w:val="32"/>
                <w:cs/>
              </w:rPr>
              <w:t>ส่วนที่ 4</w:t>
            </w:r>
          </w:p>
        </w:tc>
        <w:tc>
          <w:tcPr>
            <w:tcW w:w="6995" w:type="dxa"/>
            <w:gridSpan w:val="4"/>
          </w:tcPr>
          <w:p w14:paraId="0799572C" w14:textId="77777777" w:rsidR="00367CDB" w:rsidRPr="0055733B" w:rsidRDefault="00367CDB" w:rsidP="00B42BBD">
            <w:pPr>
              <w:pStyle w:val="a4"/>
              <w:tabs>
                <w:tab w:val="left" w:pos="426"/>
                <w:tab w:val="left" w:pos="851"/>
              </w:tabs>
              <w:ind w:left="851" w:hanging="851"/>
              <w:jc w:val="thaiDistribute"/>
              <w:rPr>
                <w:rFonts w:ascii="TH SarabunPSK" w:hAnsi="TH SarabunPSK" w:cs="TH SarabunPSK"/>
                <w:b/>
                <w:bCs/>
                <w:sz w:val="32"/>
                <w:szCs w:val="32"/>
                <w:cs/>
              </w:rPr>
            </w:pPr>
            <w:r w:rsidRPr="0055733B">
              <w:rPr>
                <w:rFonts w:ascii="TH SarabunPSK" w:hAnsi="TH SarabunPSK" w:cs="TH SarabunPSK"/>
                <w:b/>
                <w:bCs/>
                <w:sz w:val="32"/>
                <w:szCs w:val="32"/>
                <w:cs/>
              </w:rPr>
              <w:t>ภาคผนวก</w:t>
            </w:r>
            <w:r w:rsidR="007E13DC" w:rsidRPr="0055733B">
              <w:rPr>
                <w:rFonts w:ascii="TH SarabunPSK" w:hAnsi="TH SarabunPSK" w:cs="TH SarabunPSK"/>
                <w:b/>
                <w:bCs/>
                <w:sz w:val="32"/>
                <w:szCs w:val="32"/>
                <w:cs/>
              </w:rPr>
              <w:t xml:space="preserve"> (</w:t>
            </w:r>
            <w:r w:rsidR="007E13DC" w:rsidRPr="0055733B">
              <w:rPr>
                <w:rFonts w:ascii="TH SarabunPSK" w:hAnsi="TH SarabunPSK" w:cs="TH SarabunPSK"/>
                <w:sz w:val="32"/>
                <w:szCs w:val="32"/>
                <w:cs/>
              </w:rPr>
              <w:t xml:space="preserve">ใช้การอ้างอิงในระบบ </w:t>
            </w:r>
            <w:proofErr w:type="spellStart"/>
            <w:r w:rsidR="007E13DC" w:rsidRPr="0055733B">
              <w:rPr>
                <w:rFonts w:ascii="TH SarabunPSK" w:hAnsi="TH SarabunPSK" w:cs="TH SarabunPSK"/>
                <w:sz w:val="32"/>
                <w:szCs w:val="32"/>
              </w:rPr>
              <w:t>erp</w:t>
            </w:r>
            <w:proofErr w:type="spellEnd"/>
            <w:r w:rsidR="007E13DC" w:rsidRPr="0055733B">
              <w:rPr>
                <w:rFonts w:ascii="TH SarabunPSK" w:hAnsi="TH SarabunPSK" w:cs="TH SarabunPSK"/>
                <w:sz w:val="32"/>
                <w:szCs w:val="32"/>
                <w:cs/>
              </w:rPr>
              <w:t>)</w:t>
            </w:r>
          </w:p>
        </w:tc>
        <w:tc>
          <w:tcPr>
            <w:tcW w:w="656" w:type="dxa"/>
          </w:tcPr>
          <w:p w14:paraId="20B1D78D" w14:textId="77777777" w:rsidR="00367CDB" w:rsidRPr="0055733B" w:rsidRDefault="008C46EB" w:rsidP="00B42BBD">
            <w:pPr>
              <w:tabs>
                <w:tab w:val="left" w:pos="851"/>
              </w:tabs>
              <w:jc w:val="thaiDistribute"/>
              <w:rPr>
                <w:rFonts w:ascii="TH SarabunPSK" w:hAnsi="TH SarabunPSK" w:cs="TH SarabunPSK"/>
                <w:sz w:val="32"/>
                <w:szCs w:val="32"/>
                <w:cs/>
              </w:rPr>
            </w:pPr>
            <w:r w:rsidRPr="0055733B">
              <w:rPr>
                <w:rFonts w:ascii="TH SarabunPSK" w:hAnsi="TH SarabunPSK" w:cs="TH SarabunPSK"/>
                <w:sz w:val="32"/>
                <w:szCs w:val="32"/>
              </w:rPr>
              <w:t>-</w:t>
            </w:r>
          </w:p>
        </w:tc>
      </w:tr>
      <w:tr w:rsidR="0055733B" w:rsidRPr="0055733B" w14:paraId="1A02F5DE" w14:textId="77777777" w:rsidTr="00C7368D">
        <w:tc>
          <w:tcPr>
            <w:tcW w:w="1128" w:type="dxa"/>
          </w:tcPr>
          <w:p w14:paraId="5FF54D47" w14:textId="77777777" w:rsidR="00C7368D" w:rsidRPr="0055733B" w:rsidRDefault="00C7368D" w:rsidP="00B42BBD">
            <w:pPr>
              <w:jc w:val="thaiDistribute"/>
              <w:rPr>
                <w:rFonts w:ascii="TH SarabunPSK" w:hAnsi="TH SarabunPSK" w:cs="TH SarabunPSK"/>
                <w:sz w:val="32"/>
                <w:szCs w:val="32"/>
                <w:cs/>
              </w:rPr>
            </w:pPr>
          </w:p>
        </w:tc>
        <w:tc>
          <w:tcPr>
            <w:tcW w:w="6995" w:type="dxa"/>
            <w:gridSpan w:val="4"/>
          </w:tcPr>
          <w:p w14:paraId="60A2938D" w14:textId="77777777" w:rsidR="00C7368D" w:rsidRPr="0055733B" w:rsidRDefault="00C7368D" w:rsidP="00B42BBD">
            <w:pPr>
              <w:pStyle w:val="a4"/>
              <w:tabs>
                <w:tab w:val="left" w:pos="426"/>
                <w:tab w:val="left" w:pos="851"/>
              </w:tabs>
              <w:ind w:left="851" w:hanging="851"/>
              <w:jc w:val="thaiDistribute"/>
              <w:rPr>
                <w:rFonts w:ascii="TH SarabunPSK" w:hAnsi="TH SarabunPSK" w:cs="TH SarabunPSK"/>
                <w:sz w:val="32"/>
                <w:szCs w:val="32"/>
                <w:cs/>
              </w:rPr>
            </w:pPr>
            <w:r w:rsidRPr="0055733B">
              <w:rPr>
                <w:rFonts w:ascii="TH SarabunPSK" w:hAnsi="TH SarabunPSK" w:cs="TH SarabunPSK"/>
                <w:sz w:val="32"/>
                <w:szCs w:val="32"/>
                <w:cs/>
              </w:rPr>
              <w:t>รายการเอกสารอ้างอิง (เพิ่มเติม-ถ้ามี)</w:t>
            </w:r>
          </w:p>
        </w:tc>
        <w:tc>
          <w:tcPr>
            <w:tcW w:w="656" w:type="dxa"/>
          </w:tcPr>
          <w:p w14:paraId="5803849A" w14:textId="77777777" w:rsidR="00C7368D" w:rsidRPr="0055733B" w:rsidRDefault="008C46EB" w:rsidP="00B42BBD">
            <w:pPr>
              <w:tabs>
                <w:tab w:val="left" w:pos="851"/>
              </w:tabs>
              <w:jc w:val="thaiDistribute"/>
              <w:rPr>
                <w:rFonts w:ascii="TH SarabunPSK" w:hAnsi="TH SarabunPSK" w:cs="TH SarabunPSK"/>
                <w:sz w:val="32"/>
                <w:szCs w:val="32"/>
                <w:cs/>
              </w:rPr>
            </w:pPr>
            <w:r w:rsidRPr="0055733B">
              <w:rPr>
                <w:rFonts w:ascii="TH SarabunPSK" w:hAnsi="TH SarabunPSK" w:cs="TH SarabunPSK"/>
                <w:sz w:val="32"/>
                <w:szCs w:val="32"/>
              </w:rPr>
              <w:t>-</w:t>
            </w:r>
          </w:p>
        </w:tc>
      </w:tr>
      <w:tr w:rsidR="0055733B" w:rsidRPr="0055733B" w14:paraId="6B8AD98E" w14:textId="77777777" w:rsidTr="00397302">
        <w:tc>
          <w:tcPr>
            <w:tcW w:w="1128" w:type="dxa"/>
            <w:shd w:val="clear" w:color="auto" w:fill="auto"/>
          </w:tcPr>
          <w:p w14:paraId="7E9F0B07" w14:textId="77777777" w:rsidR="00367CDB" w:rsidRPr="0055733B" w:rsidRDefault="00367CDB" w:rsidP="00B42BBD">
            <w:pPr>
              <w:jc w:val="thaiDistribute"/>
              <w:rPr>
                <w:rFonts w:ascii="TH SarabunPSK" w:hAnsi="TH SarabunPSK" w:cs="TH SarabunPSK"/>
                <w:sz w:val="32"/>
                <w:szCs w:val="32"/>
                <w:cs/>
              </w:rPr>
            </w:pPr>
          </w:p>
        </w:tc>
        <w:tc>
          <w:tcPr>
            <w:tcW w:w="6995" w:type="dxa"/>
            <w:gridSpan w:val="4"/>
            <w:shd w:val="clear" w:color="auto" w:fill="auto"/>
          </w:tcPr>
          <w:p w14:paraId="36771364" w14:textId="77777777" w:rsidR="00367CDB" w:rsidRPr="0055733B" w:rsidRDefault="00367CDB" w:rsidP="00B42BBD">
            <w:pPr>
              <w:pStyle w:val="a4"/>
              <w:tabs>
                <w:tab w:val="left" w:pos="426"/>
                <w:tab w:val="left" w:pos="851"/>
              </w:tabs>
              <w:ind w:left="851" w:hanging="851"/>
              <w:jc w:val="thaiDistribute"/>
              <w:rPr>
                <w:rFonts w:ascii="TH SarabunPSK" w:hAnsi="TH SarabunPSK" w:cs="TH SarabunPSK"/>
                <w:sz w:val="32"/>
                <w:szCs w:val="32"/>
                <w:cs/>
              </w:rPr>
            </w:pPr>
            <w:r w:rsidRPr="0055733B">
              <w:rPr>
                <w:rFonts w:ascii="TH SarabunPSK" w:hAnsi="TH SarabunPSK" w:cs="TH SarabunPSK"/>
                <w:sz w:val="32"/>
                <w:szCs w:val="32"/>
                <w:cs/>
              </w:rPr>
              <w:t xml:space="preserve">ข้อมูลพื้นฐาน </w:t>
            </w:r>
            <w:r w:rsidRPr="0055733B">
              <w:rPr>
                <w:rFonts w:ascii="TH SarabunPSK" w:hAnsi="TH SarabunPSK" w:cs="TH SarabunPSK"/>
                <w:sz w:val="32"/>
                <w:szCs w:val="32"/>
              </w:rPr>
              <w:t xml:space="preserve">Common Data Set </w:t>
            </w:r>
            <w:r w:rsidR="00C953E8" w:rsidRPr="0055733B">
              <w:rPr>
                <w:rFonts w:ascii="TH SarabunPSK" w:hAnsi="TH SarabunPSK" w:cs="TH SarabunPSK"/>
                <w:sz w:val="32"/>
                <w:szCs w:val="32"/>
                <w:cs/>
              </w:rPr>
              <w:t>ของหลักสูตร</w:t>
            </w:r>
          </w:p>
        </w:tc>
        <w:tc>
          <w:tcPr>
            <w:tcW w:w="656" w:type="dxa"/>
            <w:shd w:val="clear" w:color="auto" w:fill="auto"/>
          </w:tcPr>
          <w:p w14:paraId="112FA2F2" w14:textId="77777777" w:rsidR="00367CDB" w:rsidRPr="0055733B" w:rsidRDefault="008C46EB" w:rsidP="00B42BBD">
            <w:pPr>
              <w:tabs>
                <w:tab w:val="left" w:pos="851"/>
              </w:tabs>
              <w:jc w:val="thaiDistribute"/>
              <w:rPr>
                <w:rFonts w:ascii="TH SarabunPSK" w:hAnsi="TH SarabunPSK" w:cs="TH SarabunPSK"/>
                <w:sz w:val="32"/>
                <w:szCs w:val="32"/>
                <w:cs/>
              </w:rPr>
            </w:pPr>
            <w:r w:rsidRPr="0055733B">
              <w:rPr>
                <w:rFonts w:ascii="TH SarabunPSK" w:hAnsi="TH SarabunPSK" w:cs="TH SarabunPSK"/>
                <w:sz w:val="32"/>
                <w:szCs w:val="32"/>
              </w:rPr>
              <w:t>-</w:t>
            </w:r>
          </w:p>
        </w:tc>
      </w:tr>
    </w:tbl>
    <w:p w14:paraId="48C90CE7" w14:textId="77777777" w:rsidR="00DD5799" w:rsidRPr="0055733B" w:rsidRDefault="00DD5799" w:rsidP="00B42BBD">
      <w:pPr>
        <w:pStyle w:val="a4"/>
        <w:spacing w:after="0"/>
        <w:ind w:left="0"/>
        <w:jc w:val="thaiDistribute"/>
        <w:rPr>
          <w:rFonts w:ascii="TH SarabunPSK" w:hAnsi="TH SarabunPSK" w:cs="TH SarabunPSK"/>
          <w:b/>
          <w:bCs/>
          <w:sz w:val="28"/>
          <w:cs/>
        </w:rPr>
        <w:sectPr w:rsidR="00DD5799" w:rsidRPr="0055733B" w:rsidSect="00061997">
          <w:headerReference w:type="default" r:id="rId13"/>
          <w:pgSz w:w="11906" w:h="16838"/>
          <w:pgMar w:top="1440" w:right="1440" w:bottom="1440" w:left="1701" w:header="720" w:footer="720" w:gutter="0"/>
          <w:pgNumType w:fmt="thaiLetters" w:start="1"/>
          <w:cols w:space="720"/>
          <w:titlePg/>
          <w:docGrid w:linePitch="360"/>
        </w:sectPr>
      </w:pPr>
    </w:p>
    <w:p w14:paraId="6400DE8B" w14:textId="77777777" w:rsidR="008D7957" w:rsidRPr="0055733B" w:rsidRDefault="008D7957" w:rsidP="00B42BBD">
      <w:pPr>
        <w:pStyle w:val="a4"/>
        <w:spacing w:after="0"/>
        <w:ind w:left="0"/>
        <w:jc w:val="thaiDistribute"/>
        <w:rPr>
          <w:rFonts w:ascii="TH SarabunPSK" w:hAnsi="TH SarabunPSK" w:cs="TH SarabunPSK"/>
          <w:b/>
          <w:bCs/>
          <w:sz w:val="100"/>
          <w:szCs w:val="100"/>
        </w:rPr>
      </w:pPr>
    </w:p>
    <w:p w14:paraId="10667887" w14:textId="77777777" w:rsidR="008D7957" w:rsidRPr="0055733B" w:rsidRDefault="008D7957" w:rsidP="00B42BBD">
      <w:pPr>
        <w:pStyle w:val="a4"/>
        <w:spacing w:after="0"/>
        <w:ind w:left="0"/>
        <w:jc w:val="thaiDistribute"/>
        <w:rPr>
          <w:rFonts w:ascii="TH SarabunPSK" w:hAnsi="TH SarabunPSK" w:cs="TH SarabunPSK"/>
          <w:b/>
          <w:bCs/>
          <w:sz w:val="100"/>
          <w:szCs w:val="100"/>
          <w:cs/>
        </w:rPr>
      </w:pPr>
    </w:p>
    <w:p w14:paraId="462A9A73" w14:textId="77777777" w:rsidR="008D7957" w:rsidRPr="0055733B" w:rsidRDefault="008D7957" w:rsidP="00B42BBD">
      <w:pPr>
        <w:pStyle w:val="a4"/>
        <w:spacing w:after="0"/>
        <w:ind w:left="0"/>
        <w:jc w:val="thaiDistribute"/>
        <w:rPr>
          <w:rFonts w:ascii="TH SarabunPSK" w:hAnsi="TH SarabunPSK" w:cs="TH SarabunPSK"/>
          <w:b/>
          <w:bCs/>
          <w:sz w:val="100"/>
          <w:szCs w:val="100"/>
        </w:rPr>
      </w:pPr>
    </w:p>
    <w:p w14:paraId="6B740B96" w14:textId="77777777" w:rsidR="008D7957" w:rsidRPr="0055733B" w:rsidRDefault="00BA3CDA" w:rsidP="00EA3650">
      <w:pPr>
        <w:pStyle w:val="a4"/>
        <w:spacing w:after="0"/>
        <w:ind w:left="0"/>
        <w:jc w:val="center"/>
        <w:rPr>
          <w:rFonts w:ascii="TH SarabunPSK" w:hAnsi="TH SarabunPSK" w:cs="TH SarabunPSK"/>
          <w:b/>
          <w:bCs/>
          <w:sz w:val="100"/>
          <w:szCs w:val="100"/>
        </w:rPr>
      </w:pPr>
      <w:r w:rsidRPr="0055733B">
        <w:rPr>
          <w:rFonts w:ascii="TH SarabunPSK" w:hAnsi="TH SarabunPSK" w:cs="TH SarabunPSK"/>
          <w:b/>
          <w:bCs/>
          <w:sz w:val="100"/>
          <w:szCs w:val="100"/>
          <w:cs/>
        </w:rPr>
        <w:t>ส่วนที่ 1</w:t>
      </w:r>
    </w:p>
    <w:p w14:paraId="5DED6337" w14:textId="77777777" w:rsidR="00BA3CDA" w:rsidRPr="0055733B" w:rsidRDefault="00BA3CDA" w:rsidP="00EA3650">
      <w:pPr>
        <w:pStyle w:val="a4"/>
        <w:spacing w:after="0"/>
        <w:ind w:left="0"/>
        <w:jc w:val="center"/>
        <w:rPr>
          <w:rFonts w:ascii="TH SarabunPSK" w:hAnsi="TH SarabunPSK" w:cs="TH SarabunPSK"/>
          <w:b/>
          <w:bCs/>
          <w:sz w:val="100"/>
          <w:szCs w:val="100"/>
        </w:rPr>
      </w:pPr>
      <w:r w:rsidRPr="0055733B">
        <w:rPr>
          <w:rFonts w:ascii="TH SarabunPSK" w:hAnsi="TH SarabunPSK" w:cs="TH SarabunPSK"/>
          <w:b/>
          <w:bCs/>
          <w:sz w:val="100"/>
          <w:szCs w:val="100"/>
          <w:cs/>
        </w:rPr>
        <w:t>ส่วนนำ</w:t>
      </w:r>
    </w:p>
    <w:p w14:paraId="77041A35" w14:textId="77777777" w:rsidR="008D7957" w:rsidRPr="0055733B" w:rsidRDefault="008D7957" w:rsidP="00B42BBD">
      <w:pPr>
        <w:jc w:val="thaiDistribute"/>
        <w:rPr>
          <w:rFonts w:ascii="TH SarabunPSK" w:hAnsi="TH SarabunPSK" w:cs="TH SarabunPSK"/>
          <w:b/>
          <w:bCs/>
          <w:sz w:val="70"/>
          <w:szCs w:val="70"/>
        </w:rPr>
      </w:pPr>
      <w:r w:rsidRPr="0055733B">
        <w:rPr>
          <w:rFonts w:ascii="TH SarabunPSK" w:hAnsi="TH SarabunPSK" w:cs="TH SarabunPSK"/>
          <w:b/>
          <w:bCs/>
          <w:sz w:val="70"/>
          <w:szCs w:val="70"/>
        </w:rPr>
        <w:br w:type="page"/>
      </w:r>
    </w:p>
    <w:p w14:paraId="736E4C4D" w14:textId="77777777" w:rsidR="00BA3CDA" w:rsidRPr="0055733B" w:rsidRDefault="008D0402" w:rsidP="00B42BBD">
      <w:pPr>
        <w:pStyle w:val="1"/>
        <w:jc w:val="thaiDistribute"/>
        <w:rPr>
          <w:rFonts w:ascii="TH SarabunPSK" w:hAnsi="TH SarabunPSK" w:cs="TH SarabunPSK"/>
        </w:rPr>
      </w:pPr>
      <w:r w:rsidRPr="0055733B">
        <w:rPr>
          <w:rFonts w:ascii="TH SarabunPSK" w:hAnsi="TH SarabunPSK" w:cs="TH SarabunPSK"/>
          <w:cs/>
        </w:rPr>
        <w:lastRenderedPageBreak/>
        <w:t xml:space="preserve">1.1  </w:t>
      </w:r>
      <w:r w:rsidR="00BA3CDA" w:rsidRPr="0055733B">
        <w:rPr>
          <w:rFonts w:ascii="TH SarabunPSK" w:hAnsi="TH SarabunPSK" w:cs="TH SarabunPSK"/>
          <w:cs/>
        </w:rPr>
        <w:t>บทสรุปผู้บริหาร</w:t>
      </w:r>
    </w:p>
    <w:p w14:paraId="69721949" w14:textId="77777777" w:rsidR="002F087C" w:rsidRPr="0055733B" w:rsidRDefault="008367CA" w:rsidP="00B42BBD">
      <w:pPr>
        <w:pStyle w:val="a4"/>
        <w:spacing w:after="0"/>
        <w:ind w:left="0" w:firstLine="720"/>
        <w:jc w:val="thaiDistribute"/>
        <w:rPr>
          <w:rFonts w:ascii="TH SarabunPSK" w:hAnsi="TH SarabunPSK" w:cs="TH SarabunPSK"/>
          <w:sz w:val="32"/>
          <w:szCs w:val="32"/>
          <w:cs/>
        </w:rPr>
      </w:pPr>
      <w:r w:rsidRPr="0055733B">
        <w:rPr>
          <w:rFonts w:ascii="TH SarabunPSK" w:hAnsi="TH SarabunPSK" w:cs="TH SarabunPSK"/>
          <w:sz w:val="32"/>
          <w:szCs w:val="32"/>
          <w:cs/>
        </w:rPr>
        <w:t>รายงานการประเมิน</w:t>
      </w:r>
      <w:r w:rsidR="00BA3CDA" w:rsidRPr="0055733B">
        <w:rPr>
          <w:rFonts w:ascii="TH SarabunPSK" w:hAnsi="TH SarabunPSK" w:cs="TH SarabunPSK"/>
          <w:sz w:val="32"/>
          <w:szCs w:val="32"/>
          <w:cs/>
        </w:rPr>
        <w:t xml:space="preserve">คุณภาพการศึกษาภายใน </w:t>
      </w:r>
      <w:r w:rsidR="0099712F" w:rsidRPr="0055733B">
        <w:rPr>
          <w:rFonts w:ascii="TH SarabunPSK" w:hAnsi="TH SarabunPSK" w:cs="TH SarabunPSK"/>
          <w:sz w:val="32"/>
          <w:szCs w:val="32"/>
          <w:cs/>
        </w:rPr>
        <w:t>ระดับหลักสูตร</w:t>
      </w:r>
      <w:r w:rsidR="00FF4A6C" w:rsidRPr="0055733B">
        <w:rPr>
          <w:rFonts w:ascii="TH SarabunPSK" w:hAnsi="TH SarabunPSK" w:cs="TH SarabunPSK" w:hint="cs"/>
          <w:sz w:val="32"/>
          <w:szCs w:val="32"/>
          <w:cs/>
        </w:rPr>
        <w:t xml:space="preserve"> </w:t>
      </w:r>
      <w:r w:rsidR="0099712F" w:rsidRPr="0055733B">
        <w:rPr>
          <w:rFonts w:ascii="TH SarabunPSK" w:hAnsi="TH SarabunPSK" w:cs="TH SarabunPSK"/>
          <w:sz w:val="32"/>
          <w:szCs w:val="32"/>
          <w:cs/>
        </w:rPr>
        <w:t>ตามเกณฑ์คุณภาพ</w:t>
      </w:r>
      <w:r w:rsidR="0099712F" w:rsidRPr="0055733B">
        <w:rPr>
          <w:rFonts w:ascii="TH SarabunPSK" w:hAnsi="TH SarabunPSK" w:cs="TH SarabunPSK"/>
          <w:sz w:val="32"/>
          <w:szCs w:val="32"/>
        </w:rPr>
        <w:t xml:space="preserve"> AUN-QA </w:t>
      </w:r>
      <w:r w:rsidR="00FF4A6C" w:rsidRPr="0055733B">
        <w:rPr>
          <w:rFonts w:ascii="TH SarabunPSK" w:eastAsia="Cordia New" w:hAnsi="TH SarabunPSK" w:cs="TH SarabunPSK" w:hint="cs"/>
          <w:sz w:val="32"/>
          <w:szCs w:val="32"/>
          <w:cs/>
          <w:lang w:eastAsia="zh-CN"/>
        </w:rPr>
        <w:t>ของ</w:t>
      </w:r>
      <w:r w:rsidR="002A0297" w:rsidRPr="0055733B">
        <w:rPr>
          <w:rFonts w:ascii="TH SarabunPSK" w:eastAsia="Cordia New" w:hAnsi="TH SarabunPSK" w:cs="TH SarabunPSK"/>
          <w:sz w:val="32"/>
          <w:szCs w:val="32"/>
          <w:cs/>
          <w:lang w:eastAsia="zh-CN"/>
        </w:rPr>
        <w:t>หลักสูตร</w:t>
      </w:r>
      <w:r w:rsidR="000B3309" w:rsidRPr="0055733B">
        <w:rPr>
          <w:rFonts w:ascii="TH SarabunPSK" w:hAnsi="TH SarabunPSK" w:cs="TH SarabunPSK"/>
          <w:sz w:val="32"/>
          <w:szCs w:val="32"/>
          <w:cs/>
        </w:rPr>
        <w:t>วิทยา</w:t>
      </w:r>
      <w:proofErr w:type="spellStart"/>
      <w:r w:rsidR="000B3309" w:rsidRPr="0055733B">
        <w:rPr>
          <w:rFonts w:ascii="TH SarabunPSK" w:hAnsi="TH SarabunPSK" w:cs="TH SarabunPSK"/>
          <w:sz w:val="32"/>
          <w:szCs w:val="32"/>
          <w:cs/>
        </w:rPr>
        <w:t>ศา</w:t>
      </w:r>
      <w:proofErr w:type="spellEnd"/>
      <w:r w:rsidR="000B3309" w:rsidRPr="0055733B">
        <w:rPr>
          <w:rFonts w:ascii="TH SarabunPSK" w:hAnsi="TH SarabunPSK" w:cs="TH SarabunPSK"/>
          <w:sz w:val="32"/>
          <w:szCs w:val="32"/>
          <w:cs/>
        </w:rPr>
        <w:t>สตรบัณฑิต สาขาวิชา</w:t>
      </w:r>
      <w:r w:rsidR="00373830" w:rsidRPr="0055733B">
        <w:rPr>
          <w:rFonts w:ascii="TH SarabunPSK" w:hAnsi="TH SarabunPSK" w:cs="TH SarabunPSK"/>
          <w:sz w:val="32"/>
          <w:szCs w:val="32"/>
          <w:cs/>
        </w:rPr>
        <w:t>เกษตรอัจฉริยะ</w:t>
      </w:r>
      <w:r w:rsidR="00FF4A6C" w:rsidRPr="0055733B">
        <w:rPr>
          <w:rFonts w:ascii="TH SarabunPSK" w:hAnsi="TH SarabunPSK" w:cs="TH SarabunPSK" w:hint="cs"/>
          <w:sz w:val="32"/>
          <w:szCs w:val="32"/>
          <w:cs/>
        </w:rPr>
        <w:t xml:space="preserve"> </w:t>
      </w:r>
      <w:r w:rsidR="00B322FD" w:rsidRPr="0055733B">
        <w:rPr>
          <w:rFonts w:ascii="TH SarabunPSK" w:hAnsi="TH SarabunPSK" w:cs="TH SarabunPSK"/>
          <w:sz w:val="32"/>
          <w:szCs w:val="32"/>
          <w:cs/>
        </w:rPr>
        <w:t xml:space="preserve">(ต่อเนื่อง) </w:t>
      </w:r>
      <w:r w:rsidR="0099712F" w:rsidRPr="0055733B">
        <w:rPr>
          <w:rFonts w:ascii="TH SarabunPSK" w:hAnsi="TH SarabunPSK" w:cs="TH SarabunPSK" w:hint="cs"/>
          <w:sz w:val="32"/>
          <w:szCs w:val="32"/>
          <w:cs/>
        </w:rPr>
        <w:t>ภายใต้</w:t>
      </w:r>
      <w:r w:rsidR="002A0297" w:rsidRPr="0055733B">
        <w:rPr>
          <w:rFonts w:ascii="TH SarabunPSK" w:hAnsi="TH SarabunPSK" w:cs="TH SarabunPSK"/>
          <w:sz w:val="32"/>
          <w:szCs w:val="32"/>
          <w:cs/>
        </w:rPr>
        <w:t>คณะ</w:t>
      </w:r>
      <w:r w:rsidR="00373830" w:rsidRPr="0055733B">
        <w:rPr>
          <w:rFonts w:ascii="TH SarabunPSK" w:hAnsi="TH SarabunPSK" w:cs="TH SarabunPSK"/>
          <w:sz w:val="32"/>
          <w:szCs w:val="32"/>
          <w:cs/>
        </w:rPr>
        <w:t xml:space="preserve">สัตวศาสตร์และเทคโนโลยี </w:t>
      </w:r>
      <w:r w:rsidR="006E76F4" w:rsidRPr="0055733B">
        <w:rPr>
          <w:rFonts w:ascii="TH SarabunPSK" w:hAnsi="TH SarabunPSK" w:cs="TH SarabunPSK"/>
          <w:sz w:val="32"/>
          <w:szCs w:val="32"/>
          <w:cs/>
        </w:rPr>
        <w:t>คณะเทคโนโลยีการประมงและทรัพยากรทางน้ำ และคณะผลิตกร</w:t>
      </w:r>
      <w:r w:rsidR="00B649B5" w:rsidRPr="0055733B">
        <w:rPr>
          <w:rFonts w:ascii="TH SarabunPSK" w:hAnsi="TH SarabunPSK" w:cs="TH SarabunPSK"/>
          <w:sz w:val="32"/>
          <w:szCs w:val="32"/>
          <w:cs/>
        </w:rPr>
        <w:t>ร</w:t>
      </w:r>
      <w:r w:rsidR="006E76F4" w:rsidRPr="0055733B">
        <w:rPr>
          <w:rFonts w:ascii="TH SarabunPSK" w:hAnsi="TH SarabunPSK" w:cs="TH SarabunPSK"/>
          <w:sz w:val="32"/>
          <w:szCs w:val="32"/>
          <w:cs/>
        </w:rPr>
        <w:t xml:space="preserve">มการเกษตร </w:t>
      </w:r>
      <w:r w:rsidR="002F087C" w:rsidRPr="0055733B">
        <w:rPr>
          <w:rFonts w:ascii="TH SarabunPSK" w:hAnsi="TH SarabunPSK" w:cs="TH SarabunPSK"/>
          <w:sz w:val="32"/>
          <w:szCs w:val="32"/>
          <w:cs/>
        </w:rPr>
        <w:t xml:space="preserve">มหาวิทยาลัยแม่โจ้ </w:t>
      </w:r>
      <w:r w:rsidR="00BA3CDA" w:rsidRPr="0055733B">
        <w:rPr>
          <w:rFonts w:ascii="TH SarabunPSK" w:hAnsi="TH SarabunPSK" w:cs="TH SarabunPSK"/>
          <w:sz w:val="32"/>
          <w:szCs w:val="32"/>
          <w:cs/>
        </w:rPr>
        <w:t>เป็นหลักสูตร</w:t>
      </w:r>
      <w:r w:rsidR="008635C0" w:rsidRPr="0055733B">
        <w:rPr>
          <w:rFonts w:ascii="TH SarabunPSK" w:hAnsi="TH SarabunPSK" w:cs="TH SarabunPSK"/>
          <w:sz w:val="32"/>
          <w:szCs w:val="32"/>
          <w:cs/>
        </w:rPr>
        <w:t>ที่</w:t>
      </w:r>
      <w:r w:rsidR="00FF4A6C" w:rsidRPr="0055733B">
        <w:rPr>
          <w:rFonts w:ascii="TH SarabunPSK" w:hAnsi="TH SarabunPSK" w:cs="TH SarabunPSK" w:hint="cs"/>
          <w:sz w:val="32"/>
          <w:szCs w:val="32"/>
          <w:cs/>
        </w:rPr>
        <w:t>ได้</w:t>
      </w:r>
      <w:r w:rsidR="008635C0" w:rsidRPr="0055733B">
        <w:rPr>
          <w:rFonts w:ascii="TH SarabunPSK" w:hAnsi="TH SarabunPSK" w:cs="TH SarabunPSK"/>
          <w:sz w:val="32"/>
          <w:szCs w:val="32"/>
          <w:cs/>
        </w:rPr>
        <w:t>ดำเนินงาน</w:t>
      </w:r>
      <w:r w:rsidR="00FF4A6C" w:rsidRPr="0055733B">
        <w:rPr>
          <w:rStyle w:val="af4"/>
          <w:rFonts w:ascii="TH SarabunPSK" w:hAnsi="TH SarabunPSK" w:cs="TH SarabunPSK"/>
          <w:b w:val="0"/>
          <w:bCs w:val="0"/>
          <w:sz w:val="32"/>
          <w:szCs w:val="32"/>
          <w:cs/>
        </w:rPr>
        <w:t>จัดการศึกษา</w:t>
      </w:r>
      <w:r w:rsidR="008635C0" w:rsidRPr="0055733B">
        <w:rPr>
          <w:rFonts w:ascii="TH SarabunPSK" w:hAnsi="TH SarabunPSK" w:cs="TH SarabunPSK"/>
          <w:sz w:val="32"/>
          <w:szCs w:val="32"/>
          <w:cs/>
        </w:rPr>
        <w:t xml:space="preserve">มาเป็นปีที่ </w:t>
      </w:r>
      <w:r w:rsidR="00FF4A6C" w:rsidRPr="0055733B">
        <w:rPr>
          <w:rFonts w:ascii="TH SarabunPSK" w:hAnsi="TH SarabunPSK" w:cs="TH SarabunPSK"/>
          <w:sz w:val="32"/>
          <w:szCs w:val="32"/>
        </w:rPr>
        <w:t xml:space="preserve">3 </w:t>
      </w:r>
      <w:r w:rsidR="00FF4A6C" w:rsidRPr="0055733B">
        <w:rPr>
          <w:rFonts w:ascii="TH SarabunPSK" w:hAnsi="TH SarabunPSK" w:cs="TH SarabunPSK" w:hint="cs"/>
          <w:sz w:val="32"/>
          <w:szCs w:val="32"/>
          <w:cs/>
        </w:rPr>
        <w:t xml:space="preserve">(หลักสูตรใหม่ ปี พ.ศ. </w:t>
      </w:r>
      <w:r w:rsidR="00FF4A6C" w:rsidRPr="0055733B">
        <w:rPr>
          <w:rFonts w:ascii="TH SarabunPSK" w:hAnsi="TH SarabunPSK" w:cs="TH SarabunPSK"/>
          <w:sz w:val="32"/>
          <w:szCs w:val="32"/>
        </w:rPr>
        <w:t>2565</w:t>
      </w:r>
      <w:r w:rsidR="00FF4A6C" w:rsidRPr="0055733B">
        <w:rPr>
          <w:rFonts w:ascii="TH SarabunPSK" w:hAnsi="TH SarabunPSK" w:cs="TH SarabunPSK" w:hint="cs"/>
          <w:sz w:val="32"/>
          <w:szCs w:val="32"/>
          <w:cs/>
        </w:rPr>
        <w:t xml:space="preserve">) </w:t>
      </w:r>
      <w:r w:rsidR="00CF37EE" w:rsidRPr="0055733B">
        <w:rPr>
          <w:rFonts w:ascii="TH SarabunPSK" w:hAnsi="TH SarabunPSK" w:cs="TH SarabunPSK"/>
          <w:sz w:val="32"/>
          <w:szCs w:val="32"/>
          <w:cs/>
        </w:rPr>
        <w:t>จัดทำขึ้นเพื่อรายงาน</w:t>
      </w:r>
      <w:r w:rsidR="002F087C" w:rsidRPr="0055733B">
        <w:rPr>
          <w:rFonts w:ascii="TH SarabunPSK" w:hAnsi="TH SarabunPSK" w:cs="TH SarabunPSK"/>
          <w:sz w:val="32"/>
          <w:szCs w:val="32"/>
          <w:cs/>
        </w:rPr>
        <w:t>ผล</w:t>
      </w:r>
      <w:r w:rsidR="00CF37EE" w:rsidRPr="0055733B">
        <w:rPr>
          <w:rFonts w:ascii="TH SarabunPSK" w:hAnsi="TH SarabunPSK" w:cs="TH SarabunPSK"/>
          <w:sz w:val="32"/>
          <w:szCs w:val="32"/>
          <w:cs/>
        </w:rPr>
        <w:t>การประเมิน</w:t>
      </w:r>
      <w:r w:rsidR="00757955" w:rsidRPr="0055733B">
        <w:rPr>
          <w:rFonts w:ascii="TH SarabunPSK" w:hAnsi="TH SarabunPSK" w:cs="TH SarabunPSK"/>
          <w:sz w:val="32"/>
          <w:szCs w:val="32"/>
          <w:cs/>
        </w:rPr>
        <w:t>ตนเอง</w:t>
      </w:r>
      <w:r w:rsidR="00FF4A6C" w:rsidRPr="0055733B">
        <w:rPr>
          <w:rFonts w:ascii="TH SarabunPSK" w:hAnsi="TH SarabunPSK" w:cs="TH SarabunPSK"/>
          <w:sz w:val="32"/>
          <w:szCs w:val="32"/>
          <w:cs/>
        </w:rPr>
        <w:t>ตาม</w:t>
      </w:r>
      <w:r w:rsidR="00FF4A6C" w:rsidRPr="0055733B">
        <w:rPr>
          <w:rFonts w:ascii="TH SarabunPSK" w:hAnsi="TH SarabunPSK" w:cs="TH SarabunPSK" w:hint="cs"/>
          <w:sz w:val="32"/>
          <w:szCs w:val="32"/>
          <w:cs/>
        </w:rPr>
        <w:t>เกณฑ์</w:t>
      </w:r>
      <w:r w:rsidR="00FF4A6C" w:rsidRPr="0055733B">
        <w:rPr>
          <w:rFonts w:ascii="TH SarabunPSK" w:hAnsi="TH SarabunPSK" w:cs="TH SarabunPSK"/>
          <w:sz w:val="32"/>
          <w:szCs w:val="32"/>
          <w:cs/>
        </w:rPr>
        <w:t xml:space="preserve">กรอบมาตรฐานของสำนักงานปลัดกระทรวงการอุดมศึกษา วิทยาศาสตร์ วิจัย และนวัตกรรม (สป.อว.) </w:t>
      </w:r>
      <w:r w:rsidR="00FF4A6C" w:rsidRPr="0055733B">
        <w:rPr>
          <w:rFonts w:ascii="TH SarabunPSK" w:eastAsia="Cordia New" w:hAnsi="TH SarabunPSK" w:cs="TH SarabunPSK"/>
          <w:sz w:val="32"/>
          <w:szCs w:val="32"/>
          <w:cs/>
          <w:lang w:eastAsia="zh-CN"/>
        </w:rPr>
        <w:t>ในองค์ประกอบที่ 1 การกำกับมาตรฐาน</w:t>
      </w:r>
      <w:r w:rsidR="00FF4A6C" w:rsidRPr="0055733B">
        <w:rPr>
          <w:rFonts w:ascii="TH SarabunPSK" w:hAnsi="TH SarabunPSK" w:cs="TH SarabunPSK" w:hint="cs"/>
          <w:sz w:val="32"/>
          <w:szCs w:val="32"/>
          <w:cs/>
        </w:rPr>
        <w:t xml:space="preserve"> </w:t>
      </w:r>
      <w:r w:rsidR="00FF4A6C" w:rsidRPr="0055733B">
        <w:rPr>
          <w:rFonts w:ascii="TH SarabunPSK" w:hAnsi="TH SarabunPSK" w:cs="TH SarabunPSK"/>
          <w:sz w:val="32"/>
          <w:szCs w:val="32"/>
          <w:cs/>
        </w:rPr>
        <w:t>และเกณฑ์การประเมินคุณภาพระดับนานาชาติของ</w:t>
      </w:r>
      <w:r w:rsidR="00FF4A6C" w:rsidRPr="0055733B">
        <w:rPr>
          <w:rFonts w:ascii="TH SarabunPSK" w:hAnsi="TH SarabunPSK" w:cs="TH SarabunPSK"/>
          <w:sz w:val="32"/>
          <w:szCs w:val="32"/>
        </w:rPr>
        <w:t xml:space="preserve"> </w:t>
      </w:r>
      <w:r w:rsidR="00FF4A6C" w:rsidRPr="0055733B">
        <w:rPr>
          <w:rStyle w:val="af4"/>
          <w:rFonts w:ascii="TH SarabunPSK" w:hAnsi="TH SarabunPSK" w:cs="TH SarabunPSK"/>
          <w:b w:val="0"/>
          <w:bCs w:val="0"/>
          <w:sz w:val="32"/>
          <w:szCs w:val="32"/>
        </w:rPr>
        <w:t>ASEAN University Network – Quality Assurance (AUN-QA)</w:t>
      </w:r>
      <w:r w:rsidR="00FF4A6C" w:rsidRPr="0055733B">
        <w:rPr>
          <w:rFonts w:ascii="TH SarabunPSK" w:hAnsi="TH SarabunPSK" w:cs="TH SarabunPSK"/>
          <w:sz w:val="32"/>
          <w:szCs w:val="32"/>
        </w:rPr>
        <w:t xml:space="preserve"> </w:t>
      </w:r>
      <w:r w:rsidR="00B82B4D" w:rsidRPr="0055733B">
        <w:rPr>
          <w:rFonts w:ascii="TH SarabunPSK" w:hAnsi="TH SarabunPSK" w:cs="TH SarabunPSK"/>
          <w:sz w:val="32"/>
          <w:szCs w:val="32"/>
        </w:rPr>
        <w:t xml:space="preserve">at </w:t>
      </w:r>
      <w:proofErr w:type="spellStart"/>
      <w:r w:rsidR="00B82B4D" w:rsidRPr="0055733B">
        <w:rPr>
          <w:rFonts w:ascii="TH SarabunPSK" w:hAnsi="TH SarabunPSK" w:cs="TH SarabunPSK"/>
          <w:sz w:val="32"/>
          <w:szCs w:val="32"/>
        </w:rPr>
        <w:t>Programme</w:t>
      </w:r>
      <w:proofErr w:type="spellEnd"/>
      <w:r w:rsidR="00FF4A6C" w:rsidRPr="0055733B">
        <w:rPr>
          <w:rFonts w:ascii="TH SarabunPSK" w:hAnsi="TH SarabunPSK" w:cs="TH SarabunPSK"/>
          <w:sz w:val="32"/>
          <w:szCs w:val="32"/>
        </w:rPr>
        <w:t xml:space="preserve"> </w:t>
      </w:r>
      <w:proofErr w:type="spellStart"/>
      <w:r w:rsidR="00B82B4D" w:rsidRPr="0055733B">
        <w:rPr>
          <w:rFonts w:ascii="TH SarabunPSK" w:hAnsi="TH SarabunPSK" w:cs="TH SarabunPSK"/>
          <w:sz w:val="32"/>
          <w:szCs w:val="32"/>
        </w:rPr>
        <w:t>Leval</w:t>
      </w:r>
      <w:proofErr w:type="spellEnd"/>
      <w:r w:rsidR="00FF4A6C" w:rsidRPr="0055733B">
        <w:rPr>
          <w:rFonts w:ascii="TH SarabunPSK" w:hAnsi="TH SarabunPSK" w:cs="TH SarabunPSK"/>
          <w:sz w:val="32"/>
          <w:szCs w:val="32"/>
        </w:rPr>
        <w:t xml:space="preserve"> </w:t>
      </w:r>
      <w:r w:rsidR="00B82B4D" w:rsidRPr="0055733B">
        <w:rPr>
          <w:rFonts w:ascii="TH SarabunPSK" w:hAnsi="TH SarabunPSK" w:cs="TH SarabunPSK"/>
          <w:sz w:val="32"/>
          <w:szCs w:val="32"/>
        </w:rPr>
        <w:t xml:space="preserve">Version </w:t>
      </w:r>
      <w:r w:rsidR="008E248A" w:rsidRPr="0055733B">
        <w:rPr>
          <w:rFonts w:ascii="TH SarabunPSK" w:hAnsi="TH SarabunPSK" w:cs="TH SarabunPSK"/>
          <w:sz w:val="32"/>
          <w:szCs w:val="32"/>
          <w:cs/>
        </w:rPr>
        <w:t>4</w:t>
      </w:r>
      <w:r w:rsidR="00B82B4D" w:rsidRPr="0055733B">
        <w:rPr>
          <w:rFonts w:ascii="TH SarabunPSK" w:hAnsi="TH SarabunPSK" w:cs="TH SarabunPSK"/>
          <w:sz w:val="32"/>
          <w:szCs w:val="32"/>
        </w:rPr>
        <w:t>.0</w:t>
      </w:r>
      <w:r w:rsidR="00FF4A6C" w:rsidRPr="0055733B">
        <w:rPr>
          <w:rFonts w:ascii="TH SarabunPSK" w:hAnsi="TH SarabunPSK" w:cs="TH SarabunPSK" w:hint="cs"/>
          <w:sz w:val="32"/>
          <w:szCs w:val="32"/>
          <w:cs/>
        </w:rPr>
        <w:t xml:space="preserve"> </w:t>
      </w:r>
      <w:r w:rsidR="00340E16" w:rsidRPr="0055733B">
        <w:rPr>
          <w:rFonts w:ascii="TH SarabunPSK" w:hAnsi="TH SarabunPSK" w:cs="TH SarabunPSK"/>
          <w:sz w:val="32"/>
          <w:szCs w:val="32"/>
          <w:cs/>
        </w:rPr>
        <w:t>รอบปีการศึกษา 256</w:t>
      </w:r>
      <w:r w:rsidR="00FF4A6C" w:rsidRPr="0055733B">
        <w:rPr>
          <w:rFonts w:ascii="TH SarabunPSK" w:hAnsi="TH SarabunPSK" w:cs="TH SarabunPSK"/>
          <w:sz w:val="32"/>
          <w:szCs w:val="32"/>
        </w:rPr>
        <w:t>7</w:t>
      </w:r>
      <w:r w:rsidR="002F087C" w:rsidRPr="0055733B">
        <w:rPr>
          <w:rFonts w:ascii="TH SarabunPSK" w:hAnsi="TH SarabunPSK" w:cs="TH SarabunPSK"/>
          <w:sz w:val="32"/>
          <w:szCs w:val="32"/>
          <w:cs/>
        </w:rPr>
        <w:t xml:space="preserve"> มีนักศึกษาในหลักสูตรจำนวน </w:t>
      </w:r>
      <w:r w:rsidR="00AE491E" w:rsidRPr="0055733B">
        <w:rPr>
          <w:rFonts w:ascii="TH SarabunPSK" w:hAnsi="TH SarabunPSK" w:cs="TH SarabunPSK"/>
          <w:sz w:val="32"/>
          <w:szCs w:val="32"/>
        </w:rPr>
        <w:t>3</w:t>
      </w:r>
      <w:r w:rsidR="000D4802" w:rsidRPr="0055733B">
        <w:rPr>
          <w:rFonts w:ascii="TH SarabunPSK" w:hAnsi="TH SarabunPSK" w:cs="TH SarabunPSK"/>
          <w:sz w:val="32"/>
          <w:szCs w:val="32"/>
        </w:rPr>
        <w:t>0</w:t>
      </w:r>
      <w:r w:rsidR="002F087C" w:rsidRPr="0055733B">
        <w:rPr>
          <w:rFonts w:ascii="TH SarabunPSK" w:hAnsi="TH SarabunPSK" w:cs="TH SarabunPSK"/>
          <w:sz w:val="32"/>
          <w:szCs w:val="32"/>
          <w:cs/>
        </w:rPr>
        <w:t xml:space="preserve"> คน</w:t>
      </w:r>
      <w:r w:rsidR="00FF4A6C" w:rsidRPr="0055733B">
        <w:rPr>
          <w:rFonts w:ascii="TH SarabunPSK" w:hAnsi="TH SarabunPSK" w:cs="TH SarabunPSK" w:hint="cs"/>
          <w:sz w:val="32"/>
          <w:szCs w:val="32"/>
          <w:cs/>
        </w:rPr>
        <w:t xml:space="preserve"> </w:t>
      </w:r>
      <w:r w:rsidR="00D86957" w:rsidRPr="0055733B">
        <w:rPr>
          <w:rFonts w:ascii="TH SarabunPSK" w:hAnsi="TH SarabunPSK" w:cs="TH SarabunPSK"/>
          <w:sz w:val="32"/>
          <w:szCs w:val="32"/>
          <w:cs/>
        </w:rPr>
        <w:t xml:space="preserve">แบ่งออกเป็นชั้นปีที่ </w:t>
      </w:r>
      <w:r w:rsidR="00D86957" w:rsidRPr="0055733B">
        <w:rPr>
          <w:rFonts w:ascii="TH SarabunPSK" w:hAnsi="TH SarabunPSK" w:cs="TH SarabunPSK"/>
          <w:sz w:val="32"/>
          <w:szCs w:val="32"/>
        </w:rPr>
        <w:t xml:space="preserve">2 </w:t>
      </w:r>
      <w:r w:rsidR="00D86957" w:rsidRPr="0055733B">
        <w:rPr>
          <w:rFonts w:ascii="TH SarabunPSK" w:hAnsi="TH SarabunPSK" w:cs="TH SarabunPSK"/>
          <w:sz w:val="32"/>
          <w:szCs w:val="32"/>
          <w:cs/>
        </w:rPr>
        <w:t xml:space="preserve">จำนวน </w:t>
      </w:r>
      <w:r w:rsidR="009A5DA4" w:rsidRPr="0055733B">
        <w:rPr>
          <w:rFonts w:ascii="TH SarabunPSK" w:hAnsi="TH SarabunPSK" w:cs="TH SarabunPSK"/>
          <w:sz w:val="32"/>
          <w:szCs w:val="32"/>
        </w:rPr>
        <w:t>14</w:t>
      </w:r>
      <w:r w:rsidR="00FF4A6C" w:rsidRPr="0055733B">
        <w:rPr>
          <w:rFonts w:ascii="TH SarabunPSK" w:hAnsi="TH SarabunPSK" w:cs="TH SarabunPSK" w:hint="cs"/>
          <w:sz w:val="32"/>
          <w:szCs w:val="32"/>
          <w:cs/>
        </w:rPr>
        <w:t xml:space="preserve"> </w:t>
      </w:r>
      <w:r w:rsidR="00D86957" w:rsidRPr="0055733B">
        <w:rPr>
          <w:rFonts w:ascii="TH SarabunPSK" w:hAnsi="TH SarabunPSK" w:cs="TH SarabunPSK"/>
          <w:sz w:val="32"/>
          <w:szCs w:val="32"/>
          <w:cs/>
        </w:rPr>
        <w:t>คน และ</w:t>
      </w:r>
      <w:r w:rsidR="00FF4A6C" w:rsidRPr="0055733B">
        <w:rPr>
          <w:rFonts w:ascii="TH SarabunPSK" w:hAnsi="TH SarabunPSK" w:cs="TH SarabunPSK" w:hint="cs"/>
          <w:sz w:val="32"/>
          <w:szCs w:val="32"/>
          <w:cs/>
        </w:rPr>
        <w:t xml:space="preserve"> </w:t>
      </w:r>
      <w:r w:rsidR="00D86957" w:rsidRPr="0055733B">
        <w:rPr>
          <w:rFonts w:ascii="TH SarabunPSK" w:hAnsi="TH SarabunPSK" w:cs="TH SarabunPSK"/>
          <w:sz w:val="32"/>
          <w:szCs w:val="32"/>
          <w:cs/>
        </w:rPr>
        <w:t xml:space="preserve">ชั้นปีที่ </w:t>
      </w:r>
      <w:r w:rsidR="00D86957" w:rsidRPr="0055733B">
        <w:rPr>
          <w:rFonts w:ascii="TH SarabunPSK" w:hAnsi="TH SarabunPSK" w:cs="TH SarabunPSK"/>
          <w:sz w:val="32"/>
          <w:szCs w:val="32"/>
        </w:rPr>
        <w:t xml:space="preserve">1 </w:t>
      </w:r>
      <w:r w:rsidR="00D86957" w:rsidRPr="0055733B">
        <w:rPr>
          <w:rFonts w:ascii="TH SarabunPSK" w:hAnsi="TH SarabunPSK" w:cs="TH SarabunPSK"/>
          <w:sz w:val="32"/>
          <w:szCs w:val="32"/>
          <w:cs/>
        </w:rPr>
        <w:t xml:space="preserve">จำนวน </w:t>
      </w:r>
      <w:r w:rsidR="00D86957" w:rsidRPr="0055733B">
        <w:rPr>
          <w:rFonts w:ascii="TH SarabunPSK" w:hAnsi="TH SarabunPSK" w:cs="TH SarabunPSK"/>
          <w:sz w:val="32"/>
          <w:szCs w:val="32"/>
        </w:rPr>
        <w:t>1</w:t>
      </w:r>
      <w:r w:rsidR="000D4802" w:rsidRPr="0055733B">
        <w:rPr>
          <w:rFonts w:ascii="TH SarabunPSK" w:hAnsi="TH SarabunPSK" w:cs="TH SarabunPSK"/>
          <w:sz w:val="32"/>
          <w:szCs w:val="32"/>
        </w:rPr>
        <w:t>6</w:t>
      </w:r>
      <w:r w:rsidR="00FF4A6C" w:rsidRPr="0055733B">
        <w:rPr>
          <w:rFonts w:ascii="TH SarabunPSK" w:hAnsi="TH SarabunPSK" w:cs="TH SarabunPSK"/>
          <w:sz w:val="32"/>
          <w:szCs w:val="32"/>
        </w:rPr>
        <w:t xml:space="preserve"> </w:t>
      </w:r>
      <w:r w:rsidR="00D86957" w:rsidRPr="0055733B">
        <w:rPr>
          <w:rFonts w:ascii="TH SarabunPSK" w:hAnsi="TH SarabunPSK" w:cs="TH SarabunPSK"/>
          <w:sz w:val="32"/>
          <w:szCs w:val="32"/>
          <w:cs/>
        </w:rPr>
        <w:t xml:space="preserve">คน </w:t>
      </w:r>
      <w:r w:rsidR="002F087C" w:rsidRPr="0055733B">
        <w:rPr>
          <w:rFonts w:ascii="TH SarabunPSK" w:hAnsi="TH SarabunPSK" w:cs="TH SarabunPSK"/>
          <w:sz w:val="32"/>
          <w:szCs w:val="32"/>
          <w:cs/>
        </w:rPr>
        <w:t xml:space="preserve">ทั้งนี้ อาจารย์ผู้รับผิดชอบหลักสูตรทั้ง </w:t>
      </w:r>
      <w:r w:rsidR="00373830" w:rsidRPr="0055733B">
        <w:rPr>
          <w:rFonts w:ascii="TH SarabunPSK" w:hAnsi="TH SarabunPSK" w:cs="TH SarabunPSK"/>
          <w:sz w:val="32"/>
          <w:szCs w:val="32"/>
          <w:cs/>
        </w:rPr>
        <w:t>5</w:t>
      </w:r>
      <w:r w:rsidR="002F087C" w:rsidRPr="0055733B">
        <w:rPr>
          <w:rFonts w:ascii="TH SarabunPSK" w:hAnsi="TH SarabunPSK" w:cs="TH SarabunPSK"/>
          <w:sz w:val="32"/>
          <w:szCs w:val="32"/>
          <w:cs/>
        </w:rPr>
        <w:t xml:space="preserve"> คน มีคุณวุฒิปริญญาเอกจำนวน</w:t>
      </w:r>
      <w:r w:rsidR="009A5DA4" w:rsidRPr="0055733B">
        <w:rPr>
          <w:rFonts w:ascii="TH SarabunPSK" w:hAnsi="TH SarabunPSK" w:cs="TH SarabunPSK" w:hint="cs"/>
          <w:sz w:val="32"/>
          <w:szCs w:val="32"/>
          <w:cs/>
        </w:rPr>
        <w:t xml:space="preserve"> </w:t>
      </w:r>
      <w:r w:rsidR="00373830" w:rsidRPr="0055733B">
        <w:rPr>
          <w:rFonts w:ascii="TH SarabunPSK" w:hAnsi="TH SarabunPSK" w:cs="TH SarabunPSK"/>
          <w:sz w:val="32"/>
          <w:szCs w:val="32"/>
          <w:cs/>
        </w:rPr>
        <w:t>5</w:t>
      </w:r>
      <w:r w:rsidR="002F087C" w:rsidRPr="0055733B">
        <w:rPr>
          <w:rFonts w:ascii="TH SarabunPSK" w:hAnsi="TH SarabunPSK" w:cs="TH SarabunPSK"/>
          <w:sz w:val="32"/>
          <w:szCs w:val="32"/>
          <w:cs/>
        </w:rPr>
        <w:t xml:space="preserve"> คน</w:t>
      </w:r>
      <w:r w:rsidR="009A5DA4" w:rsidRPr="0055733B">
        <w:rPr>
          <w:rFonts w:ascii="TH SarabunPSK" w:hAnsi="TH SarabunPSK" w:cs="TH SarabunPSK" w:hint="cs"/>
          <w:sz w:val="32"/>
          <w:szCs w:val="32"/>
          <w:cs/>
        </w:rPr>
        <w:t xml:space="preserve"> </w:t>
      </w:r>
      <w:r w:rsidR="002F087C" w:rsidRPr="0055733B">
        <w:rPr>
          <w:rFonts w:ascii="TH SarabunPSK" w:hAnsi="TH SarabunPSK" w:cs="TH SarabunPSK"/>
          <w:sz w:val="32"/>
          <w:szCs w:val="32"/>
          <w:cs/>
        </w:rPr>
        <w:t>ผู้ช่วยศาสตราจารย์ จำนวน</w:t>
      </w:r>
      <w:r w:rsidR="009A5DA4" w:rsidRPr="0055733B">
        <w:rPr>
          <w:rFonts w:ascii="TH SarabunPSK" w:hAnsi="TH SarabunPSK" w:cs="TH SarabunPSK" w:hint="cs"/>
          <w:sz w:val="32"/>
          <w:szCs w:val="32"/>
          <w:cs/>
        </w:rPr>
        <w:t xml:space="preserve"> </w:t>
      </w:r>
      <w:r w:rsidR="006E76F4" w:rsidRPr="0055733B">
        <w:rPr>
          <w:rFonts w:ascii="TH SarabunPSK" w:hAnsi="TH SarabunPSK" w:cs="TH SarabunPSK"/>
          <w:sz w:val="32"/>
          <w:szCs w:val="32"/>
          <w:cs/>
        </w:rPr>
        <w:t>4</w:t>
      </w:r>
      <w:r w:rsidR="002F087C" w:rsidRPr="0055733B">
        <w:rPr>
          <w:rFonts w:ascii="TH SarabunPSK" w:hAnsi="TH SarabunPSK" w:cs="TH SarabunPSK"/>
          <w:sz w:val="32"/>
          <w:szCs w:val="32"/>
          <w:cs/>
        </w:rPr>
        <w:t xml:space="preserve"> คน ได้รับงบประมาณในการบริหารจัดการหลักสูตร</w:t>
      </w:r>
      <w:r w:rsidR="0033276D" w:rsidRPr="0055733B">
        <w:rPr>
          <w:rFonts w:ascii="TH SarabunPSK" w:hAnsi="TH SarabunPSK" w:cs="TH SarabunPSK"/>
          <w:sz w:val="32"/>
          <w:szCs w:val="32"/>
          <w:cs/>
        </w:rPr>
        <w:t xml:space="preserve">ปีการศึกษา </w:t>
      </w:r>
      <w:r w:rsidR="009A5DA4" w:rsidRPr="0055733B">
        <w:rPr>
          <w:rFonts w:ascii="TH SarabunPSK" w:hAnsi="TH SarabunPSK" w:cs="TH SarabunPSK"/>
          <w:sz w:val="32"/>
          <w:szCs w:val="32"/>
        </w:rPr>
        <w:t>2567</w:t>
      </w:r>
      <w:r w:rsidR="0033276D" w:rsidRPr="0055733B">
        <w:rPr>
          <w:rFonts w:ascii="TH SarabunPSK" w:hAnsi="TH SarabunPSK" w:cs="TH SarabunPSK"/>
          <w:sz w:val="32"/>
          <w:szCs w:val="32"/>
        </w:rPr>
        <w:t xml:space="preserve"> </w:t>
      </w:r>
      <w:r w:rsidR="002F087C" w:rsidRPr="0055733B">
        <w:rPr>
          <w:rFonts w:ascii="TH SarabunPSK" w:hAnsi="TH SarabunPSK" w:cs="TH SarabunPSK"/>
          <w:sz w:val="32"/>
          <w:szCs w:val="32"/>
          <w:cs/>
        </w:rPr>
        <w:t>รวมทั้งสิ้น</w:t>
      </w:r>
      <w:r w:rsidR="009A5DA4" w:rsidRPr="0055733B">
        <w:rPr>
          <w:rFonts w:ascii="TH SarabunPSK" w:hAnsi="TH SarabunPSK" w:cs="TH SarabunPSK" w:hint="cs"/>
          <w:sz w:val="32"/>
          <w:szCs w:val="32"/>
          <w:cs/>
        </w:rPr>
        <w:t xml:space="preserve"> </w:t>
      </w:r>
      <w:r w:rsidR="00CD7ACA" w:rsidRPr="0055733B">
        <w:rPr>
          <w:rFonts w:ascii="TH SarabunPSK" w:hAnsi="TH SarabunPSK" w:cs="TH SarabunPSK"/>
          <w:sz w:val="32"/>
          <w:szCs w:val="32"/>
        </w:rPr>
        <w:t>10,344,000</w:t>
      </w:r>
      <w:r w:rsidR="009A5DA4" w:rsidRPr="0055733B">
        <w:rPr>
          <w:rFonts w:ascii="TH SarabunPSK" w:hAnsi="TH SarabunPSK" w:cs="TH SarabunPSK" w:hint="cs"/>
          <w:sz w:val="32"/>
          <w:szCs w:val="32"/>
          <w:cs/>
        </w:rPr>
        <w:t xml:space="preserve"> </w:t>
      </w:r>
      <w:r w:rsidR="002F087C" w:rsidRPr="0055733B">
        <w:rPr>
          <w:rFonts w:ascii="TH SarabunPSK" w:hAnsi="TH SarabunPSK" w:cs="TH SarabunPSK"/>
          <w:sz w:val="32"/>
          <w:szCs w:val="32"/>
          <w:cs/>
        </w:rPr>
        <w:t>บาท ซึ่งมาจาก</w:t>
      </w:r>
      <w:r w:rsidR="00D65F37" w:rsidRPr="0055733B">
        <w:rPr>
          <w:rFonts w:ascii="TH SarabunPSK" w:hAnsi="TH SarabunPSK" w:cs="TH SarabunPSK"/>
          <w:sz w:val="32"/>
          <w:szCs w:val="32"/>
          <w:cs/>
        </w:rPr>
        <w:t>สำนักงานการวิจัยทางการเกษตร (องค์การมหาชน)</w:t>
      </w:r>
      <w:r w:rsidR="002712BC" w:rsidRPr="0055733B">
        <w:rPr>
          <w:rFonts w:ascii="TH SarabunPSK" w:hAnsi="TH SarabunPSK" w:cs="TH SarabunPSK" w:hint="cs"/>
          <w:sz w:val="32"/>
          <w:szCs w:val="32"/>
          <w:cs/>
        </w:rPr>
        <w:t xml:space="preserve"> </w:t>
      </w:r>
      <w:r w:rsidR="000B3448" w:rsidRPr="0055733B">
        <w:rPr>
          <w:rFonts w:ascii="TH SarabunPSK" w:hAnsi="TH SarabunPSK" w:cs="TH SarabunPSK"/>
          <w:sz w:val="32"/>
          <w:szCs w:val="32"/>
          <w:cs/>
        </w:rPr>
        <w:t xml:space="preserve">โดยมีผลการประเมินจำนวน </w:t>
      </w:r>
      <w:r w:rsidR="008E248A" w:rsidRPr="0055733B">
        <w:rPr>
          <w:rFonts w:ascii="TH SarabunPSK" w:hAnsi="TH SarabunPSK" w:cs="TH SarabunPSK"/>
          <w:sz w:val="32"/>
          <w:szCs w:val="32"/>
          <w:cs/>
        </w:rPr>
        <w:t>8</w:t>
      </w:r>
      <w:r w:rsidR="009A5DA4" w:rsidRPr="0055733B">
        <w:rPr>
          <w:rFonts w:ascii="TH SarabunPSK" w:hAnsi="TH SarabunPSK" w:cs="TH SarabunPSK"/>
          <w:sz w:val="32"/>
          <w:szCs w:val="32"/>
        </w:rPr>
        <w:t xml:space="preserve"> </w:t>
      </w:r>
      <w:r w:rsidR="000B3448" w:rsidRPr="0055733B">
        <w:rPr>
          <w:rFonts w:ascii="TH SarabunPSK" w:hAnsi="TH SarabunPSK" w:cs="TH SarabunPSK"/>
          <w:sz w:val="32"/>
          <w:szCs w:val="32"/>
        </w:rPr>
        <w:t>Criteria</w:t>
      </w:r>
      <w:r w:rsidR="009A5DA4" w:rsidRPr="0055733B">
        <w:rPr>
          <w:rFonts w:ascii="TH SarabunPSK" w:hAnsi="TH SarabunPSK" w:cs="TH SarabunPSK"/>
          <w:sz w:val="32"/>
          <w:szCs w:val="32"/>
        </w:rPr>
        <w:t xml:space="preserve"> </w:t>
      </w:r>
      <w:r w:rsidR="000B3448" w:rsidRPr="0055733B">
        <w:rPr>
          <w:rFonts w:ascii="TH SarabunPSK" w:hAnsi="TH SarabunPSK" w:cs="TH SarabunPSK"/>
          <w:sz w:val="32"/>
          <w:szCs w:val="32"/>
          <w:cs/>
        </w:rPr>
        <w:t>พบว่า ในภาพรวมอยู่ในระดับ</w:t>
      </w:r>
      <w:r w:rsidR="00C06668" w:rsidRPr="0055733B">
        <w:rPr>
          <w:rFonts w:ascii="TH SarabunPSK" w:hAnsi="TH SarabunPSK" w:cs="TH SarabunPSK" w:hint="cs"/>
          <w:sz w:val="32"/>
          <w:szCs w:val="32"/>
          <w:cs/>
        </w:rPr>
        <w:t xml:space="preserve"> </w:t>
      </w:r>
      <w:r w:rsidR="00C06668" w:rsidRPr="0055733B">
        <w:rPr>
          <w:rFonts w:ascii="TH SarabunPSK" w:hAnsi="TH SarabunPSK" w:cs="TH SarabunPSK"/>
          <w:sz w:val="32"/>
          <w:szCs w:val="32"/>
        </w:rPr>
        <w:t>3</w:t>
      </w:r>
      <w:r w:rsidR="000B3448" w:rsidRPr="0055733B">
        <w:rPr>
          <w:rFonts w:ascii="TH SarabunPSK" w:hAnsi="TH SarabunPSK" w:cs="TH SarabunPSK"/>
          <w:sz w:val="32"/>
          <w:szCs w:val="32"/>
          <w:cs/>
        </w:rPr>
        <w:t xml:space="preserve"> เมื่อพิจารณาเป็นราย </w:t>
      </w:r>
      <w:r w:rsidR="000B3448" w:rsidRPr="0055733B">
        <w:rPr>
          <w:rFonts w:ascii="TH SarabunPSK" w:hAnsi="TH SarabunPSK" w:cs="TH SarabunPSK"/>
          <w:sz w:val="32"/>
          <w:szCs w:val="32"/>
        </w:rPr>
        <w:t xml:space="preserve">Criteria </w:t>
      </w:r>
      <w:r w:rsidR="000B3448" w:rsidRPr="0055733B">
        <w:rPr>
          <w:rFonts w:ascii="TH SarabunPSK" w:hAnsi="TH SarabunPSK" w:cs="TH SarabunPSK"/>
          <w:sz w:val="32"/>
          <w:szCs w:val="32"/>
          <w:cs/>
        </w:rPr>
        <w:t>แสดงผลดังนี้</w:t>
      </w:r>
    </w:p>
    <w:p w14:paraId="5940F456" w14:textId="77777777" w:rsidR="002F087C" w:rsidRPr="0055733B" w:rsidRDefault="002F087C" w:rsidP="00B42BBD">
      <w:pPr>
        <w:spacing w:after="0" w:line="240" w:lineRule="auto"/>
        <w:jc w:val="thaiDistribute"/>
        <w:rPr>
          <w:rFonts w:ascii="TH SarabunPSK" w:hAnsi="TH SarabunPSK" w:cs="TH SarabunPSK"/>
          <w:b/>
          <w:bCs/>
          <w:sz w:val="20"/>
          <w:szCs w:val="20"/>
        </w:rPr>
      </w:pPr>
    </w:p>
    <w:p w14:paraId="2BEA79E2" w14:textId="77777777" w:rsidR="000B3448" w:rsidRPr="0055733B" w:rsidRDefault="000B3448" w:rsidP="00B42BBD">
      <w:pPr>
        <w:tabs>
          <w:tab w:val="left" w:pos="851"/>
        </w:tabs>
        <w:spacing w:after="0" w:line="240" w:lineRule="auto"/>
        <w:jc w:val="thaiDistribute"/>
        <w:rPr>
          <w:rFonts w:ascii="TH SarabunPSK" w:hAnsi="TH SarabunPSK" w:cs="TH SarabunPSK"/>
          <w:b/>
          <w:bCs/>
          <w:sz w:val="32"/>
          <w:szCs w:val="32"/>
        </w:rPr>
      </w:pPr>
      <w:r w:rsidRPr="0055733B">
        <w:rPr>
          <w:rFonts w:ascii="TH SarabunPSK" w:hAnsi="TH SarabunPSK" w:cs="TH SarabunPSK"/>
          <w:b/>
          <w:bCs/>
          <w:sz w:val="32"/>
          <w:szCs w:val="32"/>
          <w:cs/>
        </w:rPr>
        <w:t>ตารางการประเมินตนเองของหลักสูตร</w:t>
      </w:r>
    </w:p>
    <w:tbl>
      <w:tblPr>
        <w:tblStyle w:val="a6"/>
        <w:tblW w:w="8784" w:type="dxa"/>
        <w:tblLook w:val="04A0" w:firstRow="1" w:lastRow="0" w:firstColumn="1" w:lastColumn="0" w:noHBand="0" w:noVBand="1"/>
      </w:tblPr>
      <w:tblGrid>
        <w:gridCol w:w="1261"/>
        <w:gridCol w:w="5536"/>
        <w:gridCol w:w="1987"/>
      </w:tblGrid>
      <w:tr w:rsidR="0055733B" w:rsidRPr="0055733B" w14:paraId="11943C21" w14:textId="77777777" w:rsidTr="00963544">
        <w:tc>
          <w:tcPr>
            <w:tcW w:w="6797" w:type="dxa"/>
            <w:gridSpan w:val="2"/>
          </w:tcPr>
          <w:p w14:paraId="5D52A97E" w14:textId="77777777" w:rsidR="000B3448" w:rsidRPr="0055733B" w:rsidRDefault="000B3448" w:rsidP="00A83668">
            <w:pPr>
              <w:pStyle w:val="a4"/>
              <w:tabs>
                <w:tab w:val="left" w:pos="426"/>
                <w:tab w:val="left" w:pos="851"/>
              </w:tabs>
              <w:ind w:left="851" w:hanging="851"/>
              <w:jc w:val="center"/>
              <w:rPr>
                <w:rFonts w:ascii="TH SarabunPSK" w:hAnsi="TH SarabunPSK" w:cs="TH SarabunPSK"/>
                <w:b/>
                <w:bCs/>
                <w:sz w:val="32"/>
                <w:szCs w:val="32"/>
              </w:rPr>
            </w:pPr>
            <w:r w:rsidRPr="0055733B">
              <w:rPr>
                <w:rFonts w:ascii="TH SarabunPSK" w:hAnsi="TH SarabunPSK" w:cs="TH SarabunPSK"/>
                <w:b/>
                <w:bCs/>
                <w:sz w:val="32"/>
                <w:szCs w:val="32"/>
                <w:cs/>
              </w:rPr>
              <w:t xml:space="preserve">ตัวบ่งชี้ / </w:t>
            </w:r>
            <w:r w:rsidRPr="0055733B">
              <w:rPr>
                <w:rFonts w:ascii="TH SarabunPSK" w:hAnsi="TH SarabunPSK" w:cs="TH SarabunPSK"/>
                <w:b/>
                <w:bCs/>
                <w:sz w:val="32"/>
                <w:szCs w:val="32"/>
              </w:rPr>
              <w:t>Criteria</w:t>
            </w:r>
          </w:p>
        </w:tc>
        <w:tc>
          <w:tcPr>
            <w:tcW w:w="1987" w:type="dxa"/>
          </w:tcPr>
          <w:p w14:paraId="473D312C" w14:textId="77777777" w:rsidR="000B3448" w:rsidRPr="0055733B" w:rsidRDefault="000B3448" w:rsidP="00A83668">
            <w:pPr>
              <w:tabs>
                <w:tab w:val="left" w:pos="851"/>
              </w:tabs>
              <w:jc w:val="center"/>
              <w:rPr>
                <w:rFonts w:ascii="TH SarabunPSK" w:hAnsi="TH SarabunPSK" w:cs="TH SarabunPSK"/>
                <w:b/>
                <w:bCs/>
                <w:sz w:val="32"/>
                <w:szCs w:val="32"/>
                <w:cs/>
              </w:rPr>
            </w:pPr>
            <w:r w:rsidRPr="0055733B">
              <w:rPr>
                <w:rFonts w:ascii="TH SarabunPSK" w:hAnsi="TH SarabunPSK" w:cs="TH SarabunPSK"/>
                <w:b/>
                <w:bCs/>
                <w:sz w:val="32"/>
                <w:szCs w:val="32"/>
                <w:cs/>
              </w:rPr>
              <w:t>ประเมินตนเอง</w:t>
            </w:r>
          </w:p>
        </w:tc>
      </w:tr>
      <w:tr w:rsidR="0055733B" w:rsidRPr="0055733B" w14:paraId="080C139B" w14:textId="77777777" w:rsidTr="00963544">
        <w:tc>
          <w:tcPr>
            <w:tcW w:w="1261" w:type="dxa"/>
          </w:tcPr>
          <w:p w14:paraId="7ED37AFA" w14:textId="77777777" w:rsidR="000B3448" w:rsidRPr="0055733B" w:rsidRDefault="000B3448" w:rsidP="00B42BBD">
            <w:pPr>
              <w:jc w:val="thaiDistribute"/>
              <w:rPr>
                <w:rFonts w:ascii="TH SarabunPSK" w:hAnsi="TH SarabunPSK" w:cs="TH SarabunPSK"/>
                <w:sz w:val="32"/>
                <w:szCs w:val="32"/>
                <w:cs/>
              </w:rPr>
            </w:pPr>
            <w:r w:rsidRPr="0055733B">
              <w:rPr>
                <w:rFonts w:ascii="TH SarabunPSK" w:hAnsi="TH SarabunPSK" w:cs="TH SarabunPSK"/>
                <w:sz w:val="32"/>
                <w:szCs w:val="32"/>
                <w:cs/>
              </w:rPr>
              <w:t>ตัวบ่งชี้ 1.1</w:t>
            </w:r>
          </w:p>
        </w:tc>
        <w:tc>
          <w:tcPr>
            <w:tcW w:w="5536" w:type="dxa"/>
          </w:tcPr>
          <w:p w14:paraId="1221C37B" w14:textId="77777777" w:rsidR="000B3448" w:rsidRPr="0055733B" w:rsidRDefault="000B3448" w:rsidP="00B42BBD">
            <w:pPr>
              <w:pStyle w:val="a4"/>
              <w:tabs>
                <w:tab w:val="left" w:pos="426"/>
                <w:tab w:val="left" w:pos="851"/>
              </w:tabs>
              <w:ind w:left="851" w:hanging="851"/>
              <w:jc w:val="thaiDistribute"/>
              <w:rPr>
                <w:rFonts w:ascii="TH SarabunPSK" w:hAnsi="TH SarabunPSK" w:cs="TH SarabunPSK"/>
                <w:sz w:val="32"/>
                <w:szCs w:val="32"/>
              </w:rPr>
            </w:pPr>
            <w:r w:rsidRPr="0055733B">
              <w:rPr>
                <w:rFonts w:ascii="TH SarabunPSK" w:hAnsi="TH SarabunPSK" w:cs="TH SarabunPSK"/>
                <w:sz w:val="32"/>
                <w:szCs w:val="32"/>
                <w:cs/>
              </w:rPr>
              <w:t>การกำกับมาตรฐานหลักสูตรตามเกณฑ์มาตรฐานหลักสูตร</w:t>
            </w:r>
          </w:p>
          <w:p w14:paraId="3455067F" w14:textId="77777777" w:rsidR="000B3448" w:rsidRPr="0055733B" w:rsidRDefault="000B3448" w:rsidP="00B42BBD">
            <w:pPr>
              <w:pStyle w:val="a4"/>
              <w:ind w:left="851" w:hanging="851"/>
              <w:jc w:val="thaiDistribute"/>
              <w:rPr>
                <w:rFonts w:ascii="TH SarabunPSK" w:hAnsi="TH SarabunPSK" w:cs="TH SarabunPSK"/>
                <w:sz w:val="32"/>
                <w:szCs w:val="32"/>
                <w:cs/>
              </w:rPr>
            </w:pPr>
            <w:r w:rsidRPr="0055733B">
              <w:rPr>
                <w:rFonts w:ascii="TH SarabunPSK" w:hAnsi="TH SarabunPSK" w:cs="TH SarabunPSK"/>
                <w:sz w:val="32"/>
                <w:szCs w:val="32"/>
                <w:cs/>
              </w:rPr>
              <w:t>ที่กำหนดโดย สป.อว.</w:t>
            </w:r>
          </w:p>
        </w:tc>
        <w:tc>
          <w:tcPr>
            <w:tcW w:w="1987" w:type="dxa"/>
          </w:tcPr>
          <w:p w14:paraId="3CE7148C" w14:textId="77777777" w:rsidR="000B3448" w:rsidRPr="0055733B" w:rsidRDefault="000B3448" w:rsidP="00B651A8">
            <w:pPr>
              <w:tabs>
                <w:tab w:val="left" w:pos="851"/>
              </w:tabs>
              <w:jc w:val="center"/>
              <w:rPr>
                <w:rFonts w:ascii="TH SarabunPSK" w:hAnsi="TH SarabunPSK" w:cs="TH SarabunPSK"/>
                <w:sz w:val="32"/>
                <w:szCs w:val="32"/>
                <w:cs/>
              </w:rPr>
            </w:pPr>
            <w:r w:rsidRPr="0055733B">
              <w:rPr>
                <w:rFonts w:ascii="TH SarabunPSK" w:hAnsi="TH SarabunPSK" w:cs="TH SarabunPSK"/>
                <w:sz w:val="32"/>
                <w:szCs w:val="32"/>
                <w:cs/>
              </w:rPr>
              <w:t>ผ่าน</w:t>
            </w:r>
          </w:p>
        </w:tc>
      </w:tr>
      <w:tr w:rsidR="0055733B" w:rsidRPr="0055733B" w14:paraId="054B48BF" w14:textId="77777777" w:rsidTr="00963544">
        <w:tc>
          <w:tcPr>
            <w:tcW w:w="1261" w:type="dxa"/>
          </w:tcPr>
          <w:p w14:paraId="5258E57E" w14:textId="77777777" w:rsidR="00D65F37" w:rsidRPr="0055733B" w:rsidRDefault="00D65F37" w:rsidP="00B42BBD">
            <w:pPr>
              <w:jc w:val="thaiDistribute"/>
              <w:rPr>
                <w:rFonts w:ascii="TH SarabunPSK" w:hAnsi="TH SarabunPSK" w:cs="TH SarabunPSK"/>
                <w:sz w:val="32"/>
                <w:szCs w:val="32"/>
                <w:cs/>
              </w:rPr>
            </w:pPr>
            <w:r w:rsidRPr="0055733B">
              <w:rPr>
                <w:rFonts w:ascii="TH SarabunPSK" w:hAnsi="TH SarabunPSK" w:cs="TH SarabunPSK"/>
                <w:sz w:val="32"/>
                <w:szCs w:val="32"/>
              </w:rPr>
              <w:t>Criterion 1</w:t>
            </w:r>
          </w:p>
        </w:tc>
        <w:tc>
          <w:tcPr>
            <w:tcW w:w="5536" w:type="dxa"/>
          </w:tcPr>
          <w:p w14:paraId="3768F7DA" w14:textId="77777777" w:rsidR="00D65F37" w:rsidRPr="0055733B" w:rsidRDefault="00D65F37" w:rsidP="00B42BBD">
            <w:pPr>
              <w:pStyle w:val="a4"/>
              <w:tabs>
                <w:tab w:val="left" w:pos="426"/>
                <w:tab w:val="left" w:pos="851"/>
              </w:tabs>
              <w:ind w:left="851" w:hanging="851"/>
              <w:jc w:val="thaiDistribute"/>
              <w:rPr>
                <w:rFonts w:ascii="TH SarabunPSK" w:hAnsi="TH SarabunPSK" w:cs="TH SarabunPSK"/>
                <w:sz w:val="32"/>
                <w:szCs w:val="32"/>
                <w:cs/>
              </w:rPr>
            </w:pPr>
            <w:r w:rsidRPr="0055733B">
              <w:rPr>
                <w:rFonts w:ascii="TH SarabunPSK" w:hAnsi="TH SarabunPSK" w:cs="TH SarabunPSK"/>
                <w:sz w:val="32"/>
                <w:szCs w:val="32"/>
              </w:rPr>
              <w:t>Expected Learning Outcome</w:t>
            </w:r>
          </w:p>
        </w:tc>
        <w:tc>
          <w:tcPr>
            <w:tcW w:w="1987" w:type="dxa"/>
          </w:tcPr>
          <w:p w14:paraId="50F9414F" w14:textId="4EC5655D" w:rsidR="00D65F37" w:rsidRPr="0055733B" w:rsidRDefault="00200C5E" w:rsidP="00B651A8">
            <w:pPr>
              <w:pStyle w:val="Default"/>
              <w:jc w:val="center"/>
              <w:rPr>
                <w:rFonts w:ascii="TH SarabunPSK" w:hAnsi="TH SarabunPSK" w:cs="TH SarabunPSK"/>
                <w:color w:val="auto"/>
                <w:sz w:val="32"/>
                <w:szCs w:val="32"/>
                <w:cs/>
              </w:rPr>
            </w:pPr>
            <w:r w:rsidRPr="0055733B">
              <w:rPr>
                <w:rFonts w:ascii="TH SarabunPSK" w:hAnsi="TH SarabunPSK" w:cs="TH SarabunPSK"/>
                <w:color w:val="auto"/>
                <w:sz w:val="32"/>
                <w:szCs w:val="32"/>
              </w:rPr>
              <w:t>3</w:t>
            </w:r>
          </w:p>
        </w:tc>
      </w:tr>
      <w:tr w:rsidR="0055733B" w:rsidRPr="0055733B" w14:paraId="7D0B4ABE" w14:textId="77777777" w:rsidTr="00963544">
        <w:tc>
          <w:tcPr>
            <w:tcW w:w="1261" w:type="dxa"/>
          </w:tcPr>
          <w:p w14:paraId="34328115" w14:textId="77777777" w:rsidR="00D65F37" w:rsidRPr="0055733B" w:rsidRDefault="00D65F37" w:rsidP="00B42BBD">
            <w:pPr>
              <w:jc w:val="thaiDistribute"/>
              <w:rPr>
                <w:rFonts w:ascii="TH SarabunPSK" w:hAnsi="TH SarabunPSK" w:cs="TH SarabunPSK"/>
              </w:rPr>
            </w:pPr>
            <w:r w:rsidRPr="0055733B">
              <w:rPr>
                <w:rFonts w:ascii="TH SarabunPSK" w:hAnsi="TH SarabunPSK" w:cs="TH SarabunPSK"/>
                <w:sz w:val="32"/>
                <w:szCs w:val="32"/>
              </w:rPr>
              <w:t>Criterion 2</w:t>
            </w:r>
          </w:p>
        </w:tc>
        <w:tc>
          <w:tcPr>
            <w:tcW w:w="5536" w:type="dxa"/>
          </w:tcPr>
          <w:p w14:paraId="108ED73A" w14:textId="77777777" w:rsidR="00D65F37" w:rsidRPr="0055733B" w:rsidRDefault="00D65F37" w:rsidP="00B42BBD">
            <w:pPr>
              <w:pStyle w:val="a4"/>
              <w:tabs>
                <w:tab w:val="left" w:pos="426"/>
                <w:tab w:val="left" w:pos="851"/>
              </w:tabs>
              <w:ind w:left="851" w:hanging="851"/>
              <w:jc w:val="thaiDistribute"/>
              <w:rPr>
                <w:rFonts w:ascii="TH SarabunPSK" w:hAnsi="TH SarabunPSK" w:cs="TH SarabunPSK"/>
                <w:sz w:val="32"/>
                <w:szCs w:val="32"/>
              </w:rPr>
            </w:pP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Structure and Content</w:t>
            </w:r>
          </w:p>
        </w:tc>
        <w:tc>
          <w:tcPr>
            <w:tcW w:w="1987" w:type="dxa"/>
          </w:tcPr>
          <w:p w14:paraId="52E38251" w14:textId="05CE88CA" w:rsidR="00D65F37" w:rsidRPr="0055733B" w:rsidRDefault="00C06668" w:rsidP="00B651A8">
            <w:pPr>
              <w:pStyle w:val="Default"/>
              <w:jc w:val="center"/>
              <w:rPr>
                <w:rFonts w:ascii="TH SarabunPSK" w:hAnsi="TH SarabunPSK" w:cs="TH SarabunPSK"/>
                <w:color w:val="auto"/>
                <w:sz w:val="32"/>
                <w:szCs w:val="32"/>
              </w:rPr>
            </w:pPr>
            <w:r w:rsidRPr="0055733B">
              <w:rPr>
                <w:rFonts w:ascii="TH SarabunPSK" w:hAnsi="TH SarabunPSK" w:cs="TH SarabunPSK"/>
                <w:color w:val="auto"/>
                <w:sz w:val="32"/>
                <w:szCs w:val="32"/>
              </w:rPr>
              <w:t>4</w:t>
            </w:r>
          </w:p>
        </w:tc>
      </w:tr>
      <w:tr w:rsidR="0055733B" w:rsidRPr="0055733B" w14:paraId="3C2058EF" w14:textId="77777777" w:rsidTr="00963544">
        <w:tc>
          <w:tcPr>
            <w:tcW w:w="1261" w:type="dxa"/>
          </w:tcPr>
          <w:p w14:paraId="353F5BC0" w14:textId="77777777" w:rsidR="00D65F37" w:rsidRPr="0055733B" w:rsidRDefault="00D65F37" w:rsidP="00B42BBD">
            <w:pPr>
              <w:jc w:val="thaiDistribute"/>
              <w:rPr>
                <w:rFonts w:ascii="TH SarabunPSK" w:hAnsi="TH SarabunPSK" w:cs="TH SarabunPSK"/>
              </w:rPr>
            </w:pPr>
            <w:r w:rsidRPr="0055733B">
              <w:rPr>
                <w:rFonts w:ascii="TH SarabunPSK" w:hAnsi="TH SarabunPSK" w:cs="TH SarabunPSK"/>
                <w:sz w:val="32"/>
                <w:szCs w:val="32"/>
              </w:rPr>
              <w:t>Criterion 3</w:t>
            </w:r>
          </w:p>
        </w:tc>
        <w:tc>
          <w:tcPr>
            <w:tcW w:w="5536" w:type="dxa"/>
          </w:tcPr>
          <w:p w14:paraId="5AAFB0FC" w14:textId="77777777" w:rsidR="00D65F37" w:rsidRPr="0055733B" w:rsidRDefault="00D65F37" w:rsidP="00B42BBD">
            <w:pPr>
              <w:pStyle w:val="a4"/>
              <w:tabs>
                <w:tab w:val="left" w:pos="426"/>
                <w:tab w:val="left" w:pos="851"/>
              </w:tabs>
              <w:ind w:left="851" w:hanging="851"/>
              <w:jc w:val="thaiDistribute"/>
              <w:rPr>
                <w:rFonts w:ascii="TH SarabunPSK" w:hAnsi="TH SarabunPSK" w:cs="TH SarabunPSK"/>
                <w:sz w:val="32"/>
                <w:szCs w:val="32"/>
              </w:rPr>
            </w:pPr>
            <w:r w:rsidRPr="0055733B">
              <w:rPr>
                <w:rFonts w:ascii="TH SarabunPSK" w:hAnsi="TH SarabunPSK" w:cs="TH SarabunPSK"/>
                <w:sz w:val="32"/>
                <w:szCs w:val="32"/>
              </w:rPr>
              <w:t>Teaching and Learning Approach</w:t>
            </w:r>
          </w:p>
        </w:tc>
        <w:tc>
          <w:tcPr>
            <w:tcW w:w="1987" w:type="dxa"/>
          </w:tcPr>
          <w:p w14:paraId="2125A464" w14:textId="5F62655A" w:rsidR="00D65F37" w:rsidRPr="0055733B" w:rsidRDefault="00C06668" w:rsidP="00B651A8">
            <w:pPr>
              <w:pStyle w:val="Default"/>
              <w:jc w:val="center"/>
              <w:rPr>
                <w:rFonts w:ascii="TH SarabunPSK" w:hAnsi="TH SarabunPSK" w:cs="TH SarabunPSK"/>
                <w:color w:val="auto"/>
                <w:sz w:val="32"/>
                <w:szCs w:val="32"/>
                <w:cs/>
              </w:rPr>
            </w:pPr>
            <w:r w:rsidRPr="0055733B">
              <w:rPr>
                <w:rFonts w:ascii="TH SarabunPSK" w:hAnsi="TH SarabunPSK" w:cs="TH SarabunPSK"/>
                <w:color w:val="auto"/>
                <w:sz w:val="32"/>
                <w:szCs w:val="32"/>
              </w:rPr>
              <w:t>3</w:t>
            </w:r>
          </w:p>
        </w:tc>
      </w:tr>
      <w:tr w:rsidR="0055733B" w:rsidRPr="0055733B" w14:paraId="2FE0CA16" w14:textId="77777777" w:rsidTr="00963544">
        <w:tc>
          <w:tcPr>
            <w:tcW w:w="1261" w:type="dxa"/>
          </w:tcPr>
          <w:p w14:paraId="4000A30A" w14:textId="77777777" w:rsidR="00D65F37" w:rsidRPr="0055733B" w:rsidRDefault="00D65F37" w:rsidP="00B42BBD">
            <w:pPr>
              <w:jc w:val="thaiDistribute"/>
              <w:rPr>
                <w:rFonts w:ascii="TH SarabunPSK" w:hAnsi="TH SarabunPSK" w:cs="TH SarabunPSK"/>
              </w:rPr>
            </w:pPr>
            <w:r w:rsidRPr="0055733B">
              <w:rPr>
                <w:rFonts w:ascii="TH SarabunPSK" w:hAnsi="TH SarabunPSK" w:cs="TH SarabunPSK"/>
                <w:sz w:val="32"/>
                <w:szCs w:val="32"/>
              </w:rPr>
              <w:t>Criterion 4</w:t>
            </w:r>
          </w:p>
        </w:tc>
        <w:tc>
          <w:tcPr>
            <w:tcW w:w="5536" w:type="dxa"/>
          </w:tcPr>
          <w:p w14:paraId="737B84C8" w14:textId="77777777" w:rsidR="00D65F37" w:rsidRPr="0055733B" w:rsidRDefault="00D65F37" w:rsidP="00B42BBD">
            <w:pPr>
              <w:pStyle w:val="a4"/>
              <w:tabs>
                <w:tab w:val="left" w:pos="426"/>
                <w:tab w:val="left" w:pos="851"/>
              </w:tabs>
              <w:ind w:left="851" w:hanging="851"/>
              <w:jc w:val="thaiDistribute"/>
              <w:rPr>
                <w:rFonts w:ascii="TH SarabunPSK" w:hAnsi="TH SarabunPSK" w:cs="TH SarabunPSK"/>
                <w:sz w:val="32"/>
                <w:szCs w:val="32"/>
              </w:rPr>
            </w:pPr>
            <w:r w:rsidRPr="0055733B">
              <w:rPr>
                <w:rFonts w:ascii="TH SarabunPSK" w:hAnsi="TH SarabunPSK" w:cs="TH SarabunPSK"/>
                <w:sz w:val="32"/>
                <w:szCs w:val="32"/>
              </w:rPr>
              <w:t>Student Assessment</w:t>
            </w:r>
          </w:p>
        </w:tc>
        <w:tc>
          <w:tcPr>
            <w:tcW w:w="1987" w:type="dxa"/>
          </w:tcPr>
          <w:p w14:paraId="64A1D7CD" w14:textId="5CD721D5" w:rsidR="00D65F37" w:rsidRPr="0055733B" w:rsidRDefault="00C06668" w:rsidP="00B651A8">
            <w:pPr>
              <w:pStyle w:val="Default"/>
              <w:jc w:val="center"/>
              <w:rPr>
                <w:rFonts w:ascii="TH SarabunPSK" w:hAnsi="TH SarabunPSK" w:cs="TH SarabunPSK"/>
                <w:color w:val="auto"/>
                <w:sz w:val="32"/>
                <w:szCs w:val="32"/>
                <w:cs/>
              </w:rPr>
            </w:pPr>
            <w:r w:rsidRPr="0055733B">
              <w:rPr>
                <w:rFonts w:ascii="TH SarabunPSK" w:hAnsi="TH SarabunPSK" w:cs="TH SarabunPSK"/>
                <w:color w:val="auto"/>
                <w:sz w:val="32"/>
                <w:szCs w:val="32"/>
              </w:rPr>
              <w:t>3</w:t>
            </w:r>
          </w:p>
        </w:tc>
      </w:tr>
      <w:tr w:rsidR="0055733B" w:rsidRPr="0055733B" w14:paraId="5FC00AB4" w14:textId="77777777" w:rsidTr="00963544">
        <w:tc>
          <w:tcPr>
            <w:tcW w:w="1261" w:type="dxa"/>
          </w:tcPr>
          <w:p w14:paraId="5DB57612" w14:textId="77777777" w:rsidR="00D65F37" w:rsidRPr="0055733B" w:rsidRDefault="00D65F37" w:rsidP="00B42BBD">
            <w:pPr>
              <w:jc w:val="thaiDistribute"/>
              <w:rPr>
                <w:rFonts w:ascii="TH SarabunPSK" w:hAnsi="TH SarabunPSK" w:cs="TH SarabunPSK"/>
              </w:rPr>
            </w:pPr>
            <w:r w:rsidRPr="0055733B">
              <w:rPr>
                <w:rFonts w:ascii="TH SarabunPSK" w:hAnsi="TH SarabunPSK" w:cs="TH SarabunPSK"/>
                <w:sz w:val="32"/>
                <w:szCs w:val="32"/>
              </w:rPr>
              <w:t>Criterion 5</w:t>
            </w:r>
          </w:p>
        </w:tc>
        <w:tc>
          <w:tcPr>
            <w:tcW w:w="5536" w:type="dxa"/>
          </w:tcPr>
          <w:p w14:paraId="157F86B4" w14:textId="77777777" w:rsidR="00D65F37" w:rsidRPr="0055733B" w:rsidRDefault="00D65F37" w:rsidP="00B42BBD">
            <w:pPr>
              <w:pStyle w:val="a4"/>
              <w:tabs>
                <w:tab w:val="left" w:pos="426"/>
                <w:tab w:val="left" w:pos="851"/>
              </w:tabs>
              <w:ind w:left="851" w:hanging="851"/>
              <w:jc w:val="thaiDistribute"/>
              <w:rPr>
                <w:rFonts w:ascii="TH SarabunPSK" w:hAnsi="TH SarabunPSK" w:cs="TH SarabunPSK"/>
                <w:sz w:val="32"/>
                <w:szCs w:val="32"/>
              </w:rPr>
            </w:pPr>
            <w:r w:rsidRPr="0055733B">
              <w:rPr>
                <w:rFonts w:ascii="TH SarabunPSK" w:hAnsi="TH SarabunPSK" w:cs="TH SarabunPSK"/>
                <w:sz w:val="32"/>
                <w:szCs w:val="32"/>
              </w:rPr>
              <w:t>Academic Staff</w:t>
            </w:r>
          </w:p>
        </w:tc>
        <w:tc>
          <w:tcPr>
            <w:tcW w:w="1987" w:type="dxa"/>
          </w:tcPr>
          <w:p w14:paraId="585F6C06" w14:textId="4439D70C" w:rsidR="00D65F37" w:rsidRPr="0055733B" w:rsidRDefault="00C06668" w:rsidP="00B651A8">
            <w:pPr>
              <w:pStyle w:val="Default"/>
              <w:jc w:val="center"/>
              <w:rPr>
                <w:rFonts w:ascii="TH SarabunPSK" w:hAnsi="TH SarabunPSK" w:cs="TH SarabunPSK"/>
                <w:color w:val="auto"/>
                <w:sz w:val="32"/>
                <w:szCs w:val="32"/>
                <w:cs/>
              </w:rPr>
            </w:pPr>
            <w:r w:rsidRPr="0055733B">
              <w:rPr>
                <w:rFonts w:ascii="TH SarabunPSK" w:hAnsi="TH SarabunPSK" w:cs="TH SarabunPSK"/>
                <w:color w:val="auto"/>
                <w:sz w:val="32"/>
                <w:szCs w:val="32"/>
              </w:rPr>
              <w:t>3</w:t>
            </w:r>
          </w:p>
        </w:tc>
      </w:tr>
      <w:tr w:rsidR="0055733B" w:rsidRPr="0055733B" w14:paraId="18BBF61B" w14:textId="77777777" w:rsidTr="00963544">
        <w:tc>
          <w:tcPr>
            <w:tcW w:w="1261" w:type="dxa"/>
          </w:tcPr>
          <w:p w14:paraId="65678423" w14:textId="77777777" w:rsidR="00D65F37" w:rsidRPr="0055733B" w:rsidRDefault="00D65F37" w:rsidP="00B42BBD">
            <w:pPr>
              <w:jc w:val="thaiDistribute"/>
              <w:rPr>
                <w:rFonts w:ascii="TH SarabunPSK" w:hAnsi="TH SarabunPSK" w:cs="TH SarabunPSK"/>
              </w:rPr>
            </w:pPr>
            <w:r w:rsidRPr="0055733B">
              <w:rPr>
                <w:rFonts w:ascii="TH SarabunPSK" w:hAnsi="TH SarabunPSK" w:cs="TH SarabunPSK"/>
                <w:sz w:val="32"/>
                <w:szCs w:val="32"/>
              </w:rPr>
              <w:t>Criterion 6</w:t>
            </w:r>
          </w:p>
        </w:tc>
        <w:tc>
          <w:tcPr>
            <w:tcW w:w="5536" w:type="dxa"/>
          </w:tcPr>
          <w:p w14:paraId="4F45305E" w14:textId="77777777" w:rsidR="00D65F37" w:rsidRPr="0055733B" w:rsidRDefault="00D65F37" w:rsidP="00B42BBD">
            <w:pPr>
              <w:pStyle w:val="a4"/>
              <w:tabs>
                <w:tab w:val="left" w:pos="426"/>
                <w:tab w:val="left" w:pos="851"/>
              </w:tabs>
              <w:ind w:left="851" w:hanging="851"/>
              <w:jc w:val="thaiDistribute"/>
              <w:rPr>
                <w:rFonts w:ascii="TH SarabunPSK" w:hAnsi="TH SarabunPSK" w:cs="TH SarabunPSK"/>
                <w:sz w:val="32"/>
                <w:szCs w:val="32"/>
              </w:rPr>
            </w:pPr>
            <w:r w:rsidRPr="0055733B">
              <w:rPr>
                <w:rFonts w:ascii="TH SarabunPSK" w:hAnsi="TH SarabunPSK" w:cs="TH SarabunPSK"/>
                <w:sz w:val="32"/>
                <w:szCs w:val="32"/>
              </w:rPr>
              <w:t>Student Support Services</w:t>
            </w:r>
          </w:p>
        </w:tc>
        <w:tc>
          <w:tcPr>
            <w:tcW w:w="1987" w:type="dxa"/>
          </w:tcPr>
          <w:p w14:paraId="2C5D7771" w14:textId="79FBCC0F" w:rsidR="00D65F37" w:rsidRPr="0055733B" w:rsidRDefault="00C06668" w:rsidP="00B651A8">
            <w:pPr>
              <w:pStyle w:val="Default"/>
              <w:jc w:val="center"/>
              <w:rPr>
                <w:rFonts w:ascii="TH SarabunPSK" w:hAnsi="TH SarabunPSK" w:cs="TH SarabunPSK"/>
                <w:color w:val="auto"/>
                <w:sz w:val="32"/>
                <w:szCs w:val="32"/>
                <w:cs/>
              </w:rPr>
            </w:pPr>
            <w:r w:rsidRPr="0055733B">
              <w:rPr>
                <w:rFonts w:ascii="TH SarabunPSK" w:hAnsi="TH SarabunPSK" w:cs="TH SarabunPSK"/>
                <w:color w:val="auto"/>
                <w:sz w:val="32"/>
                <w:szCs w:val="32"/>
              </w:rPr>
              <w:t>3</w:t>
            </w:r>
          </w:p>
        </w:tc>
      </w:tr>
      <w:tr w:rsidR="0055733B" w:rsidRPr="0055733B" w14:paraId="024C4BD1" w14:textId="77777777" w:rsidTr="00963544">
        <w:tc>
          <w:tcPr>
            <w:tcW w:w="1261" w:type="dxa"/>
          </w:tcPr>
          <w:p w14:paraId="7DDD2B4B" w14:textId="77777777" w:rsidR="00D65F37" w:rsidRPr="0055733B" w:rsidRDefault="00D65F37" w:rsidP="00B42BBD">
            <w:pPr>
              <w:jc w:val="thaiDistribute"/>
              <w:rPr>
                <w:rFonts w:ascii="TH SarabunPSK" w:hAnsi="TH SarabunPSK" w:cs="TH SarabunPSK"/>
              </w:rPr>
            </w:pPr>
            <w:r w:rsidRPr="0055733B">
              <w:rPr>
                <w:rFonts w:ascii="TH SarabunPSK" w:hAnsi="TH SarabunPSK" w:cs="TH SarabunPSK"/>
                <w:sz w:val="32"/>
                <w:szCs w:val="32"/>
              </w:rPr>
              <w:t>Criterion 7</w:t>
            </w:r>
          </w:p>
        </w:tc>
        <w:tc>
          <w:tcPr>
            <w:tcW w:w="5536" w:type="dxa"/>
          </w:tcPr>
          <w:p w14:paraId="28D2D302" w14:textId="77777777" w:rsidR="00D65F37" w:rsidRPr="0055733B" w:rsidRDefault="00D65F37" w:rsidP="00B42BBD">
            <w:pPr>
              <w:pStyle w:val="a4"/>
              <w:tabs>
                <w:tab w:val="left" w:pos="426"/>
                <w:tab w:val="left" w:pos="851"/>
              </w:tabs>
              <w:ind w:left="851" w:hanging="851"/>
              <w:jc w:val="thaiDistribute"/>
              <w:rPr>
                <w:rFonts w:ascii="TH SarabunPSK" w:hAnsi="TH SarabunPSK" w:cs="TH SarabunPSK"/>
                <w:sz w:val="32"/>
                <w:szCs w:val="32"/>
              </w:rPr>
            </w:pPr>
            <w:r w:rsidRPr="0055733B">
              <w:rPr>
                <w:rFonts w:ascii="TH SarabunPSK" w:hAnsi="TH SarabunPSK" w:cs="TH SarabunPSK"/>
                <w:sz w:val="32"/>
                <w:szCs w:val="32"/>
              </w:rPr>
              <w:t>Facilities and Infrastructure</w:t>
            </w:r>
          </w:p>
        </w:tc>
        <w:tc>
          <w:tcPr>
            <w:tcW w:w="1987" w:type="dxa"/>
          </w:tcPr>
          <w:p w14:paraId="3AF5C9D2" w14:textId="4BD06072" w:rsidR="00D65F37" w:rsidRPr="0055733B" w:rsidRDefault="00C06668" w:rsidP="00B651A8">
            <w:pPr>
              <w:pStyle w:val="Default"/>
              <w:jc w:val="center"/>
              <w:rPr>
                <w:rFonts w:ascii="TH SarabunPSK" w:hAnsi="TH SarabunPSK" w:cs="TH SarabunPSK"/>
                <w:color w:val="auto"/>
                <w:sz w:val="32"/>
                <w:szCs w:val="32"/>
                <w:cs/>
              </w:rPr>
            </w:pPr>
            <w:r w:rsidRPr="0055733B">
              <w:rPr>
                <w:rFonts w:ascii="TH SarabunPSK" w:hAnsi="TH SarabunPSK" w:cs="TH SarabunPSK"/>
                <w:color w:val="auto"/>
                <w:sz w:val="32"/>
                <w:szCs w:val="32"/>
              </w:rPr>
              <w:t>4</w:t>
            </w:r>
          </w:p>
        </w:tc>
      </w:tr>
      <w:tr w:rsidR="0055733B" w:rsidRPr="0055733B" w14:paraId="5EE92737" w14:textId="77777777" w:rsidTr="00963544">
        <w:tc>
          <w:tcPr>
            <w:tcW w:w="1261" w:type="dxa"/>
          </w:tcPr>
          <w:p w14:paraId="44055230" w14:textId="77777777" w:rsidR="00D65F37" w:rsidRPr="0055733B" w:rsidRDefault="00D65F37" w:rsidP="00B42BBD">
            <w:pPr>
              <w:jc w:val="thaiDistribute"/>
              <w:rPr>
                <w:rFonts w:ascii="TH SarabunPSK" w:hAnsi="TH SarabunPSK" w:cs="TH SarabunPSK"/>
              </w:rPr>
            </w:pPr>
            <w:r w:rsidRPr="0055733B">
              <w:rPr>
                <w:rFonts w:ascii="TH SarabunPSK" w:hAnsi="TH SarabunPSK" w:cs="TH SarabunPSK"/>
                <w:sz w:val="32"/>
                <w:szCs w:val="32"/>
              </w:rPr>
              <w:t>Criterion 8</w:t>
            </w:r>
          </w:p>
        </w:tc>
        <w:tc>
          <w:tcPr>
            <w:tcW w:w="5536" w:type="dxa"/>
          </w:tcPr>
          <w:p w14:paraId="1B2EDD4C" w14:textId="77777777" w:rsidR="00D65F37" w:rsidRPr="0055733B" w:rsidRDefault="00D65F37" w:rsidP="00B42BBD">
            <w:pPr>
              <w:pStyle w:val="a4"/>
              <w:tabs>
                <w:tab w:val="left" w:pos="426"/>
                <w:tab w:val="left" w:pos="851"/>
              </w:tabs>
              <w:ind w:left="851" w:hanging="851"/>
              <w:jc w:val="thaiDistribute"/>
              <w:rPr>
                <w:rFonts w:ascii="TH SarabunPSK" w:hAnsi="TH SarabunPSK" w:cs="TH SarabunPSK"/>
                <w:sz w:val="32"/>
                <w:szCs w:val="32"/>
              </w:rPr>
            </w:pPr>
            <w:r w:rsidRPr="0055733B">
              <w:rPr>
                <w:rFonts w:ascii="TH SarabunPSK" w:hAnsi="TH SarabunPSK" w:cs="TH SarabunPSK"/>
                <w:sz w:val="32"/>
                <w:szCs w:val="32"/>
              </w:rPr>
              <w:t>Output and Outcomes</w:t>
            </w:r>
          </w:p>
        </w:tc>
        <w:tc>
          <w:tcPr>
            <w:tcW w:w="1987" w:type="dxa"/>
          </w:tcPr>
          <w:p w14:paraId="6FEC7FA1" w14:textId="77777777" w:rsidR="00D65F37" w:rsidRPr="0055733B" w:rsidRDefault="00B2040C" w:rsidP="00B651A8">
            <w:pPr>
              <w:pStyle w:val="Default"/>
              <w:jc w:val="center"/>
              <w:rPr>
                <w:rFonts w:ascii="TH SarabunPSK" w:hAnsi="TH SarabunPSK" w:cs="TH SarabunPSK"/>
                <w:color w:val="auto"/>
                <w:sz w:val="32"/>
                <w:szCs w:val="32"/>
                <w:cs/>
              </w:rPr>
            </w:pPr>
            <w:r w:rsidRPr="0055733B">
              <w:rPr>
                <w:rFonts w:ascii="TH SarabunPSK" w:hAnsi="TH SarabunPSK" w:cs="TH SarabunPSK"/>
                <w:color w:val="auto"/>
                <w:sz w:val="32"/>
                <w:szCs w:val="32"/>
              </w:rPr>
              <w:t>3</w:t>
            </w:r>
          </w:p>
        </w:tc>
      </w:tr>
    </w:tbl>
    <w:p w14:paraId="31926031" w14:textId="77777777" w:rsidR="008D7957" w:rsidRPr="0055733B" w:rsidRDefault="008D7957" w:rsidP="00B42BBD">
      <w:pPr>
        <w:jc w:val="thaiDistribute"/>
        <w:rPr>
          <w:rFonts w:ascii="TH SarabunPSK" w:hAnsi="TH SarabunPSK" w:cs="TH SarabunPSK"/>
          <w:b/>
          <w:bCs/>
          <w:sz w:val="32"/>
          <w:szCs w:val="32"/>
        </w:rPr>
      </w:pPr>
      <w:r w:rsidRPr="0055733B">
        <w:rPr>
          <w:rFonts w:ascii="TH SarabunPSK" w:hAnsi="TH SarabunPSK" w:cs="TH SarabunPSK"/>
          <w:b/>
          <w:bCs/>
          <w:sz w:val="32"/>
          <w:szCs w:val="32"/>
          <w:cs/>
        </w:rPr>
        <w:br w:type="page"/>
      </w:r>
    </w:p>
    <w:p w14:paraId="57811144" w14:textId="77777777" w:rsidR="00BA3CDA" w:rsidRPr="0055733B" w:rsidRDefault="008D0402" w:rsidP="00B42BBD">
      <w:pPr>
        <w:pStyle w:val="1"/>
        <w:jc w:val="thaiDistribute"/>
        <w:rPr>
          <w:rFonts w:ascii="TH SarabunPSK" w:hAnsi="TH SarabunPSK" w:cs="TH SarabunPSK"/>
        </w:rPr>
      </w:pPr>
      <w:r w:rsidRPr="0055733B">
        <w:rPr>
          <w:rFonts w:ascii="TH SarabunPSK" w:hAnsi="TH SarabunPSK" w:cs="TH SarabunPSK"/>
          <w:cs/>
        </w:rPr>
        <w:lastRenderedPageBreak/>
        <w:t xml:space="preserve">1.2  </w:t>
      </w:r>
      <w:r w:rsidR="00BA3CDA" w:rsidRPr="0055733B">
        <w:rPr>
          <w:rFonts w:ascii="TH SarabunPSK" w:hAnsi="TH SarabunPSK" w:cs="TH SarabunPSK"/>
          <w:cs/>
        </w:rPr>
        <w:t>วิธีการจัดทำรายงานการประเมินตนเอง</w:t>
      </w:r>
    </w:p>
    <w:p w14:paraId="0D8032E6" w14:textId="77777777" w:rsidR="009A5DA4" w:rsidRPr="0055733B" w:rsidRDefault="006E76F4" w:rsidP="00B42BBD">
      <w:pPr>
        <w:pStyle w:val="a4"/>
        <w:tabs>
          <w:tab w:val="left" w:pos="851"/>
        </w:tabs>
        <w:spacing w:after="0" w:line="240" w:lineRule="auto"/>
        <w:ind w:left="0" w:firstLine="720"/>
        <w:contextualSpacing w:val="0"/>
        <w:jc w:val="thaiDistribute"/>
        <w:rPr>
          <w:rFonts w:ascii="TH SarabunPSK" w:hAnsi="TH SarabunPSK" w:cs="TH SarabunPSK"/>
          <w:sz w:val="32"/>
          <w:szCs w:val="32"/>
        </w:rPr>
      </w:pPr>
      <w:r w:rsidRPr="0055733B">
        <w:rPr>
          <w:rFonts w:ascii="TH SarabunPSK" w:hAnsi="TH SarabunPSK" w:cs="TH SarabunPSK"/>
          <w:sz w:val="32"/>
          <w:szCs w:val="32"/>
          <w:cs/>
        </w:rPr>
        <w:t>การจัดทำรายงานการประเมินตนเอง (</w:t>
      </w:r>
      <w:r w:rsidRPr="0055733B">
        <w:rPr>
          <w:rFonts w:ascii="TH SarabunPSK" w:hAnsi="TH SarabunPSK" w:cs="TH SarabunPSK"/>
          <w:sz w:val="32"/>
          <w:szCs w:val="32"/>
        </w:rPr>
        <w:t>Self</w:t>
      </w:r>
      <w:r w:rsidRPr="0055733B">
        <w:rPr>
          <w:rFonts w:ascii="TH SarabunPSK" w:hAnsi="TH SarabunPSK" w:cs="TH SarabunPSK"/>
          <w:sz w:val="32"/>
          <w:szCs w:val="32"/>
          <w:cs/>
        </w:rPr>
        <w:t>-</w:t>
      </w:r>
      <w:r w:rsidRPr="0055733B">
        <w:rPr>
          <w:rFonts w:ascii="TH SarabunPSK" w:hAnsi="TH SarabunPSK" w:cs="TH SarabunPSK"/>
          <w:sz w:val="32"/>
          <w:szCs w:val="32"/>
        </w:rPr>
        <w:t>Assessment Report</w:t>
      </w:r>
      <w:r w:rsidRPr="0055733B">
        <w:rPr>
          <w:rFonts w:ascii="TH SarabunPSK" w:hAnsi="TH SarabunPSK" w:cs="TH SarabunPSK"/>
          <w:sz w:val="32"/>
          <w:szCs w:val="32"/>
          <w:cs/>
        </w:rPr>
        <w:t>-</w:t>
      </w:r>
      <w:r w:rsidRPr="0055733B">
        <w:rPr>
          <w:rFonts w:ascii="TH SarabunPSK" w:hAnsi="TH SarabunPSK" w:cs="TH SarabunPSK"/>
          <w:sz w:val="32"/>
          <w:szCs w:val="32"/>
        </w:rPr>
        <w:t>SAR</w:t>
      </w:r>
      <w:r w:rsidRPr="0055733B">
        <w:rPr>
          <w:rFonts w:ascii="TH SarabunPSK" w:hAnsi="TH SarabunPSK" w:cs="TH SarabunPSK"/>
          <w:sz w:val="32"/>
          <w:szCs w:val="32"/>
          <w:cs/>
        </w:rPr>
        <w:t>) ฉบับนี้จึงเป็นการรายงานผลการดำเนินงานของหลักสูตรวิทยา</w:t>
      </w:r>
      <w:proofErr w:type="spellStart"/>
      <w:r w:rsidRPr="0055733B">
        <w:rPr>
          <w:rFonts w:ascii="TH SarabunPSK" w:hAnsi="TH SarabunPSK" w:cs="TH SarabunPSK"/>
          <w:sz w:val="32"/>
          <w:szCs w:val="32"/>
          <w:cs/>
        </w:rPr>
        <w:t>ศา</w:t>
      </w:r>
      <w:proofErr w:type="spellEnd"/>
      <w:r w:rsidRPr="0055733B">
        <w:rPr>
          <w:rFonts w:ascii="TH SarabunPSK" w:hAnsi="TH SarabunPSK" w:cs="TH SarabunPSK"/>
          <w:sz w:val="32"/>
          <w:szCs w:val="32"/>
          <w:cs/>
        </w:rPr>
        <w:t>สตรบัณฑิต สาขาวิชาเกษตรอัจฉริยะ (ต่อเนื่อง) (</w:t>
      </w:r>
      <w:r w:rsidR="000B3309" w:rsidRPr="0055733B">
        <w:rPr>
          <w:rFonts w:ascii="TH SarabunPSK" w:hAnsi="TH SarabunPSK" w:cs="TH SarabunPSK"/>
          <w:sz w:val="32"/>
          <w:szCs w:val="32"/>
          <w:cs/>
        </w:rPr>
        <w:t>คณะสัตวศาสตร์และเทคโนโลยี คณะเทคโนโลยีการประมงและทรัพยากรทางน้ำ และคณะผลิตกร</w:t>
      </w:r>
      <w:r w:rsidR="00B649B5" w:rsidRPr="0055733B">
        <w:rPr>
          <w:rFonts w:ascii="TH SarabunPSK" w:hAnsi="TH SarabunPSK" w:cs="TH SarabunPSK"/>
          <w:sz w:val="32"/>
          <w:szCs w:val="32"/>
          <w:cs/>
        </w:rPr>
        <w:t>ร</w:t>
      </w:r>
      <w:r w:rsidR="000B3309" w:rsidRPr="0055733B">
        <w:rPr>
          <w:rFonts w:ascii="TH SarabunPSK" w:hAnsi="TH SarabunPSK" w:cs="TH SarabunPSK"/>
          <w:sz w:val="32"/>
          <w:szCs w:val="32"/>
          <w:cs/>
        </w:rPr>
        <w:t>มการเกษตร มหาวิทยาลัยแม่โจ้</w:t>
      </w:r>
      <w:r w:rsidR="009A5DA4" w:rsidRPr="0055733B">
        <w:rPr>
          <w:rFonts w:ascii="TH SarabunPSK" w:hAnsi="TH SarabunPSK" w:cs="TH SarabunPSK"/>
          <w:sz w:val="32"/>
          <w:szCs w:val="32"/>
          <w:cs/>
        </w:rPr>
        <w:t xml:space="preserve">) </w:t>
      </w:r>
      <w:r w:rsidRPr="0055733B">
        <w:rPr>
          <w:rFonts w:ascii="TH SarabunPSK" w:hAnsi="TH SarabunPSK" w:cs="TH SarabunPSK"/>
          <w:sz w:val="32"/>
          <w:szCs w:val="32"/>
          <w:cs/>
        </w:rPr>
        <w:t xml:space="preserve">ประจำปีการศึกษา </w:t>
      </w:r>
      <w:r w:rsidRPr="0055733B">
        <w:rPr>
          <w:rFonts w:ascii="TH SarabunPSK" w:hAnsi="TH SarabunPSK" w:cs="TH SarabunPSK"/>
          <w:sz w:val="32"/>
          <w:szCs w:val="32"/>
        </w:rPr>
        <w:t>256</w:t>
      </w:r>
      <w:r w:rsidR="009A5DA4" w:rsidRPr="0055733B">
        <w:rPr>
          <w:rFonts w:ascii="TH SarabunPSK" w:hAnsi="TH SarabunPSK" w:cs="TH SarabunPSK"/>
          <w:sz w:val="32"/>
          <w:szCs w:val="32"/>
        </w:rPr>
        <w:t xml:space="preserve">7 </w:t>
      </w:r>
      <w:r w:rsidRPr="0055733B">
        <w:rPr>
          <w:rFonts w:ascii="TH SarabunPSK" w:hAnsi="TH SarabunPSK" w:cs="TH SarabunPSK"/>
          <w:sz w:val="32"/>
          <w:szCs w:val="32"/>
          <w:cs/>
        </w:rPr>
        <w:t xml:space="preserve">ในองค์ประกอบ </w:t>
      </w:r>
      <w:r w:rsidRPr="0055733B">
        <w:rPr>
          <w:rFonts w:ascii="TH SarabunPSK" w:hAnsi="TH SarabunPSK" w:cs="TH SarabunPSK"/>
          <w:sz w:val="32"/>
          <w:szCs w:val="32"/>
        </w:rPr>
        <w:t>1</w:t>
      </w:r>
      <w:r w:rsidRPr="0055733B">
        <w:rPr>
          <w:rFonts w:ascii="TH SarabunPSK" w:hAnsi="TH SarabunPSK" w:cs="TH SarabunPSK"/>
          <w:sz w:val="32"/>
          <w:szCs w:val="32"/>
          <w:cs/>
        </w:rPr>
        <w:t xml:space="preserve"> การกำกับมาตรฐาน ภายใต้ประกาศข้อบังคับของ</w:t>
      </w:r>
      <w:r w:rsidR="009A5DA4" w:rsidRPr="0055733B">
        <w:rPr>
          <w:rFonts w:ascii="TH SarabunPSK" w:hAnsi="TH SarabunPSK" w:cs="TH SarabunPSK"/>
          <w:sz w:val="32"/>
          <w:szCs w:val="32"/>
          <w:cs/>
        </w:rPr>
        <w:t>กระทรวงการอุดมศึกษา วิทยาศาสตร์ วิจัย และนวัตกรรม</w:t>
      </w:r>
    </w:p>
    <w:p w14:paraId="0A2D6931" w14:textId="77777777" w:rsidR="006E76F4" w:rsidRPr="0055733B" w:rsidRDefault="006E76F4" w:rsidP="00B42BBD">
      <w:pPr>
        <w:pStyle w:val="a4"/>
        <w:tabs>
          <w:tab w:val="left" w:pos="851"/>
        </w:tabs>
        <w:spacing w:after="0" w:line="240" w:lineRule="auto"/>
        <w:ind w:left="0" w:firstLine="720"/>
        <w:contextualSpacing w:val="0"/>
        <w:jc w:val="thaiDistribute"/>
        <w:rPr>
          <w:rFonts w:ascii="TH SarabunPSK" w:hAnsi="TH SarabunPSK" w:cs="TH SarabunPSK"/>
          <w:sz w:val="32"/>
          <w:szCs w:val="32"/>
        </w:rPr>
      </w:pPr>
      <w:r w:rsidRPr="0055733B">
        <w:rPr>
          <w:rFonts w:ascii="TH SarabunPSK" w:hAnsi="TH SarabunPSK" w:cs="TH SarabunPSK"/>
          <w:sz w:val="32"/>
          <w:szCs w:val="32"/>
          <w:cs/>
        </w:rPr>
        <w:t xml:space="preserve">ในการประเมินคุณภาพการศึกษา ระดับหลักสูตร ประจำปีการศึกษา </w:t>
      </w:r>
      <w:r w:rsidR="009A5DA4" w:rsidRPr="0055733B">
        <w:rPr>
          <w:rFonts w:ascii="TH SarabunPSK" w:hAnsi="TH SarabunPSK" w:cs="TH SarabunPSK"/>
          <w:sz w:val="32"/>
          <w:szCs w:val="32"/>
        </w:rPr>
        <w:t>2566</w:t>
      </w:r>
      <w:r w:rsidRPr="0055733B">
        <w:rPr>
          <w:rFonts w:ascii="TH SarabunPSK" w:hAnsi="TH SarabunPSK" w:cs="TH SarabunPSK"/>
          <w:sz w:val="32"/>
          <w:szCs w:val="32"/>
          <w:cs/>
        </w:rPr>
        <w:t xml:space="preserve"> และผลการดำเนินงานตามเกณฑ์การประเมินคุณภาพตามเกณฑ์ </w:t>
      </w:r>
      <w:r w:rsidRPr="0055733B">
        <w:rPr>
          <w:rFonts w:ascii="TH SarabunPSK" w:hAnsi="TH SarabunPSK" w:cs="TH SarabunPSK"/>
          <w:sz w:val="32"/>
          <w:szCs w:val="32"/>
        </w:rPr>
        <w:t xml:space="preserve">ASEAN University Network </w:t>
      </w:r>
      <w:r w:rsidRPr="0055733B">
        <w:rPr>
          <w:rFonts w:ascii="TH SarabunPSK" w:hAnsi="TH SarabunPSK" w:cs="TH SarabunPSK"/>
          <w:sz w:val="32"/>
          <w:szCs w:val="32"/>
          <w:cs/>
        </w:rPr>
        <w:t xml:space="preserve">- </w:t>
      </w:r>
      <w:r w:rsidRPr="0055733B">
        <w:rPr>
          <w:rFonts w:ascii="TH SarabunPSK" w:hAnsi="TH SarabunPSK" w:cs="TH SarabunPSK"/>
          <w:sz w:val="32"/>
          <w:szCs w:val="32"/>
        </w:rPr>
        <w:t xml:space="preserve">Quality Assurance </w:t>
      </w:r>
      <w:r w:rsidRPr="0055733B">
        <w:rPr>
          <w:rFonts w:ascii="TH SarabunPSK" w:hAnsi="TH SarabunPSK" w:cs="TH SarabunPSK"/>
          <w:sz w:val="32"/>
          <w:szCs w:val="32"/>
          <w:cs/>
        </w:rPr>
        <w:t>(</w:t>
      </w:r>
      <w:r w:rsidRPr="0055733B">
        <w:rPr>
          <w:rFonts w:ascii="TH SarabunPSK" w:hAnsi="TH SarabunPSK" w:cs="TH SarabunPSK"/>
          <w:sz w:val="32"/>
          <w:szCs w:val="32"/>
        </w:rPr>
        <w:t>AUN</w:t>
      </w:r>
      <w:r w:rsidRPr="0055733B">
        <w:rPr>
          <w:rFonts w:ascii="TH SarabunPSK" w:hAnsi="TH SarabunPSK" w:cs="TH SarabunPSK"/>
          <w:sz w:val="32"/>
          <w:szCs w:val="32"/>
          <w:cs/>
        </w:rPr>
        <w:t>-</w:t>
      </w:r>
      <w:r w:rsidRPr="0055733B">
        <w:rPr>
          <w:rFonts w:ascii="TH SarabunPSK" w:hAnsi="TH SarabunPSK" w:cs="TH SarabunPSK"/>
          <w:sz w:val="32"/>
          <w:szCs w:val="32"/>
        </w:rPr>
        <w:t>QA</w:t>
      </w:r>
      <w:r w:rsidRPr="0055733B">
        <w:rPr>
          <w:rFonts w:ascii="TH SarabunPSK" w:hAnsi="TH SarabunPSK" w:cs="TH SarabunPSK"/>
          <w:sz w:val="32"/>
          <w:szCs w:val="32"/>
          <w:cs/>
        </w:rPr>
        <w:t xml:space="preserve">) จำนวน </w:t>
      </w:r>
      <w:r w:rsidRPr="0055733B">
        <w:rPr>
          <w:rFonts w:ascii="TH SarabunPSK" w:hAnsi="TH SarabunPSK" w:cs="TH SarabunPSK"/>
          <w:sz w:val="32"/>
          <w:szCs w:val="32"/>
        </w:rPr>
        <w:t>8</w:t>
      </w:r>
      <w:r w:rsidRPr="0055733B">
        <w:rPr>
          <w:rFonts w:ascii="TH SarabunPSK" w:hAnsi="TH SarabunPSK" w:cs="TH SarabunPSK"/>
          <w:sz w:val="32"/>
          <w:szCs w:val="32"/>
          <w:cs/>
        </w:rPr>
        <w:t xml:space="preserve"> ตัวบ่งชี้ เพื่อประเมินตนเองจากการดำเนินงาน</w:t>
      </w:r>
      <w:r w:rsidR="009A5DA4" w:rsidRPr="0055733B">
        <w:rPr>
          <w:rFonts w:ascii="TH SarabunPSK" w:hAnsi="TH SarabunPSK" w:cs="TH SarabunPSK" w:hint="cs"/>
          <w:sz w:val="32"/>
          <w:szCs w:val="32"/>
          <w:cs/>
        </w:rPr>
        <w:t>การจัดการศึกษา</w:t>
      </w:r>
      <w:r w:rsidRPr="0055733B">
        <w:rPr>
          <w:rFonts w:ascii="TH SarabunPSK" w:hAnsi="TH SarabunPSK" w:cs="TH SarabunPSK"/>
          <w:sz w:val="32"/>
          <w:szCs w:val="32"/>
          <w:cs/>
        </w:rPr>
        <w:t>ของหลักสูตร ประกอบด้วยข้อมูลดิบ</w:t>
      </w:r>
      <w:r w:rsidR="009A5DA4"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ตลอดจนวิเคราะห์จุดอ่อน จุดแข็ง จุดที่ควรพัฒนา แนวทางการปรับปรุงและแนวปฏิบัติที่ดี เ</w:t>
      </w:r>
      <w:r w:rsidR="009A5DA4" w:rsidRPr="0055733B">
        <w:rPr>
          <w:rFonts w:ascii="TH SarabunPSK" w:hAnsi="TH SarabunPSK" w:cs="TH SarabunPSK"/>
          <w:sz w:val="32"/>
          <w:szCs w:val="32"/>
          <w:cs/>
        </w:rPr>
        <w:t>พื่อรับการตรวจประเมินคุณภาพการศึกษาภายใน ระดับหลักสูตร</w:t>
      </w:r>
      <w:r w:rsidR="009A5DA4"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โดย</w:t>
      </w:r>
      <w:r w:rsidR="009A5DA4" w:rsidRPr="0055733B">
        <w:rPr>
          <w:rFonts w:ascii="TH SarabunPSK" w:hAnsi="TH SarabunPSK" w:cs="TH SarabunPSK"/>
          <w:sz w:val="32"/>
          <w:szCs w:val="32"/>
          <w:cs/>
        </w:rPr>
        <w:t>คณะกรรมการตรวจประเมินคุณภาพการศึกษาภายในของมหาวิทยาลัยแม่โจ้ ซึ่งได้รับการแต่งตั้งให้ดำเนินการประเมินคุณภาพหลักสูตร</w:t>
      </w:r>
      <w:r w:rsidR="009A5DA4"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ซึ่งจะเป็นตัวบ่งชี้ระดับคุณภาพของการบริหารหลักสูตร ที่จะเป็นหลักประกันความเชื่อมั่นให้กับผู้มีส่วนได้ส่วนเสีย โดยในปีการศึกษา </w:t>
      </w:r>
      <w:r w:rsidRPr="0055733B">
        <w:rPr>
          <w:rFonts w:ascii="TH SarabunPSK" w:hAnsi="TH SarabunPSK" w:cs="TH SarabunPSK"/>
          <w:sz w:val="32"/>
          <w:szCs w:val="32"/>
        </w:rPr>
        <w:t>256</w:t>
      </w:r>
      <w:r w:rsidR="009A5DA4" w:rsidRPr="0055733B">
        <w:rPr>
          <w:rFonts w:ascii="TH SarabunPSK" w:hAnsi="TH SarabunPSK" w:cs="TH SarabunPSK"/>
          <w:sz w:val="32"/>
          <w:szCs w:val="32"/>
        </w:rPr>
        <w:t>7</w:t>
      </w:r>
      <w:r w:rsidRPr="0055733B">
        <w:rPr>
          <w:rFonts w:ascii="TH SarabunPSK" w:hAnsi="TH SarabunPSK" w:cs="TH SarabunPSK"/>
          <w:sz w:val="32"/>
          <w:szCs w:val="32"/>
          <w:cs/>
        </w:rPr>
        <w:t xml:space="preserve"> มีคณะกรรมการอาจารย์ผู้รับผิดชอบหลักสูตร ประกอบด้วย</w:t>
      </w:r>
    </w:p>
    <w:p w14:paraId="0B2922CB" w14:textId="77777777" w:rsidR="006E76F4" w:rsidRPr="0055733B" w:rsidRDefault="009A5DA4" w:rsidP="00B42BBD">
      <w:pPr>
        <w:pStyle w:val="a4"/>
        <w:numPr>
          <w:ilvl w:val="0"/>
          <w:numId w:val="1"/>
        </w:numPr>
        <w:tabs>
          <w:tab w:val="left" w:pos="5040"/>
        </w:tabs>
        <w:spacing w:after="0" w:line="240" w:lineRule="auto"/>
        <w:ind w:left="1152" w:hanging="432"/>
        <w:contextualSpacing w:val="0"/>
        <w:jc w:val="thaiDistribute"/>
        <w:rPr>
          <w:rFonts w:ascii="TH SarabunPSK" w:hAnsi="TH SarabunPSK" w:cs="TH SarabunPSK"/>
          <w:sz w:val="32"/>
          <w:szCs w:val="32"/>
        </w:rPr>
      </w:pPr>
      <w:r w:rsidRPr="0055733B">
        <w:rPr>
          <w:rFonts w:ascii="TH SarabunPSK" w:hAnsi="TH SarabunPSK" w:cs="TH SarabunPSK"/>
          <w:sz w:val="32"/>
          <w:szCs w:val="32"/>
          <w:cs/>
        </w:rPr>
        <w:t>ผ</w:t>
      </w:r>
      <w:r w:rsidRPr="0055733B">
        <w:rPr>
          <w:rFonts w:ascii="TH SarabunPSK" w:hAnsi="TH SarabunPSK" w:cs="TH SarabunPSK" w:hint="cs"/>
          <w:sz w:val="32"/>
          <w:szCs w:val="32"/>
          <w:cs/>
        </w:rPr>
        <w:t xml:space="preserve">ู้ช่วยศาสตราจารย์ </w:t>
      </w:r>
      <w:r w:rsidR="006E76F4" w:rsidRPr="0055733B">
        <w:rPr>
          <w:rFonts w:ascii="TH SarabunPSK" w:hAnsi="TH SarabunPSK" w:cs="TH SarabunPSK"/>
          <w:sz w:val="32"/>
          <w:szCs w:val="32"/>
          <w:cs/>
        </w:rPr>
        <w:t>ดร.ประภากร ธาราฉาย</w:t>
      </w:r>
      <w:r w:rsidR="006E76F4" w:rsidRPr="0055733B">
        <w:rPr>
          <w:rFonts w:ascii="TH SarabunPSK" w:hAnsi="TH SarabunPSK" w:cs="TH SarabunPSK"/>
          <w:sz w:val="32"/>
          <w:szCs w:val="32"/>
          <w:cs/>
        </w:rPr>
        <w:tab/>
      </w:r>
      <w:r w:rsidRPr="0055733B">
        <w:rPr>
          <w:rFonts w:ascii="TH SarabunPSK" w:hAnsi="TH SarabunPSK" w:cs="TH SarabunPSK" w:hint="cs"/>
          <w:sz w:val="32"/>
          <w:szCs w:val="32"/>
          <w:cs/>
        </w:rPr>
        <w:tab/>
      </w:r>
      <w:r w:rsidR="006E76F4" w:rsidRPr="0055733B">
        <w:rPr>
          <w:rFonts w:ascii="TH SarabunPSK" w:hAnsi="TH SarabunPSK" w:cs="TH SarabunPSK"/>
          <w:sz w:val="32"/>
          <w:szCs w:val="32"/>
          <w:cs/>
        </w:rPr>
        <w:t>ประธาน</w:t>
      </w:r>
    </w:p>
    <w:p w14:paraId="44287CBE" w14:textId="77777777" w:rsidR="006E76F4" w:rsidRPr="0055733B" w:rsidRDefault="009A5DA4" w:rsidP="00B42BBD">
      <w:pPr>
        <w:pStyle w:val="a4"/>
        <w:numPr>
          <w:ilvl w:val="0"/>
          <w:numId w:val="1"/>
        </w:numPr>
        <w:tabs>
          <w:tab w:val="left" w:pos="5040"/>
        </w:tabs>
        <w:spacing w:after="0" w:line="240" w:lineRule="auto"/>
        <w:ind w:left="1152" w:hanging="432"/>
        <w:contextualSpacing w:val="0"/>
        <w:jc w:val="thaiDistribute"/>
        <w:rPr>
          <w:rFonts w:ascii="TH SarabunPSK" w:hAnsi="TH SarabunPSK" w:cs="TH SarabunPSK"/>
          <w:sz w:val="32"/>
          <w:szCs w:val="32"/>
        </w:rPr>
      </w:pPr>
      <w:r w:rsidRPr="0055733B">
        <w:rPr>
          <w:rFonts w:ascii="TH SarabunPSK" w:hAnsi="TH SarabunPSK" w:cs="TH SarabunPSK"/>
          <w:sz w:val="32"/>
          <w:szCs w:val="32"/>
          <w:cs/>
        </w:rPr>
        <w:t>ผ</w:t>
      </w:r>
      <w:r w:rsidRPr="0055733B">
        <w:rPr>
          <w:rFonts w:ascii="TH SarabunPSK" w:hAnsi="TH SarabunPSK" w:cs="TH SarabunPSK" w:hint="cs"/>
          <w:sz w:val="32"/>
          <w:szCs w:val="32"/>
          <w:cs/>
        </w:rPr>
        <w:t xml:space="preserve">ู้ช่วยศาสตราจารย์ </w:t>
      </w:r>
      <w:r w:rsidR="006E76F4" w:rsidRPr="0055733B">
        <w:rPr>
          <w:rFonts w:ascii="TH SarabunPSK" w:hAnsi="TH SarabunPSK" w:cs="TH SarabunPSK"/>
          <w:sz w:val="32"/>
          <w:szCs w:val="32"/>
          <w:cs/>
        </w:rPr>
        <w:t>ดร.ชินพันธ์ธนารุจ</w:t>
      </w:r>
      <w:r w:rsidR="006E76F4" w:rsidRPr="0055733B">
        <w:rPr>
          <w:rFonts w:ascii="TH SarabunPSK" w:hAnsi="TH SarabunPSK" w:cs="TH SarabunPSK"/>
          <w:sz w:val="32"/>
          <w:szCs w:val="32"/>
          <w:cs/>
        </w:rPr>
        <w:tab/>
      </w:r>
      <w:r w:rsidRPr="0055733B">
        <w:rPr>
          <w:rFonts w:ascii="TH SarabunPSK" w:hAnsi="TH SarabunPSK" w:cs="TH SarabunPSK" w:hint="cs"/>
          <w:sz w:val="32"/>
          <w:szCs w:val="32"/>
          <w:cs/>
        </w:rPr>
        <w:tab/>
      </w:r>
      <w:r w:rsidR="006E76F4" w:rsidRPr="0055733B">
        <w:rPr>
          <w:rFonts w:ascii="TH SarabunPSK" w:hAnsi="TH SarabunPSK" w:cs="TH SarabunPSK"/>
          <w:sz w:val="32"/>
          <w:szCs w:val="32"/>
          <w:cs/>
        </w:rPr>
        <w:t>รองประธาน</w:t>
      </w:r>
    </w:p>
    <w:p w14:paraId="60466B4D" w14:textId="77777777" w:rsidR="006E76F4" w:rsidRPr="0055733B" w:rsidRDefault="004C6542" w:rsidP="00B42BBD">
      <w:pPr>
        <w:pStyle w:val="a4"/>
        <w:numPr>
          <w:ilvl w:val="0"/>
          <w:numId w:val="1"/>
        </w:numPr>
        <w:tabs>
          <w:tab w:val="left" w:pos="5040"/>
        </w:tabs>
        <w:spacing w:after="0" w:line="240" w:lineRule="auto"/>
        <w:ind w:left="1152" w:hanging="432"/>
        <w:contextualSpacing w:val="0"/>
        <w:jc w:val="thaiDistribute"/>
        <w:rPr>
          <w:rFonts w:ascii="TH SarabunPSK" w:hAnsi="TH SarabunPSK" w:cs="TH SarabunPSK"/>
          <w:sz w:val="32"/>
          <w:szCs w:val="32"/>
        </w:rPr>
      </w:pPr>
      <w:r w:rsidRPr="0055733B">
        <w:rPr>
          <w:rFonts w:ascii="TH SarabunPSK" w:hAnsi="TH SarabunPSK" w:cs="TH SarabunPSK"/>
          <w:sz w:val="32"/>
          <w:szCs w:val="32"/>
          <w:cs/>
        </w:rPr>
        <w:t>ผ</w:t>
      </w:r>
      <w:r w:rsidRPr="0055733B">
        <w:rPr>
          <w:rFonts w:ascii="TH SarabunPSK" w:hAnsi="TH SarabunPSK" w:cs="TH SarabunPSK" w:hint="cs"/>
          <w:sz w:val="32"/>
          <w:szCs w:val="32"/>
          <w:cs/>
        </w:rPr>
        <w:t xml:space="preserve">ู้ช่วยศาสตราจารย์ </w:t>
      </w:r>
      <w:r w:rsidR="00553215" w:rsidRPr="0055733B">
        <w:rPr>
          <w:rFonts w:ascii="TH SarabunPSK" w:hAnsi="TH SarabunPSK" w:cs="TH SarabunPSK" w:hint="cs"/>
          <w:sz w:val="32"/>
          <w:szCs w:val="32"/>
          <w:cs/>
        </w:rPr>
        <w:t>สพญ.</w:t>
      </w:r>
      <w:r w:rsidR="006E76F4" w:rsidRPr="0055733B">
        <w:rPr>
          <w:rFonts w:ascii="TH SarabunPSK" w:hAnsi="TH SarabunPSK" w:cs="TH SarabunPSK"/>
          <w:sz w:val="32"/>
          <w:szCs w:val="32"/>
          <w:cs/>
        </w:rPr>
        <w:t>ดร.</w:t>
      </w:r>
      <w:r w:rsidR="00553215" w:rsidRPr="0055733B">
        <w:rPr>
          <w:rFonts w:ascii="TH SarabunPSK" w:hAnsi="TH SarabunPSK" w:cs="TH SarabunPSK" w:hint="cs"/>
          <w:sz w:val="32"/>
          <w:szCs w:val="32"/>
          <w:cs/>
        </w:rPr>
        <w:t>พชรพร</w:t>
      </w:r>
      <w:r w:rsidRPr="0055733B">
        <w:rPr>
          <w:rFonts w:ascii="TH SarabunPSK" w:hAnsi="TH SarabunPSK" w:cs="TH SarabunPSK" w:hint="cs"/>
          <w:sz w:val="32"/>
          <w:szCs w:val="32"/>
          <w:cs/>
        </w:rPr>
        <w:t xml:space="preserve"> </w:t>
      </w:r>
      <w:r w:rsidR="00553215" w:rsidRPr="0055733B">
        <w:rPr>
          <w:rFonts w:ascii="TH SarabunPSK" w:hAnsi="TH SarabunPSK" w:cs="TH SarabunPSK" w:hint="cs"/>
          <w:sz w:val="32"/>
          <w:szCs w:val="32"/>
          <w:cs/>
        </w:rPr>
        <w:t>ตาดี</w:t>
      </w:r>
      <w:r w:rsidR="006E76F4" w:rsidRPr="0055733B">
        <w:rPr>
          <w:rFonts w:ascii="TH SarabunPSK" w:hAnsi="TH SarabunPSK" w:cs="TH SarabunPSK"/>
          <w:sz w:val="32"/>
          <w:szCs w:val="32"/>
          <w:cs/>
        </w:rPr>
        <w:tab/>
      </w:r>
      <w:r w:rsidR="009A5DA4" w:rsidRPr="0055733B">
        <w:rPr>
          <w:rFonts w:ascii="TH SarabunPSK" w:hAnsi="TH SarabunPSK" w:cs="TH SarabunPSK" w:hint="cs"/>
          <w:sz w:val="32"/>
          <w:szCs w:val="32"/>
          <w:cs/>
        </w:rPr>
        <w:tab/>
      </w:r>
      <w:r w:rsidR="006E76F4" w:rsidRPr="0055733B">
        <w:rPr>
          <w:rFonts w:ascii="TH SarabunPSK" w:hAnsi="TH SarabunPSK" w:cs="TH SarabunPSK"/>
          <w:sz w:val="32"/>
          <w:szCs w:val="32"/>
          <w:cs/>
        </w:rPr>
        <w:t>กรรมการ</w:t>
      </w:r>
    </w:p>
    <w:p w14:paraId="088F407E" w14:textId="77777777" w:rsidR="00553215" w:rsidRPr="0055733B" w:rsidRDefault="004C6542" w:rsidP="00B42BBD">
      <w:pPr>
        <w:pStyle w:val="a4"/>
        <w:numPr>
          <w:ilvl w:val="0"/>
          <w:numId w:val="1"/>
        </w:numPr>
        <w:tabs>
          <w:tab w:val="left" w:pos="5040"/>
        </w:tabs>
        <w:spacing w:after="0" w:line="240" w:lineRule="auto"/>
        <w:ind w:left="1152" w:hanging="432"/>
        <w:contextualSpacing w:val="0"/>
        <w:jc w:val="thaiDistribute"/>
        <w:rPr>
          <w:rFonts w:ascii="TH SarabunPSK" w:hAnsi="TH SarabunPSK" w:cs="TH SarabunPSK"/>
          <w:sz w:val="32"/>
          <w:szCs w:val="32"/>
        </w:rPr>
      </w:pPr>
      <w:r w:rsidRPr="0055733B">
        <w:rPr>
          <w:rFonts w:ascii="TH SarabunPSK" w:hAnsi="TH SarabunPSK" w:cs="TH SarabunPSK"/>
          <w:sz w:val="32"/>
          <w:szCs w:val="32"/>
          <w:cs/>
        </w:rPr>
        <w:t>อ</w:t>
      </w:r>
      <w:r w:rsidRPr="0055733B">
        <w:rPr>
          <w:rFonts w:ascii="TH SarabunPSK" w:hAnsi="TH SarabunPSK" w:cs="TH SarabunPSK" w:hint="cs"/>
          <w:sz w:val="32"/>
          <w:szCs w:val="32"/>
          <w:cs/>
        </w:rPr>
        <w:t xml:space="preserve">าจารย์ </w:t>
      </w:r>
      <w:r w:rsidR="006E76F4" w:rsidRPr="0055733B">
        <w:rPr>
          <w:rFonts w:ascii="TH SarabunPSK" w:hAnsi="TH SarabunPSK" w:cs="TH SarabunPSK"/>
          <w:sz w:val="32"/>
          <w:szCs w:val="32"/>
          <w:cs/>
        </w:rPr>
        <w:t>ดร.ขจร</w:t>
      </w:r>
      <w:proofErr w:type="spellStart"/>
      <w:r w:rsidR="006E76F4" w:rsidRPr="0055733B">
        <w:rPr>
          <w:rFonts w:ascii="TH SarabunPSK" w:hAnsi="TH SarabunPSK" w:cs="TH SarabunPSK"/>
          <w:sz w:val="32"/>
          <w:szCs w:val="32"/>
          <w:cs/>
        </w:rPr>
        <w:t>เกียรติ์</w:t>
      </w:r>
      <w:proofErr w:type="spellEnd"/>
      <w:r w:rsidR="006E76F4" w:rsidRPr="0055733B">
        <w:rPr>
          <w:rFonts w:ascii="TH SarabunPSK" w:hAnsi="TH SarabunPSK" w:cs="TH SarabunPSK"/>
          <w:sz w:val="32"/>
          <w:szCs w:val="32"/>
          <w:cs/>
        </w:rPr>
        <w:t xml:space="preserve"> ศรีนวลสม</w:t>
      </w:r>
      <w:r w:rsidR="006E76F4" w:rsidRPr="0055733B">
        <w:rPr>
          <w:rFonts w:ascii="TH SarabunPSK" w:hAnsi="TH SarabunPSK" w:cs="TH SarabunPSK"/>
          <w:sz w:val="32"/>
          <w:szCs w:val="32"/>
          <w:cs/>
        </w:rPr>
        <w:tab/>
      </w:r>
      <w:r w:rsidR="009A5DA4" w:rsidRPr="0055733B">
        <w:rPr>
          <w:rFonts w:ascii="TH SarabunPSK" w:hAnsi="TH SarabunPSK" w:cs="TH SarabunPSK" w:hint="cs"/>
          <w:sz w:val="32"/>
          <w:szCs w:val="32"/>
          <w:cs/>
        </w:rPr>
        <w:tab/>
      </w:r>
      <w:r w:rsidR="006E76F4" w:rsidRPr="0055733B">
        <w:rPr>
          <w:rFonts w:ascii="TH SarabunPSK" w:hAnsi="TH SarabunPSK" w:cs="TH SarabunPSK"/>
          <w:sz w:val="32"/>
          <w:szCs w:val="32"/>
          <w:cs/>
        </w:rPr>
        <w:t>กรรมการ</w:t>
      </w:r>
    </w:p>
    <w:p w14:paraId="7AA9DB3D" w14:textId="77777777" w:rsidR="006E76F4" w:rsidRPr="0055733B" w:rsidRDefault="004C6542" w:rsidP="00B42BBD">
      <w:pPr>
        <w:pStyle w:val="a4"/>
        <w:numPr>
          <w:ilvl w:val="0"/>
          <w:numId w:val="1"/>
        </w:numPr>
        <w:tabs>
          <w:tab w:val="left" w:pos="5040"/>
        </w:tabs>
        <w:spacing w:after="0" w:line="240" w:lineRule="auto"/>
        <w:ind w:left="1152" w:hanging="432"/>
        <w:contextualSpacing w:val="0"/>
        <w:jc w:val="thaiDistribute"/>
        <w:rPr>
          <w:rFonts w:ascii="TH SarabunPSK" w:hAnsi="TH SarabunPSK" w:cs="TH SarabunPSK"/>
          <w:sz w:val="32"/>
          <w:szCs w:val="32"/>
        </w:rPr>
      </w:pPr>
      <w:r w:rsidRPr="0055733B">
        <w:rPr>
          <w:rFonts w:ascii="TH SarabunPSK" w:hAnsi="TH SarabunPSK" w:cs="TH SarabunPSK"/>
          <w:sz w:val="32"/>
          <w:szCs w:val="32"/>
          <w:cs/>
        </w:rPr>
        <w:t>ผ</w:t>
      </w:r>
      <w:r w:rsidRPr="0055733B">
        <w:rPr>
          <w:rFonts w:ascii="TH SarabunPSK" w:hAnsi="TH SarabunPSK" w:cs="TH SarabunPSK" w:hint="cs"/>
          <w:sz w:val="32"/>
          <w:szCs w:val="32"/>
          <w:cs/>
        </w:rPr>
        <w:t xml:space="preserve">ู้ช่วยศาสตราจารย์ </w:t>
      </w:r>
      <w:r w:rsidR="006E76F4" w:rsidRPr="0055733B">
        <w:rPr>
          <w:rFonts w:ascii="TH SarabunPSK" w:hAnsi="TH SarabunPSK" w:cs="TH SarabunPSK"/>
          <w:sz w:val="32"/>
          <w:szCs w:val="32"/>
          <w:cs/>
        </w:rPr>
        <w:t>ดร.จุฬากร ปานะถึก</w:t>
      </w:r>
      <w:r w:rsidR="006E76F4" w:rsidRPr="0055733B">
        <w:rPr>
          <w:rFonts w:ascii="TH SarabunPSK" w:hAnsi="TH SarabunPSK" w:cs="TH SarabunPSK"/>
          <w:sz w:val="32"/>
          <w:szCs w:val="32"/>
          <w:cs/>
        </w:rPr>
        <w:tab/>
      </w:r>
      <w:r w:rsidR="009A5DA4" w:rsidRPr="0055733B">
        <w:rPr>
          <w:rFonts w:ascii="TH SarabunPSK" w:hAnsi="TH SarabunPSK" w:cs="TH SarabunPSK" w:hint="cs"/>
          <w:sz w:val="32"/>
          <w:szCs w:val="32"/>
          <w:cs/>
        </w:rPr>
        <w:tab/>
      </w:r>
      <w:r w:rsidR="006E76F4" w:rsidRPr="0055733B">
        <w:rPr>
          <w:rFonts w:ascii="TH SarabunPSK" w:hAnsi="TH SarabunPSK" w:cs="TH SarabunPSK"/>
          <w:sz w:val="32"/>
          <w:szCs w:val="32"/>
          <w:cs/>
        </w:rPr>
        <w:t>เลขานุการ</w:t>
      </w:r>
    </w:p>
    <w:p w14:paraId="614CBF93" w14:textId="77777777" w:rsidR="00606911" w:rsidRPr="0055733B" w:rsidRDefault="00606911" w:rsidP="00B42BBD">
      <w:pPr>
        <w:pStyle w:val="a4"/>
        <w:tabs>
          <w:tab w:val="left" w:pos="851"/>
        </w:tabs>
        <w:spacing w:after="0"/>
        <w:ind w:left="375" w:firstLine="1043"/>
        <w:jc w:val="thaiDistribute"/>
        <w:rPr>
          <w:rFonts w:ascii="TH SarabunPSK" w:hAnsi="TH SarabunPSK" w:cs="TH SarabunPSK"/>
          <w:sz w:val="32"/>
          <w:szCs w:val="32"/>
        </w:rPr>
      </w:pPr>
    </w:p>
    <w:p w14:paraId="585E5387" w14:textId="77777777" w:rsidR="004B3980" w:rsidRPr="0055733B" w:rsidRDefault="008D0402" w:rsidP="00B42BBD">
      <w:pPr>
        <w:pStyle w:val="1"/>
        <w:jc w:val="thaiDistribute"/>
        <w:rPr>
          <w:rFonts w:ascii="TH SarabunPSK" w:hAnsi="TH SarabunPSK" w:cs="TH SarabunPSK"/>
          <w:cs/>
        </w:rPr>
      </w:pPr>
      <w:r w:rsidRPr="0055733B">
        <w:rPr>
          <w:rFonts w:ascii="TH SarabunPSK" w:hAnsi="TH SarabunPSK" w:cs="TH SarabunPSK"/>
          <w:cs/>
        </w:rPr>
        <w:t>1.3  ข้อมูลพื้นฐาน</w:t>
      </w:r>
    </w:p>
    <w:p w14:paraId="35B735D0" w14:textId="77777777" w:rsidR="00BA3CDA" w:rsidRPr="0055733B" w:rsidRDefault="003C0B6F" w:rsidP="00B42BBD">
      <w:pPr>
        <w:pStyle w:val="a4"/>
        <w:tabs>
          <w:tab w:val="left" w:pos="851"/>
        </w:tabs>
        <w:spacing w:after="0"/>
        <w:ind w:left="426"/>
        <w:jc w:val="thaiDistribute"/>
        <w:rPr>
          <w:rFonts w:ascii="TH SarabunPSK" w:hAnsi="TH SarabunPSK" w:cs="TH SarabunPSK"/>
          <w:b/>
          <w:bCs/>
          <w:sz w:val="32"/>
          <w:szCs w:val="32"/>
        </w:rPr>
      </w:pPr>
      <w:r w:rsidRPr="0055733B">
        <w:rPr>
          <w:rFonts w:ascii="TH SarabunPSK" w:hAnsi="TH SarabunPSK" w:cs="TH SarabunPSK"/>
          <w:b/>
          <w:bCs/>
          <w:sz w:val="32"/>
          <w:szCs w:val="32"/>
          <w:cs/>
        </w:rPr>
        <w:t xml:space="preserve">1.3.1  </w:t>
      </w:r>
      <w:r w:rsidR="00BA3CDA" w:rsidRPr="0055733B">
        <w:rPr>
          <w:rFonts w:ascii="TH SarabunPSK" w:hAnsi="TH SarabunPSK" w:cs="TH SarabunPSK"/>
          <w:b/>
          <w:bCs/>
          <w:sz w:val="32"/>
          <w:szCs w:val="32"/>
          <w:cs/>
        </w:rPr>
        <w:t>ภาพรวมของมหาวิทยาลัย</w:t>
      </w:r>
    </w:p>
    <w:p w14:paraId="50984940" w14:textId="77777777" w:rsidR="00AE491E" w:rsidRPr="0055733B" w:rsidRDefault="00AE491E" w:rsidP="00B42BBD">
      <w:pPr>
        <w:tabs>
          <w:tab w:val="left" w:pos="990"/>
        </w:tabs>
        <w:spacing w:after="0" w:line="240" w:lineRule="auto"/>
        <w:ind w:firstLine="720"/>
        <w:jc w:val="thaiDistribute"/>
        <w:rPr>
          <w:rFonts w:ascii="TH SarabunPSK" w:eastAsia="TH SarabunPSK" w:hAnsi="TH SarabunPSK" w:cs="TH SarabunPSK"/>
          <w:sz w:val="32"/>
          <w:szCs w:val="32"/>
        </w:rPr>
      </w:pPr>
      <w:r w:rsidRPr="0055733B">
        <w:rPr>
          <w:rFonts w:ascii="TH SarabunPSK" w:eastAsia="TH SarabunPSK" w:hAnsi="TH SarabunPSK" w:cs="TH SarabunPSK"/>
          <w:sz w:val="32"/>
          <w:szCs w:val="32"/>
          <w:cs/>
        </w:rPr>
        <w:t xml:space="preserve">มหาวิทยาลัยแม่โจ้ เป็นมหาวิทยาลัยที่มีชื่อเสียงและความโดดเด่นทางด้านการเกษตรมาเป็นเวลามากกว่า </w:t>
      </w:r>
      <w:r w:rsidRPr="0055733B">
        <w:rPr>
          <w:rFonts w:ascii="TH SarabunPSK" w:eastAsia="TH SarabunPSK" w:hAnsi="TH SarabunPSK" w:cs="TH SarabunPSK"/>
          <w:sz w:val="32"/>
          <w:szCs w:val="32"/>
        </w:rPr>
        <w:t xml:space="preserve">80 </w:t>
      </w:r>
      <w:r w:rsidRPr="0055733B">
        <w:rPr>
          <w:rFonts w:ascii="TH SarabunPSK" w:eastAsia="TH SarabunPSK" w:hAnsi="TH SarabunPSK" w:cs="TH SarabunPSK"/>
          <w:sz w:val="32"/>
          <w:szCs w:val="32"/>
          <w:cs/>
        </w:rPr>
        <w:t xml:space="preserve">ปี เริ่มจากการก่อตั้งโรงเรียนฝึกหัดครูประถมกสิกรรมภาคเหนือ เมื่อปี พ.ศ. </w:t>
      </w:r>
      <w:r w:rsidRPr="0055733B">
        <w:rPr>
          <w:rFonts w:ascii="TH SarabunPSK" w:eastAsia="TH SarabunPSK" w:hAnsi="TH SarabunPSK" w:cs="TH SarabunPSK"/>
          <w:sz w:val="32"/>
          <w:szCs w:val="32"/>
        </w:rPr>
        <w:t xml:space="preserve">2477 </w:t>
      </w:r>
      <w:r w:rsidRPr="0055733B">
        <w:rPr>
          <w:rFonts w:ascii="TH SarabunPSK" w:eastAsia="TH SarabunPSK" w:hAnsi="TH SarabunPSK" w:cs="TH SarabunPSK"/>
          <w:sz w:val="32"/>
          <w:szCs w:val="32"/>
          <w:cs/>
        </w:rPr>
        <w:t xml:space="preserve">จนพัฒนามาเป็นมหาวิทยาลัยแม่โจ้ ในปี พ.ศ. </w:t>
      </w:r>
      <w:r w:rsidRPr="0055733B">
        <w:rPr>
          <w:rFonts w:ascii="TH SarabunPSK" w:eastAsia="TH SarabunPSK" w:hAnsi="TH SarabunPSK" w:cs="TH SarabunPSK"/>
          <w:sz w:val="32"/>
          <w:szCs w:val="32"/>
        </w:rPr>
        <w:t xml:space="preserve">2539 </w:t>
      </w:r>
      <w:r w:rsidRPr="0055733B">
        <w:rPr>
          <w:rFonts w:ascii="TH SarabunPSK" w:eastAsia="TH SarabunPSK" w:hAnsi="TH SarabunPSK" w:cs="TH SarabunPSK"/>
          <w:sz w:val="32"/>
          <w:szCs w:val="32"/>
          <w:cs/>
        </w:rPr>
        <w:t xml:space="preserve">จนถึงปัจจุบัน ปัจจุบันมหาวิทยาลัยแม่โจ้ มีจำนวนวิทยาเขตทั้งหมด </w:t>
      </w:r>
      <w:r w:rsidRPr="0055733B">
        <w:rPr>
          <w:rFonts w:ascii="TH SarabunPSK" w:eastAsia="TH SarabunPSK" w:hAnsi="TH SarabunPSK" w:cs="TH SarabunPSK"/>
          <w:sz w:val="32"/>
          <w:szCs w:val="32"/>
        </w:rPr>
        <w:t xml:space="preserve">3 </w:t>
      </w:r>
      <w:r w:rsidRPr="0055733B">
        <w:rPr>
          <w:rFonts w:ascii="TH SarabunPSK" w:eastAsia="TH SarabunPSK" w:hAnsi="TH SarabunPSK" w:cs="TH SarabunPSK"/>
          <w:sz w:val="32"/>
          <w:szCs w:val="32"/>
          <w:cs/>
        </w:rPr>
        <w:t xml:space="preserve">วิทยาเขต คือ </w:t>
      </w:r>
      <w:r w:rsidRPr="0055733B">
        <w:rPr>
          <w:rFonts w:ascii="TH SarabunPSK" w:eastAsia="TH SarabunPSK" w:hAnsi="TH SarabunPSK" w:cs="TH SarabunPSK"/>
          <w:sz w:val="32"/>
          <w:szCs w:val="32"/>
        </w:rPr>
        <w:t>1</w:t>
      </w:r>
      <w:r w:rsidRPr="0055733B">
        <w:rPr>
          <w:rFonts w:ascii="TH SarabunPSK" w:eastAsia="TH SarabunPSK" w:hAnsi="TH SarabunPSK" w:cs="TH SarabunPSK"/>
          <w:sz w:val="32"/>
          <w:szCs w:val="32"/>
          <w:cs/>
        </w:rPr>
        <w:t xml:space="preserve">) วิทยาเขตเชียงใหม่ซึ่งเป็นวิทยาเขตหลัก ตั้งอยู่เลขที่ </w:t>
      </w:r>
      <w:r w:rsidRPr="0055733B">
        <w:rPr>
          <w:rFonts w:ascii="TH SarabunPSK" w:eastAsia="TH SarabunPSK" w:hAnsi="TH SarabunPSK" w:cs="TH SarabunPSK"/>
          <w:sz w:val="32"/>
          <w:szCs w:val="32"/>
        </w:rPr>
        <w:t xml:space="preserve">63 </w:t>
      </w:r>
      <w:r w:rsidRPr="0055733B">
        <w:rPr>
          <w:rFonts w:ascii="TH SarabunPSK" w:eastAsia="TH SarabunPSK" w:hAnsi="TH SarabunPSK" w:cs="TH SarabunPSK"/>
          <w:sz w:val="32"/>
          <w:szCs w:val="32"/>
          <w:cs/>
        </w:rPr>
        <w:t xml:space="preserve">หมู่ </w:t>
      </w:r>
      <w:r w:rsidRPr="0055733B">
        <w:rPr>
          <w:rFonts w:ascii="TH SarabunPSK" w:eastAsia="TH SarabunPSK" w:hAnsi="TH SarabunPSK" w:cs="TH SarabunPSK"/>
          <w:sz w:val="32"/>
          <w:szCs w:val="32"/>
        </w:rPr>
        <w:t xml:space="preserve">4 </w:t>
      </w:r>
      <w:r w:rsidRPr="0055733B">
        <w:rPr>
          <w:rFonts w:ascii="TH SarabunPSK" w:eastAsia="TH SarabunPSK" w:hAnsi="TH SarabunPSK" w:cs="TH SarabunPSK"/>
          <w:sz w:val="32"/>
          <w:szCs w:val="32"/>
          <w:cs/>
        </w:rPr>
        <w:t xml:space="preserve">ถนนสายเชียงใหม่–พร้าว ตำบลหนองหาร อำเภอสันทราย จังหวัดเชียงใหม่ มีพื้นที่ทั้งหมด </w:t>
      </w:r>
      <w:r w:rsidRPr="0055733B">
        <w:rPr>
          <w:rFonts w:ascii="TH SarabunPSK" w:eastAsia="TH SarabunPSK" w:hAnsi="TH SarabunPSK" w:cs="TH SarabunPSK"/>
          <w:sz w:val="32"/>
          <w:szCs w:val="32"/>
        </w:rPr>
        <w:t xml:space="preserve">10,682 </w:t>
      </w:r>
      <w:r w:rsidRPr="0055733B">
        <w:rPr>
          <w:rFonts w:ascii="TH SarabunPSK" w:eastAsia="TH SarabunPSK" w:hAnsi="TH SarabunPSK" w:cs="TH SarabunPSK"/>
          <w:sz w:val="32"/>
          <w:szCs w:val="32"/>
          <w:cs/>
        </w:rPr>
        <w:t xml:space="preserve">ไร่ </w:t>
      </w:r>
      <w:r w:rsidRPr="0055733B">
        <w:rPr>
          <w:rFonts w:ascii="TH SarabunPSK" w:eastAsia="TH SarabunPSK" w:hAnsi="TH SarabunPSK" w:cs="TH SarabunPSK"/>
          <w:sz w:val="32"/>
          <w:szCs w:val="32"/>
        </w:rPr>
        <w:t>2</w:t>
      </w:r>
      <w:r w:rsidRPr="0055733B">
        <w:rPr>
          <w:rFonts w:ascii="TH SarabunPSK" w:eastAsia="TH SarabunPSK" w:hAnsi="TH SarabunPSK" w:cs="TH SarabunPSK"/>
          <w:sz w:val="32"/>
          <w:szCs w:val="32"/>
          <w:cs/>
        </w:rPr>
        <w:t xml:space="preserve">) วิทยาเขตจังหวัดแพร่-เฉลิมพระเกียรติ ตั้งอยู่เลขที่ </w:t>
      </w:r>
      <w:r w:rsidRPr="0055733B">
        <w:rPr>
          <w:rFonts w:ascii="TH SarabunPSK" w:eastAsia="TH SarabunPSK" w:hAnsi="TH SarabunPSK" w:cs="TH SarabunPSK"/>
          <w:sz w:val="32"/>
          <w:szCs w:val="32"/>
        </w:rPr>
        <w:t xml:space="preserve">17 </w:t>
      </w:r>
      <w:r w:rsidRPr="0055733B">
        <w:rPr>
          <w:rFonts w:ascii="TH SarabunPSK" w:eastAsia="TH SarabunPSK" w:hAnsi="TH SarabunPSK" w:cs="TH SarabunPSK"/>
          <w:sz w:val="32"/>
          <w:szCs w:val="32"/>
          <w:cs/>
        </w:rPr>
        <w:t xml:space="preserve">หมู่ที่ </w:t>
      </w:r>
      <w:r w:rsidRPr="0055733B">
        <w:rPr>
          <w:rFonts w:ascii="TH SarabunPSK" w:eastAsia="TH SarabunPSK" w:hAnsi="TH SarabunPSK" w:cs="TH SarabunPSK"/>
          <w:sz w:val="32"/>
          <w:szCs w:val="32"/>
        </w:rPr>
        <w:t xml:space="preserve">3 </w:t>
      </w:r>
      <w:r w:rsidRPr="0055733B">
        <w:rPr>
          <w:rFonts w:ascii="TH SarabunPSK" w:eastAsia="TH SarabunPSK" w:hAnsi="TH SarabunPSK" w:cs="TH SarabunPSK"/>
          <w:sz w:val="32"/>
          <w:szCs w:val="32"/>
          <w:cs/>
        </w:rPr>
        <w:t xml:space="preserve">ตำบลแม่ทราย อำเภอร้องกว่าง จังหวัดแพร่ มีพื้นที่ทั้งหมด </w:t>
      </w:r>
      <w:r w:rsidRPr="0055733B">
        <w:rPr>
          <w:rFonts w:ascii="TH SarabunPSK" w:eastAsia="TH SarabunPSK" w:hAnsi="TH SarabunPSK" w:cs="TH SarabunPSK"/>
          <w:sz w:val="32"/>
          <w:szCs w:val="32"/>
        </w:rPr>
        <w:t xml:space="preserve">1,732 </w:t>
      </w:r>
      <w:r w:rsidRPr="0055733B">
        <w:rPr>
          <w:rFonts w:ascii="TH SarabunPSK" w:eastAsia="TH SarabunPSK" w:hAnsi="TH SarabunPSK" w:cs="TH SarabunPSK"/>
          <w:sz w:val="32"/>
          <w:szCs w:val="32"/>
          <w:cs/>
        </w:rPr>
        <w:t xml:space="preserve">ไร่ และ </w:t>
      </w:r>
      <w:r w:rsidRPr="0055733B">
        <w:rPr>
          <w:rFonts w:ascii="TH SarabunPSK" w:eastAsia="TH SarabunPSK" w:hAnsi="TH SarabunPSK" w:cs="TH SarabunPSK"/>
          <w:sz w:val="32"/>
          <w:szCs w:val="32"/>
        </w:rPr>
        <w:t>3</w:t>
      </w:r>
      <w:r w:rsidRPr="0055733B">
        <w:rPr>
          <w:rFonts w:ascii="TH SarabunPSK" w:eastAsia="TH SarabunPSK" w:hAnsi="TH SarabunPSK" w:cs="TH SarabunPSK"/>
          <w:sz w:val="32"/>
          <w:szCs w:val="32"/>
          <w:cs/>
        </w:rPr>
        <w:t>) วิทยาเขตชุมพร ตั้งอยู่ตำบลละ</w:t>
      </w:r>
      <w:proofErr w:type="spellStart"/>
      <w:r w:rsidRPr="0055733B">
        <w:rPr>
          <w:rFonts w:ascii="TH SarabunPSK" w:eastAsia="TH SarabunPSK" w:hAnsi="TH SarabunPSK" w:cs="TH SarabunPSK"/>
          <w:sz w:val="32"/>
          <w:szCs w:val="32"/>
          <w:cs/>
        </w:rPr>
        <w:t>แม</w:t>
      </w:r>
      <w:proofErr w:type="spellEnd"/>
      <w:r w:rsidRPr="0055733B">
        <w:rPr>
          <w:rFonts w:ascii="TH SarabunPSK" w:eastAsia="TH SarabunPSK" w:hAnsi="TH SarabunPSK" w:cs="TH SarabunPSK"/>
          <w:sz w:val="32"/>
          <w:szCs w:val="32"/>
          <w:cs/>
        </w:rPr>
        <w:t xml:space="preserve"> อำเภอละ</w:t>
      </w:r>
      <w:proofErr w:type="spellStart"/>
      <w:r w:rsidRPr="0055733B">
        <w:rPr>
          <w:rFonts w:ascii="TH SarabunPSK" w:eastAsia="TH SarabunPSK" w:hAnsi="TH SarabunPSK" w:cs="TH SarabunPSK"/>
          <w:sz w:val="32"/>
          <w:szCs w:val="32"/>
          <w:cs/>
        </w:rPr>
        <w:t>แม</w:t>
      </w:r>
      <w:proofErr w:type="spellEnd"/>
      <w:r w:rsidRPr="0055733B">
        <w:rPr>
          <w:rFonts w:ascii="TH SarabunPSK" w:eastAsia="TH SarabunPSK" w:hAnsi="TH SarabunPSK" w:cs="TH SarabunPSK"/>
          <w:sz w:val="32"/>
          <w:szCs w:val="32"/>
          <w:cs/>
        </w:rPr>
        <w:t xml:space="preserve"> จังหวัดชุมพร มีพื้นที่ทั้งหมด </w:t>
      </w:r>
      <w:r w:rsidRPr="0055733B">
        <w:rPr>
          <w:rFonts w:ascii="TH SarabunPSK" w:eastAsia="TH SarabunPSK" w:hAnsi="TH SarabunPSK" w:cs="TH SarabunPSK"/>
          <w:sz w:val="32"/>
          <w:szCs w:val="32"/>
        </w:rPr>
        <w:t xml:space="preserve">1,750 </w:t>
      </w:r>
      <w:r w:rsidRPr="0055733B">
        <w:rPr>
          <w:rFonts w:ascii="TH SarabunPSK" w:eastAsia="TH SarabunPSK" w:hAnsi="TH SarabunPSK" w:cs="TH SarabunPSK"/>
          <w:sz w:val="32"/>
          <w:szCs w:val="32"/>
          <w:cs/>
        </w:rPr>
        <w:t xml:space="preserve">ไร่ </w:t>
      </w:r>
      <w:bookmarkStart w:id="1" w:name="_Hlk40790192"/>
      <w:r w:rsidRPr="0055733B">
        <w:rPr>
          <w:rFonts w:ascii="TH SarabunPSK" w:eastAsia="TH SarabunPSK" w:hAnsi="TH SarabunPSK" w:cs="TH SarabunPSK"/>
          <w:sz w:val="32"/>
          <w:szCs w:val="32"/>
          <w:cs/>
        </w:rPr>
        <w:t xml:space="preserve">มหาวิทยาลัย มีหลักสูตรที่ดำเนินการเรียนการสอนทั้งหมด 105 หลักสูตร แบ่งเป็นระดับปริญญาตรี 60 หลักสูตร ระดับปริญญาโท 37 หลักสูตร และระดับปริญญาเอก 14 หลักสูตร </w:t>
      </w:r>
      <w:bookmarkEnd w:id="1"/>
      <w:r w:rsidRPr="0055733B">
        <w:rPr>
          <w:rFonts w:ascii="TH SarabunPSK" w:eastAsia="TH SarabunPSK" w:hAnsi="TH SarabunPSK" w:cs="TH SarabunPSK"/>
          <w:sz w:val="32"/>
          <w:szCs w:val="32"/>
          <w:cs/>
        </w:rPr>
        <w:t>มีนักศึกษารวมทุกหลักสูตรจำนวน 10</w:t>
      </w:r>
      <w:r w:rsidRPr="0055733B">
        <w:rPr>
          <w:rFonts w:ascii="TH SarabunPSK" w:eastAsia="TH SarabunPSK" w:hAnsi="TH SarabunPSK" w:cs="TH SarabunPSK"/>
          <w:sz w:val="32"/>
          <w:szCs w:val="32"/>
        </w:rPr>
        <w:t>,</w:t>
      </w:r>
      <w:r w:rsidRPr="0055733B">
        <w:rPr>
          <w:rFonts w:ascii="TH SarabunPSK" w:eastAsia="TH SarabunPSK" w:hAnsi="TH SarabunPSK" w:cs="TH SarabunPSK"/>
          <w:sz w:val="32"/>
          <w:szCs w:val="32"/>
          <w:cs/>
        </w:rPr>
        <w:t>862 คน มีบุคลากรทั้งหมด 2</w:t>
      </w:r>
      <w:r w:rsidRPr="0055733B">
        <w:rPr>
          <w:rFonts w:ascii="TH SarabunPSK" w:eastAsia="TH SarabunPSK" w:hAnsi="TH SarabunPSK" w:cs="TH SarabunPSK"/>
          <w:sz w:val="32"/>
          <w:szCs w:val="32"/>
        </w:rPr>
        <w:t>,</w:t>
      </w:r>
      <w:r w:rsidRPr="0055733B">
        <w:rPr>
          <w:rFonts w:ascii="TH SarabunPSK" w:eastAsia="TH SarabunPSK" w:hAnsi="TH SarabunPSK" w:cs="TH SarabunPSK"/>
          <w:sz w:val="32"/>
          <w:szCs w:val="32"/>
          <w:cs/>
        </w:rPr>
        <w:t>2</w:t>
      </w:r>
      <w:r w:rsidRPr="0055733B">
        <w:rPr>
          <w:rFonts w:ascii="TH SarabunPSK" w:eastAsia="TH SarabunPSK" w:hAnsi="TH SarabunPSK" w:cs="TH SarabunPSK"/>
          <w:sz w:val="32"/>
          <w:szCs w:val="32"/>
        </w:rPr>
        <w:t>74</w:t>
      </w:r>
      <w:r w:rsidRPr="0055733B">
        <w:rPr>
          <w:rFonts w:ascii="TH SarabunPSK" w:eastAsia="TH SarabunPSK" w:hAnsi="TH SarabunPSK" w:cs="TH SarabunPSK"/>
          <w:sz w:val="32"/>
          <w:szCs w:val="32"/>
          <w:cs/>
        </w:rPr>
        <w:t xml:space="preserve"> คน โดยในจำนวนนี้เป็นบุคลากรสายวิชาการจำนวน 878 คน ซึ่งผลการประเมินประกันคุณภาพ ปีการศึกษา 256</w:t>
      </w:r>
      <w:r w:rsidRPr="0055733B">
        <w:rPr>
          <w:rFonts w:ascii="TH SarabunPSK" w:eastAsia="TH SarabunPSK" w:hAnsi="TH SarabunPSK" w:cs="TH SarabunPSK"/>
          <w:sz w:val="32"/>
          <w:szCs w:val="32"/>
        </w:rPr>
        <w:t>3</w:t>
      </w:r>
      <w:r w:rsidRPr="0055733B">
        <w:rPr>
          <w:rFonts w:ascii="TH SarabunPSK" w:eastAsia="TH SarabunPSK" w:hAnsi="TH SarabunPSK" w:cs="TH SarabunPSK"/>
          <w:sz w:val="32"/>
          <w:szCs w:val="32"/>
          <w:cs/>
        </w:rPr>
        <w:t xml:space="preserve"> เท่ากับ 2 (เกณฑ์ </w:t>
      </w:r>
      <w:r w:rsidRPr="0055733B">
        <w:rPr>
          <w:rFonts w:ascii="TH SarabunPSK" w:eastAsia="TH SarabunPSK" w:hAnsi="TH SarabunPSK" w:cs="TH SarabunPSK"/>
          <w:sz w:val="32"/>
          <w:szCs w:val="32"/>
        </w:rPr>
        <w:t xml:space="preserve">CUPT QMS) </w:t>
      </w:r>
      <w:r w:rsidRPr="0055733B">
        <w:rPr>
          <w:rFonts w:ascii="TH SarabunPSK" w:eastAsia="TH SarabunPSK" w:hAnsi="TH SarabunPSK" w:cs="TH SarabunPSK"/>
          <w:sz w:val="32"/>
          <w:szCs w:val="32"/>
          <w:cs/>
        </w:rPr>
        <w:t xml:space="preserve">จัดอยู่ในระดับ 2 </w:t>
      </w:r>
      <w:r w:rsidRPr="0055733B">
        <w:rPr>
          <w:rFonts w:ascii="TH SarabunPSK" w:eastAsia="TH SarabunPSK" w:hAnsi="TH SarabunPSK" w:cs="TH SarabunPSK"/>
          <w:sz w:val="32"/>
          <w:szCs w:val="32"/>
        </w:rPr>
        <w:t>Inadequate and Improvement is Necessary (</w:t>
      </w:r>
      <w:r w:rsidRPr="0055733B">
        <w:rPr>
          <w:rFonts w:ascii="TH SarabunPSK" w:eastAsia="TH SarabunPSK" w:hAnsi="TH SarabunPSK" w:cs="TH SarabunPSK"/>
          <w:sz w:val="32"/>
          <w:szCs w:val="32"/>
          <w:cs/>
        </w:rPr>
        <w:t>ข้อมูล ณ วันที่ 23 พฤษภาคม 2565)</w:t>
      </w:r>
    </w:p>
    <w:p w14:paraId="7D3EEA2C" w14:textId="77777777" w:rsidR="00AE491E" w:rsidRPr="0055733B" w:rsidRDefault="00AE491E" w:rsidP="00B42BBD">
      <w:pPr>
        <w:tabs>
          <w:tab w:val="left" w:pos="993"/>
        </w:tabs>
        <w:spacing w:after="0" w:line="240" w:lineRule="auto"/>
        <w:ind w:firstLine="720"/>
        <w:jc w:val="thaiDistribute"/>
        <w:rPr>
          <w:rFonts w:ascii="TH SarabunPSK" w:eastAsia="TH SarabunPSK" w:hAnsi="TH SarabunPSK" w:cs="TH SarabunPSK"/>
          <w:b/>
          <w:bCs/>
          <w:sz w:val="32"/>
          <w:szCs w:val="32"/>
        </w:rPr>
      </w:pPr>
      <w:r w:rsidRPr="0055733B">
        <w:rPr>
          <w:rFonts w:ascii="TH SarabunPSK" w:eastAsia="TH SarabunPSK" w:hAnsi="TH SarabunPSK" w:cs="TH SarabunPSK"/>
          <w:sz w:val="32"/>
          <w:szCs w:val="32"/>
          <w:cs/>
        </w:rPr>
        <w:lastRenderedPageBreak/>
        <w:t>มหาวิทยาลัยแม่โจ้มุ่งมั่นที่จะผลิตบัณฑิตที่มีความรู้ความสามารถในวิชาการและวิชาชีพโดยเฉพาะการเป็นผู้ประกอบการ (</w:t>
      </w:r>
      <w:r w:rsidRPr="0055733B">
        <w:rPr>
          <w:rFonts w:ascii="TH SarabunPSK" w:eastAsia="TH SarabunPSK" w:hAnsi="TH SarabunPSK" w:cs="TH SarabunPSK"/>
          <w:sz w:val="32"/>
          <w:szCs w:val="32"/>
        </w:rPr>
        <w:t>Entrepreneurs</w:t>
      </w:r>
      <w:r w:rsidRPr="0055733B">
        <w:rPr>
          <w:rFonts w:ascii="TH SarabunPSK" w:eastAsia="TH SarabunPSK" w:hAnsi="TH SarabunPSK" w:cs="TH SarabunPSK"/>
          <w:sz w:val="32"/>
          <w:szCs w:val="32"/>
          <w:cs/>
        </w:rPr>
        <w:t>) ที่ทันต่อการเปลี่ยนแปลง อีกทั้งยังขยายโอกาสให้ผู้ด้อยโอกาสเข้าถึงการศึกษาต่อในระดับอุดมศึกษา และส่งเสริมการเรียนรู้ตลอดชีวิตของคนทุกระดับ นอกจากนี้ยังเน้นการสร้างและพัฒนานวัตกรรมและองค์ความรู้ในสาขาวิชาการต่าง ๆ โดยเฉพาะอย่างยิ่งทางด้านการเกษตรและวิทยาศาสตร์ประยุกต์เพื่อส่งเสริมการเรียนรู้ และถ่ายทอดเทคโนโลยีสู่สังคม ผ่านการบริการวิชาการและความร่วมมือทั้งในระดับชาติและนานาชาติ พร้อมกับการทำนุบำรุง</w:t>
      </w:r>
      <w:proofErr w:type="spellStart"/>
      <w:r w:rsidRPr="0055733B">
        <w:rPr>
          <w:rFonts w:ascii="TH SarabunPSK" w:eastAsia="TH SarabunPSK" w:hAnsi="TH SarabunPSK" w:cs="TH SarabunPSK"/>
          <w:sz w:val="32"/>
          <w:szCs w:val="32"/>
          <w:cs/>
        </w:rPr>
        <w:t>ศิลป</w:t>
      </w:r>
      <w:proofErr w:type="spellEnd"/>
      <w:r w:rsidRPr="0055733B">
        <w:rPr>
          <w:rFonts w:ascii="TH SarabunPSK" w:eastAsia="TH SarabunPSK" w:hAnsi="TH SarabunPSK" w:cs="TH SarabunPSK"/>
          <w:sz w:val="32"/>
          <w:szCs w:val="32"/>
          <w:cs/>
        </w:rPr>
        <w:t>วัฒนธรรมของชาติ และอนุรักษ์ทรัพยากรธรรมชาติ</w:t>
      </w:r>
    </w:p>
    <w:p w14:paraId="71AA9696" w14:textId="77777777" w:rsidR="00AE491E" w:rsidRPr="0055733B" w:rsidRDefault="00AE491E" w:rsidP="00B42BBD">
      <w:pPr>
        <w:tabs>
          <w:tab w:val="left" w:pos="851"/>
        </w:tabs>
        <w:spacing w:after="0" w:line="240" w:lineRule="auto"/>
        <w:jc w:val="thaiDistribute"/>
        <w:rPr>
          <w:rFonts w:ascii="TH SarabunPSK" w:eastAsia="TH SarabunPSK" w:hAnsi="TH SarabunPSK" w:cs="TH SarabunPSK"/>
          <w:b/>
          <w:bCs/>
          <w:sz w:val="32"/>
          <w:szCs w:val="32"/>
          <w:cs/>
        </w:rPr>
      </w:pPr>
      <w:r w:rsidRPr="0055733B">
        <w:rPr>
          <w:rFonts w:ascii="TH SarabunPSK" w:hAnsi="TH SarabunPSK" w:cs="TH SarabunPSK"/>
          <w:b/>
          <w:bCs/>
          <w:sz w:val="32"/>
          <w:szCs w:val="32"/>
        </w:rPr>
        <w:tab/>
      </w:r>
      <w:r w:rsidRPr="0055733B">
        <w:rPr>
          <w:rFonts w:ascii="TH SarabunPSK" w:eastAsia="TH SarabunPSK" w:hAnsi="TH SarabunPSK" w:cs="TH SarabunPSK"/>
          <w:b/>
          <w:bCs/>
          <w:sz w:val="32"/>
          <w:szCs w:val="32"/>
          <w:cs/>
        </w:rPr>
        <w:t>ปรัชญามหาวิทยาลัยแม่โจ้</w:t>
      </w:r>
    </w:p>
    <w:p w14:paraId="385FFB65" w14:textId="77777777" w:rsidR="00AE491E" w:rsidRPr="0055733B" w:rsidRDefault="00AE491E" w:rsidP="00B42BBD">
      <w:pPr>
        <w:tabs>
          <w:tab w:val="left" w:pos="851"/>
        </w:tabs>
        <w:spacing w:after="0" w:line="240" w:lineRule="auto"/>
        <w:jc w:val="thaiDistribute"/>
        <w:rPr>
          <w:rStyle w:val="afff9"/>
          <w:rFonts w:ascii="TH SarabunPSK" w:eastAsia="TH SarabunPSK" w:hAnsi="TH SarabunPSK" w:cs="TH SarabunPSK"/>
          <w:b w:val="0"/>
          <w:bCs w:val="0"/>
          <w:sz w:val="32"/>
          <w:szCs w:val="32"/>
        </w:rPr>
      </w:pPr>
      <w:r w:rsidRPr="0055733B">
        <w:rPr>
          <w:rFonts w:ascii="TH SarabunPSK" w:hAnsi="TH SarabunPSK" w:cs="TH SarabunPSK"/>
          <w:sz w:val="32"/>
          <w:szCs w:val="32"/>
        </w:rPr>
        <w:tab/>
      </w:r>
      <w:r w:rsidRPr="0055733B">
        <w:rPr>
          <w:rStyle w:val="afff9"/>
          <w:rFonts w:ascii="TH SarabunPSK" w:eastAsia="TH SarabunPSK" w:hAnsi="TH SarabunPSK" w:cs="TH SarabunPSK"/>
          <w:b w:val="0"/>
          <w:bCs w:val="0"/>
          <w:sz w:val="32"/>
          <w:szCs w:val="32"/>
          <w:cs/>
        </w:rPr>
        <w:t>“มุ่งมั่นพัฒนาบัณฑิตสู่ความเป็นผู้อุดมด้วยปัญญา</w:t>
      </w:r>
      <w:r w:rsidRPr="0055733B">
        <w:rPr>
          <w:rStyle w:val="afff9"/>
          <w:rFonts w:ascii="TH SarabunPSK" w:eastAsia="TH SarabunPSK" w:hAnsi="TH SarabunPSK" w:cs="TH SarabunPSK"/>
          <w:b w:val="0"/>
          <w:bCs w:val="0"/>
          <w:sz w:val="32"/>
          <w:szCs w:val="32"/>
        </w:rPr>
        <w:t> </w:t>
      </w:r>
      <w:r w:rsidRPr="0055733B">
        <w:rPr>
          <w:rStyle w:val="afff9"/>
          <w:rFonts w:ascii="TH SarabunPSK" w:eastAsia="TH SarabunPSK" w:hAnsi="TH SarabunPSK" w:cs="TH SarabunPSK"/>
          <w:b w:val="0"/>
          <w:bCs w:val="0"/>
          <w:sz w:val="32"/>
          <w:szCs w:val="32"/>
          <w:cs/>
        </w:rPr>
        <w:t>อดทน</w:t>
      </w:r>
      <w:r w:rsidRPr="0055733B">
        <w:rPr>
          <w:rStyle w:val="afff9"/>
          <w:rFonts w:ascii="TH SarabunPSK" w:eastAsia="TH SarabunPSK" w:hAnsi="TH SarabunPSK" w:cs="TH SarabunPSK"/>
          <w:b w:val="0"/>
          <w:bCs w:val="0"/>
          <w:sz w:val="32"/>
          <w:szCs w:val="32"/>
        </w:rPr>
        <w:t> </w:t>
      </w:r>
      <w:r w:rsidRPr="0055733B">
        <w:rPr>
          <w:rStyle w:val="afff9"/>
          <w:rFonts w:ascii="TH SarabunPSK" w:eastAsia="TH SarabunPSK" w:hAnsi="TH SarabunPSK" w:cs="TH SarabunPSK"/>
          <w:b w:val="0"/>
          <w:bCs w:val="0"/>
          <w:sz w:val="32"/>
          <w:szCs w:val="32"/>
          <w:cs/>
        </w:rPr>
        <w:t>สู้งาน เป็นผู้มีคุณธรรมและจริยธรรมเพื่อความเจริญรุ่งเรืองวัฒนาของสังคมไทยที่มีการเกษตรเป็นรากฐาน”</w:t>
      </w:r>
    </w:p>
    <w:p w14:paraId="553C11C1" w14:textId="77777777" w:rsidR="00AE491E" w:rsidRPr="0055733B" w:rsidRDefault="00AE491E" w:rsidP="00B42BBD">
      <w:pPr>
        <w:tabs>
          <w:tab w:val="left" w:pos="851"/>
        </w:tabs>
        <w:spacing w:after="0" w:line="240" w:lineRule="auto"/>
        <w:jc w:val="thaiDistribute"/>
        <w:rPr>
          <w:rStyle w:val="afff9"/>
          <w:rFonts w:ascii="TH SarabunPSK" w:eastAsia="TH SarabunPSK" w:hAnsi="TH SarabunPSK" w:cs="TH SarabunPSK"/>
          <w:sz w:val="32"/>
          <w:szCs w:val="32"/>
        </w:rPr>
      </w:pPr>
      <w:r w:rsidRPr="0055733B">
        <w:rPr>
          <w:rStyle w:val="afff9"/>
          <w:rFonts w:ascii="TH SarabunPSK" w:hAnsi="TH SarabunPSK" w:cs="TH SarabunPSK"/>
          <w:b w:val="0"/>
          <w:bCs w:val="0"/>
          <w:sz w:val="32"/>
          <w:szCs w:val="32"/>
        </w:rPr>
        <w:tab/>
      </w:r>
      <w:r w:rsidRPr="0055733B">
        <w:rPr>
          <w:rStyle w:val="afff9"/>
          <w:rFonts w:ascii="TH SarabunPSK" w:eastAsia="TH SarabunPSK" w:hAnsi="TH SarabunPSK" w:cs="TH SarabunPSK"/>
          <w:sz w:val="32"/>
          <w:szCs w:val="32"/>
          <w:cs/>
        </w:rPr>
        <w:t>ปรัชญาการศึกษา</w:t>
      </w:r>
    </w:p>
    <w:p w14:paraId="7C81FE90" w14:textId="77777777" w:rsidR="00AE491E" w:rsidRPr="0055733B" w:rsidRDefault="00AE491E" w:rsidP="00B42BBD">
      <w:pPr>
        <w:tabs>
          <w:tab w:val="left" w:pos="851"/>
        </w:tabs>
        <w:spacing w:after="0" w:line="240" w:lineRule="auto"/>
        <w:jc w:val="thaiDistribute"/>
        <w:rPr>
          <w:rStyle w:val="afff9"/>
          <w:rFonts w:ascii="TH SarabunPSK" w:eastAsia="TH SarabunPSK" w:hAnsi="TH SarabunPSK" w:cs="TH SarabunPSK"/>
          <w:b w:val="0"/>
          <w:bCs w:val="0"/>
          <w:sz w:val="32"/>
          <w:szCs w:val="32"/>
        </w:rPr>
      </w:pPr>
      <w:r w:rsidRPr="0055733B">
        <w:rPr>
          <w:rStyle w:val="afff9"/>
          <w:rFonts w:ascii="TH SarabunPSK" w:hAnsi="TH SarabunPSK" w:cs="TH SarabunPSK"/>
          <w:b w:val="0"/>
          <w:bCs w:val="0"/>
          <w:sz w:val="32"/>
          <w:szCs w:val="32"/>
          <w:cs/>
        </w:rPr>
        <w:tab/>
      </w:r>
      <w:r w:rsidRPr="0055733B">
        <w:rPr>
          <w:rStyle w:val="afff9"/>
          <w:rFonts w:ascii="TH SarabunPSK" w:eastAsia="TH SarabunPSK" w:hAnsi="TH SarabunPSK" w:cs="TH SarabunPSK"/>
          <w:b w:val="0"/>
          <w:bCs w:val="0"/>
          <w:sz w:val="32"/>
          <w:szCs w:val="32"/>
          <w:cs/>
        </w:rPr>
        <w:t>“จัดการศึกษาเพื่อเสริมสร้างปัญญาในรูปแบบการเรียนรู้จากการปฏิบัติที่บูรณาการกับการทำงานตามอมตะโอวาท งานหนักไม่เคยฆ่าคน มุ่งให้ผู้เรียน มีทักษะการเรียนรู้ตลอดชีวิต สามารถพัฒนาทักษะเดิม สร้างเสริมทักษะใหม่ มีวิธีคิดของการเป็นผู้ประกอบการ มีการใช้เทคโนโลยีดิจิทัลและการสื่อสาร มีความตระหนักต่อสังคม วัฒนธรรมและสิ่งแวดล้อม ยึดมั่นในความสัมพันธ์ระหว่างมหาวิทยาลัยกับชุมชน ตามจุดยืนของมหาวิทยาลัยแม่โจ้ ที่ว่า มหาวิทยาลัยแห่งชีวิต”</w:t>
      </w:r>
    </w:p>
    <w:p w14:paraId="220FD845" w14:textId="77777777" w:rsidR="00AE491E" w:rsidRPr="0055733B" w:rsidRDefault="00AE491E" w:rsidP="00B42BBD">
      <w:pPr>
        <w:tabs>
          <w:tab w:val="left" w:pos="851"/>
        </w:tabs>
        <w:spacing w:after="0" w:line="240" w:lineRule="auto"/>
        <w:jc w:val="thaiDistribute"/>
        <w:rPr>
          <w:rFonts w:ascii="TH SarabunPSK" w:eastAsia="TH SarabunPSK" w:hAnsi="TH SarabunPSK" w:cs="TH SarabunPSK"/>
          <w:b/>
          <w:bCs/>
          <w:sz w:val="32"/>
          <w:szCs w:val="32"/>
        </w:rPr>
      </w:pPr>
      <w:r w:rsidRPr="0055733B">
        <w:rPr>
          <w:rStyle w:val="afff9"/>
          <w:rFonts w:ascii="TH SarabunPSK" w:hAnsi="TH SarabunPSK" w:cs="TH SarabunPSK"/>
          <w:sz w:val="32"/>
          <w:szCs w:val="32"/>
        </w:rPr>
        <w:tab/>
      </w:r>
      <w:r w:rsidRPr="0055733B">
        <w:rPr>
          <w:rFonts w:ascii="TH SarabunPSK" w:eastAsia="TH SarabunPSK" w:hAnsi="TH SarabunPSK" w:cs="TH SarabunPSK"/>
          <w:b/>
          <w:bCs/>
          <w:sz w:val="32"/>
          <w:szCs w:val="32"/>
          <w:cs/>
        </w:rPr>
        <w:t>วิสัยทัศน์</w:t>
      </w:r>
    </w:p>
    <w:p w14:paraId="54E88F94" w14:textId="77777777" w:rsidR="00AE491E" w:rsidRPr="0055733B" w:rsidRDefault="00AE491E" w:rsidP="00B42BBD">
      <w:pPr>
        <w:tabs>
          <w:tab w:val="left" w:pos="851"/>
        </w:tabs>
        <w:spacing w:after="0" w:line="240" w:lineRule="auto"/>
        <w:jc w:val="thaiDistribute"/>
        <w:rPr>
          <w:rFonts w:ascii="TH SarabunPSK" w:eastAsia="TH SarabunPSK" w:hAnsi="TH SarabunPSK" w:cs="TH SarabunPSK"/>
          <w:sz w:val="32"/>
          <w:szCs w:val="32"/>
        </w:rPr>
      </w:pPr>
      <w:r w:rsidRPr="0055733B">
        <w:rPr>
          <w:rFonts w:ascii="TH SarabunPSK" w:hAnsi="TH SarabunPSK" w:cs="TH SarabunPSK"/>
          <w:sz w:val="32"/>
          <w:szCs w:val="32"/>
        </w:rPr>
        <w:tab/>
      </w:r>
      <w:r w:rsidRPr="0055733B">
        <w:rPr>
          <w:rFonts w:ascii="TH SarabunPSK" w:eastAsia="TH SarabunPSK" w:hAnsi="TH SarabunPSK" w:cs="TH SarabunPSK"/>
          <w:sz w:val="32"/>
          <w:szCs w:val="32"/>
          <w:cs/>
        </w:rPr>
        <w:t>“เป็นมหาวิทยาลัยชั้นนำที่มีความเป็นเลิศทางการเกษตรในระดับนานาชาติ”</w:t>
      </w:r>
    </w:p>
    <w:p w14:paraId="78D909A9" w14:textId="77777777" w:rsidR="00AE491E" w:rsidRPr="0055733B" w:rsidRDefault="00AE491E" w:rsidP="00B42BBD">
      <w:pPr>
        <w:tabs>
          <w:tab w:val="left" w:pos="851"/>
        </w:tabs>
        <w:spacing w:after="0"/>
        <w:jc w:val="thaiDistribute"/>
        <w:rPr>
          <w:rFonts w:ascii="TH SarabunPSK" w:eastAsia="TH SarabunPSK" w:hAnsi="TH SarabunPSK" w:cs="TH SarabunPSK"/>
          <w:b/>
          <w:bCs/>
          <w:sz w:val="16"/>
          <w:szCs w:val="16"/>
        </w:rPr>
      </w:pPr>
    </w:p>
    <w:p w14:paraId="3954A3FD" w14:textId="77777777" w:rsidR="00AE491E" w:rsidRPr="0055733B" w:rsidRDefault="00AE491E" w:rsidP="00B42BBD">
      <w:pPr>
        <w:tabs>
          <w:tab w:val="left" w:pos="993"/>
        </w:tabs>
        <w:spacing w:after="0"/>
        <w:ind w:left="426"/>
        <w:jc w:val="thaiDistribute"/>
        <w:rPr>
          <w:rFonts w:ascii="TH SarabunPSK" w:eastAsia="TH SarabunPSK" w:hAnsi="TH SarabunPSK" w:cs="TH SarabunPSK"/>
          <w:b/>
          <w:bCs/>
          <w:sz w:val="32"/>
          <w:szCs w:val="32"/>
        </w:rPr>
      </w:pPr>
      <w:r w:rsidRPr="0055733B">
        <w:rPr>
          <w:rFonts w:ascii="TH SarabunPSK" w:eastAsia="TH SarabunPSK" w:hAnsi="TH SarabunPSK" w:cs="TH SarabunPSK"/>
          <w:b/>
          <w:bCs/>
          <w:sz w:val="32"/>
          <w:szCs w:val="32"/>
          <w:cs/>
        </w:rPr>
        <w:t>1.3.2  ภาพรวมของคณะ</w:t>
      </w:r>
    </w:p>
    <w:p w14:paraId="7F23E3AB" w14:textId="77777777" w:rsidR="00AE491E" w:rsidRPr="0055733B" w:rsidRDefault="00AE491E" w:rsidP="00B42BBD">
      <w:pPr>
        <w:spacing w:after="0" w:line="240" w:lineRule="auto"/>
        <w:ind w:firstLine="990"/>
        <w:jc w:val="thaiDistribute"/>
        <w:rPr>
          <w:rFonts w:ascii="TH SarabunPSK" w:eastAsia="TH SarabunPSK" w:hAnsi="TH SarabunPSK" w:cs="TH SarabunPSK"/>
          <w:sz w:val="32"/>
          <w:szCs w:val="32"/>
        </w:rPr>
      </w:pPr>
      <w:r w:rsidRPr="0055733B">
        <w:rPr>
          <w:rFonts w:ascii="TH SarabunPSK" w:eastAsia="TH SarabunPSK" w:hAnsi="TH SarabunPSK" w:cs="TH SarabunPSK"/>
          <w:sz w:val="32"/>
          <w:szCs w:val="32"/>
          <w:cs/>
        </w:rPr>
        <w:t>คณะสัตวศาสตร์และเทคโนโลยี เป็นหน่วยงานภายในระดับคณะซึ่งได้รับอนุมัติให้จัดตั้งตามประกาศสภามหาวิทยาลัยแม่โจ้ที่</w:t>
      </w:r>
      <w:r w:rsidR="00553215"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cs/>
        </w:rPr>
        <w:t>2/2551 เมื่อวันที่ 27 กรกฎาคม พ.ศ.2551 โดยเดิมเป็นภาควิชาเทคโนโลยีทางสัตว์ สังกัดคณะผลิตกรรมการเกษตรซึ่งเป็นคณะแรกที่ได้จัดตั้งขึ้นตามพระราชบัญญัติสถาบันเทคโนโลยีการเกษตรแม่โจ้ พ.ศ.</w:t>
      </w:r>
      <w:r w:rsidR="00553215"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cs/>
        </w:rPr>
        <w:t>2518 ได้ประกาศใช้ในราชกิจจา</w:t>
      </w:r>
      <w:proofErr w:type="spellStart"/>
      <w:r w:rsidRPr="0055733B">
        <w:rPr>
          <w:rFonts w:ascii="TH SarabunPSK" w:eastAsia="TH SarabunPSK" w:hAnsi="TH SarabunPSK" w:cs="TH SarabunPSK"/>
          <w:sz w:val="32"/>
          <w:szCs w:val="32"/>
          <w:cs/>
        </w:rPr>
        <w:t>นุเ</w:t>
      </w:r>
      <w:proofErr w:type="spellEnd"/>
      <w:r w:rsidRPr="0055733B">
        <w:rPr>
          <w:rFonts w:ascii="TH SarabunPSK" w:eastAsia="TH SarabunPSK" w:hAnsi="TH SarabunPSK" w:cs="TH SarabunPSK"/>
          <w:sz w:val="32"/>
          <w:szCs w:val="32"/>
          <w:cs/>
        </w:rPr>
        <w:t>บกษา เมื่อวันที่ 19 กุมภาพันธ์ พ.ศ.</w:t>
      </w:r>
      <w:r w:rsidR="00553215"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cs/>
        </w:rPr>
        <w:t>2518 ตั้งอยู่เลขที่ 252 หมู่ 8 ต.หนองหาร อ.สันทราย จ.เชียงใหม่ โดยเริ่มเปิดสอนครั้งแรกในระดับปริญญาตรีเมื่อปี พ.ศ.</w:t>
      </w:r>
      <w:r w:rsidR="00553215"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cs/>
        </w:rPr>
        <w:t xml:space="preserve">2518 ปัจจุบันมีการเรียนการสอนในระดับปริญญาตรี  และระดับบัณฑิตศึกษา </w:t>
      </w:r>
    </w:p>
    <w:p w14:paraId="1EE21142" w14:textId="77777777" w:rsidR="00AE491E" w:rsidRPr="0055733B" w:rsidRDefault="00AE491E" w:rsidP="00B42BBD">
      <w:pPr>
        <w:spacing w:after="0" w:line="240" w:lineRule="auto"/>
        <w:ind w:firstLine="994"/>
        <w:jc w:val="thaiDistribute"/>
        <w:rPr>
          <w:rFonts w:ascii="TH SarabunPSK" w:eastAsia="TH SarabunPSK" w:hAnsi="TH SarabunPSK" w:cs="TH SarabunPSK"/>
          <w:sz w:val="32"/>
          <w:szCs w:val="32"/>
        </w:rPr>
      </w:pPr>
      <w:r w:rsidRPr="0055733B">
        <w:rPr>
          <w:rFonts w:ascii="TH SarabunPSK" w:eastAsia="TH SarabunPSK" w:hAnsi="TH SarabunPSK" w:cs="TH SarabunPSK"/>
          <w:sz w:val="32"/>
          <w:szCs w:val="32"/>
          <w:cs/>
        </w:rPr>
        <w:t>คณะสัตวศาสตร์และเทคโนโลยีมุ่งมั่นพัฒนาระบบการจัดการศึกษาให้มีประสิทธิภาพ ในการผลิตบัณฑิตที่มีทักษะ ความรู้ ความสามารถในวิชาการและวิชาชีพทางด้านสัตวศาสตร์ให้สอดคล้องกับการเปลี่ยนแปลงพัฒนาทางด้านการผลิตสัตว์ บูรณาการวิจัยอย่างมีทิศทาง เพื่อประโยชน์ต่อการเรียนการสอน และบริการวิชาการและพัฒนาความร่วมมือด้านการผลิตสัตว์แก่ชุมชน องค์กรภาครัฐ และภาคเอกชนทั้งระดับชาติและนานาชาติ บนพื้นฐานของการทำนุบำรุง</w:t>
      </w:r>
      <w:proofErr w:type="spellStart"/>
      <w:r w:rsidRPr="0055733B">
        <w:rPr>
          <w:rFonts w:ascii="TH SarabunPSK" w:eastAsia="TH SarabunPSK" w:hAnsi="TH SarabunPSK" w:cs="TH SarabunPSK"/>
          <w:sz w:val="32"/>
          <w:szCs w:val="32"/>
          <w:cs/>
        </w:rPr>
        <w:t>ศิลป</w:t>
      </w:r>
      <w:proofErr w:type="spellEnd"/>
      <w:r w:rsidRPr="0055733B">
        <w:rPr>
          <w:rFonts w:ascii="TH SarabunPSK" w:eastAsia="TH SarabunPSK" w:hAnsi="TH SarabunPSK" w:cs="TH SarabunPSK"/>
          <w:sz w:val="32"/>
          <w:szCs w:val="32"/>
          <w:cs/>
        </w:rPr>
        <w:t xml:space="preserve">วัฒนธรรมอนุรักษ์ทรัพยากรธรรมชาติ และสิ่งแวดล้อมอย่างยั่งยืน ตลอดจนสร้างและพัฒนาระบบบริหารจัดการให้มีประสิทธิภาพ ประสิทธิผล โปร่งใส และตรวจสอบได้ พัฒนางานฟาร์มสัตว์ และวิสาหกิจให้ได้มาตรฐานเพื่อสนับสนุนการเรียนการสอนการวิจัยบริการวิชาการและเพื่อก่อเกิดรายได้ </w:t>
      </w:r>
    </w:p>
    <w:p w14:paraId="61BCC773" w14:textId="77777777" w:rsidR="00AE491E" w:rsidRPr="0055733B" w:rsidRDefault="00AE491E" w:rsidP="00B42BBD">
      <w:pPr>
        <w:spacing w:after="0" w:line="240" w:lineRule="auto"/>
        <w:ind w:firstLine="994"/>
        <w:jc w:val="thaiDistribute"/>
        <w:rPr>
          <w:rFonts w:ascii="TH SarabunPSK" w:eastAsia="TH SarabunPSK" w:hAnsi="TH SarabunPSK" w:cs="TH SarabunPSK"/>
          <w:sz w:val="32"/>
          <w:szCs w:val="32"/>
        </w:rPr>
      </w:pPr>
    </w:p>
    <w:p w14:paraId="223C62A4" w14:textId="77777777" w:rsidR="00597FAF" w:rsidRPr="0055733B" w:rsidRDefault="00597FAF" w:rsidP="00B42BBD">
      <w:pPr>
        <w:spacing w:after="0" w:line="240" w:lineRule="auto"/>
        <w:ind w:firstLine="994"/>
        <w:jc w:val="thaiDistribute"/>
        <w:rPr>
          <w:rFonts w:ascii="TH SarabunPSK" w:eastAsia="TH SarabunPSK" w:hAnsi="TH SarabunPSK" w:cs="TH SarabunPSK"/>
          <w:sz w:val="32"/>
          <w:szCs w:val="32"/>
        </w:rPr>
      </w:pPr>
    </w:p>
    <w:p w14:paraId="01A0FB95" w14:textId="77777777" w:rsidR="00FF6B48" w:rsidRPr="0055733B" w:rsidRDefault="00FF6B48" w:rsidP="00B42BBD">
      <w:pPr>
        <w:spacing w:after="0" w:line="240" w:lineRule="auto"/>
        <w:ind w:firstLine="994"/>
        <w:jc w:val="thaiDistribute"/>
        <w:rPr>
          <w:rFonts w:ascii="TH SarabunPSK" w:eastAsia="TH SarabunPSK" w:hAnsi="TH SarabunPSK" w:cs="TH SarabunPSK"/>
          <w:sz w:val="32"/>
          <w:szCs w:val="32"/>
        </w:rPr>
      </w:pPr>
    </w:p>
    <w:p w14:paraId="17E039FB" w14:textId="77777777" w:rsidR="00AE491E" w:rsidRPr="0055733B" w:rsidRDefault="00AE491E" w:rsidP="00B42BBD">
      <w:pPr>
        <w:spacing w:after="0" w:line="240" w:lineRule="auto"/>
        <w:ind w:firstLine="720"/>
        <w:jc w:val="thaiDistribute"/>
        <w:rPr>
          <w:rFonts w:ascii="TH SarabunPSK" w:eastAsia="TH SarabunPSK" w:hAnsi="TH SarabunPSK" w:cs="TH SarabunPSK"/>
          <w:b/>
          <w:bCs/>
          <w:sz w:val="32"/>
          <w:szCs w:val="32"/>
        </w:rPr>
      </w:pPr>
      <w:bookmarkStart w:id="2" w:name="_Hlk136217319"/>
      <w:r w:rsidRPr="0055733B">
        <w:rPr>
          <w:rFonts w:ascii="TH SarabunPSK" w:eastAsia="TH SarabunPSK" w:hAnsi="TH SarabunPSK" w:cs="TH SarabunPSK"/>
          <w:b/>
          <w:bCs/>
          <w:sz w:val="32"/>
          <w:szCs w:val="32"/>
          <w:cs/>
        </w:rPr>
        <w:lastRenderedPageBreak/>
        <w:t>ปรัชญาคณะสัตวศาสตร์และเทคโนโลยี มหาวิทยาลัยแม่โจ้</w:t>
      </w:r>
    </w:p>
    <w:p w14:paraId="101D042A" w14:textId="77777777" w:rsidR="00AE491E" w:rsidRPr="0055733B" w:rsidRDefault="00AE491E" w:rsidP="00B42BBD">
      <w:pPr>
        <w:spacing w:after="0" w:line="240" w:lineRule="auto"/>
        <w:jc w:val="thaiDistribute"/>
        <w:rPr>
          <w:rFonts w:ascii="TH SarabunPSK" w:eastAsia="TH SarabunPSK" w:hAnsi="TH SarabunPSK" w:cs="TH SarabunPSK"/>
          <w:b/>
          <w:bCs/>
          <w:spacing w:val="-2"/>
          <w:sz w:val="32"/>
          <w:szCs w:val="32"/>
        </w:rPr>
      </w:pPr>
      <w:bookmarkStart w:id="3" w:name="_Hlk134397561"/>
      <w:r w:rsidRPr="0055733B">
        <w:rPr>
          <w:rFonts w:ascii="TH SarabunPSK" w:eastAsia="TH SarabunPSK" w:hAnsi="TH SarabunPSK" w:cs="TH SarabunPSK"/>
          <w:spacing w:val="-2"/>
          <w:sz w:val="32"/>
          <w:szCs w:val="32"/>
          <w:cs/>
        </w:rPr>
        <w:t>“พัฒนาองค์ความรู้ เพื่อผลิตนักสัตวศาสตร์ ที่มีทักษะการเรียนรู้ตลอดชีวิตมีคุณธรรมและจริยธรรม”</w:t>
      </w:r>
    </w:p>
    <w:bookmarkEnd w:id="3"/>
    <w:p w14:paraId="44358428" w14:textId="77777777" w:rsidR="00AE491E" w:rsidRPr="0055733B" w:rsidRDefault="00AE491E" w:rsidP="00B42BBD">
      <w:pPr>
        <w:spacing w:after="0" w:line="240" w:lineRule="auto"/>
        <w:ind w:firstLine="720"/>
        <w:jc w:val="thaiDistribute"/>
        <w:rPr>
          <w:rFonts w:ascii="TH SarabunPSK" w:eastAsia="TH SarabunPSK" w:hAnsi="TH SarabunPSK" w:cs="TH SarabunPSK"/>
          <w:b/>
          <w:bCs/>
          <w:sz w:val="32"/>
          <w:szCs w:val="32"/>
        </w:rPr>
      </w:pPr>
      <w:r w:rsidRPr="0055733B">
        <w:rPr>
          <w:rFonts w:ascii="TH SarabunPSK" w:eastAsia="TH SarabunPSK" w:hAnsi="TH SarabunPSK" w:cs="TH SarabunPSK"/>
          <w:b/>
          <w:bCs/>
          <w:sz w:val="32"/>
          <w:szCs w:val="32"/>
          <w:cs/>
        </w:rPr>
        <w:t>วิสัยทัศน์</w:t>
      </w:r>
    </w:p>
    <w:p w14:paraId="541BB9E6" w14:textId="77777777" w:rsidR="00AE491E" w:rsidRPr="0055733B" w:rsidRDefault="00AE491E" w:rsidP="00B42BBD">
      <w:pPr>
        <w:tabs>
          <w:tab w:val="left" w:pos="709"/>
        </w:tabs>
        <w:spacing w:after="0" w:line="240" w:lineRule="auto"/>
        <w:jc w:val="thaiDistribute"/>
        <w:rPr>
          <w:rFonts w:ascii="TH SarabunPSK" w:eastAsia="TH SarabunPSK" w:hAnsi="TH SarabunPSK" w:cs="TH SarabunPSK"/>
          <w:b/>
          <w:bCs/>
          <w:sz w:val="32"/>
          <w:szCs w:val="32"/>
          <w:cs/>
        </w:rPr>
      </w:pPr>
      <w:r w:rsidRPr="0055733B">
        <w:rPr>
          <w:rFonts w:ascii="TH SarabunPSK" w:eastAsia="TH SarabunPSK" w:hAnsi="TH SarabunPSK" w:cs="TH SarabunPSK"/>
          <w:sz w:val="32"/>
          <w:szCs w:val="32"/>
          <w:cs/>
        </w:rPr>
        <w:t>“เป็นคณะที่มีความเป็นเลิศทางด้านสัตวศาสตร์ในระดับชาติ”</w:t>
      </w:r>
    </w:p>
    <w:bookmarkEnd w:id="2"/>
    <w:p w14:paraId="46B79A1A" w14:textId="77777777" w:rsidR="00A856A0" w:rsidRPr="0055733B" w:rsidRDefault="00A856A0" w:rsidP="00B42BBD">
      <w:pPr>
        <w:tabs>
          <w:tab w:val="left" w:pos="1890"/>
        </w:tabs>
        <w:spacing w:after="0" w:line="240" w:lineRule="auto"/>
        <w:ind w:firstLine="720"/>
        <w:jc w:val="thaiDistribute"/>
        <w:rPr>
          <w:rFonts w:ascii="TH SarabunPSK" w:hAnsi="TH SarabunPSK" w:cs="TH SarabunPSK"/>
          <w:b/>
          <w:bCs/>
          <w:sz w:val="32"/>
          <w:szCs w:val="32"/>
        </w:rPr>
      </w:pPr>
      <w:r w:rsidRPr="0055733B">
        <w:rPr>
          <w:rFonts w:ascii="TH SarabunPSK" w:hAnsi="TH SarabunPSK" w:cs="TH SarabunPSK"/>
          <w:b/>
          <w:bCs/>
          <w:sz w:val="32"/>
          <w:szCs w:val="32"/>
          <w:cs/>
        </w:rPr>
        <w:t>พันธกิจ</w:t>
      </w:r>
    </w:p>
    <w:p w14:paraId="0C9FA05B" w14:textId="77777777" w:rsidR="00A856A0" w:rsidRPr="0055733B" w:rsidRDefault="00A856A0" w:rsidP="00B42BBD">
      <w:pPr>
        <w:tabs>
          <w:tab w:val="left" w:pos="1350"/>
        </w:tabs>
        <w:spacing w:after="0" w:line="240" w:lineRule="auto"/>
        <w:ind w:firstLine="1080"/>
        <w:jc w:val="thaiDistribute"/>
        <w:rPr>
          <w:rFonts w:ascii="TH SarabunPSK" w:hAnsi="TH SarabunPSK" w:cs="TH SarabunPSK"/>
          <w:sz w:val="32"/>
          <w:szCs w:val="32"/>
        </w:rPr>
      </w:pPr>
      <w:r w:rsidRPr="0055733B">
        <w:rPr>
          <w:rFonts w:ascii="TH SarabunPSK" w:hAnsi="TH SarabunPSK" w:cs="TH SarabunPSK"/>
          <w:sz w:val="32"/>
          <w:szCs w:val="32"/>
        </w:rPr>
        <w:t>1</w:t>
      </w:r>
      <w:r w:rsidR="00970B13" w:rsidRPr="0055733B">
        <w:rPr>
          <w:rFonts w:ascii="TH SarabunPSK" w:hAnsi="TH SarabunPSK" w:cs="TH SarabunPSK"/>
          <w:sz w:val="32"/>
          <w:szCs w:val="32"/>
        </w:rPr>
        <w:t>.</w:t>
      </w:r>
      <w:r w:rsidRPr="0055733B">
        <w:rPr>
          <w:rFonts w:ascii="TH SarabunPSK" w:hAnsi="TH SarabunPSK" w:cs="TH SarabunPSK"/>
          <w:sz w:val="32"/>
          <w:szCs w:val="32"/>
        </w:rPr>
        <w:tab/>
      </w:r>
      <w:r w:rsidRPr="0055733B">
        <w:rPr>
          <w:rFonts w:ascii="TH SarabunPSK" w:hAnsi="TH SarabunPSK" w:cs="TH SarabunPSK"/>
          <w:sz w:val="32"/>
          <w:szCs w:val="32"/>
          <w:cs/>
        </w:rPr>
        <w:t>พัฒนาระบบการจัดการศึกษาให้มีประสิทธิภาพ ในการผลิตบัณฑิตที่มีทักษะ ความรู้ ความสามารถ ในวิชาการและวิชาชีพทางด้านสัตวศาสตร์ให้สอดคล้องกับการเปลี่ยนแปลงพัฒนาทางด้านการผลิตสัตว์</w:t>
      </w:r>
    </w:p>
    <w:p w14:paraId="62D76C6B" w14:textId="77777777" w:rsidR="00A856A0" w:rsidRPr="0055733B" w:rsidRDefault="00A856A0" w:rsidP="00B42BBD">
      <w:pPr>
        <w:tabs>
          <w:tab w:val="left" w:pos="1350"/>
        </w:tabs>
        <w:spacing w:after="0" w:line="240" w:lineRule="auto"/>
        <w:ind w:firstLine="1080"/>
        <w:jc w:val="thaiDistribute"/>
        <w:rPr>
          <w:rFonts w:ascii="TH SarabunPSK" w:hAnsi="TH SarabunPSK" w:cs="TH SarabunPSK"/>
          <w:spacing w:val="-2"/>
          <w:sz w:val="32"/>
          <w:szCs w:val="32"/>
        </w:rPr>
      </w:pPr>
      <w:r w:rsidRPr="0055733B">
        <w:rPr>
          <w:rFonts w:ascii="TH SarabunPSK" w:hAnsi="TH SarabunPSK" w:cs="TH SarabunPSK"/>
          <w:spacing w:val="-2"/>
          <w:sz w:val="32"/>
          <w:szCs w:val="32"/>
        </w:rPr>
        <w:t>2</w:t>
      </w:r>
      <w:r w:rsidR="00970B13" w:rsidRPr="0055733B">
        <w:rPr>
          <w:rFonts w:ascii="TH SarabunPSK" w:hAnsi="TH SarabunPSK" w:cs="TH SarabunPSK"/>
          <w:spacing w:val="-2"/>
          <w:sz w:val="32"/>
          <w:szCs w:val="32"/>
        </w:rPr>
        <w:t>.</w:t>
      </w:r>
      <w:r w:rsidRPr="0055733B">
        <w:rPr>
          <w:rFonts w:ascii="TH SarabunPSK" w:hAnsi="TH SarabunPSK" w:cs="TH SarabunPSK"/>
          <w:spacing w:val="-2"/>
          <w:sz w:val="32"/>
          <w:szCs w:val="32"/>
        </w:rPr>
        <w:tab/>
      </w:r>
      <w:r w:rsidRPr="0055733B">
        <w:rPr>
          <w:rFonts w:ascii="TH SarabunPSK" w:hAnsi="TH SarabunPSK" w:cs="TH SarabunPSK"/>
          <w:spacing w:val="-2"/>
          <w:sz w:val="32"/>
          <w:szCs w:val="32"/>
          <w:cs/>
        </w:rPr>
        <w:t>บูรณาการวิจัยอย่างมีทิศทาง เพื่อประโยชน์ต่อการเรียนการสอน และบริการวิชาการ พัฒนาให้เป็นที่ยอมรับในระดับชาติ และนานาชาติ</w:t>
      </w:r>
    </w:p>
    <w:p w14:paraId="7D6728E6" w14:textId="77777777" w:rsidR="00A856A0" w:rsidRPr="0055733B" w:rsidRDefault="00A856A0" w:rsidP="00B42BBD">
      <w:pPr>
        <w:tabs>
          <w:tab w:val="left" w:pos="1350"/>
        </w:tabs>
        <w:spacing w:after="0" w:line="240" w:lineRule="auto"/>
        <w:ind w:firstLine="1080"/>
        <w:jc w:val="thaiDistribute"/>
        <w:rPr>
          <w:rFonts w:ascii="TH SarabunPSK" w:hAnsi="TH SarabunPSK" w:cs="TH SarabunPSK"/>
          <w:spacing w:val="-2"/>
          <w:sz w:val="32"/>
          <w:szCs w:val="32"/>
        </w:rPr>
      </w:pPr>
      <w:r w:rsidRPr="0055733B">
        <w:rPr>
          <w:rFonts w:ascii="TH SarabunPSK" w:hAnsi="TH SarabunPSK" w:cs="TH SarabunPSK"/>
          <w:spacing w:val="-2"/>
          <w:sz w:val="32"/>
          <w:szCs w:val="32"/>
        </w:rPr>
        <w:t>3</w:t>
      </w:r>
      <w:r w:rsidR="00970B13" w:rsidRPr="0055733B">
        <w:rPr>
          <w:rFonts w:ascii="TH SarabunPSK" w:hAnsi="TH SarabunPSK" w:cs="TH SarabunPSK"/>
          <w:spacing w:val="-2"/>
          <w:sz w:val="32"/>
          <w:szCs w:val="32"/>
        </w:rPr>
        <w:t>.</w:t>
      </w:r>
      <w:r w:rsidRPr="0055733B">
        <w:rPr>
          <w:rFonts w:ascii="TH SarabunPSK" w:hAnsi="TH SarabunPSK" w:cs="TH SarabunPSK"/>
          <w:spacing w:val="-2"/>
          <w:sz w:val="32"/>
          <w:szCs w:val="32"/>
        </w:rPr>
        <w:tab/>
      </w:r>
      <w:r w:rsidRPr="0055733B">
        <w:rPr>
          <w:rFonts w:ascii="TH SarabunPSK" w:hAnsi="TH SarabunPSK" w:cs="TH SarabunPSK"/>
          <w:spacing w:val="-2"/>
          <w:sz w:val="32"/>
          <w:szCs w:val="32"/>
          <w:cs/>
        </w:rPr>
        <w:t>ให้บริการวิชาการและความร่วมมือด้านการผลิตสัตว์แก่ชุมชน องค์กรภาครัฐ และภาคเอกชน ทั้งระดับชาติ และนานาชาติ</w:t>
      </w:r>
    </w:p>
    <w:p w14:paraId="7998EC33" w14:textId="77777777" w:rsidR="00A856A0" w:rsidRPr="0055733B" w:rsidRDefault="00A856A0" w:rsidP="00B42BBD">
      <w:pPr>
        <w:tabs>
          <w:tab w:val="left" w:pos="1350"/>
        </w:tabs>
        <w:spacing w:after="0" w:line="240" w:lineRule="auto"/>
        <w:ind w:firstLine="1080"/>
        <w:jc w:val="thaiDistribute"/>
        <w:rPr>
          <w:rFonts w:ascii="TH SarabunPSK" w:hAnsi="TH SarabunPSK" w:cs="TH SarabunPSK"/>
          <w:spacing w:val="-2"/>
          <w:sz w:val="32"/>
          <w:szCs w:val="32"/>
        </w:rPr>
      </w:pPr>
      <w:r w:rsidRPr="0055733B">
        <w:rPr>
          <w:rFonts w:ascii="TH SarabunPSK" w:hAnsi="TH SarabunPSK" w:cs="TH SarabunPSK"/>
          <w:spacing w:val="-2"/>
          <w:sz w:val="32"/>
          <w:szCs w:val="32"/>
        </w:rPr>
        <w:t>4</w:t>
      </w:r>
      <w:r w:rsidR="00970B13" w:rsidRPr="0055733B">
        <w:rPr>
          <w:rFonts w:ascii="TH SarabunPSK" w:hAnsi="TH SarabunPSK" w:cs="TH SarabunPSK"/>
          <w:spacing w:val="-2"/>
          <w:sz w:val="32"/>
          <w:szCs w:val="32"/>
        </w:rPr>
        <w:t>.</w:t>
      </w:r>
      <w:r w:rsidRPr="0055733B">
        <w:rPr>
          <w:rFonts w:ascii="TH SarabunPSK" w:hAnsi="TH SarabunPSK" w:cs="TH SarabunPSK"/>
          <w:spacing w:val="-2"/>
          <w:sz w:val="32"/>
          <w:szCs w:val="32"/>
        </w:rPr>
        <w:tab/>
      </w:r>
      <w:r w:rsidRPr="0055733B">
        <w:rPr>
          <w:rFonts w:ascii="TH SarabunPSK" w:hAnsi="TH SarabunPSK" w:cs="TH SarabunPSK"/>
          <w:spacing w:val="-2"/>
          <w:sz w:val="32"/>
          <w:szCs w:val="32"/>
          <w:cs/>
        </w:rPr>
        <w:t>ทำนุบำรุง</w:t>
      </w:r>
      <w:proofErr w:type="spellStart"/>
      <w:r w:rsidRPr="0055733B">
        <w:rPr>
          <w:rFonts w:ascii="TH SarabunPSK" w:hAnsi="TH SarabunPSK" w:cs="TH SarabunPSK"/>
          <w:spacing w:val="-2"/>
          <w:sz w:val="32"/>
          <w:szCs w:val="32"/>
          <w:cs/>
        </w:rPr>
        <w:t>ศิลป</w:t>
      </w:r>
      <w:proofErr w:type="spellEnd"/>
      <w:r w:rsidRPr="0055733B">
        <w:rPr>
          <w:rFonts w:ascii="TH SarabunPSK" w:hAnsi="TH SarabunPSK" w:cs="TH SarabunPSK"/>
          <w:spacing w:val="-2"/>
          <w:sz w:val="32"/>
          <w:szCs w:val="32"/>
          <w:cs/>
        </w:rPr>
        <w:t>วัฒนธรรม อนุรักษ์ทรัพยากรธรรมชาติ และสิ่งแวดล้อมอย่างยั่งยืน</w:t>
      </w:r>
    </w:p>
    <w:p w14:paraId="7AAA490D" w14:textId="77777777" w:rsidR="00A856A0" w:rsidRPr="0055733B" w:rsidRDefault="00A856A0" w:rsidP="00B42BBD">
      <w:pPr>
        <w:tabs>
          <w:tab w:val="left" w:pos="1350"/>
        </w:tabs>
        <w:spacing w:after="0" w:line="240" w:lineRule="auto"/>
        <w:ind w:firstLine="1080"/>
        <w:jc w:val="thaiDistribute"/>
        <w:rPr>
          <w:rFonts w:ascii="TH SarabunPSK" w:hAnsi="TH SarabunPSK" w:cs="TH SarabunPSK"/>
          <w:spacing w:val="-4"/>
          <w:sz w:val="32"/>
          <w:szCs w:val="32"/>
        </w:rPr>
      </w:pPr>
      <w:r w:rsidRPr="0055733B">
        <w:rPr>
          <w:rFonts w:ascii="TH SarabunPSK" w:hAnsi="TH SarabunPSK" w:cs="TH SarabunPSK"/>
          <w:spacing w:val="-4"/>
          <w:sz w:val="32"/>
          <w:szCs w:val="32"/>
        </w:rPr>
        <w:t>5</w:t>
      </w:r>
      <w:r w:rsidR="00970B13" w:rsidRPr="0055733B">
        <w:rPr>
          <w:rFonts w:ascii="TH SarabunPSK" w:hAnsi="TH SarabunPSK" w:cs="TH SarabunPSK"/>
          <w:spacing w:val="-4"/>
          <w:sz w:val="32"/>
          <w:szCs w:val="32"/>
        </w:rPr>
        <w:t>.</w:t>
      </w:r>
      <w:r w:rsidRPr="0055733B">
        <w:rPr>
          <w:rFonts w:ascii="TH SarabunPSK" w:hAnsi="TH SarabunPSK" w:cs="TH SarabunPSK"/>
          <w:spacing w:val="-4"/>
          <w:sz w:val="32"/>
          <w:szCs w:val="32"/>
        </w:rPr>
        <w:tab/>
      </w:r>
      <w:r w:rsidRPr="0055733B">
        <w:rPr>
          <w:rFonts w:ascii="TH SarabunPSK" w:hAnsi="TH SarabunPSK" w:cs="TH SarabunPSK"/>
          <w:spacing w:val="-4"/>
          <w:sz w:val="32"/>
          <w:szCs w:val="32"/>
          <w:cs/>
        </w:rPr>
        <w:t>สร้างและพัฒนาระบบบริหารจัดการให้มีประสิทธิภาพ ประสิทธิผล โปร่งใส และตรวจสอบได้</w:t>
      </w:r>
    </w:p>
    <w:p w14:paraId="71C1608B" w14:textId="77777777" w:rsidR="00A856A0" w:rsidRPr="0055733B" w:rsidRDefault="00A856A0" w:rsidP="00B42BBD">
      <w:pPr>
        <w:tabs>
          <w:tab w:val="left" w:pos="1350"/>
        </w:tabs>
        <w:spacing w:after="0" w:line="240" w:lineRule="auto"/>
        <w:ind w:firstLine="1080"/>
        <w:jc w:val="thaiDistribute"/>
        <w:rPr>
          <w:rFonts w:ascii="TH SarabunPSK" w:hAnsi="TH SarabunPSK" w:cs="TH SarabunPSK"/>
          <w:spacing w:val="-2"/>
          <w:sz w:val="32"/>
          <w:szCs w:val="32"/>
        </w:rPr>
      </w:pPr>
      <w:r w:rsidRPr="0055733B">
        <w:rPr>
          <w:rFonts w:ascii="TH SarabunPSK" w:hAnsi="TH SarabunPSK" w:cs="TH SarabunPSK"/>
          <w:spacing w:val="-2"/>
          <w:sz w:val="32"/>
          <w:szCs w:val="32"/>
        </w:rPr>
        <w:t>6</w:t>
      </w:r>
      <w:r w:rsidR="00970B13" w:rsidRPr="0055733B">
        <w:rPr>
          <w:rFonts w:ascii="TH SarabunPSK" w:hAnsi="TH SarabunPSK" w:cs="TH SarabunPSK"/>
          <w:spacing w:val="-2"/>
          <w:sz w:val="32"/>
          <w:szCs w:val="32"/>
        </w:rPr>
        <w:t>.</w:t>
      </w:r>
      <w:r w:rsidRPr="0055733B">
        <w:rPr>
          <w:rFonts w:ascii="TH SarabunPSK" w:hAnsi="TH SarabunPSK" w:cs="TH SarabunPSK"/>
          <w:spacing w:val="-2"/>
          <w:sz w:val="32"/>
          <w:szCs w:val="32"/>
        </w:rPr>
        <w:tab/>
      </w:r>
      <w:r w:rsidRPr="0055733B">
        <w:rPr>
          <w:rFonts w:ascii="TH SarabunPSK" w:hAnsi="TH SarabunPSK" w:cs="TH SarabunPSK"/>
          <w:spacing w:val="-2"/>
          <w:sz w:val="32"/>
          <w:szCs w:val="32"/>
          <w:cs/>
        </w:rPr>
        <w:t>พัฒนางานฟาร์มสัตว์ และวิสาหกิจให้ได้มาตรฐานเพื่อสนับสนุนการเรียนการสอน การวิจัย บริการวิชาการและก่อเกิดรายได้</w:t>
      </w:r>
    </w:p>
    <w:p w14:paraId="22A1B932" w14:textId="77777777" w:rsidR="006808AF" w:rsidRPr="0055733B" w:rsidRDefault="006808AF" w:rsidP="00B42BBD">
      <w:pPr>
        <w:tabs>
          <w:tab w:val="left" w:pos="993"/>
        </w:tabs>
        <w:spacing w:after="0"/>
        <w:jc w:val="thaiDistribute"/>
        <w:rPr>
          <w:rFonts w:ascii="TH SarabunPSK" w:hAnsi="TH SarabunPSK" w:cs="TH SarabunPSK"/>
          <w:b/>
          <w:bCs/>
          <w:sz w:val="32"/>
          <w:szCs w:val="32"/>
          <w:cs/>
        </w:rPr>
      </w:pPr>
    </w:p>
    <w:p w14:paraId="314A8104" w14:textId="77777777" w:rsidR="008D7957" w:rsidRPr="0055733B" w:rsidRDefault="007C5076" w:rsidP="00B42BBD">
      <w:pPr>
        <w:tabs>
          <w:tab w:val="left" w:pos="993"/>
        </w:tabs>
        <w:spacing w:after="0"/>
        <w:ind w:left="426"/>
        <w:jc w:val="thaiDistribute"/>
        <w:rPr>
          <w:rFonts w:ascii="TH SarabunPSK" w:hAnsi="TH SarabunPSK" w:cs="TH SarabunPSK"/>
          <w:b/>
          <w:bCs/>
          <w:sz w:val="32"/>
          <w:szCs w:val="32"/>
        </w:rPr>
      </w:pPr>
      <w:r w:rsidRPr="0055733B">
        <w:rPr>
          <w:rFonts w:ascii="TH SarabunPSK" w:hAnsi="TH SarabunPSK" w:cs="TH SarabunPSK"/>
          <w:b/>
          <w:bCs/>
          <w:sz w:val="32"/>
          <w:szCs w:val="32"/>
          <w:cs/>
        </w:rPr>
        <w:t>1.3.3  ภาพรวมของหลักสูตร</w:t>
      </w:r>
    </w:p>
    <w:p w14:paraId="124445BB" w14:textId="77777777" w:rsidR="00C30550" w:rsidRPr="0055733B" w:rsidRDefault="00C30550" w:rsidP="00B42BBD">
      <w:pPr>
        <w:tabs>
          <w:tab w:val="left" w:pos="851"/>
          <w:tab w:val="left" w:pos="2694"/>
          <w:tab w:val="left" w:pos="2835"/>
        </w:tabs>
        <w:spacing w:after="0"/>
        <w:jc w:val="thaiDistribute"/>
        <w:rPr>
          <w:rFonts w:ascii="TH SarabunPSK" w:hAnsi="TH SarabunPSK" w:cs="TH SarabunPSK"/>
          <w:sz w:val="32"/>
          <w:szCs w:val="32"/>
        </w:rPr>
      </w:pPr>
      <w:r w:rsidRPr="0055733B">
        <w:rPr>
          <w:rFonts w:ascii="TH SarabunPSK" w:hAnsi="TH SarabunPSK" w:cs="TH SarabunPSK"/>
          <w:b/>
          <w:bCs/>
          <w:sz w:val="32"/>
          <w:szCs w:val="32"/>
          <w:cs/>
        </w:rPr>
        <w:t>ชื่อหลักสูตร</w:t>
      </w:r>
      <w:r w:rsidRPr="0055733B">
        <w:rPr>
          <w:rFonts w:ascii="TH SarabunPSK" w:hAnsi="TH SarabunPSK" w:cs="TH SarabunPSK"/>
          <w:b/>
          <w:bCs/>
          <w:sz w:val="32"/>
          <w:szCs w:val="32"/>
        </w:rPr>
        <w:t>:</w:t>
      </w:r>
      <w:r w:rsidR="00803342" w:rsidRPr="0055733B">
        <w:rPr>
          <w:rFonts w:ascii="TH SarabunPSK" w:hAnsi="TH SarabunPSK" w:cs="TH SarabunPSK" w:hint="cs"/>
          <w:sz w:val="32"/>
          <w:szCs w:val="32"/>
          <w:cs/>
        </w:rPr>
        <w:t xml:space="preserve"> </w:t>
      </w:r>
      <w:r w:rsidR="00606911" w:rsidRPr="0055733B">
        <w:rPr>
          <w:rFonts w:ascii="TH SarabunPSK" w:hAnsi="TH SarabunPSK" w:cs="TH SarabunPSK"/>
          <w:sz w:val="32"/>
          <w:szCs w:val="32"/>
          <w:cs/>
        </w:rPr>
        <w:t>หลักสูตร</w:t>
      </w:r>
      <w:r w:rsidR="00A856A0" w:rsidRPr="0055733B">
        <w:rPr>
          <w:rFonts w:ascii="TH SarabunPSK" w:hAnsi="TH SarabunPSK" w:cs="TH SarabunPSK"/>
          <w:sz w:val="32"/>
          <w:szCs w:val="32"/>
          <w:cs/>
        </w:rPr>
        <w:t>วิทยา</w:t>
      </w:r>
      <w:proofErr w:type="spellStart"/>
      <w:r w:rsidR="00A856A0" w:rsidRPr="0055733B">
        <w:rPr>
          <w:rFonts w:ascii="TH SarabunPSK" w:hAnsi="TH SarabunPSK" w:cs="TH SarabunPSK"/>
          <w:sz w:val="32"/>
          <w:szCs w:val="32"/>
          <w:cs/>
        </w:rPr>
        <w:t>ศา</w:t>
      </w:r>
      <w:proofErr w:type="spellEnd"/>
      <w:r w:rsidR="00A856A0" w:rsidRPr="0055733B">
        <w:rPr>
          <w:rFonts w:ascii="TH SarabunPSK" w:hAnsi="TH SarabunPSK" w:cs="TH SarabunPSK"/>
          <w:sz w:val="32"/>
          <w:szCs w:val="32"/>
          <w:cs/>
        </w:rPr>
        <w:t>สตรบัณฑิต สาขาวิชาเ</w:t>
      </w:r>
      <w:r w:rsidR="006E76F4" w:rsidRPr="0055733B">
        <w:rPr>
          <w:rFonts w:ascii="TH SarabunPSK" w:hAnsi="TH SarabunPSK" w:cs="TH SarabunPSK"/>
          <w:sz w:val="32"/>
          <w:szCs w:val="32"/>
          <w:cs/>
        </w:rPr>
        <w:t>กษตรอัจฉริยะ (ต่อเนื่อง)</w:t>
      </w:r>
    </w:p>
    <w:p w14:paraId="6033D127" w14:textId="77777777" w:rsidR="00C30550" w:rsidRPr="0055733B" w:rsidRDefault="00C30550" w:rsidP="00B42BBD">
      <w:pPr>
        <w:tabs>
          <w:tab w:val="left" w:pos="851"/>
          <w:tab w:val="left" w:pos="2694"/>
          <w:tab w:val="left" w:pos="2835"/>
        </w:tabs>
        <w:spacing w:after="0"/>
        <w:jc w:val="thaiDistribute"/>
        <w:rPr>
          <w:rFonts w:ascii="TH SarabunPSK" w:hAnsi="TH SarabunPSK" w:cs="TH SarabunPSK"/>
          <w:sz w:val="32"/>
          <w:szCs w:val="32"/>
        </w:rPr>
      </w:pPr>
      <w:r w:rsidRPr="0055733B">
        <w:rPr>
          <w:rFonts w:ascii="TH SarabunPSK" w:hAnsi="TH SarabunPSK" w:cs="TH SarabunPSK"/>
          <w:b/>
          <w:bCs/>
          <w:sz w:val="32"/>
          <w:szCs w:val="32"/>
          <w:cs/>
        </w:rPr>
        <w:t>ชื่อปริญญา</w:t>
      </w:r>
      <w:r w:rsidRPr="0055733B">
        <w:rPr>
          <w:rFonts w:ascii="TH SarabunPSK" w:hAnsi="TH SarabunPSK" w:cs="TH SarabunPSK"/>
          <w:b/>
          <w:bCs/>
          <w:sz w:val="32"/>
          <w:szCs w:val="32"/>
        </w:rPr>
        <w:t>:</w:t>
      </w:r>
      <w:r w:rsidR="00803342" w:rsidRPr="0055733B">
        <w:rPr>
          <w:rFonts w:ascii="TH SarabunPSK" w:hAnsi="TH SarabunPSK" w:cs="TH SarabunPSK"/>
          <w:b/>
          <w:bCs/>
          <w:sz w:val="32"/>
          <w:szCs w:val="32"/>
        </w:rPr>
        <w:t xml:space="preserve"> </w:t>
      </w:r>
      <w:r w:rsidR="00A856A0" w:rsidRPr="0055733B">
        <w:rPr>
          <w:rFonts w:ascii="TH SarabunPSK" w:hAnsi="TH SarabunPSK" w:cs="TH SarabunPSK"/>
          <w:sz w:val="32"/>
          <w:szCs w:val="32"/>
          <w:cs/>
        </w:rPr>
        <w:t>วิทยา</w:t>
      </w:r>
      <w:proofErr w:type="spellStart"/>
      <w:r w:rsidR="00A856A0" w:rsidRPr="0055733B">
        <w:rPr>
          <w:rFonts w:ascii="TH SarabunPSK" w:hAnsi="TH SarabunPSK" w:cs="TH SarabunPSK"/>
          <w:sz w:val="32"/>
          <w:szCs w:val="32"/>
          <w:cs/>
        </w:rPr>
        <w:t>ศา</w:t>
      </w:r>
      <w:proofErr w:type="spellEnd"/>
      <w:r w:rsidR="00A856A0" w:rsidRPr="0055733B">
        <w:rPr>
          <w:rFonts w:ascii="TH SarabunPSK" w:hAnsi="TH SarabunPSK" w:cs="TH SarabunPSK"/>
          <w:sz w:val="32"/>
          <w:szCs w:val="32"/>
          <w:cs/>
        </w:rPr>
        <w:t>สตรบัณฑิต (เกษตรอัจฉริยะ)</w:t>
      </w:r>
    </w:p>
    <w:p w14:paraId="3EEBA42D" w14:textId="77777777" w:rsidR="00DF1BC1" w:rsidRPr="0055733B" w:rsidRDefault="00970B13" w:rsidP="00B42BBD">
      <w:pPr>
        <w:tabs>
          <w:tab w:val="left" w:pos="851"/>
          <w:tab w:val="left" w:pos="2694"/>
          <w:tab w:val="left" w:pos="2835"/>
        </w:tabs>
        <w:spacing w:after="0"/>
        <w:jc w:val="thaiDistribute"/>
        <w:rPr>
          <w:rFonts w:ascii="TH SarabunPSK" w:hAnsi="TH SarabunPSK" w:cs="TH SarabunPSK"/>
          <w:sz w:val="32"/>
          <w:szCs w:val="32"/>
        </w:rPr>
      </w:pPr>
      <w:r w:rsidRPr="0055733B">
        <w:rPr>
          <w:rFonts w:ascii="TH SarabunPSK" w:hAnsi="TH SarabunPSK" w:cs="TH SarabunPSK"/>
          <w:sz w:val="32"/>
          <w:szCs w:val="32"/>
          <w:cs/>
        </w:rPr>
        <w:tab/>
      </w:r>
      <w:r w:rsidR="00DF1BC1" w:rsidRPr="0055733B">
        <w:rPr>
          <w:rFonts w:ascii="TH SarabunPSK" w:hAnsi="TH SarabunPSK" w:cs="TH SarabunPSK"/>
          <w:sz w:val="32"/>
          <w:szCs w:val="32"/>
          <w:cs/>
        </w:rPr>
        <w:t xml:space="preserve">หลักสูตรได้รับการพิจารณาเห็นชอบจากสภามหาวิทยาลัย </w:t>
      </w:r>
      <w:r w:rsidR="00DF1BC1" w:rsidRPr="0055733B">
        <w:rPr>
          <w:rFonts w:ascii="TH SarabunPSK" w:hAnsi="TH SarabunPSK" w:cs="TH SarabunPSK"/>
          <w:sz w:val="32"/>
          <w:szCs w:val="32"/>
        </w:rPr>
        <w:t xml:space="preserve">: </w:t>
      </w:r>
      <w:r w:rsidR="00DF1BC1" w:rsidRPr="0055733B">
        <w:rPr>
          <w:rFonts w:ascii="TH SarabunPSK" w:hAnsi="TH SarabunPSK" w:cs="TH SarabunPSK"/>
          <w:sz w:val="32"/>
          <w:szCs w:val="32"/>
          <w:cs/>
        </w:rPr>
        <w:t xml:space="preserve">ในคราวประชุมครั้งที่ </w:t>
      </w:r>
      <w:r w:rsidR="00A856A0" w:rsidRPr="0055733B">
        <w:rPr>
          <w:rFonts w:ascii="TH SarabunPSK" w:hAnsi="TH SarabunPSK" w:cs="TH SarabunPSK"/>
          <w:sz w:val="32"/>
          <w:szCs w:val="32"/>
          <w:cs/>
        </w:rPr>
        <w:t>3</w:t>
      </w:r>
      <w:r w:rsidR="00DF1BC1" w:rsidRPr="0055733B">
        <w:rPr>
          <w:rFonts w:ascii="TH SarabunPSK" w:hAnsi="TH SarabunPSK" w:cs="TH SarabunPSK"/>
          <w:sz w:val="32"/>
          <w:szCs w:val="32"/>
          <w:cs/>
        </w:rPr>
        <w:t>/25</w:t>
      </w:r>
      <w:r w:rsidR="00A856A0" w:rsidRPr="0055733B">
        <w:rPr>
          <w:rFonts w:ascii="TH SarabunPSK" w:hAnsi="TH SarabunPSK" w:cs="TH SarabunPSK"/>
          <w:sz w:val="32"/>
          <w:szCs w:val="32"/>
          <w:cs/>
        </w:rPr>
        <w:t>65</w:t>
      </w:r>
      <w:r w:rsidR="00606911" w:rsidRPr="0055733B">
        <w:rPr>
          <w:rFonts w:ascii="TH SarabunPSK" w:hAnsi="TH SarabunPSK" w:cs="TH SarabunPSK"/>
          <w:sz w:val="32"/>
          <w:szCs w:val="32"/>
        </w:rPr>
        <w:br/>
      </w:r>
      <w:r w:rsidR="00DF1BC1" w:rsidRPr="0055733B">
        <w:rPr>
          <w:rFonts w:ascii="TH SarabunPSK" w:hAnsi="TH SarabunPSK" w:cs="TH SarabunPSK"/>
          <w:sz w:val="32"/>
          <w:szCs w:val="32"/>
          <w:cs/>
        </w:rPr>
        <w:t xml:space="preserve">เมื่อวันที่ </w:t>
      </w:r>
      <w:r w:rsidR="00A856A0" w:rsidRPr="0055733B">
        <w:rPr>
          <w:rFonts w:ascii="TH SarabunPSK" w:hAnsi="TH SarabunPSK" w:cs="TH SarabunPSK"/>
          <w:sz w:val="32"/>
          <w:szCs w:val="32"/>
          <w:cs/>
        </w:rPr>
        <w:t>23</w:t>
      </w:r>
      <w:r w:rsidR="00DF1BC1" w:rsidRPr="0055733B">
        <w:rPr>
          <w:rFonts w:ascii="TH SarabunPSK" w:hAnsi="TH SarabunPSK" w:cs="TH SarabunPSK"/>
          <w:sz w:val="32"/>
          <w:szCs w:val="32"/>
          <w:cs/>
        </w:rPr>
        <w:t xml:space="preserve"> เดือน</w:t>
      </w:r>
      <w:r w:rsidR="00A856A0" w:rsidRPr="0055733B">
        <w:rPr>
          <w:rFonts w:ascii="TH SarabunPSK" w:hAnsi="TH SarabunPSK" w:cs="TH SarabunPSK"/>
          <w:sz w:val="32"/>
          <w:szCs w:val="32"/>
          <w:cs/>
        </w:rPr>
        <w:t>เมษายน</w:t>
      </w:r>
      <w:r w:rsidR="00DF1BC1" w:rsidRPr="0055733B">
        <w:rPr>
          <w:rFonts w:ascii="TH SarabunPSK" w:hAnsi="TH SarabunPSK" w:cs="TH SarabunPSK"/>
          <w:sz w:val="32"/>
          <w:szCs w:val="32"/>
          <w:cs/>
        </w:rPr>
        <w:t xml:space="preserve"> พ.ศ.</w:t>
      </w:r>
      <w:r w:rsidR="00803342" w:rsidRPr="0055733B">
        <w:rPr>
          <w:rFonts w:ascii="TH SarabunPSK" w:hAnsi="TH SarabunPSK" w:cs="TH SarabunPSK" w:hint="cs"/>
          <w:sz w:val="32"/>
          <w:szCs w:val="32"/>
          <w:cs/>
        </w:rPr>
        <w:t xml:space="preserve"> </w:t>
      </w:r>
      <w:r w:rsidR="00DF1BC1" w:rsidRPr="0055733B">
        <w:rPr>
          <w:rFonts w:ascii="TH SarabunPSK" w:hAnsi="TH SarabunPSK" w:cs="TH SarabunPSK"/>
          <w:sz w:val="32"/>
          <w:szCs w:val="32"/>
          <w:cs/>
        </w:rPr>
        <w:t>25</w:t>
      </w:r>
      <w:r w:rsidR="00A856A0" w:rsidRPr="0055733B">
        <w:rPr>
          <w:rFonts w:ascii="TH SarabunPSK" w:hAnsi="TH SarabunPSK" w:cs="TH SarabunPSK"/>
          <w:sz w:val="32"/>
          <w:szCs w:val="32"/>
          <w:cs/>
        </w:rPr>
        <w:t>65</w:t>
      </w:r>
    </w:p>
    <w:p w14:paraId="71063879" w14:textId="77777777" w:rsidR="00B649B5" w:rsidRPr="0055733B" w:rsidRDefault="008D7957" w:rsidP="00B42BBD">
      <w:pPr>
        <w:tabs>
          <w:tab w:val="left" w:pos="851"/>
          <w:tab w:val="left" w:pos="1560"/>
          <w:tab w:val="left" w:pos="2835"/>
        </w:tabs>
        <w:spacing w:after="0"/>
        <w:jc w:val="thaiDistribute"/>
        <w:rPr>
          <w:rFonts w:ascii="TH SarabunPSK" w:hAnsi="TH SarabunPSK" w:cs="TH SarabunPSK"/>
          <w:b/>
          <w:bCs/>
          <w:sz w:val="32"/>
          <w:szCs w:val="32"/>
        </w:rPr>
      </w:pPr>
      <w:r w:rsidRPr="0055733B">
        <w:rPr>
          <w:rFonts w:ascii="TH SarabunPSK" w:hAnsi="TH SarabunPSK" w:cs="TH SarabunPSK"/>
          <w:b/>
          <w:bCs/>
          <w:sz w:val="32"/>
          <w:szCs w:val="32"/>
          <w:cs/>
        </w:rPr>
        <w:t>ความเป็นมาของหลักสูตร</w:t>
      </w:r>
      <w:r w:rsidR="00606911" w:rsidRPr="0055733B">
        <w:rPr>
          <w:rFonts w:ascii="TH SarabunPSK" w:hAnsi="TH SarabunPSK" w:cs="TH SarabunPSK"/>
          <w:b/>
          <w:bCs/>
          <w:sz w:val="32"/>
          <w:szCs w:val="32"/>
        </w:rPr>
        <w:t xml:space="preserve">: </w:t>
      </w:r>
    </w:p>
    <w:p w14:paraId="16B169E7" w14:textId="77777777" w:rsidR="00B649B5" w:rsidRPr="0055733B" w:rsidRDefault="00A67D5E" w:rsidP="00B42BBD">
      <w:pPr>
        <w:tabs>
          <w:tab w:val="left" w:pos="851"/>
          <w:tab w:val="left" w:pos="1560"/>
          <w:tab w:val="left" w:pos="2835"/>
        </w:tabs>
        <w:spacing w:after="0"/>
        <w:jc w:val="thaiDistribute"/>
        <w:rPr>
          <w:rFonts w:ascii="TH SarabunPSK" w:hAnsi="TH SarabunPSK" w:cs="TH SarabunPSK"/>
          <w:sz w:val="32"/>
          <w:szCs w:val="32"/>
        </w:rPr>
      </w:pPr>
      <w:r w:rsidRPr="0055733B">
        <w:rPr>
          <w:rFonts w:ascii="TH SarabunPSK" w:hAnsi="TH SarabunPSK" w:cs="TH SarabunPSK"/>
          <w:sz w:val="32"/>
          <w:szCs w:val="32"/>
          <w:cs/>
        </w:rPr>
        <w:tab/>
      </w:r>
      <w:r w:rsidR="00B649B5" w:rsidRPr="0055733B">
        <w:rPr>
          <w:rFonts w:ascii="TH SarabunPSK" w:hAnsi="TH SarabunPSK" w:cs="TH SarabunPSK"/>
          <w:sz w:val="32"/>
          <w:szCs w:val="32"/>
          <w:cs/>
        </w:rPr>
        <w:t>ปัจจุบันการเปลี่ยนแปลงประชากรมีอัตราการเกิดค่อนข้างต่ำขณะที่การใช้ประโยชน์จากที่ดินเพื่อการเกษตรยังคงมีอยู่แต่</w:t>
      </w:r>
      <w:proofErr w:type="spellStart"/>
      <w:r w:rsidR="00B649B5" w:rsidRPr="0055733B">
        <w:rPr>
          <w:rFonts w:ascii="TH SarabunPSK" w:hAnsi="TH SarabunPSK" w:cs="TH SarabunPSK"/>
          <w:sz w:val="32"/>
          <w:szCs w:val="32"/>
          <w:cs/>
        </w:rPr>
        <w:t>อุป</w:t>
      </w:r>
      <w:proofErr w:type="spellEnd"/>
      <w:r w:rsidR="00B649B5" w:rsidRPr="0055733B">
        <w:rPr>
          <w:rFonts w:ascii="TH SarabunPSK" w:hAnsi="TH SarabunPSK" w:cs="TH SarabunPSK"/>
          <w:sz w:val="32"/>
          <w:szCs w:val="32"/>
          <w:cs/>
        </w:rPr>
        <w:t>สงค์</w:t>
      </w:r>
      <w:r w:rsidR="00B649B5" w:rsidRPr="0055733B">
        <w:rPr>
          <w:rFonts w:ascii="TH SarabunPSK" w:hAnsi="TH SarabunPSK" w:cs="TH SarabunPSK"/>
          <w:sz w:val="32"/>
          <w:szCs w:val="32"/>
        </w:rPr>
        <w:t xml:space="preserve"> (Demand) </w:t>
      </w:r>
      <w:r w:rsidR="00B649B5" w:rsidRPr="0055733B">
        <w:rPr>
          <w:rFonts w:ascii="TH SarabunPSK" w:hAnsi="TH SarabunPSK" w:cs="TH SarabunPSK"/>
          <w:sz w:val="32"/>
          <w:szCs w:val="32"/>
          <w:cs/>
        </w:rPr>
        <w:t>ของความต้องการที่จะบริโภคอาหารที่ดีและมีคุณค่ามีเพิ่มมากขึ้นในทางตรงกันข้ามจำนวนประชากรที่อยู่ในภาคเกษตรเชื่อว่าอาจจะลดลงจึงมีความจำเป็นจะต้องใช้การผลิตแบบเกษตรอัจฉริยะเพื่อลดต้นทุนและเพิ่มประสิทธิภาพของการผลิตทางด้านการเกษตรการนำเอาเทคโนโลยีมาทดแทนแรงงานในการผลิตทางด้านการเกษตรดังนั้นการทำการเกษตรเพื่อผลิตอาหารเลี้ยงประชากรของประเทศเช่นการทำปศุสัตว์การพาะปลูกพืชและการทำการประมงจึงจำเป็นจะต้องใช้องค์ความรู้เทคโนโลยีและนวัตกรรม</w:t>
      </w:r>
      <w:proofErr w:type="spellStart"/>
      <w:r w:rsidR="00B649B5" w:rsidRPr="0055733B">
        <w:rPr>
          <w:rFonts w:ascii="TH SarabunPSK" w:hAnsi="TH SarabunPSK" w:cs="TH SarabunPSK"/>
          <w:sz w:val="32"/>
          <w:szCs w:val="32"/>
          <w:cs/>
        </w:rPr>
        <w:t>ต่างๆ</w:t>
      </w:r>
      <w:proofErr w:type="spellEnd"/>
      <w:r w:rsidR="00C93F9F" w:rsidRPr="0055733B">
        <w:rPr>
          <w:rFonts w:ascii="TH SarabunPSK" w:hAnsi="TH SarabunPSK" w:cs="TH SarabunPSK" w:hint="cs"/>
          <w:sz w:val="32"/>
          <w:szCs w:val="32"/>
          <w:cs/>
        </w:rPr>
        <w:t xml:space="preserve"> </w:t>
      </w:r>
      <w:r w:rsidR="00B649B5" w:rsidRPr="0055733B">
        <w:rPr>
          <w:rFonts w:ascii="TH SarabunPSK" w:hAnsi="TH SarabunPSK" w:cs="TH SarabunPSK"/>
          <w:sz w:val="32"/>
          <w:szCs w:val="32"/>
          <w:cs/>
        </w:rPr>
        <w:t>เพื่อเพิ่มความสามารถและเพิ่มกำลังการผลิตทางการเกษตรได้อย่างมีประสิทธิภาพโดยใช้ปัจจัยการผลิตน้อยที่สุดแต่ได้ผลผลิตสูงที่สุดรัฐบาลจึงพัฒนาประเทศไทยโดยใช้นโยบาย</w:t>
      </w:r>
      <w:r w:rsidR="00B649B5" w:rsidRPr="0055733B">
        <w:rPr>
          <w:rFonts w:ascii="TH SarabunPSK" w:hAnsi="TH SarabunPSK" w:cs="TH SarabunPSK"/>
          <w:sz w:val="32"/>
          <w:szCs w:val="32"/>
        </w:rPr>
        <w:t xml:space="preserve"> Thailand 4.0 </w:t>
      </w:r>
      <w:r w:rsidR="00B649B5" w:rsidRPr="0055733B">
        <w:rPr>
          <w:rFonts w:ascii="TH SarabunPSK" w:hAnsi="TH SarabunPSK" w:cs="TH SarabunPSK"/>
          <w:sz w:val="32"/>
          <w:szCs w:val="32"/>
          <w:cs/>
        </w:rPr>
        <w:t>มุ่งเน้นพัฒนาด้านการเกษตรด้วยระบบอัจฉริยะ</w:t>
      </w:r>
      <w:r w:rsidR="00B649B5" w:rsidRPr="0055733B">
        <w:rPr>
          <w:rFonts w:ascii="TH SarabunPSK" w:hAnsi="TH SarabunPSK" w:cs="TH SarabunPSK"/>
          <w:sz w:val="32"/>
          <w:szCs w:val="32"/>
        </w:rPr>
        <w:t xml:space="preserve"> (Smart faming system) </w:t>
      </w:r>
      <w:r w:rsidR="00B649B5" w:rsidRPr="0055733B">
        <w:rPr>
          <w:rFonts w:ascii="TH SarabunPSK" w:hAnsi="TH SarabunPSK" w:cs="TH SarabunPSK"/>
          <w:sz w:val="32"/>
          <w:szCs w:val="32"/>
          <w:cs/>
        </w:rPr>
        <w:t>และให้มีความสอดคล้องกับเป้าหมายการพัฒนาที่ยั่งยืน</w:t>
      </w:r>
      <w:r w:rsidR="00B649B5" w:rsidRPr="0055733B">
        <w:rPr>
          <w:rFonts w:ascii="TH SarabunPSK" w:hAnsi="TH SarabunPSK" w:cs="TH SarabunPSK"/>
          <w:sz w:val="32"/>
          <w:szCs w:val="32"/>
        </w:rPr>
        <w:t xml:space="preserve"> (Sustainable Development Goals: SDGs) </w:t>
      </w:r>
      <w:r w:rsidR="00B649B5" w:rsidRPr="0055733B">
        <w:rPr>
          <w:rFonts w:ascii="TH SarabunPSK" w:hAnsi="TH SarabunPSK" w:cs="TH SarabunPSK"/>
          <w:sz w:val="32"/>
          <w:szCs w:val="32"/>
          <w:cs/>
        </w:rPr>
        <w:t>ทั้งต้นน้ำและกลางน้ำให้มีประสิทธิภาพมากยิ่งขึ้นจนกลายเป็นเกษตรอัจฉริยะ</w:t>
      </w:r>
      <w:r w:rsidR="00B649B5" w:rsidRPr="0055733B">
        <w:rPr>
          <w:rFonts w:ascii="TH SarabunPSK" w:hAnsi="TH SarabunPSK" w:cs="TH SarabunPSK"/>
          <w:sz w:val="32"/>
          <w:szCs w:val="32"/>
        </w:rPr>
        <w:t xml:space="preserve"> (Smart Farming) </w:t>
      </w:r>
      <w:r w:rsidR="00B649B5" w:rsidRPr="0055733B">
        <w:rPr>
          <w:rFonts w:ascii="TH SarabunPSK" w:hAnsi="TH SarabunPSK" w:cs="TH SarabunPSK"/>
          <w:sz w:val="32"/>
          <w:szCs w:val="32"/>
          <w:cs/>
        </w:rPr>
        <w:t>ด้วยเหตุนี้มหาวิทยาลัยจึงจำเป็นต้องเปิดหลักสูตรวิทยา</w:t>
      </w:r>
      <w:proofErr w:type="spellStart"/>
      <w:r w:rsidR="00B649B5" w:rsidRPr="0055733B">
        <w:rPr>
          <w:rFonts w:ascii="TH SarabunPSK" w:hAnsi="TH SarabunPSK" w:cs="TH SarabunPSK"/>
          <w:sz w:val="32"/>
          <w:szCs w:val="32"/>
          <w:cs/>
        </w:rPr>
        <w:t>ศา</w:t>
      </w:r>
      <w:proofErr w:type="spellEnd"/>
      <w:r w:rsidR="00B649B5" w:rsidRPr="0055733B">
        <w:rPr>
          <w:rFonts w:ascii="TH SarabunPSK" w:hAnsi="TH SarabunPSK" w:cs="TH SarabunPSK"/>
          <w:sz w:val="32"/>
          <w:szCs w:val="32"/>
          <w:cs/>
        </w:rPr>
        <w:t>สตรบัณฑิตสาขาวิชาเกษตรอัจฉริยะเพื่อผลิตบัณฑิตให้มีความรู้</w:t>
      </w:r>
      <w:r w:rsidR="00B649B5" w:rsidRPr="0055733B">
        <w:rPr>
          <w:rFonts w:ascii="TH SarabunPSK" w:hAnsi="TH SarabunPSK" w:cs="TH SarabunPSK"/>
          <w:sz w:val="32"/>
          <w:szCs w:val="32"/>
          <w:cs/>
        </w:rPr>
        <w:lastRenderedPageBreak/>
        <w:t>ความสามารถทักษะและมีความเชี่ยวชาญในวิชาชีพเฉพาะทางนำเอาเทคโนโลยีและนวัตกรรมไปประกอบอาชีพด้านการเกษตรได้อย่างมีประสิทธิภาพและตอบสนองต่อนโยบายในการพัฒนาเกษตรกรรุ่นใหม่</w:t>
      </w:r>
      <w:r w:rsidR="00B649B5" w:rsidRPr="0055733B">
        <w:rPr>
          <w:rFonts w:ascii="TH SarabunPSK" w:hAnsi="TH SarabunPSK" w:cs="TH SarabunPSK"/>
          <w:sz w:val="32"/>
          <w:szCs w:val="32"/>
        </w:rPr>
        <w:t xml:space="preserve"> (Young smart farmer) </w:t>
      </w:r>
      <w:r w:rsidR="00B649B5" w:rsidRPr="0055733B">
        <w:rPr>
          <w:rFonts w:ascii="TH SarabunPSK" w:hAnsi="TH SarabunPSK" w:cs="TH SarabunPSK"/>
          <w:sz w:val="32"/>
          <w:szCs w:val="32"/>
          <w:cs/>
        </w:rPr>
        <w:t>ตลอดจนส่งเสริมคนรุ่นใหม่ที่สนใจอาชีพเกษตรกรให้ได้รับความรู้ด้านเกษตรกรรมขั้นพื้นฐาน ที่มุ่งเน้นให้ลงมือปฏิบัติจริงโดยให้คนรุ่นใหม่ได้ดึงศักยภาพของตนเองในเชิงความคิดริเริ่มสร้างสรรค์กล้าคิดและกล้าลงมือทำนำมาปฏิบัติใช้กับอุตสาหกรรมเกษตรและการทำเกษตรกรรมยุคใหม่เกษตรกรรุ่นใหม่จะต้องสามารถนำเทคโนโลยีและนวัตกรรมที่ทันสมัยมาประยุกต์ใช้และก่อให้เกิดประโยชน์สูงสุดเพื่อเพิ่มประสิทธิภาพ</w:t>
      </w:r>
      <w:r w:rsidR="00CF2BCA" w:rsidRPr="0055733B">
        <w:rPr>
          <w:rFonts w:ascii="TH SarabunPSK" w:hAnsi="TH SarabunPSK" w:cs="TH SarabunPSK" w:hint="cs"/>
          <w:sz w:val="32"/>
          <w:szCs w:val="32"/>
          <w:cs/>
        </w:rPr>
        <w:t xml:space="preserve"> </w:t>
      </w:r>
      <w:r w:rsidR="00B649B5" w:rsidRPr="0055733B">
        <w:rPr>
          <w:rFonts w:ascii="TH SarabunPSK" w:hAnsi="TH SarabunPSK" w:cs="TH SarabunPSK"/>
          <w:sz w:val="32"/>
          <w:szCs w:val="32"/>
          <w:cs/>
        </w:rPr>
        <w:t>คุณภาพและมูลค่าให้กับผลผลิตและการตลาด</w:t>
      </w:r>
      <w:r w:rsidR="00CF2BCA" w:rsidRPr="0055733B">
        <w:rPr>
          <w:rFonts w:ascii="TH SarabunPSK" w:hAnsi="TH SarabunPSK" w:cs="TH SarabunPSK" w:hint="cs"/>
          <w:sz w:val="32"/>
          <w:szCs w:val="32"/>
          <w:cs/>
        </w:rPr>
        <w:t xml:space="preserve"> </w:t>
      </w:r>
      <w:r w:rsidR="00B649B5" w:rsidRPr="0055733B">
        <w:rPr>
          <w:rFonts w:ascii="TH SarabunPSK" w:hAnsi="TH SarabunPSK" w:cs="TH SarabunPSK"/>
          <w:sz w:val="32"/>
          <w:szCs w:val="32"/>
          <w:cs/>
        </w:rPr>
        <w:t>ทั้งนี้มหาวิทยาลัยแม่โจ้ได้รับการจัดสรรโครงการทุนปริญญาตรีเพื่อเกษตรกรรุ่นใหม่</w:t>
      </w:r>
      <w:r w:rsidR="00B649B5" w:rsidRPr="0055733B">
        <w:rPr>
          <w:rFonts w:ascii="TH SarabunPSK" w:hAnsi="TH SarabunPSK" w:cs="TH SarabunPSK"/>
          <w:sz w:val="32"/>
          <w:szCs w:val="32"/>
        </w:rPr>
        <w:t xml:space="preserve"> (Smart farmer) </w:t>
      </w:r>
      <w:r w:rsidR="00B649B5" w:rsidRPr="0055733B">
        <w:rPr>
          <w:rFonts w:ascii="TH SarabunPSK" w:hAnsi="TH SarabunPSK" w:cs="TH SarabunPSK"/>
          <w:sz w:val="32"/>
          <w:szCs w:val="32"/>
          <w:cs/>
        </w:rPr>
        <w:t>โดยสำนักพัฒนาการวิจัยการเกษตร</w:t>
      </w:r>
      <w:r w:rsidR="00B649B5" w:rsidRPr="0055733B">
        <w:rPr>
          <w:rFonts w:ascii="TH SarabunPSK" w:hAnsi="TH SarabunPSK" w:cs="TH SarabunPSK"/>
          <w:sz w:val="32"/>
          <w:szCs w:val="32"/>
        </w:rPr>
        <w:t xml:space="preserve"> (</w:t>
      </w:r>
      <w:r w:rsidR="00B649B5" w:rsidRPr="0055733B">
        <w:rPr>
          <w:rFonts w:ascii="TH SarabunPSK" w:hAnsi="TH SarabunPSK" w:cs="TH SarabunPSK"/>
          <w:sz w:val="32"/>
          <w:szCs w:val="32"/>
          <w:cs/>
        </w:rPr>
        <w:t>องค์การมหาชน</w:t>
      </w:r>
      <w:r w:rsidR="00B649B5" w:rsidRPr="0055733B">
        <w:rPr>
          <w:rFonts w:ascii="TH SarabunPSK" w:hAnsi="TH SarabunPSK" w:cs="TH SarabunPSK"/>
          <w:sz w:val="32"/>
          <w:szCs w:val="32"/>
        </w:rPr>
        <w:t xml:space="preserve">) </w:t>
      </w:r>
      <w:r w:rsidR="00B649B5" w:rsidRPr="0055733B">
        <w:rPr>
          <w:rFonts w:ascii="TH SarabunPSK" w:hAnsi="TH SarabunPSK" w:cs="TH SarabunPSK"/>
          <w:sz w:val="32"/>
          <w:szCs w:val="32"/>
          <w:cs/>
        </w:rPr>
        <w:t>จำนวน</w:t>
      </w:r>
      <w:r w:rsidR="00B649B5" w:rsidRPr="0055733B">
        <w:rPr>
          <w:rFonts w:ascii="TH SarabunPSK" w:hAnsi="TH SarabunPSK" w:cs="TH SarabunPSK"/>
          <w:sz w:val="32"/>
          <w:szCs w:val="32"/>
        </w:rPr>
        <w:t xml:space="preserve"> 30 </w:t>
      </w:r>
      <w:r w:rsidR="00B649B5" w:rsidRPr="0055733B">
        <w:rPr>
          <w:rFonts w:ascii="TH SarabunPSK" w:hAnsi="TH SarabunPSK" w:cs="TH SarabunPSK"/>
          <w:sz w:val="32"/>
          <w:szCs w:val="32"/>
          <w:cs/>
        </w:rPr>
        <w:t>ทุนต่อปี</w:t>
      </w:r>
      <w:r w:rsidR="00CF2BCA" w:rsidRPr="0055733B">
        <w:rPr>
          <w:rFonts w:ascii="TH SarabunPSK" w:hAnsi="TH SarabunPSK" w:cs="TH SarabunPSK" w:hint="cs"/>
          <w:sz w:val="32"/>
          <w:szCs w:val="32"/>
          <w:cs/>
        </w:rPr>
        <w:t xml:space="preserve"> </w:t>
      </w:r>
      <w:r w:rsidR="00B649B5" w:rsidRPr="0055733B">
        <w:rPr>
          <w:rFonts w:ascii="TH SarabunPSK" w:hAnsi="TH SarabunPSK" w:cs="TH SarabunPSK"/>
          <w:sz w:val="32"/>
          <w:szCs w:val="32"/>
          <w:cs/>
        </w:rPr>
        <w:t>ต่อเนื่องนาน</w:t>
      </w:r>
      <w:r w:rsidR="00B649B5" w:rsidRPr="0055733B">
        <w:rPr>
          <w:rFonts w:ascii="TH SarabunPSK" w:hAnsi="TH SarabunPSK" w:cs="TH SarabunPSK"/>
          <w:sz w:val="32"/>
          <w:szCs w:val="32"/>
        </w:rPr>
        <w:t xml:space="preserve"> 3 </w:t>
      </w:r>
      <w:r w:rsidR="00B649B5" w:rsidRPr="0055733B">
        <w:rPr>
          <w:rFonts w:ascii="TH SarabunPSK" w:hAnsi="TH SarabunPSK" w:cs="TH SarabunPSK"/>
          <w:sz w:val="32"/>
          <w:szCs w:val="32"/>
          <w:cs/>
        </w:rPr>
        <w:t>ปี</w:t>
      </w:r>
      <w:r w:rsidR="00CF2BCA" w:rsidRPr="0055733B">
        <w:rPr>
          <w:rFonts w:ascii="TH SarabunPSK" w:hAnsi="TH SarabunPSK" w:cs="TH SarabunPSK" w:hint="cs"/>
          <w:sz w:val="32"/>
          <w:szCs w:val="32"/>
          <w:cs/>
        </w:rPr>
        <w:t xml:space="preserve"> </w:t>
      </w:r>
      <w:r w:rsidR="00B649B5" w:rsidRPr="0055733B">
        <w:rPr>
          <w:rFonts w:ascii="TH SarabunPSK" w:hAnsi="TH SarabunPSK" w:cs="TH SarabunPSK"/>
          <w:sz w:val="32"/>
          <w:szCs w:val="32"/>
          <w:cs/>
        </w:rPr>
        <w:t>รวมจำนวน</w:t>
      </w:r>
      <w:r w:rsidR="00B649B5" w:rsidRPr="0055733B">
        <w:rPr>
          <w:rFonts w:ascii="TH SarabunPSK" w:hAnsi="TH SarabunPSK" w:cs="TH SarabunPSK"/>
          <w:sz w:val="32"/>
          <w:szCs w:val="32"/>
        </w:rPr>
        <w:t xml:space="preserve"> 90 </w:t>
      </w:r>
      <w:r w:rsidR="00B649B5" w:rsidRPr="0055733B">
        <w:rPr>
          <w:rFonts w:ascii="TH SarabunPSK" w:hAnsi="TH SarabunPSK" w:cs="TH SarabunPSK"/>
          <w:sz w:val="32"/>
          <w:szCs w:val="32"/>
          <w:cs/>
        </w:rPr>
        <w:t>ทุนการศึกษา</w:t>
      </w:r>
      <w:r w:rsidR="00CF2BCA" w:rsidRPr="0055733B">
        <w:rPr>
          <w:rFonts w:ascii="TH SarabunPSK" w:hAnsi="TH SarabunPSK" w:cs="TH SarabunPSK" w:hint="cs"/>
          <w:sz w:val="32"/>
          <w:szCs w:val="32"/>
          <w:cs/>
        </w:rPr>
        <w:t xml:space="preserve"> </w:t>
      </w:r>
      <w:r w:rsidR="00B649B5" w:rsidRPr="0055733B">
        <w:rPr>
          <w:rFonts w:ascii="TH SarabunPSK" w:hAnsi="TH SarabunPSK" w:cs="TH SarabunPSK"/>
          <w:sz w:val="32"/>
          <w:szCs w:val="32"/>
          <w:cs/>
        </w:rPr>
        <w:t>นอกจากนี้ยังเปิดโอกาสให้เกษตรกรและผู้ที่ทำงานอยู่แล้วทั้งในภาครัฐภาคเอกชนและในภาคการเกษตรสามารถได้เพิ่มพูนความรู้เพื่อนำไปพัฒนางานในอาชีพเกษตรของตนเองได้</w:t>
      </w:r>
    </w:p>
    <w:p w14:paraId="2F3884C8" w14:textId="77777777" w:rsidR="00B649B5" w:rsidRPr="0055733B" w:rsidRDefault="00B649B5" w:rsidP="00B42BBD">
      <w:pPr>
        <w:tabs>
          <w:tab w:val="left" w:pos="851"/>
          <w:tab w:val="left" w:pos="1560"/>
          <w:tab w:val="left" w:pos="2835"/>
        </w:tabs>
        <w:spacing w:after="0"/>
        <w:jc w:val="thaiDistribute"/>
        <w:rPr>
          <w:rFonts w:ascii="TH SarabunPSK" w:hAnsi="TH SarabunPSK" w:cs="TH SarabunPSK"/>
          <w:sz w:val="32"/>
          <w:szCs w:val="32"/>
        </w:rPr>
      </w:pPr>
      <w:r w:rsidRPr="0055733B">
        <w:rPr>
          <w:rFonts w:ascii="TH SarabunPSK" w:hAnsi="TH SarabunPSK" w:cs="TH SarabunPSK"/>
          <w:sz w:val="32"/>
          <w:szCs w:val="32"/>
        </w:rPr>
        <w:tab/>
      </w:r>
      <w:r w:rsidRPr="0055733B">
        <w:rPr>
          <w:rFonts w:ascii="TH SarabunPSK" w:hAnsi="TH SarabunPSK" w:cs="TH SarabunPSK"/>
          <w:sz w:val="32"/>
          <w:szCs w:val="32"/>
          <w:cs/>
        </w:rPr>
        <w:t>หลักสูตรมีการออกแบบให้มีการจัดการเรียนการสอนเป็นชุดวิชา</w:t>
      </w:r>
      <w:r w:rsidRPr="0055733B">
        <w:rPr>
          <w:rFonts w:ascii="TH SarabunPSK" w:hAnsi="TH SarabunPSK" w:cs="TH SarabunPSK"/>
          <w:sz w:val="32"/>
          <w:szCs w:val="32"/>
        </w:rPr>
        <w:t xml:space="preserve"> (Module) </w:t>
      </w:r>
      <w:r w:rsidRPr="0055733B">
        <w:rPr>
          <w:rFonts w:ascii="TH SarabunPSK" w:hAnsi="TH SarabunPSK" w:cs="TH SarabunPSK"/>
          <w:sz w:val="32"/>
          <w:szCs w:val="32"/>
          <w:cs/>
        </w:rPr>
        <w:t>ในการปฏิบัติจริงในฟาร์มของมหาวิทยาลัยและสถานประกอบการที่เป็นพันธมิตรร่วมกับการให้ความรู้ทางภาคทฤษฎีและภาคปฏิบัติ ประกอบกับการพัฒนาของหลักสูตรจะเน้นพัฒนาบัณฑิตให้มีความรู้ความเชี่ยวชาญและมีทักษะทางด้านการใช้เทคโนโลยีและนวัตกรรมสมัยใหม่เพื่อการผลิตปศุสัตว์</w:t>
      </w:r>
      <w:r w:rsidR="00C93F9F"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ผลิตพืช</w:t>
      </w:r>
      <w:r w:rsidR="00C93F9F"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และการเพาะเลี้ยงสัตว์น้ำ</w:t>
      </w:r>
      <w:r w:rsidR="00C93F9F"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หรือสิ่งที่เกี่ยวข้องกับการทำประมง</w:t>
      </w:r>
      <w:r w:rsidR="00C93F9F"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มีแนวคิดและมีทักษะด้านการเป็นผู้ประกอบการเพื่อสร้างบุคลากรด้านการเกษตรให้มีศักยภาพการเป็นผู้ประกอบการและประกอบธุรกิจอิสระ</w:t>
      </w:r>
      <w:r w:rsidR="00C93F9F"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และมีการจัดการหลักสูตรแบบมีส่วนร่วมระหว่างผู้เรียนและผู้สอนเพื่อตอบสนองความต้องการของผู้เรียนหรือบุคลากรภาคการเกษตร</w:t>
      </w:r>
      <w:r w:rsidR="00C93F9F"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ภาครัฐ</w:t>
      </w:r>
      <w:r w:rsidR="00C93F9F"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ภาคเอกชนในการพัฒนาบุคลากรสายวิชาชีพให้มีทักษะและมีความรู้ขั้นสูงเพื่อการพัฒนาระบบการเกษตรของประเทศไทยโดยเน้นการฝึกทักษะด้านการปฏิบัติและควบคู่กับความรู้ด้านทฤษฎีเพื่อตอบสนองความต่อการเปลี่ยนแปลงและการพัฒนาการเกษตรของประเทศไทยและสามารถประกอบอาชีพอิสระได้อย่างมีคุณธรรมจริยธรรมและมีทัศนคติที่ดีต่อวิชาชีพเกษตร</w:t>
      </w:r>
    </w:p>
    <w:p w14:paraId="264AB989" w14:textId="77777777" w:rsidR="008D7957" w:rsidRPr="0055733B" w:rsidRDefault="008D7957" w:rsidP="00B42BBD">
      <w:pPr>
        <w:tabs>
          <w:tab w:val="left" w:pos="851"/>
          <w:tab w:val="left" w:pos="1560"/>
          <w:tab w:val="left" w:pos="2835"/>
        </w:tabs>
        <w:spacing w:after="0"/>
        <w:jc w:val="thaiDistribute"/>
        <w:rPr>
          <w:rFonts w:ascii="TH SarabunPSK" w:hAnsi="TH SarabunPSK" w:cs="TH SarabunPSK"/>
          <w:sz w:val="32"/>
          <w:szCs w:val="32"/>
        </w:rPr>
      </w:pPr>
      <w:r w:rsidRPr="0055733B">
        <w:rPr>
          <w:rFonts w:ascii="TH SarabunPSK" w:hAnsi="TH SarabunPSK" w:cs="TH SarabunPSK"/>
          <w:b/>
          <w:bCs/>
          <w:sz w:val="32"/>
          <w:szCs w:val="32"/>
          <w:cs/>
        </w:rPr>
        <w:t>ปรัชญาของหลักสูตร</w:t>
      </w:r>
      <w:r w:rsidR="00606911" w:rsidRPr="0055733B">
        <w:rPr>
          <w:rFonts w:ascii="TH SarabunPSK" w:hAnsi="TH SarabunPSK" w:cs="TH SarabunPSK"/>
          <w:sz w:val="32"/>
          <w:szCs w:val="32"/>
        </w:rPr>
        <w:t xml:space="preserve"> : </w:t>
      </w:r>
      <w:r w:rsidR="00F65647" w:rsidRPr="0055733B">
        <w:rPr>
          <w:rFonts w:ascii="TH SarabunPSK" w:hAnsi="TH SarabunPSK" w:cs="TH SarabunPSK"/>
          <w:sz w:val="32"/>
          <w:szCs w:val="32"/>
          <w:cs/>
        </w:rPr>
        <w:t>บูรณาการความรู้ เทคโนโลยี และนวัตกรรมทางด้านการเกษตร เพื่อการผลิตทางการเกษตรได้อย่างมีประสิทธิภาพและเป็นการผลิตที่ปลอดภัยต่อผู้บริโภคและสิ่งแวดล้อม</w:t>
      </w:r>
    </w:p>
    <w:p w14:paraId="1BBC7E2F" w14:textId="77777777" w:rsidR="00F65647" w:rsidRPr="0055733B" w:rsidRDefault="008D7957" w:rsidP="00B42BBD">
      <w:pPr>
        <w:tabs>
          <w:tab w:val="left" w:pos="851"/>
          <w:tab w:val="left" w:pos="1560"/>
          <w:tab w:val="left" w:pos="2835"/>
        </w:tabs>
        <w:spacing w:after="0"/>
        <w:jc w:val="thaiDistribute"/>
        <w:rPr>
          <w:rFonts w:ascii="TH SarabunPSK" w:hAnsi="TH SarabunPSK" w:cs="TH SarabunPSK"/>
          <w:sz w:val="32"/>
          <w:szCs w:val="32"/>
        </w:rPr>
      </w:pPr>
      <w:r w:rsidRPr="0055733B">
        <w:rPr>
          <w:rFonts w:ascii="TH SarabunPSK" w:hAnsi="TH SarabunPSK" w:cs="TH SarabunPSK"/>
          <w:b/>
          <w:bCs/>
          <w:sz w:val="32"/>
          <w:szCs w:val="32"/>
          <w:cs/>
        </w:rPr>
        <w:t>วัตถุประสงค์ของหลักสูตร</w:t>
      </w:r>
      <w:r w:rsidR="00606911" w:rsidRPr="0055733B">
        <w:rPr>
          <w:rFonts w:ascii="TH SarabunPSK" w:hAnsi="TH SarabunPSK" w:cs="TH SarabunPSK"/>
          <w:sz w:val="32"/>
          <w:szCs w:val="32"/>
        </w:rPr>
        <w:t xml:space="preserve"> : </w:t>
      </w:r>
    </w:p>
    <w:p w14:paraId="29419A81" w14:textId="77777777" w:rsidR="00BC14B2" w:rsidRPr="0055733B" w:rsidRDefault="00F65647" w:rsidP="00B42BBD">
      <w:pPr>
        <w:pStyle w:val="a4"/>
        <w:numPr>
          <w:ilvl w:val="0"/>
          <w:numId w:val="4"/>
        </w:numPr>
        <w:tabs>
          <w:tab w:val="left" w:pos="851"/>
          <w:tab w:val="left" w:pos="1134"/>
          <w:tab w:val="left" w:pos="2835"/>
        </w:tabs>
        <w:spacing w:after="0"/>
        <w:ind w:left="0" w:firstLine="851"/>
        <w:jc w:val="thaiDistribute"/>
        <w:rPr>
          <w:rFonts w:ascii="TH SarabunPSK" w:hAnsi="TH SarabunPSK" w:cs="TH SarabunPSK"/>
          <w:sz w:val="32"/>
          <w:szCs w:val="32"/>
        </w:rPr>
      </w:pPr>
      <w:r w:rsidRPr="0055733B">
        <w:rPr>
          <w:rFonts w:ascii="TH SarabunPSK" w:hAnsi="TH SarabunPSK" w:cs="TH SarabunPSK"/>
          <w:sz w:val="32"/>
          <w:szCs w:val="32"/>
          <w:cs/>
        </w:rPr>
        <w:t>เพื่อผลิตบัณฑิตระดับปริญญาตรีด้านเกษตรอัจฉริยะมีความรู้ด้านทฤษฎีและทักษะในการปฏิบัติงานในด้านเกษตรอัจฉริยะ (ปศุสัตว์ ประมง และเกษตรกรรม) และสามารถติดต่อสื่อสารกับผู้อื่นได้เป็นอย่างดี รวมทั้งให้เป็นผู้มีคุณธรรมและจริยธรรม</w:t>
      </w:r>
    </w:p>
    <w:p w14:paraId="54D12100" w14:textId="77777777" w:rsidR="00BC14B2" w:rsidRPr="0055733B" w:rsidRDefault="00F65647" w:rsidP="00B42BBD">
      <w:pPr>
        <w:pStyle w:val="a4"/>
        <w:numPr>
          <w:ilvl w:val="0"/>
          <w:numId w:val="4"/>
        </w:numPr>
        <w:tabs>
          <w:tab w:val="left" w:pos="851"/>
          <w:tab w:val="left" w:pos="1134"/>
          <w:tab w:val="left" w:pos="2835"/>
        </w:tabs>
        <w:spacing w:after="0"/>
        <w:ind w:left="0" w:firstLine="851"/>
        <w:jc w:val="thaiDistribute"/>
        <w:rPr>
          <w:rFonts w:ascii="TH SarabunPSK" w:hAnsi="TH SarabunPSK" w:cs="TH SarabunPSK"/>
          <w:sz w:val="32"/>
          <w:szCs w:val="32"/>
        </w:rPr>
      </w:pPr>
      <w:r w:rsidRPr="0055733B">
        <w:rPr>
          <w:rFonts w:ascii="TH SarabunPSK" w:hAnsi="TH SarabunPSK" w:cs="TH SarabunPSK"/>
          <w:sz w:val="32"/>
          <w:szCs w:val="32"/>
          <w:cs/>
        </w:rPr>
        <w:t>เพื่อผลิตบัณฑิตที่มีความสามารถในการประกอบธุรกิจทางด้านการเกษตรได้อย่างมีประสิทธิภาพ</w:t>
      </w:r>
    </w:p>
    <w:p w14:paraId="75EBEA8B" w14:textId="77777777" w:rsidR="00BC14B2" w:rsidRPr="0055733B" w:rsidRDefault="00F65647" w:rsidP="00B42BBD">
      <w:pPr>
        <w:pStyle w:val="a4"/>
        <w:numPr>
          <w:ilvl w:val="0"/>
          <w:numId w:val="4"/>
        </w:numPr>
        <w:tabs>
          <w:tab w:val="left" w:pos="851"/>
          <w:tab w:val="left" w:pos="1134"/>
          <w:tab w:val="left" w:pos="2835"/>
        </w:tabs>
        <w:spacing w:after="0"/>
        <w:ind w:left="0" w:firstLine="851"/>
        <w:jc w:val="thaiDistribute"/>
        <w:rPr>
          <w:rFonts w:ascii="TH SarabunPSK" w:hAnsi="TH SarabunPSK" w:cs="TH SarabunPSK"/>
          <w:sz w:val="32"/>
          <w:szCs w:val="32"/>
        </w:rPr>
      </w:pPr>
      <w:r w:rsidRPr="0055733B">
        <w:rPr>
          <w:rFonts w:ascii="TH SarabunPSK" w:hAnsi="TH SarabunPSK" w:cs="TH SarabunPSK"/>
          <w:sz w:val="32"/>
          <w:szCs w:val="32"/>
          <w:cs/>
        </w:rPr>
        <w:t>เพื่อผลิตบัณฑิตให้มีความสามารถในการแสวงหาความรู้ คิด วิเคราะห์ สังเคราะห์ได้อย่างเป็นระบบ</w:t>
      </w:r>
    </w:p>
    <w:p w14:paraId="7691C5C3" w14:textId="77777777" w:rsidR="008D7957" w:rsidRPr="0055733B" w:rsidRDefault="00F65647" w:rsidP="00B42BBD">
      <w:pPr>
        <w:pStyle w:val="a4"/>
        <w:numPr>
          <w:ilvl w:val="0"/>
          <w:numId w:val="4"/>
        </w:numPr>
        <w:tabs>
          <w:tab w:val="left" w:pos="851"/>
          <w:tab w:val="left" w:pos="1134"/>
          <w:tab w:val="left" w:pos="2835"/>
        </w:tabs>
        <w:spacing w:after="0"/>
        <w:ind w:left="0" w:firstLine="851"/>
        <w:jc w:val="thaiDistribute"/>
        <w:rPr>
          <w:rFonts w:ascii="TH SarabunPSK" w:hAnsi="TH SarabunPSK" w:cs="TH SarabunPSK"/>
          <w:sz w:val="32"/>
          <w:szCs w:val="32"/>
        </w:rPr>
      </w:pPr>
      <w:r w:rsidRPr="0055733B">
        <w:rPr>
          <w:rFonts w:ascii="TH SarabunPSK" w:hAnsi="TH SarabunPSK" w:cs="TH SarabunPSK"/>
          <w:sz w:val="32"/>
          <w:szCs w:val="32"/>
          <w:cs/>
        </w:rPr>
        <w:t>เพื่อผลิตบัณฑิตให้มีความรับผิดชอบต่อสังคม และดำรงตนอยู่ในสังคมได้อย่างมีความสุข</w:t>
      </w:r>
    </w:p>
    <w:p w14:paraId="515CC000" w14:textId="77777777" w:rsidR="00FF6B48" w:rsidRPr="0055733B" w:rsidRDefault="00FF6B48" w:rsidP="00B42BBD">
      <w:pPr>
        <w:tabs>
          <w:tab w:val="left" w:pos="851"/>
          <w:tab w:val="left" w:pos="1560"/>
          <w:tab w:val="left" w:pos="2835"/>
        </w:tabs>
        <w:spacing w:after="0"/>
        <w:jc w:val="thaiDistribute"/>
        <w:rPr>
          <w:rFonts w:ascii="TH SarabunPSK" w:hAnsi="TH SarabunPSK" w:cs="TH SarabunPSK"/>
          <w:b/>
          <w:bCs/>
          <w:sz w:val="32"/>
          <w:szCs w:val="32"/>
        </w:rPr>
      </w:pPr>
    </w:p>
    <w:p w14:paraId="6E3EAB12" w14:textId="77777777" w:rsidR="00F65647" w:rsidRPr="0055733B" w:rsidRDefault="008D7957" w:rsidP="00B42BBD">
      <w:pPr>
        <w:tabs>
          <w:tab w:val="left" w:pos="851"/>
          <w:tab w:val="left" w:pos="1560"/>
          <w:tab w:val="left" w:pos="2835"/>
        </w:tabs>
        <w:spacing w:after="0"/>
        <w:jc w:val="thaiDistribute"/>
        <w:rPr>
          <w:rFonts w:ascii="TH SarabunPSK" w:hAnsi="TH SarabunPSK" w:cs="TH SarabunPSK"/>
          <w:sz w:val="32"/>
          <w:szCs w:val="32"/>
        </w:rPr>
      </w:pPr>
      <w:r w:rsidRPr="0055733B">
        <w:rPr>
          <w:rFonts w:ascii="TH SarabunPSK" w:hAnsi="TH SarabunPSK" w:cs="TH SarabunPSK"/>
          <w:b/>
          <w:bCs/>
          <w:sz w:val="32"/>
          <w:szCs w:val="32"/>
          <w:cs/>
        </w:rPr>
        <w:lastRenderedPageBreak/>
        <w:t>อาชีพหลังสำเร็จการศึกษา</w:t>
      </w:r>
      <w:r w:rsidR="00606911" w:rsidRPr="0055733B">
        <w:rPr>
          <w:rFonts w:ascii="TH SarabunPSK" w:hAnsi="TH SarabunPSK" w:cs="TH SarabunPSK"/>
          <w:sz w:val="32"/>
          <w:szCs w:val="32"/>
        </w:rPr>
        <w:t xml:space="preserve"> : </w:t>
      </w:r>
    </w:p>
    <w:p w14:paraId="7535C108" w14:textId="77777777" w:rsidR="00BC14B2" w:rsidRPr="0055733B" w:rsidRDefault="00F65647" w:rsidP="00B42BBD">
      <w:pPr>
        <w:pStyle w:val="a4"/>
        <w:numPr>
          <w:ilvl w:val="0"/>
          <w:numId w:val="3"/>
        </w:numPr>
        <w:tabs>
          <w:tab w:val="left" w:pos="851"/>
          <w:tab w:val="left" w:pos="1134"/>
          <w:tab w:val="left" w:pos="2835"/>
        </w:tabs>
        <w:spacing w:after="0"/>
        <w:ind w:left="0" w:firstLine="851"/>
        <w:jc w:val="thaiDistribute"/>
        <w:rPr>
          <w:rFonts w:ascii="TH SarabunPSK" w:hAnsi="TH SarabunPSK" w:cs="TH SarabunPSK"/>
          <w:sz w:val="32"/>
          <w:szCs w:val="32"/>
        </w:rPr>
      </w:pPr>
      <w:r w:rsidRPr="0055733B">
        <w:rPr>
          <w:rFonts w:ascii="TH SarabunPSK" w:hAnsi="TH SarabunPSK" w:cs="TH SarabunPSK"/>
          <w:sz w:val="32"/>
          <w:szCs w:val="32"/>
          <w:cs/>
        </w:rPr>
        <w:t>การประกอบอาชีพอิสระด้านการเกษตร เช่น ฟาร์มเลี้ยงสัตว์ ฟาร์มเลี้ยงสัตว์น้ำ ทำกสิกรรม และร้านจำหน่าย อาหารสัตว์ วัสดุการเกษตร ฯลฯ</w:t>
      </w:r>
    </w:p>
    <w:p w14:paraId="2A3B3489" w14:textId="77777777" w:rsidR="00BC14B2" w:rsidRPr="0055733B" w:rsidRDefault="00F65647" w:rsidP="00B42BBD">
      <w:pPr>
        <w:pStyle w:val="a4"/>
        <w:numPr>
          <w:ilvl w:val="0"/>
          <w:numId w:val="3"/>
        </w:numPr>
        <w:tabs>
          <w:tab w:val="left" w:pos="851"/>
          <w:tab w:val="left" w:pos="1134"/>
          <w:tab w:val="left" w:pos="2835"/>
        </w:tabs>
        <w:spacing w:after="0"/>
        <w:ind w:left="0" w:firstLine="851"/>
        <w:jc w:val="thaiDistribute"/>
        <w:rPr>
          <w:rFonts w:ascii="TH SarabunPSK" w:hAnsi="TH SarabunPSK" w:cs="TH SarabunPSK"/>
          <w:sz w:val="32"/>
          <w:szCs w:val="32"/>
        </w:rPr>
      </w:pPr>
      <w:r w:rsidRPr="0055733B">
        <w:rPr>
          <w:rFonts w:ascii="TH SarabunPSK" w:hAnsi="TH SarabunPSK" w:cs="TH SarabunPSK"/>
          <w:sz w:val="32"/>
          <w:szCs w:val="32"/>
          <w:cs/>
        </w:rPr>
        <w:t>ทำงานในบริษัทเอกชน เช่น พนักงานฟาร์ม พนักงานส่งเสริมการขายผลผลิต ผลิตภัณฑ์ เวชภัณฑ์ อาหารสัตว์ และอุปกรณ์การเกษตร ฯลฯ</w:t>
      </w:r>
    </w:p>
    <w:p w14:paraId="3C5B4383" w14:textId="77777777" w:rsidR="00803342" w:rsidRPr="0055733B" w:rsidRDefault="00F65647" w:rsidP="00B42BBD">
      <w:pPr>
        <w:pStyle w:val="a4"/>
        <w:numPr>
          <w:ilvl w:val="0"/>
          <w:numId w:val="3"/>
        </w:numPr>
        <w:tabs>
          <w:tab w:val="left" w:pos="851"/>
          <w:tab w:val="left" w:pos="1134"/>
          <w:tab w:val="left" w:pos="2835"/>
        </w:tabs>
        <w:spacing w:after="0"/>
        <w:ind w:left="0" w:firstLine="851"/>
        <w:jc w:val="thaiDistribute"/>
        <w:rPr>
          <w:rFonts w:ascii="TH SarabunPSK" w:hAnsi="TH SarabunPSK" w:cs="TH SarabunPSK"/>
          <w:sz w:val="32"/>
          <w:szCs w:val="32"/>
        </w:rPr>
      </w:pPr>
      <w:r w:rsidRPr="0055733B">
        <w:rPr>
          <w:rFonts w:ascii="TH SarabunPSK" w:hAnsi="TH SarabunPSK" w:cs="TH SarabunPSK"/>
          <w:sz w:val="32"/>
          <w:szCs w:val="32"/>
          <w:cs/>
        </w:rPr>
        <w:t>ทำงานในหน่วยงานภาครัฐ กรมปศุสัตว์ กรมประมง กรมทรัพยากรทางทะเล และชายฝั่งกรม ส่งเสริมการเกษตร กรมวิชาเกษตร ฯลฯ เช่น เจ้าหน้าที่ส่งเสริมการเกษตร นักวิชาการเกษตร นักวิชาการสัตวบาล และนักวิชาการประมง ฯลฯ</w:t>
      </w:r>
    </w:p>
    <w:p w14:paraId="1439C6F8" w14:textId="77777777" w:rsidR="00F65647" w:rsidRPr="0055733B" w:rsidRDefault="00657713" w:rsidP="00B42BBD">
      <w:pPr>
        <w:tabs>
          <w:tab w:val="left" w:pos="851"/>
          <w:tab w:val="left" w:pos="1560"/>
          <w:tab w:val="left" w:pos="2835"/>
        </w:tabs>
        <w:spacing w:after="0"/>
        <w:jc w:val="thaiDistribute"/>
        <w:rPr>
          <w:rFonts w:ascii="TH SarabunPSK" w:hAnsi="TH SarabunPSK" w:cs="TH SarabunPSK"/>
          <w:sz w:val="32"/>
          <w:szCs w:val="32"/>
        </w:rPr>
      </w:pPr>
      <w:r w:rsidRPr="0055733B">
        <w:rPr>
          <w:rFonts w:ascii="TH SarabunPSK" w:hAnsi="TH SarabunPSK" w:cs="TH SarabunPSK"/>
          <w:b/>
          <w:bCs/>
          <w:sz w:val="32"/>
          <w:szCs w:val="32"/>
        </w:rPr>
        <w:t xml:space="preserve">PLO </w:t>
      </w:r>
      <w:r w:rsidRPr="0055733B">
        <w:rPr>
          <w:rFonts w:ascii="TH SarabunPSK" w:hAnsi="TH SarabunPSK" w:cs="TH SarabunPSK"/>
          <w:b/>
          <w:bCs/>
          <w:sz w:val="32"/>
          <w:szCs w:val="32"/>
          <w:cs/>
        </w:rPr>
        <w:t>ของหลักสูตร</w:t>
      </w:r>
      <w:r w:rsidRPr="0055733B">
        <w:rPr>
          <w:rFonts w:ascii="TH SarabunPSK" w:hAnsi="TH SarabunPSK" w:cs="TH SarabunPSK"/>
          <w:sz w:val="32"/>
          <w:szCs w:val="32"/>
        </w:rPr>
        <w:t>:</w:t>
      </w:r>
    </w:p>
    <w:p w14:paraId="0792CB6C" w14:textId="77777777" w:rsidR="00960B48" w:rsidRPr="0055733B" w:rsidRDefault="00F65647" w:rsidP="00B42BBD">
      <w:pPr>
        <w:pStyle w:val="a4"/>
        <w:numPr>
          <w:ilvl w:val="0"/>
          <w:numId w:val="2"/>
        </w:numPr>
        <w:tabs>
          <w:tab w:val="left" w:pos="851"/>
          <w:tab w:val="left" w:pos="1134"/>
          <w:tab w:val="left" w:pos="1560"/>
          <w:tab w:val="left" w:pos="2835"/>
        </w:tabs>
        <w:spacing w:after="0"/>
        <w:ind w:left="0" w:firstLine="851"/>
        <w:jc w:val="thaiDistribute"/>
        <w:rPr>
          <w:rFonts w:ascii="TH SarabunPSK" w:hAnsi="TH SarabunPSK" w:cs="TH SarabunPSK"/>
          <w:sz w:val="32"/>
          <w:szCs w:val="32"/>
        </w:rPr>
      </w:pPr>
      <w:r w:rsidRPr="0055733B">
        <w:rPr>
          <w:rFonts w:ascii="TH SarabunPSK" w:hAnsi="TH SarabunPSK" w:cs="TH SarabunPSK"/>
          <w:spacing w:val="-2"/>
          <w:sz w:val="32"/>
          <w:szCs w:val="32"/>
          <w:cs/>
        </w:rPr>
        <w:t>สามารถอธิบายหลักการ แนวคิด ทฤษฎี ด้านเกษตรอัจฉริยะ (พืช สัตว์ ประมง) ฟาร์ม</w:t>
      </w:r>
      <w:r w:rsidRPr="0055733B">
        <w:rPr>
          <w:rFonts w:ascii="TH SarabunPSK" w:hAnsi="TH SarabunPSK" w:cs="TH SarabunPSK"/>
          <w:sz w:val="32"/>
          <w:szCs w:val="32"/>
          <w:cs/>
        </w:rPr>
        <w:t>อัจฉริยะและนวัตกรรมเกษตร</w:t>
      </w:r>
    </w:p>
    <w:p w14:paraId="2592B1F9" w14:textId="77777777" w:rsidR="00960B48" w:rsidRPr="0055733B" w:rsidRDefault="00F65647" w:rsidP="00B42BBD">
      <w:pPr>
        <w:pStyle w:val="a4"/>
        <w:numPr>
          <w:ilvl w:val="0"/>
          <w:numId w:val="2"/>
        </w:numPr>
        <w:tabs>
          <w:tab w:val="left" w:pos="851"/>
          <w:tab w:val="left" w:pos="1134"/>
          <w:tab w:val="left" w:pos="1560"/>
          <w:tab w:val="left" w:pos="2835"/>
        </w:tabs>
        <w:spacing w:after="0"/>
        <w:ind w:left="0" w:firstLine="851"/>
        <w:jc w:val="thaiDistribute"/>
        <w:rPr>
          <w:rFonts w:ascii="TH SarabunPSK" w:hAnsi="TH SarabunPSK" w:cs="TH SarabunPSK"/>
          <w:sz w:val="32"/>
          <w:szCs w:val="32"/>
        </w:rPr>
      </w:pPr>
      <w:r w:rsidRPr="0055733B">
        <w:rPr>
          <w:rFonts w:ascii="TH SarabunPSK" w:hAnsi="TH SarabunPSK" w:cs="TH SarabunPSK"/>
          <w:sz w:val="32"/>
          <w:szCs w:val="32"/>
          <w:cs/>
        </w:rPr>
        <w:t xml:space="preserve">สามารถนำความรู้และทักษะทางด้านเกษตรอัจฉริยะ (พืช สัตว์ ประมง) ฟาร์มอัจฉริยะและนวัตกรรมเกษตร มาใช้ในการแก้ปัญหาเพื่อการประกอบอาชีพได้ </w:t>
      </w:r>
    </w:p>
    <w:p w14:paraId="07C258BB" w14:textId="77777777" w:rsidR="00960B48" w:rsidRPr="0055733B" w:rsidRDefault="00F65647" w:rsidP="00B42BBD">
      <w:pPr>
        <w:pStyle w:val="a4"/>
        <w:numPr>
          <w:ilvl w:val="0"/>
          <w:numId w:val="2"/>
        </w:numPr>
        <w:tabs>
          <w:tab w:val="left" w:pos="851"/>
          <w:tab w:val="left" w:pos="1134"/>
          <w:tab w:val="left" w:pos="1560"/>
          <w:tab w:val="left" w:pos="2835"/>
        </w:tabs>
        <w:spacing w:after="0"/>
        <w:ind w:left="0" w:firstLine="851"/>
        <w:jc w:val="thaiDistribute"/>
        <w:rPr>
          <w:rFonts w:ascii="TH SarabunPSK" w:hAnsi="TH SarabunPSK" w:cs="TH SarabunPSK"/>
          <w:sz w:val="32"/>
          <w:szCs w:val="32"/>
        </w:rPr>
      </w:pPr>
      <w:r w:rsidRPr="0055733B">
        <w:rPr>
          <w:rFonts w:ascii="TH SarabunPSK" w:hAnsi="TH SarabunPSK" w:cs="TH SarabunPSK"/>
          <w:sz w:val="32"/>
          <w:szCs w:val="32"/>
          <w:cs/>
        </w:rPr>
        <w:t xml:space="preserve">มีจรรยาบรรณในวิชาชีพทางด้านเกษตรอัจฉริยะ (พืช สัตว์ ประมง) ฟาร์มอัจฉริยะและนวัตกรรมเกษตรและทักษะในการสื่อสารเพื่อประกอบอาชีพ </w:t>
      </w:r>
    </w:p>
    <w:p w14:paraId="45D2A50C" w14:textId="77777777" w:rsidR="00960B48" w:rsidRPr="0055733B" w:rsidRDefault="00F65647" w:rsidP="00B42BBD">
      <w:pPr>
        <w:pStyle w:val="a4"/>
        <w:numPr>
          <w:ilvl w:val="0"/>
          <w:numId w:val="2"/>
        </w:numPr>
        <w:tabs>
          <w:tab w:val="left" w:pos="851"/>
          <w:tab w:val="left" w:pos="1134"/>
          <w:tab w:val="left" w:pos="1560"/>
          <w:tab w:val="left" w:pos="2835"/>
        </w:tabs>
        <w:spacing w:after="0"/>
        <w:ind w:left="0" w:firstLine="851"/>
        <w:jc w:val="thaiDistribute"/>
        <w:rPr>
          <w:rFonts w:ascii="TH SarabunPSK" w:hAnsi="TH SarabunPSK" w:cs="TH SarabunPSK"/>
          <w:sz w:val="32"/>
          <w:szCs w:val="32"/>
        </w:rPr>
      </w:pPr>
      <w:r w:rsidRPr="0055733B">
        <w:rPr>
          <w:rFonts w:ascii="TH SarabunPSK" w:hAnsi="TH SarabunPSK" w:cs="TH SarabunPSK"/>
          <w:sz w:val="32"/>
          <w:szCs w:val="32"/>
          <w:cs/>
        </w:rPr>
        <w:t>สามารถคิด วิเคราะห์ สังเคราะห์ปัญหา โดยการคัดกรองข้อมูลที่เกี่ยวข้อง เพื่อสนับสนุนการตัดสินใจในการออกแบบด้านเกษตรอัจฉริยะ (พืช สัตว์ ประมง) ฟาร์มอัจฉริยะและนวัตกรรมเกษตร</w:t>
      </w:r>
    </w:p>
    <w:p w14:paraId="3D129028" w14:textId="77777777" w:rsidR="00960B48" w:rsidRPr="0055733B" w:rsidRDefault="00F65647" w:rsidP="00B42BBD">
      <w:pPr>
        <w:pStyle w:val="a4"/>
        <w:numPr>
          <w:ilvl w:val="0"/>
          <w:numId w:val="2"/>
        </w:numPr>
        <w:tabs>
          <w:tab w:val="left" w:pos="851"/>
          <w:tab w:val="left" w:pos="1134"/>
          <w:tab w:val="left" w:pos="1560"/>
          <w:tab w:val="left" w:pos="2835"/>
        </w:tabs>
        <w:spacing w:after="0"/>
        <w:ind w:left="0" w:firstLine="851"/>
        <w:jc w:val="thaiDistribute"/>
        <w:rPr>
          <w:rFonts w:ascii="TH SarabunPSK" w:hAnsi="TH SarabunPSK" w:cs="TH SarabunPSK"/>
          <w:sz w:val="32"/>
          <w:szCs w:val="32"/>
        </w:rPr>
      </w:pPr>
      <w:r w:rsidRPr="0055733B">
        <w:rPr>
          <w:rFonts w:ascii="TH SarabunPSK" w:hAnsi="TH SarabunPSK" w:cs="TH SarabunPSK"/>
          <w:sz w:val="32"/>
          <w:szCs w:val="32"/>
          <w:cs/>
        </w:rPr>
        <w:t>มีทักษะการเป็นผู้ประกอบการทางด้านเกษตรอัจฉริยะ (พืช สัตว์ ประมง) ฟาร์มอัจฉริยะและนวัตกรรมเกษตร</w:t>
      </w:r>
    </w:p>
    <w:p w14:paraId="0C311D5C" w14:textId="77777777" w:rsidR="00606911" w:rsidRPr="0055733B" w:rsidRDefault="00F65647" w:rsidP="00B42BBD">
      <w:pPr>
        <w:pStyle w:val="a4"/>
        <w:numPr>
          <w:ilvl w:val="0"/>
          <w:numId w:val="2"/>
        </w:numPr>
        <w:tabs>
          <w:tab w:val="left" w:pos="851"/>
          <w:tab w:val="left" w:pos="1134"/>
          <w:tab w:val="left" w:pos="1560"/>
          <w:tab w:val="left" w:pos="2835"/>
        </w:tabs>
        <w:spacing w:after="0"/>
        <w:ind w:left="0" w:firstLine="851"/>
        <w:jc w:val="thaiDistribute"/>
        <w:rPr>
          <w:rFonts w:ascii="TH SarabunPSK" w:hAnsi="TH SarabunPSK" w:cs="TH SarabunPSK"/>
          <w:sz w:val="32"/>
          <w:szCs w:val="32"/>
        </w:rPr>
      </w:pPr>
      <w:r w:rsidRPr="0055733B">
        <w:rPr>
          <w:rFonts w:ascii="TH SarabunPSK" w:hAnsi="TH SarabunPSK" w:cs="TH SarabunPSK"/>
          <w:sz w:val="32"/>
          <w:szCs w:val="32"/>
          <w:cs/>
        </w:rPr>
        <w:t>มีความซื่อสัตย์ ภาวะการเป็นผู้นำ การฟังความเห็นของผู้อื่น มีความรับผิดชอบต่อสังคมและดำรงตนอยู่ในสังคมได้อย่างมีความสุขและสามารถทำงานร่วมกับผู้อื่นได้</w:t>
      </w:r>
    </w:p>
    <w:p w14:paraId="53400932" w14:textId="77777777" w:rsidR="00657713" w:rsidRPr="0055733B" w:rsidRDefault="00657713" w:rsidP="00B42BBD">
      <w:pPr>
        <w:tabs>
          <w:tab w:val="left" w:pos="851"/>
          <w:tab w:val="left" w:pos="2694"/>
          <w:tab w:val="left" w:pos="2835"/>
        </w:tabs>
        <w:spacing w:after="0"/>
        <w:jc w:val="thaiDistribute"/>
        <w:rPr>
          <w:rFonts w:ascii="TH SarabunPSK" w:hAnsi="TH SarabunPSK" w:cs="TH SarabunPSK"/>
          <w:sz w:val="32"/>
          <w:szCs w:val="32"/>
        </w:rPr>
      </w:pPr>
      <w:r w:rsidRPr="0055733B">
        <w:rPr>
          <w:rFonts w:ascii="TH SarabunPSK" w:hAnsi="TH SarabunPSK" w:cs="TH SarabunPSK"/>
          <w:b/>
          <w:bCs/>
          <w:sz w:val="32"/>
          <w:szCs w:val="32"/>
          <w:cs/>
        </w:rPr>
        <w:t>จำนวนหน่วยกิ</w:t>
      </w:r>
      <w:r w:rsidR="005902A5" w:rsidRPr="0055733B">
        <w:rPr>
          <w:rFonts w:ascii="TH SarabunPSK" w:hAnsi="TH SarabunPSK" w:cs="TH SarabunPSK"/>
          <w:b/>
          <w:bCs/>
          <w:sz w:val="32"/>
          <w:szCs w:val="32"/>
          <w:cs/>
        </w:rPr>
        <w:t>ต</w:t>
      </w:r>
      <w:r w:rsidRPr="0055733B">
        <w:rPr>
          <w:rFonts w:ascii="TH SarabunPSK" w:hAnsi="TH SarabunPSK" w:cs="TH SarabunPSK"/>
          <w:b/>
          <w:bCs/>
          <w:sz w:val="32"/>
          <w:szCs w:val="32"/>
          <w:cs/>
        </w:rPr>
        <w:t>ที่เรียนตลอดหลักสูตร</w:t>
      </w:r>
      <w:r w:rsidRPr="0055733B">
        <w:rPr>
          <w:rFonts w:ascii="TH SarabunPSK" w:hAnsi="TH SarabunPSK" w:cs="TH SarabunPSK"/>
          <w:sz w:val="32"/>
          <w:szCs w:val="32"/>
        </w:rPr>
        <w:t xml:space="preserve">: </w:t>
      </w:r>
      <w:r w:rsidR="00C837AD" w:rsidRPr="0055733B">
        <w:rPr>
          <w:rFonts w:ascii="TH SarabunPSK" w:hAnsi="TH SarabunPSK" w:cs="TH SarabunPSK"/>
          <w:sz w:val="32"/>
          <w:szCs w:val="32"/>
          <w:cs/>
        </w:rPr>
        <w:t>72</w:t>
      </w:r>
      <w:r w:rsidR="005311AA"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หน่วยกิต</w:t>
      </w:r>
    </w:p>
    <w:p w14:paraId="5AAD9489" w14:textId="77777777" w:rsidR="00F93AC5" w:rsidRPr="0055733B" w:rsidRDefault="005902A5" w:rsidP="00B42BBD">
      <w:pPr>
        <w:tabs>
          <w:tab w:val="left" w:pos="851"/>
          <w:tab w:val="left" w:pos="2694"/>
          <w:tab w:val="left" w:pos="2835"/>
        </w:tabs>
        <w:spacing w:after="0"/>
        <w:jc w:val="thaiDistribute"/>
        <w:rPr>
          <w:rFonts w:ascii="TH SarabunPSK" w:hAnsi="TH SarabunPSK" w:cs="TH SarabunPSK"/>
          <w:sz w:val="32"/>
          <w:szCs w:val="32"/>
        </w:rPr>
      </w:pPr>
      <w:r w:rsidRPr="0055733B">
        <w:rPr>
          <w:rFonts w:ascii="TH SarabunPSK" w:hAnsi="TH SarabunPSK" w:cs="TH SarabunPSK"/>
          <w:b/>
          <w:bCs/>
          <w:sz w:val="32"/>
          <w:szCs w:val="32"/>
          <w:cs/>
        </w:rPr>
        <w:t>รูปแบบ</w:t>
      </w:r>
      <w:r w:rsidR="00DF1BC1" w:rsidRPr="0055733B">
        <w:rPr>
          <w:rFonts w:ascii="TH SarabunPSK" w:hAnsi="TH SarabunPSK" w:cs="TH SarabunPSK"/>
          <w:b/>
          <w:bCs/>
          <w:sz w:val="32"/>
          <w:szCs w:val="32"/>
          <w:cs/>
        </w:rPr>
        <w:t>การจัดการเรียนการสอน</w:t>
      </w:r>
      <w:r w:rsidRPr="0055733B">
        <w:rPr>
          <w:rFonts w:ascii="TH SarabunPSK" w:hAnsi="TH SarabunPSK" w:cs="TH SarabunPSK"/>
          <w:b/>
          <w:bCs/>
          <w:sz w:val="32"/>
          <w:szCs w:val="32"/>
          <w:cs/>
        </w:rPr>
        <w:t>ของหลักสูตร</w:t>
      </w:r>
      <w:r w:rsidRPr="0055733B">
        <w:rPr>
          <w:rFonts w:ascii="TH SarabunPSK" w:hAnsi="TH SarabunPSK" w:cs="TH SarabunPSK"/>
          <w:sz w:val="32"/>
          <w:szCs w:val="32"/>
        </w:rPr>
        <w:t xml:space="preserve">:  </w:t>
      </w:r>
    </w:p>
    <w:p w14:paraId="50282FA6" w14:textId="77777777" w:rsidR="005902A5" w:rsidRPr="0055733B" w:rsidRDefault="005902A5" w:rsidP="00B42BBD">
      <w:pPr>
        <w:tabs>
          <w:tab w:val="left" w:pos="851"/>
          <w:tab w:val="left" w:pos="1701"/>
          <w:tab w:val="left" w:pos="2694"/>
          <w:tab w:val="left" w:pos="2835"/>
        </w:tabs>
        <w:spacing w:after="0"/>
        <w:ind w:left="720"/>
        <w:jc w:val="thaiDistribute"/>
        <w:rPr>
          <w:rFonts w:ascii="TH SarabunPSK" w:hAnsi="TH SarabunPSK" w:cs="TH SarabunPSK"/>
          <w:sz w:val="32"/>
          <w:szCs w:val="32"/>
        </w:rPr>
      </w:pPr>
      <w:r w:rsidRPr="0055733B">
        <w:rPr>
          <w:rFonts w:ascii="TH SarabunPSK" w:hAnsi="TH SarabunPSK" w:cs="TH SarabunPSK"/>
          <w:b/>
          <w:bCs/>
          <w:sz w:val="32"/>
          <w:szCs w:val="32"/>
          <w:cs/>
        </w:rPr>
        <w:t>หลักสูตรระดับปริญญา</w:t>
      </w:r>
      <w:r w:rsidR="00606911" w:rsidRPr="0055733B">
        <w:rPr>
          <w:rFonts w:ascii="TH SarabunPSK" w:hAnsi="TH SarabunPSK" w:cs="TH SarabunPSK"/>
          <w:sz w:val="32"/>
          <w:szCs w:val="32"/>
        </w:rPr>
        <w:t xml:space="preserve">: </w:t>
      </w:r>
      <w:r w:rsidR="00606911" w:rsidRPr="0055733B">
        <w:rPr>
          <w:rFonts w:ascii="TH SarabunPSK" w:hAnsi="TH SarabunPSK" w:cs="TH SarabunPSK"/>
          <w:sz w:val="32"/>
          <w:szCs w:val="32"/>
          <w:cs/>
        </w:rPr>
        <w:t>ปริญญา</w:t>
      </w:r>
      <w:r w:rsidR="006E76F4" w:rsidRPr="0055733B">
        <w:rPr>
          <w:rFonts w:ascii="TH SarabunPSK" w:hAnsi="TH SarabunPSK" w:cs="TH SarabunPSK"/>
          <w:sz w:val="32"/>
          <w:szCs w:val="32"/>
          <w:cs/>
        </w:rPr>
        <w:t>ตรี</w:t>
      </w:r>
    </w:p>
    <w:p w14:paraId="30B8D204" w14:textId="77777777" w:rsidR="005902A5" w:rsidRPr="0055733B" w:rsidRDefault="005902A5" w:rsidP="00B42BBD">
      <w:pPr>
        <w:tabs>
          <w:tab w:val="left" w:pos="851"/>
          <w:tab w:val="left" w:pos="1701"/>
          <w:tab w:val="left" w:pos="2694"/>
          <w:tab w:val="left" w:pos="2835"/>
        </w:tabs>
        <w:spacing w:after="0"/>
        <w:ind w:left="720"/>
        <w:jc w:val="thaiDistribute"/>
        <w:rPr>
          <w:rFonts w:ascii="TH SarabunPSK" w:hAnsi="TH SarabunPSK" w:cs="TH SarabunPSK"/>
          <w:sz w:val="32"/>
          <w:szCs w:val="32"/>
        </w:rPr>
      </w:pPr>
      <w:r w:rsidRPr="0055733B">
        <w:rPr>
          <w:rFonts w:ascii="TH SarabunPSK" w:hAnsi="TH SarabunPSK" w:cs="TH SarabunPSK"/>
          <w:b/>
          <w:bCs/>
          <w:sz w:val="32"/>
          <w:szCs w:val="32"/>
          <w:cs/>
        </w:rPr>
        <w:t>ระยะเวลาที่ต้องใช้ในการศึกษาตามหลักสูตร</w:t>
      </w:r>
      <w:r w:rsidR="00606911" w:rsidRPr="0055733B">
        <w:rPr>
          <w:rFonts w:ascii="TH SarabunPSK" w:hAnsi="TH SarabunPSK" w:cs="TH SarabunPSK"/>
          <w:sz w:val="32"/>
          <w:szCs w:val="32"/>
        </w:rPr>
        <w:t>:</w:t>
      </w:r>
      <w:r w:rsidR="005311AA" w:rsidRPr="0055733B">
        <w:rPr>
          <w:rFonts w:ascii="TH SarabunPSK" w:hAnsi="TH SarabunPSK" w:cs="TH SarabunPSK" w:hint="cs"/>
          <w:sz w:val="32"/>
          <w:szCs w:val="32"/>
          <w:cs/>
        </w:rPr>
        <w:t xml:space="preserve"> </w:t>
      </w:r>
      <w:r w:rsidR="00C837AD" w:rsidRPr="0055733B">
        <w:rPr>
          <w:rFonts w:ascii="TH SarabunPSK" w:hAnsi="TH SarabunPSK" w:cs="TH SarabunPSK"/>
          <w:sz w:val="32"/>
          <w:szCs w:val="32"/>
          <w:cs/>
        </w:rPr>
        <w:t xml:space="preserve">2 </w:t>
      </w:r>
      <w:r w:rsidRPr="0055733B">
        <w:rPr>
          <w:rFonts w:ascii="TH SarabunPSK" w:hAnsi="TH SarabunPSK" w:cs="TH SarabunPSK"/>
          <w:sz w:val="32"/>
          <w:szCs w:val="32"/>
          <w:cs/>
        </w:rPr>
        <w:t>ปี</w:t>
      </w:r>
      <w:r w:rsidR="00C837AD" w:rsidRPr="0055733B">
        <w:rPr>
          <w:rFonts w:ascii="TH SarabunPSK" w:hAnsi="TH SarabunPSK" w:cs="TH SarabunPSK"/>
          <w:sz w:val="32"/>
          <w:szCs w:val="32"/>
          <w:cs/>
        </w:rPr>
        <w:t xml:space="preserve"> ปฏิบัติการ</w:t>
      </w:r>
    </w:p>
    <w:p w14:paraId="3D5DADB5" w14:textId="77777777" w:rsidR="008D7957" w:rsidRPr="0055733B" w:rsidRDefault="00F93AC5" w:rsidP="00B42BBD">
      <w:pPr>
        <w:tabs>
          <w:tab w:val="left" w:pos="851"/>
          <w:tab w:val="left" w:pos="1701"/>
          <w:tab w:val="left" w:pos="2694"/>
          <w:tab w:val="left" w:pos="2835"/>
        </w:tabs>
        <w:spacing w:after="0"/>
        <w:ind w:left="720"/>
        <w:jc w:val="thaiDistribute"/>
        <w:rPr>
          <w:rFonts w:ascii="TH SarabunPSK" w:hAnsi="TH SarabunPSK" w:cs="TH SarabunPSK"/>
          <w:sz w:val="32"/>
          <w:szCs w:val="32"/>
        </w:rPr>
      </w:pPr>
      <w:r w:rsidRPr="0055733B">
        <w:rPr>
          <w:rFonts w:ascii="TH SarabunPSK" w:hAnsi="TH SarabunPSK" w:cs="TH SarabunPSK"/>
          <w:b/>
          <w:bCs/>
          <w:sz w:val="32"/>
          <w:szCs w:val="32"/>
          <w:cs/>
        </w:rPr>
        <w:t>ภ</w:t>
      </w:r>
      <w:r w:rsidR="005902A5" w:rsidRPr="0055733B">
        <w:rPr>
          <w:rFonts w:ascii="TH SarabunPSK" w:hAnsi="TH SarabunPSK" w:cs="TH SarabunPSK"/>
          <w:b/>
          <w:bCs/>
          <w:sz w:val="32"/>
          <w:szCs w:val="32"/>
          <w:cs/>
        </w:rPr>
        <w:t>าษาที่ใช้ในการเรียนการสอน</w:t>
      </w:r>
      <w:r w:rsidR="00606911" w:rsidRPr="0055733B">
        <w:rPr>
          <w:rFonts w:ascii="TH SarabunPSK" w:hAnsi="TH SarabunPSK" w:cs="TH SarabunPSK"/>
          <w:sz w:val="32"/>
          <w:szCs w:val="32"/>
        </w:rPr>
        <w:t xml:space="preserve">: </w:t>
      </w:r>
      <w:r w:rsidR="00C837AD" w:rsidRPr="0055733B">
        <w:rPr>
          <w:rFonts w:ascii="TH SarabunPSK" w:hAnsi="TH SarabunPSK" w:cs="TH SarabunPSK"/>
          <w:sz w:val="32"/>
          <w:szCs w:val="32"/>
          <w:cs/>
        </w:rPr>
        <w:t>ภาษาไทยและภาษาอังกฤษ</w:t>
      </w:r>
    </w:p>
    <w:p w14:paraId="4DDDD2D1" w14:textId="77777777" w:rsidR="00F93AC5" w:rsidRPr="0055733B" w:rsidRDefault="00F93AC5" w:rsidP="00B42BBD">
      <w:pPr>
        <w:tabs>
          <w:tab w:val="left" w:pos="851"/>
          <w:tab w:val="left" w:pos="1701"/>
          <w:tab w:val="left" w:pos="2694"/>
          <w:tab w:val="left" w:pos="2835"/>
        </w:tabs>
        <w:spacing w:after="0"/>
        <w:ind w:left="720"/>
        <w:jc w:val="thaiDistribute"/>
        <w:rPr>
          <w:rFonts w:ascii="TH SarabunPSK" w:hAnsi="TH SarabunPSK" w:cs="TH SarabunPSK"/>
          <w:sz w:val="32"/>
          <w:szCs w:val="32"/>
        </w:rPr>
      </w:pPr>
      <w:r w:rsidRPr="0055733B">
        <w:rPr>
          <w:rFonts w:ascii="TH SarabunPSK" w:hAnsi="TH SarabunPSK" w:cs="TH SarabunPSK"/>
          <w:b/>
          <w:bCs/>
          <w:sz w:val="32"/>
          <w:szCs w:val="32"/>
          <w:cs/>
        </w:rPr>
        <w:t>ความร่วมมือกับสถาบันอื่นในการจัดการเรียนการสอน</w:t>
      </w:r>
      <w:r w:rsidR="00606911" w:rsidRPr="0055733B">
        <w:rPr>
          <w:rFonts w:ascii="TH SarabunPSK" w:hAnsi="TH SarabunPSK" w:cs="TH SarabunPSK"/>
          <w:sz w:val="32"/>
          <w:szCs w:val="32"/>
        </w:rPr>
        <w:t xml:space="preserve">: </w:t>
      </w:r>
      <w:r w:rsidR="00C837AD" w:rsidRPr="0055733B">
        <w:rPr>
          <w:rFonts w:ascii="TH SarabunPSK" w:hAnsi="TH SarabunPSK" w:cs="TH SarabunPSK"/>
          <w:sz w:val="32"/>
          <w:szCs w:val="32"/>
          <w:cs/>
        </w:rPr>
        <w:t>เป็นหลักสูตรเฉพาะของมหาวิทยาลัย ที่จัดการเรียนการสอนโดยตรง</w:t>
      </w:r>
    </w:p>
    <w:p w14:paraId="51ED8280" w14:textId="77777777" w:rsidR="00FF6B48" w:rsidRPr="0055733B" w:rsidRDefault="00F93AC5" w:rsidP="00B42BBD">
      <w:pPr>
        <w:tabs>
          <w:tab w:val="left" w:pos="851"/>
          <w:tab w:val="left" w:pos="2694"/>
          <w:tab w:val="left" w:pos="2835"/>
        </w:tabs>
        <w:spacing w:after="0"/>
        <w:jc w:val="thaiDistribute"/>
        <w:rPr>
          <w:rFonts w:ascii="TH SarabunPSK" w:hAnsi="TH SarabunPSK" w:cs="TH SarabunPSK"/>
          <w:b/>
          <w:bCs/>
          <w:sz w:val="32"/>
          <w:szCs w:val="32"/>
        </w:rPr>
      </w:pPr>
      <w:r w:rsidRPr="0055733B">
        <w:rPr>
          <w:rFonts w:ascii="TH SarabunPSK" w:hAnsi="TH SarabunPSK" w:cs="TH SarabunPSK"/>
          <w:b/>
          <w:bCs/>
          <w:sz w:val="32"/>
          <w:szCs w:val="32"/>
          <w:cs/>
        </w:rPr>
        <w:t>การ</w:t>
      </w:r>
      <w:r w:rsidR="00606911" w:rsidRPr="0055733B">
        <w:rPr>
          <w:rFonts w:ascii="TH SarabunPSK" w:hAnsi="TH SarabunPSK" w:cs="TH SarabunPSK"/>
          <w:b/>
          <w:bCs/>
          <w:sz w:val="32"/>
          <w:szCs w:val="32"/>
          <w:cs/>
        </w:rPr>
        <w:t>ให้ใบปริญญาแก่ผู้สำเร็จการศึกษา</w:t>
      </w:r>
      <w:r w:rsidR="00606911" w:rsidRPr="0055733B">
        <w:rPr>
          <w:rFonts w:ascii="TH SarabunPSK" w:hAnsi="TH SarabunPSK" w:cs="TH SarabunPSK"/>
          <w:sz w:val="32"/>
          <w:szCs w:val="32"/>
        </w:rPr>
        <w:t xml:space="preserve"> : </w:t>
      </w:r>
      <w:r w:rsidRPr="0055733B">
        <w:rPr>
          <w:rFonts w:ascii="TH SarabunPSK" w:hAnsi="TH SarabunPSK" w:cs="TH SarabunPSK"/>
          <w:sz w:val="32"/>
          <w:szCs w:val="32"/>
          <w:cs/>
        </w:rPr>
        <w:t xml:space="preserve">ให้ปริญญาสาขาวิชาเดียว </w:t>
      </w:r>
    </w:p>
    <w:p w14:paraId="1FB45BE4" w14:textId="77777777" w:rsidR="00FF6B48" w:rsidRPr="0055733B" w:rsidRDefault="00FF6B48" w:rsidP="00B42BBD">
      <w:pPr>
        <w:tabs>
          <w:tab w:val="left" w:pos="851"/>
          <w:tab w:val="left" w:pos="2694"/>
          <w:tab w:val="left" w:pos="2835"/>
        </w:tabs>
        <w:spacing w:after="0"/>
        <w:jc w:val="thaiDistribute"/>
        <w:rPr>
          <w:rFonts w:ascii="TH SarabunPSK" w:hAnsi="TH SarabunPSK" w:cs="TH SarabunPSK"/>
          <w:b/>
          <w:bCs/>
          <w:sz w:val="32"/>
          <w:szCs w:val="32"/>
        </w:rPr>
      </w:pPr>
    </w:p>
    <w:p w14:paraId="6536092D" w14:textId="77777777" w:rsidR="00FF6B48" w:rsidRPr="0055733B" w:rsidRDefault="00FF6B48" w:rsidP="00B42BBD">
      <w:pPr>
        <w:tabs>
          <w:tab w:val="left" w:pos="851"/>
          <w:tab w:val="left" w:pos="2694"/>
          <w:tab w:val="left" w:pos="2835"/>
        </w:tabs>
        <w:spacing w:after="0"/>
        <w:jc w:val="thaiDistribute"/>
        <w:rPr>
          <w:rFonts w:ascii="TH SarabunPSK" w:hAnsi="TH SarabunPSK" w:cs="TH SarabunPSK"/>
          <w:b/>
          <w:bCs/>
          <w:sz w:val="32"/>
          <w:szCs w:val="32"/>
        </w:rPr>
      </w:pPr>
    </w:p>
    <w:p w14:paraId="650AEAE6" w14:textId="77777777" w:rsidR="00FF6B48" w:rsidRPr="0055733B" w:rsidRDefault="00FF6B48" w:rsidP="00B42BBD">
      <w:pPr>
        <w:tabs>
          <w:tab w:val="left" w:pos="851"/>
          <w:tab w:val="left" w:pos="2694"/>
          <w:tab w:val="left" w:pos="2835"/>
        </w:tabs>
        <w:spacing w:after="0"/>
        <w:jc w:val="thaiDistribute"/>
        <w:rPr>
          <w:rFonts w:ascii="TH SarabunPSK" w:hAnsi="TH SarabunPSK" w:cs="TH SarabunPSK"/>
          <w:b/>
          <w:bCs/>
          <w:sz w:val="32"/>
          <w:szCs w:val="32"/>
        </w:rPr>
      </w:pPr>
    </w:p>
    <w:p w14:paraId="6EE25471" w14:textId="77777777" w:rsidR="00FF6B48" w:rsidRPr="0055733B" w:rsidRDefault="00FF6B48" w:rsidP="00B42BBD">
      <w:pPr>
        <w:tabs>
          <w:tab w:val="left" w:pos="851"/>
          <w:tab w:val="left" w:pos="2694"/>
          <w:tab w:val="left" w:pos="2835"/>
        </w:tabs>
        <w:spacing w:after="0"/>
        <w:jc w:val="thaiDistribute"/>
        <w:rPr>
          <w:rFonts w:ascii="TH SarabunPSK" w:hAnsi="TH SarabunPSK" w:cs="TH SarabunPSK"/>
          <w:b/>
          <w:bCs/>
          <w:sz w:val="32"/>
          <w:szCs w:val="32"/>
        </w:rPr>
      </w:pPr>
    </w:p>
    <w:p w14:paraId="7BCE598D" w14:textId="77777777" w:rsidR="00FF6B48" w:rsidRPr="0055733B" w:rsidRDefault="00FF6B48" w:rsidP="00B42BBD">
      <w:pPr>
        <w:tabs>
          <w:tab w:val="left" w:pos="851"/>
          <w:tab w:val="left" w:pos="2694"/>
          <w:tab w:val="left" w:pos="2835"/>
        </w:tabs>
        <w:spacing w:after="0"/>
        <w:jc w:val="thaiDistribute"/>
        <w:rPr>
          <w:rFonts w:ascii="TH SarabunPSK" w:hAnsi="TH SarabunPSK" w:cs="TH SarabunPSK"/>
          <w:b/>
          <w:bCs/>
          <w:sz w:val="32"/>
          <w:szCs w:val="32"/>
        </w:rPr>
      </w:pPr>
    </w:p>
    <w:p w14:paraId="364E62A5" w14:textId="77777777" w:rsidR="00FD0AFD" w:rsidRPr="0055733B" w:rsidRDefault="00483B7C" w:rsidP="00B42BBD">
      <w:pPr>
        <w:tabs>
          <w:tab w:val="left" w:pos="851"/>
          <w:tab w:val="left" w:pos="2694"/>
          <w:tab w:val="left" w:pos="2835"/>
        </w:tabs>
        <w:spacing w:after="0"/>
        <w:jc w:val="thaiDistribute"/>
        <w:rPr>
          <w:rFonts w:ascii="TH SarabunPSK" w:hAnsi="TH SarabunPSK" w:cs="TH SarabunPSK"/>
          <w:sz w:val="32"/>
          <w:szCs w:val="32"/>
        </w:rPr>
      </w:pPr>
      <w:r w:rsidRPr="0055733B">
        <w:rPr>
          <w:rFonts w:ascii="TH SarabunPSK" w:hAnsi="TH SarabunPSK" w:cs="TH SarabunPSK"/>
          <w:b/>
          <w:bCs/>
          <w:sz w:val="32"/>
          <w:szCs w:val="32"/>
          <w:cs/>
        </w:rPr>
        <w:lastRenderedPageBreak/>
        <w:t>ตาราง</w:t>
      </w:r>
      <w:r w:rsidR="005311AA" w:rsidRPr="0055733B">
        <w:rPr>
          <w:rFonts w:ascii="TH SarabunPSK" w:hAnsi="TH SarabunPSK" w:cs="TH SarabunPSK" w:hint="cs"/>
          <w:b/>
          <w:bCs/>
          <w:sz w:val="32"/>
          <w:szCs w:val="32"/>
          <w:cs/>
        </w:rPr>
        <w:t xml:space="preserve"> </w:t>
      </w:r>
      <w:r w:rsidRPr="0055733B">
        <w:rPr>
          <w:rFonts w:ascii="TH SarabunPSK" w:hAnsi="TH SarabunPSK" w:cs="TH SarabunPSK"/>
          <w:sz w:val="32"/>
          <w:szCs w:val="32"/>
          <w:cs/>
        </w:rPr>
        <w:t>แสดงจำนวนนักศึกษาแต่ละชั้นปี ในปีการศึกษา 25</w:t>
      </w:r>
      <w:r w:rsidR="00CA37A2" w:rsidRPr="0055733B">
        <w:rPr>
          <w:rFonts w:ascii="TH SarabunPSK" w:hAnsi="TH SarabunPSK" w:cs="TH SarabunPSK"/>
          <w:sz w:val="32"/>
          <w:szCs w:val="32"/>
          <w:cs/>
        </w:rPr>
        <w:t>6</w:t>
      </w:r>
      <w:r w:rsidR="005311AA" w:rsidRPr="0055733B">
        <w:rPr>
          <w:rFonts w:ascii="TH SarabunPSK" w:hAnsi="TH SarabunPSK" w:cs="TH SarabunPSK"/>
          <w:sz w:val="32"/>
          <w:szCs w:val="32"/>
        </w:rPr>
        <w:t>7</w:t>
      </w:r>
    </w:p>
    <w:tbl>
      <w:tblP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0"/>
        <w:gridCol w:w="1080"/>
        <w:gridCol w:w="1355"/>
        <w:gridCol w:w="740"/>
        <w:gridCol w:w="630"/>
        <w:gridCol w:w="630"/>
        <w:gridCol w:w="630"/>
        <w:gridCol w:w="671"/>
        <w:gridCol w:w="1560"/>
      </w:tblGrid>
      <w:tr w:rsidR="0055733B" w:rsidRPr="0055733B" w14:paraId="2D275632" w14:textId="77777777" w:rsidTr="00BD0A96">
        <w:trPr>
          <w:trHeight w:val="50"/>
        </w:trPr>
        <w:tc>
          <w:tcPr>
            <w:tcW w:w="1610" w:type="dxa"/>
            <w:vMerge w:val="restart"/>
            <w:shd w:val="clear" w:color="auto" w:fill="D9D9D9"/>
            <w:vAlign w:val="center"/>
          </w:tcPr>
          <w:p w14:paraId="782B277C" w14:textId="77777777" w:rsidR="00D12177" w:rsidRPr="0055733B" w:rsidRDefault="00D12177"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ปีการศึกษา</w:t>
            </w:r>
          </w:p>
          <w:p w14:paraId="2A96AE31" w14:textId="77777777" w:rsidR="00D12177" w:rsidRPr="0055733B" w:rsidRDefault="00D12177" w:rsidP="00BD0A96">
            <w:pPr>
              <w:tabs>
                <w:tab w:val="left" w:pos="851"/>
                <w:tab w:val="left" w:pos="1560"/>
                <w:tab w:val="left" w:pos="2835"/>
              </w:tabs>
              <w:spacing w:after="0" w:line="240" w:lineRule="auto"/>
              <w:jc w:val="center"/>
              <w:rPr>
                <w:rFonts w:ascii="TH SarabunPSK" w:hAnsi="TH SarabunPSK" w:cs="TH SarabunPSK"/>
                <w:sz w:val="28"/>
                <w:cs/>
              </w:rPr>
            </w:pPr>
            <w:r w:rsidRPr="0055733B">
              <w:rPr>
                <w:rFonts w:ascii="TH SarabunPSK" w:hAnsi="TH SarabunPSK" w:cs="TH SarabunPSK"/>
                <w:sz w:val="28"/>
                <w:cs/>
              </w:rPr>
              <w:t>ที่รับเข้า</w:t>
            </w:r>
          </w:p>
        </w:tc>
        <w:tc>
          <w:tcPr>
            <w:tcW w:w="1080" w:type="dxa"/>
            <w:vMerge w:val="restart"/>
            <w:shd w:val="clear" w:color="auto" w:fill="D9D9D9"/>
            <w:vAlign w:val="center"/>
          </w:tcPr>
          <w:p w14:paraId="71A5683D" w14:textId="77777777" w:rsidR="00D12177" w:rsidRPr="0055733B" w:rsidRDefault="00D12177" w:rsidP="00BD0A96">
            <w:pPr>
              <w:tabs>
                <w:tab w:val="left" w:pos="1560"/>
                <w:tab w:val="left" w:pos="2835"/>
              </w:tabs>
              <w:spacing w:after="0" w:line="240" w:lineRule="auto"/>
              <w:ind w:left="-85" w:right="-131"/>
              <w:jc w:val="center"/>
              <w:rPr>
                <w:rFonts w:ascii="TH SarabunPSK" w:hAnsi="TH SarabunPSK" w:cs="TH SarabunPSK"/>
                <w:sz w:val="28"/>
              </w:rPr>
            </w:pPr>
            <w:r w:rsidRPr="0055733B">
              <w:rPr>
                <w:rFonts w:ascii="TH SarabunPSK" w:hAnsi="TH SarabunPSK" w:cs="TH SarabunPSK"/>
                <w:sz w:val="28"/>
                <w:cs/>
              </w:rPr>
              <w:t>แผนการรับนักศึกษา</w:t>
            </w:r>
          </w:p>
        </w:tc>
        <w:tc>
          <w:tcPr>
            <w:tcW w:w="1355" w:type="dxa"/>
            <w:vMerge w:val="restart"/>
            <w:shd w:val="clear" w:color="auto" w:fill="D9D9D9"/>
            <w:vAlign w:val="center"/>
          </w:tcPr>
          <w:p w14:paraId="719CCF36" w14:textId="77777777" w:rsidR="00D12177" w:rsidRPr="0055733B" w:rsidRDefault="00D12177" w:rsidP="00BD0A96">
            <w:pPr>
              <w:tabs>
                <w:tab w:val="left" w:pos="851"/>
                <w:tab w:val="left" w:pos="1560"/>
                <w:tab w:val="left" w:pos="2835"/>
              </w:tabs>
              <w:spacing w:after="0" w:line="240" w:lineRule="auto"/>
              <w:ind w:left="-175" w:right="-108"/>
              <w:jc w:val="center"/>
              <w:rPr>
                <w:rFonts w:ascii="TH SarabunPSK" w:hAnsi="TH SarabunPSK" w:cs="TH SarabunPSK"/>
                <w:sz w:val="28"/>
              </w:rPr>
            </w:pPr>
            <w:r w:rsidRPr="0055733B">
              <w:rPr>
                <w:rFonts w:ascii="TH SarabunPSK" w:hAnsi="TH SarabunPSK" w:cs="TH SarabunPSK"/>
                <w:sz w:val="28"/>
                <w:cs/>
              </w:rPr>
              <w:t>จำนวนนักศึกษารับเข้า</w:t>
            </w:r>
          </w:p>
        </w:tc>
        <w:tc>
          <w:tcPr>
            <w:tcW w:w="3301" w:type="dxa"/>
            <w:gridSpan w:val="5"/>
            <w:shd w:val="clear" w:color="auto" w:fill="D9D9D9"/>
          </w:tcPr>
          <w:p w14:paraId="27C64FEB" w14:textId="77777777" w:rsidR="00D12177" w:rsidRPr="0055733B" w:rsidRDefault="00D12177" w:rsidP="00BD0A96">
            <w:pPr>
              <w:spacing w:after="0" w:line="240" w:lineRule="auto"/>
              <w:ind w:left="-170" w:right="-110"/>
              <w:jc w:val="center"/>
              <w:rPr>
                <w:rFonts w:ascii="TH SarabunPSK" w:hAnsi="TH SarabunPSK" w:cs="TH SarabunPSK"/>
                <w:sz w:val="28"/>
                <w:cs/>
              </w:rPr>
            </w:pPr>
            <w:r w:rsidRPr="0055733B">
              <w:rPr>
                <w:rFonts w:ascii="TH SarabunPSK" w:hAnsi="TH SarabunPSK" w:cs="TH SarabunPSK"/>
                <w:sz w:val="28"/>
                <w:cs/>
              </w:rPr>
              <w:t>จำนวนนักศึกษาคงอยู่</w:t>
            </w:r>
          </w:p>
        </w:tc>
        <w:tc>
          <w:tcPr>
            <w:tcW w:w="1560" w:type="dxa"/>
            <w:vMerge w:val="restart"/>
            <w:shd w:val="clear" w:color="auto" w:fill="D9D9D9"/>
            <w:vAlign w:val="center"/>
          </w:tcPr>
          <w:p w14:paraId="7DF4A33D" w14:textId="77777777" w:rsidR="00D12177" w:rsidRPr="0055733B" w:rsidRDefault="00D12177" w:rsidP="00BD0A96">
            <w:pPr>
              <w:tabs>
                <w:tab w:val="left" w:pos="851"/>
                <w:tab w:val="left" w:pos="1560"/>
                <w:tab w:val="left" w:pos="2835"/>
              </w:tabs>
              <w:spacing w:after="0" w:line="240" w:lineRule="auto"/>
              <w:jc w:val="center"/>
              <w:rPr>
                <w:rFonts w:ascii="TH SarabunPSK" w:hAnsi="TH SarabunPSK" w:cs="TH SarabunPSK"/>
                <w:sz w:val="28"/>
                <w:cs/>
              </w:rPr>
            </w:pPr>
            <w:r w:rsidRPr="0055733B">
              <w:rPr>
                <w:rFonts w:ascii="TH SarabunPSK" w:hAnsi="TH SarabunPSK" w:cs="TH SarabunPSK"/>
                <w:sz w:val="28"/>
                <w:cs/>
              </w:rPr>
              <w:t>จำนวนนักศึกษา</w:t>
            </w:r>
            <w:r w:rsidRPr="0055733B">
              <w:rPr>
                <w:rFonts w:ascii="TH SarabunPSK" w:hAnsi="TH SarabunPSK" w:cs="TH SarabunPSK"/>
                <w:sz w:val="28"/>
                <w:cs/>
              </w:rPr>
              <w:br/>
              <w:t>ที่หายไปสะสม</w:t>
            </w:r>
          </w:p>
        </w:tc>
      </w:tr>
      <w:tr w:rsidR="0055733B" w:rsidRPr="0055733B" w14:paraId="2E99BD83" w14:textId="77777777" w:rsidTr="00BD0A96">
        <w:trPr>
          <w:trHeight w:val="50"/>
        </w:trPr>
        <w:tc>
          <w:tcPr>
            <w:tcW w:w="1610" w:type="dxa"/>
            <w:vMerge/>
            <w:shd w:val="clear" w:color="auto" w:fill="D9D9D9"/>
          </w:tcPr>
          <w:p w14:paraId="59227987" w14:textId="77777777" w:rsidR="00BA1905" w:rsidRPr="0055733B" w:rsidRDefault="00BA1905" w:rsidP="00B42BBD">
            <w:pPr>
              <w:tabs>
                <w:tab w:val="left" w:pos="851"/>
                <w:tab w:val="left" w:pos="1560"/>
                <w:tab w:val="left" w:pos="2835"/>
              </w:tabs>
              <w:spacing w:after="0" w:line="240" w:lineRule="auto"/>
              <w:jc w:val="thaiDistribute"/>
              <w:rPr>
                <w:rFonts w:ascii="TH SarabunPSK" w:hAnsi="TH SarabunPSK" w:cs="TH SarabunPSK"/>
                <w:sz w:val="28"/>
                <w:cs/>
              </w:rPr>
            </w:pPr>
          </w:p>
        </w:tc>
        <w:tc>
          <w:tcPr>
            <w:tcW w:w="1080" w:type="dxa"/>
            <w:vMerge/>
            <w:shd w:val="clear" w:color="auto" w:fill="D9D9D9"/>
          </w:tcPr>
          <w:p w14:paraId="1A9D272E" w14:textId="77777777" w:rsidR="00BA1905" w:rsidRPr="0055733B" w:rsidRDefault="00BA1905" w:rsidP="00B42BBD">
            <w:pPr>
              <w:tabs>
                <w:tab w:val="left" w:pos="851"/>
                <w:tab w:val="left" w:pos="1560"/>
                <w:tab w:val="left" w:pos="2835"/>
              </w:tabs>
              <w:spacing w:after="0" w:line="240" w:lineRule="auto"/>
              <w:jc w:val="thaiDistribute"/>
              <w:rPr>
                <w:rFonts w:ascii="TH SarabunPSK" w:hAnsi="TH SarabunPSK" w:cs="TH SarabunPSK"/>
                <w:sz w:val="28"/>
                <w:cs/>
              </w:rPr>
            </w:pPr>
          </w:p>
        </w:tc>
        <w:tc>
          <w:tcPr>
            <w:tcW w:w="1355" w:type="dxa"/>
            <w:vMerge/>
            <w:shd w:val="clear" w:color="auto" w:fill="D9D9D9"/>
          </w:tcPr>
          <w:p w14:paraId="19F4E236" w14:textId="77777777" w:rsidR="00BA1905" w:rsidRPr="0055733B" w:rsidRDefault="00BA1905" w:rsidP="00B42BBD">
            <w:pPr>
              <w:tabs>
                <w:tab w:val="left" w:pos="851"/>
                <w:tab w:val="left" w:pos="1560"/>
                <w:tab w:val="left" w:pos="2835"/>
              </w:tabs>
              <w:spacing w:after="0" w:line="240" w:lineRule="auto"/>
              <w:jc w:val="thaiDistribute"/>
              <w:rPr>
                <w:rFonts w:ascii="TH SarabunPSK" w:hAnsi="TH SarabunPSK" w:cs="TH SarabunPSK"/>
                <w:sz w:val="28"/>
                <w:cs/>
              </w:rPr>
            </w:pPr>
          </w:p>
        </w:tc>
        <w:tc>
          <w:tcPr>
            <w:tcW w:w="740" w:type="dxa"/>
            <w:shd w:val="clear" w:color="auto" w:fill="D9D9D9"/>
          </w:tcPr>
          <w:p w14:paraId="6296E491" w14:textId="77777777" w:rsidR="00BA1905" w:rsidRPr="0055733B" w:rsidRDefault="00BA1905" w:rsidP="00A83668">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256</w:t>
            </w:r>
            <w:r w:rsidRPr="0055733B">
              <w:rPr>
                <w:rFonts w:ascii="TH SarabunPSK" w:hAnsi="TH SarabunPSK" w:cs="TH SarabunPSK"/>
                <w:sz w:val="28"/>
                <w:cs/>
              </w:rPr>
              <w:t>8</w:t>
            </w:r>
          </w:p>
        </w:tc>
        <w:tc>
          <w:tcPr>
            <w:tcW w:w="630" w:type="dxa"/>
            <w:shd w:val="clear" w:color="auto" w:fill="D9D9D9"/>
          </w:tcPr>
          <w:p w14:paraId="51CB7C4C" w14:textId="77777777" w:rsidR="00BA1905" w:rsidRPr="0055733B" w:rsidRDefault="00BA1905" w:rsidP="00A83668">
            <w:pPr>
              <w:tabs>
                <w:tab w:val="left" w:pos="851"/>
                <w:tab w:val="left" w:pos="1560"/>
                <w:tab w:val="left" w:pos="2835"/>
              </w:tabs>
              <w:spacing w:after="0" w:line="240" w:lineRule="auto"/>
              <w:ind w:right="-200"/>
              <w:jc w:val="center"/>
              <w:rPr>
                <w:rFonts w:ascii="TH SarabunPSK" w:hAnsi="TH SarabunPSK" w:cs="TH SarabunPSK"/>
                <w:sz w:val="28"/>
                <w:cs/>
              </w:rPr>
            </w:pPr>
            <w:r w:rsidRPr="0055733B">
              <w:rPr>
                <w:rFonts w:ascii="TH SarabunPSK" w:hAnsi="TH SarabunPSK" w:cs="TH SarabunPSK"/>
                <w:sz w:val="28"/>
              </w:rPr>
              <w:t>256</w:t>
            </w:r>
            <w:r w:rsidRPr="0055733B">
              <w:rPr>
                <w:rFonts w:ascii="TH SarabunPSK" w:hAnsi="TH SarabunPSK" w:cs="TH SarabunPSK"/>
                <w:sz w:val="28"/>
                <w:cs/>
              </w:rPr>
              <w:t>7</w:t>
            </w:r>
          </w:p>
        </w:tc>
        <w:tc>
          <w:tcPr>
            <w:tcW w:w="630" w:type="dxa"/>
            <w:shd w:val="clear" w:color="auto" w:fill="D9D9D9"/>
          </w:tcPr>
          <w:p w14:paraId="066C3F7D" w14:textId="77777777" w:rsidR="00BA1905" w:rsidRPr="0055733B" w:rsidRDefault="00BA1905" w:rsidP="00A83668">
            <w:pPr>
              <w:tabs>
                <w:tab w:val="left" w:pos="851"/>
                <w:tab w:val="left" w:pos="1560"/>
                <w:tab w:val="left" w:pos="2835"/>
              </w:tabs>
              <w:spacing w:after="0" w:line="240" w:lineRule="auto"/>
              <w:ind w:left="-40" w:right="-80"/>
              <w:jc w:val="center"/>
              <w:rPr>
                <w:rFonts w:ascii="TH SarabunPSK" w:hAnsi="TH SarabunPSK" w:cs="TH SarabunPSK"/>
                <w:sz w:val="28"/>
                <w:cs/>
              </w:rPr>
            </w:pPr>
            <w:r w:rsidRPr="0055733B">
              <w:rPr>
                <w:rFonts w:ascii="TH SarabunPSK" w:hAnsi="TH SarabunPSK" w:cs="TH SarabunPSK"/>
                <w:sz w:val="28"/>
              </w:rPr>
              <w:t>256</w:t>
            </w:r>
            <w:r w:rsidRPr="0055733B">
              <w:rPr>
                <w:rFonts w:ascii="TH SarabunPSK" w:hAnsi="TH SarabunPSK" w:cs="TH SarabunPSK"/>
                <w:sz w:val="28"/>
                <w:cs/>
              </w:rPr>
              <w:t>6</w:t>
            </w:r>
          </w:p>
        </w:tc>
        <w:tc>
          <w:tcPr>
            <w:tcW w:w="630" w:type="dxa"/>
            <w:shd w:val="clear" w:color="auto" w:fill="D9D9D9"/>
          </w:tcPr>
          <w:p w14:paraId="01CC43A7" w14:textId="77777777" w:rsidR="00BA1905" w:rsidRPr="0055733B" w:rsidRDefault="00BA1905" w:rsidP="00A83668">
            <w:pPr>
              <w:tabs>
                <w:tab w:val="left" w:pos="851"/>
                <w:tab w:val="left" w:pos="1560"/>
                <w:tab w:val="left" w:pos="2835"/>
              </w:tabs>
              <w:spacing w:after="0" w:line="240" w:lineRule="auto"/>
              <w:ind w:left="-110" w:right="-110"/>
              <w:jc w:val="center"/>
              <w:rPr>
                <w:rFonts w:ascii="TH SarabunPSK" w:hAnsi="TH SarabunPSK" w:cs="TH SarabunPSK"/>
                <w:sz w:val="28"/>
              </w:rPr>
            </w:pPr>
            <w:r w:rsidRPr="0055733B">
              <w:rPr>
                <w:rFonts w:ascii="TH SarabunPSK" w:hAnsi="TH SarabunPSK" w:cs="TH SarabunPSK"/>
                <w:sz w:val="28"/>
                <w:cs/>
              </w:rPr>
              <w:t>2565</w:t>
            </w:r>
          </w:p>
        </w:tc>
        <w:tc>
          <w:tcPr>
            <w:tcW w:w="671" w:type="dxa"/>
            <w:shd w:val="clear" w:color="auto" w:fill="D9D9D9"/>
          </w:tcPr>
          <w:p w14:paraId="144C1BB6" w14:textId="77777777" w:rsidR="00BA1905" w:rsidRPr="0055733B" w:rsidRDefault="00BA1905" w:rsidP="00A83668">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2564</w:t>
            </w:r>
          </w:p>
        </w:tc>
        <w:tc>
          <w:tcPr>
            <w:tcW w:w="1560" w:type="dxa"/>
            <w:vMerge/>
            <w:shd w:val="clear" w:color="auto" w:fill="D9D9D9"/>
          </w:tcPr>
          <w:p w14:paraId="46CFD7E1" w14:textId="77777777" w:rsidR="00BA1905" w:rsidRPr="0055733B" w:rsidRDefault="00BA1905" w:rsidP="00B42BBD">
            <w:pPr>
              <w:tabs>
                <w:tab w:val="left" w:pos="851"/>
                <w:tab w:val="left" w:pos="1560"/>
                <w:tab w:val="left" w:pos="2835"/>
              </w:tabs>
              <w:spacing w:after="0" w:line="240" w:lineRule="auto"/>
              <w:jc w:val="thaiDistribute"/>
              <w:rPr>
                <w:rFonts w:ascii="TH SarabunPSK" w:hAnsi="TH SarabunPSK" w:cs="TH SarabunPSK"/>
                <w:sz w:val="28"/>
              </w:rPr>
            </w:pPr>
          </w:p>
        </w:tc>
      </w:tr>
      <w:tr w:rsidR="0055733B" w:rsidRPr="0055733B" w14:paraId="7B38CA71" w14:textId="77777777" w:rsidTr="00BD0A96">
        <w:trPr>
          <w:trHeight w:val="50"/>
        </w:trPr>
        <w:tc>
          <w:tcPr>
            <w:tcW w:w="1610" w:type="dxa"/>
            <w:shd w:val="clear" w:color="auto" w:fill="auto"/>
          </w:tcPr>
          <w:p w14:paraId="5B081E35"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2565</w:t>
            </w:r>
          </w:p>
        </w:tc>
        <w:tc>
          <w:tcPr>
            <w:tcW w:w="1080" w:type="dxa"/>
            <w:shd w:val="clear" w:color="auto" w:fill="auto"/>
          </w:tcPr>
          <w:p w14:paraId="617BCC5D"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30</w:t>
            </w:r>
          </w:p>
        </w:tc>
        <w:tc>
          <w:tcPr>
            <w:tcW w:w="1355" w:type="dxa"/>
            <w:shd w:val="clear" w:color="auto" w:fill="auto"/>
          </w:tcPr>
          <w:p w14:paraId="655C0850"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22</w:t>
            </w:r>
          </w:p>
          <w:p w14:paraId="16B7E0EC"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cs/>
              </w:rPr>
            </w:pPr>
            <w:r w:rsidRPr="0055733B">
              <w:rPr>
                <w:rFonts w:ascii="TH SarabunPSK" w:hAnsi="TH SarabunPSK" w:cs="TH SarabunPSK"/>
                <w:sz w:val="28"/>
                <w:cs/>
              </w:rPr>
              <w:t>(</w:t>
            </w:r>
            <w:r w:rsidRPr="0055733B">
              <w:rPr>
                <w:rFonts w:ascii="TH SarabunPSK" w:hAnsi="TH SarabunPSK" w:cs="TH SarabunPSK"/>
                <w:sz w:val="28"/>
              </w:rPr>
              <w:t>73.3%</w:t>
            </w:r>
            <w:r w:rsidRPr="0055733B">
              <w:rPr>
                <w:rFonts w:ascii="TH SarabunPSK" w:hAnsi="TH SarabunPSK" w:cs="TH SarabunPSK"/>
                <w:sz w:val="28"/>
                <w:cs/>
              </w:rPr>
              <w:t>)</w:t>
            </w:r>
          </w:p>
        </w:tc>
        <w:tc>
          <w:tcPr>
            <w:tcW w:w="740" w:type="dxa"/>
          </w:tcPr>
          <w:p w14:paraId="273C7AE1" w14:textId="77777777" w:rsidR="00BA1905" w:rsidRPr="0055733B" w:rsidRDefault="00BA1905" w:rsidP="00BD0A96">
            <w:pPr>
              <w:tabs>
                <w:tab w:val="left" w:pos="620"/>
                <w:tab w:val="left" w:pos="851"/>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w:t>
            </w:r>
          </w:p>
        </w:tc>
        <w:tc>
          <w:tcPr>
            <w:tcW w:w="630" w:type="dxa"/>
            <w:shd w:val="clear" w:color="auto" w:fill="auto"/>
          </w:tcPr>
          <w:p w14:paraId="5642C59B" w14:textId="77777777" w:rsidR="00BA1905" w:rsidRPr="0055733B" w:rsidRDefault="00BA1905" w:rsidP="00BD0A96">
            <w:pPr>
              <w:tabs>
                <w:tab w:val="left" w:pos="620"/>
                <w:tab w:val="left" w:pos="851"/>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w:t>
            </w:r>
          </w:p>
        </w:tc>
        <w:tc>
          <w:tcPr>
            <w:tcW w:w="630" w:type="dxa"/>
            <w:shd w:val="clear" w:color="auto" w:fill="auto"/>
          </w:tcPr>
          <w:p w14:paraId="5AA3AA2B"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21</w:t>
            </w:r>
          </w:p>
        </w:tc>
        <w:tc>
          <w:tcPr>
            <w:tcW w:w="630" w:type="dxa"/>
            <w:shd w:val="clear" w:color="auto" w:fill="auto"/>
          </w:tcPr>
          <w:p w14:paraId="53C40BD0"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22</w:t>
            </w:r>
          </w:p>
        </w:tc>
        <w:tc>
          <w:tcPr>
            <w:tcW w:w="671" w:type="dxa"/>
          </w:tcPr>
          <w:p w14:paraId="2305FC63"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w:t>
            </w:r>
          </w:p>
        </w:tc>
        <w:tc>
          <w:tcPr>
            <w:tcW w:w="1560" w:type="dxa"/>
            <w:shd w:val="clear" w:color="auto" w:fill="auto"/>
          </w:tcPr>
          <w:p w14:paraId="37B022EE"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1</w:t>
            </w:r>
          </w:p>
        </w:tc>
      </w:tr>
      <w:tr w:rsidR="0055733B" w:rsidRPr="0055733B" w14:paraId="41F91240" w14:textId="77777777" w:rsidTr="00BD0A96">
        <w:trPr>
          <w:trHeight w:val="50"/>
        </w:trPr>
        <w:tc>
          <w:tcPr>
            <w:tcW w:w="1610" w:type="dxa"/>
            <w:shd w:val="clear" w:color="auto" w:fill="auto"/>
          </w:tcPr>
          <w:p w14:paraId="4CBB43EA"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2566</w:t>
            </w:r>
          </w:p>
        </w:tc>
        <w:tc>
          <w:tcPr>
            <w:tcW w:w="1080" w:type="dxa"/>
            <w:shd w:val="clear" w:color="auto" w:fill="auto"/>
          </w:tcPr>
          <w:p w14:paraId="47295361"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30</w:t>
            </w:r>
          </w:p>
        </w:tc>
        <w:tc>
          <w:tcPr>
            <w:tcW w:w="1355" w:type="dxa"/>
            <w:shd w:val="clear" w:color="auto" w:fill="auto"/>
          </w:tcPr>
          <w:p w14:paraId="1770953F"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14</w:t>
            </w:r>
          </w:p>
          <w:p w14:paraId="551A3FAB"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(46.7%)</w:t>
            </w:r>
          </w:p>
        </w:tc>
        <w:tc>
          <w:tcPr>
            <w:tcW w:w="740" w:type="dxa"/>
          </w:tcPr>
          <w:p w14:paraId="6B095C49" w14:textId="77777777" w:rsidR="00BA1905" w:rsidRPr="0055733B" w:rsidRDefault="00BA1905" w:rsidP="00BD0A96">
            <w:pPr>
              <w:tabs>
                <w:tab w:val="left" w:pos="620"/>
                <w:tab w:val="left" w:pos="851"/>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w:t>
            </w:r>
          </w:p>
        </w:tc>
        <w:tc>
          <w:tcPr>
            <w:tcW w:w="630" w:type="dxa"/>
            <w:shd w:val="clear" w:color="auto" w:fill="auto"/>
          </w:tcPr>
          <w:p w14:paraId="61263C34" w14:textId="77777777" w:rsidR="00BA1905" w:rsidRPr="0055733B" w:rsidRDefault="00BA1905" w:rsidP="00BD0A96">
            <w:pPr>
              <w:tabs>
                <w:tab w:val="left" w:pos="620"/>
                <w:tab w:val="left" w:pos="851"/>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14</w:t>
            </w:r>
          </w:p>
        </w:tc>
        <w:tc>
          <w:tcPr>
            <w:tcW w:w="630" w:type="dxa"/>
            <w:shd w:val="clear" w:color="auto" w:fill="auto"/>
          </w:tcPr>
          <w:p w14:paraId="12E06F16"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14</w:t>
            </w:r>
          </w:p>
        </w:tc>
        <w:tc>
          <w:tcPr>
            <w:tcW w:w="630" w:type="dxa"/>
            <w:shd w:val="clear" w:color="auto" w:fill="auto"/>
          </w:tcPr>
          <w:p w14:paraId="47124A73"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w:t>
            </w:r>
          </w:p>
        </w:tc>
        <w:tc>
          <w:tcPr>
            <w:tcW w:w="671" w:type="dxa"/>
          </w:tcPr>
          <w:p w14:paraId="23BF051B"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w:t>
            </w:r>
          </w:p>
        </w:tc>
        <w:tc>
          <w:tcPr>
            <w:tcW w:w="1560" w:type="dxa"/>
            <w:shd w:val="clear" w:color="auto" w:fill="auto"/>
          </w:tcPr>
          <w:p w14:paraId="7233A2CA"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w:t>
            </w:r>
          </w:p>
        </w:tc>
      </w:tr>
      <w:tr w:rsidR="0055733B" w:rsidRPr="0055733B" w14:paraId="01DB37DB" w14:textId="77777777" w:rsidTr="00BD0A96">
        <w:trPr>
          <w:trHeight w:val="50"/>
        </w:trPr>
        <w:tc>
          <w:tcPr>
            <w:tcW w:w="1610" w:type="dxa"/>
            <w:shd w:val="clear" w:color="auto" w:fill="auto"/>
          </w:tcPr>
          <w:p w14:paraId="0B3DE643"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2567</w:t>
            </w:r>
          </w:p>
        </w:tc>
        <w:tc>
          <w:tcPr>
            <w:tcW w:w="1080" w:type="dxa"/>
            <w:shd w:val="clear" w:color="auto" w:fill="auto"/>
          </w:tcPr>
          <w:p w14:paraId="60B756FA"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30</w:t>
            </w:r>
          </w:p>
        </w:tc>
        <w:tc>
          <w:tcPr>
            <w:tcW w:w="1355" w:type="dxa"/>
            <w:shd w:val="clear" w:color="auto" w:fill="auto"/>
          </w:tcPr>
          <w:p w14:paraId="7490AF53"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17</w:t>
            </w:r>
          </w:p>
          <w:p w14:paraId="6DA302AE"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cs/>
              </w:rPr>
            </w:pPr>
            <w:r w:rsidRPr="0055733B">
              <w:rPr>
                <w:rFonts w:ascii="TH SarabunPSK" w:hAnsi="TH SarabunPSK" w:cs="TH SarabunPSK"/>
                <w:sz w:val="28"/>
                <w:cs/>
              </w:rPr>
              <w:t>(56.</w:t>
            </w:r>
            <w:r w:rsidRPr="0055733B">
              <w:rPr>
                <w:rFonts w:ascii="TH SarabunPSK" w:hAnsi="TH SarabunPSK" w:cs="TH SarabunPSK"/>
                <w:sz w:val="28"/>
              </w:rPr>
              <w:t>7%</w:t>
            </w:r>
            <w:r w:rsidRPr="0055733B">
              <w:rPr>
                <w:rFonts w:ascii="TH SarabunPSK" w:hAnsi="TH SarabunPSK" w:cs="TH SarabunPSK"/>
                <w:sz w:val="28"/>
                <w:cs/>
              </w:rPr>
              <w:t>)</w:t>
            </w:r>
          </w:p>
        </w:tc>
        <w:tc>
          <w:tcPr>
            <w:tcW w:w="740" w:type="dxa"/>
          </w:tcPr>
          <w:p w14:paraId="21AAAD0C" w14:textId="77777777" w:rsidR="00BA1905" w:rsidRPr="0055733B" w:rsidRDefault="00AD18C4" w:rsidP="00BD0A96">
            <w:pPr>
              <w:tabs>
                <w:tab w:val="left" w:pos="620"/>
                <w:tab w:val="left" w:pos="851"/>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w:t>
            </w:r>
          </w:p>
        </w:tc>
        <w:tc>
          <w:tcPr>
            <w:tcW w:w="630" w:type="dxa"/>
            <w:shd w:val="clear" w:color="auto" w:fill="auto"/>
          </w:tcPr>
          <w:p w14:paraId="2BBD6520" w14:textId="77777777" w:rsidR="00BA1905" w:rsidRPr="0055733B" w:rsidRDefault="00BA1905" w:rsidP="00BD0A96">
            <w:pPr>
              <w:tabs>
                <w:tab w:val="left" w:pos="620"/>
                <w:tab w:val="left" w:pos="851"/>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1</w:t>
            </w:r>
            <w:r w:rsidR="00AD18C4" w:rsidRPr="0055733B">
              <w:rPr>
                <w:rFonts w:ascii="TH SarabunPSK" w:hAnsi="TH SarabunPSK" w:cs="TH SarabunPSK"/>
                <w:sz w:val="28"/>
              </w:rPr>
              <w:t>6</w:t>
            </w:r>
          </w:p>
        </w:tc>
        <w:tc>
          <w:tcPr>
            <w:tcW w:w="630" w:type="dxa"/>
            <w:shd w:val="clear" w:color="auto" w:fill="auto"/>
          </w:tcPr>
          <w:p w14:paraId="1BDD4635"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w:t>
            </w:r>
          </w:p>
        </w:tc>
        <w:tc>
          <w:tcPr>
            <w:tcW w:w="630" w:type="dxa"/>
            <w:shd w:val="clear" w:color="auto" w:fill="auto"/>
          </w:tcPr>
          <w:p w14:paraId="12DB20F8"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w:t>
            </w:r>
          </w:p>
        </w:tc>
        <w:tc>
          <w:tcPr>
            <w:tcW w:w="671" w:type="dxa"/>
          </w:tcPr>
          <w:p w14:paraId="7B8C8908"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w:t>
            </w:r>
          </w:p>
        </w:tc>
        <w:tc>
          <w:tcPr>
            <w:tcW w:w="1560" w:type="dxa"/>
            <w:shd w:val="clear" w:color="auto" w:fill="auto"/>
          </w:tcPr>
          <w:p w14:paraId="5971E7EC"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1</w:t>
            </w:r>
          </w:p>
        </w:tc>
      </w:tr>
      <w:tr w:rsidR="0055733B" w:rsidRPr="0055733B" w14:paraId="63C8C0A4" w14:textId="77777777" w:rsidTr="00BD0A96">
        <w:tc>
          <w:tcPr>
            <w:tcW w:w="1610" w:type="dxa"/>
            <w:shd w:val="clear" w:color="auto" w:fill="auto"/>
          </w:tcPr>
          <w:p w14:paraId="51FA8E58"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cs/>
              </w:rPr>
            </w:pPr>
            <w:r w:rsidRPr="0055733B">
              <w:rPr>
                <w:rFonts w:ascii="TH SarabunPSK" w:hAnsi="TH SarabunPSK" w:cs="TH SarabunPSK"/>
                <w:sz w:val="28"/>
                <w:cs/>
              </w:rPr>
              <w:t>รวม</w:t>
            </w:r>
          </w:p>
        </w:tc>
        <w:tc>
          <w:tcPr>
            <w:tcW w:w="1080" w:type="dxa"/>
            <w:shd w:val="clear" w:color="auto" w:fill="auto"/>
          </w:tcPr>
          <w:p w14:paraId="1433B23F"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90</w:t>
            </w:r>
          </w:p>
        </w:tc>
        <w:tc>
          <w:tcPr>
            <w:tcW w:w="1355" w:type="dxa"/>
            <w:shd w:val="clear" w:color="auto" w:fill="auto"/>
          </w:tcPr>
          <w:p w14:paraId="1E49D110"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53</w:t>
            </w:r>
          </w:p>
          <w:p w14:paraId="10E612CE"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(58.</w:t>
            </w:r>
            <w:r w:rsidRPr="0055733B">
              <w:rPr>
                <w:rFonts w:ascii="TH SarabunPSK" w:hAnsi="TH SarabunPSK" w:cs="TH SarabunPSK"/>
                <w:sz w:val="28"/>
              </w:rPr>
              <w:t>9%</w:t>
            </w:r>
            <w:r w:rsidRPr="0055733B">
              <w:rPr>
                <w:rFonts w:ascii="TH SarabunPSK" w:hAnsi="TH SarabunPSK" w:cs="TH SarabunPSK"/>
                <w:sz w:val="28"/>
                <w:cs/>
              </w:rPr>
              <w:t>)</w:t>
            </w:r>
          </w:p>
        </w:tc>
        <w:tc>
          <w:tcPr>
            <w:tcW w:w="740" w:type="dxa"/>
            <w:shd w:val="clear" w:color="auto" w:fill="FFFFFF" w:themeFill="background1"/>
          </w:tcPr>
          <w:p w14:paraId="656C20F5" w14:textId="77777777" w:rsidR="00BA1905" w:rsidRPr="0055733B" w:rsidRDefault="00AD18C4" w:rsidP="00BD0A96">
            <w:pPr>
              <w:tabs>
                <w:tab w:val="left" w:pos="620"/>
                <w:tab w:val="left" w:pos="851"/>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w:t>
            </w:r>
          </w:p>
        </w:tc>
        <w:tc>
          <w:tcPr>
            <w:tcW w:w="630" w:type="dxa"/>
            <w:shd w:val="clear" w:color="auto" w:fill="FFFFFF" w:themeFill="background1"/>
          </w:tcPr>
          <w:p w14:paraId="003932B8" w14:textId="77777777" w:rsidR="00BA1905" w:rsidRPr="0055733B" w:rsidRDefault="00BA1905" w:rsidP="00BD0A96">
            <w:pPr>
              <w:tabs>
                <w:tab w:val="left" w:pos="620"/>
                <w:tab w:val="left" w:pos="851"/>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3</w:t>
            </w:r>
            <w:r w:rsidR="00AD18C4" w:rsidRPr="0055733B">
              <w:rPr>
                <w:rFonts w:ascii="TH SarabunPSK" w:hAnsi="TH SarabunPSK" w:cs="TH SarabunPSK"/>
                <w:sz w:val="28"/>
              </w:rPr>
              <w:t>0</w:t>
            </w:r>
          </w:p>
        </w:tc>
        <w:tc>
          <w:tcPr>
            <w:tcW w:w="630" w:type="dxa"/>
            <w:shd w:val="clear" w:color="auto" w:fill="FFFFFF" w:themeFill="background1"/>
          </w:tcPr>
          <w:p w14:paraId="2D5B7CE9"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35</w:t>
            </w:r>
          </w:p>
        </w:tc>
        <w:tc>
          <w:tcPr>
            <w:tcW w:w="630" w:type="dxa"/>
            <w:shd w:val="clear" w:color="auto" w:fill="FFFFFF" w:themeFill="background1"/>
          </w:tcPr>
          <w:p w14:paraId="29D3B5BD" w14:textId="77777777" w:rsidR="00BA1905" w:rsidRPr="0055733B" w:rsidRDefault="00AD18C4"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22</w:t>
            </w:r>
          </w:p>
        </w:tc>
        <w:tc>
          <w:tcPr>
            <w:tcW w:w="671" w:type="dxa"/>
            <w:shd w:val="clear" w:color="auto" w:fill="FFFFFF" w:themeFill="background1"/>
          </w:tcPr>
          <w:p w14:paraId="39EFD346"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w:t>
            </w:r>
          </w:p>
        </w:tc>
        <w:tc>
          <w:tcPr>
            <w:tcW w:w="1560" w:type="dxa"/>
            <w:shd w:val="clear" w:color="auto" w:fill="auto"/>
          </w:tcPr>
          <w:p w14:paraId="40890670" w14:textId="77777777" w:rsidR="00BA1905" w:rsidRPr="0055733B" w:rsidRDefault="00BA1905" w:rsidP="00BD0A96">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2</w:t>
            </w:r>
          </w:p>
        </w:tc>
      </w:tr>
    </w:tbl>
    <w:p w14:paraId="27933822" w14:textId="77777777" w:rsidR="00E149B9" w:rsidRPr="0055733B" w:rsidRDefault="009B0166" w:rsidP="00B42BBD">
      <w:pPr>
        <w:tabs>
          <w:tab w:val="left" w:pos="851"/>
        </w:tabs>
        <w:spacing w:before="240" w:after="0"/>
        <w:jc w:val="thaiDistribute"/>
        <w:rPr>
          <w:rFonts w:ascii="TH SarabunPSK" w:hAnsi="TH SarabunPSK" w:cs="TH SarabunPSK"/>
          <w:b/>
          <w:bCs/>
          <w:sz w:val="32"/>
          <w:szCs w:val="32"/>
        </w:rPr>
      </w:pPr>
      <w:r w:rsidRPr="0055733B">
        <w:rPr>
          <w:rFonts w:ascii="TH SarabunPSK" w:hAnsi="TH SarabunPSK" w:cs="TH SarabunPSK"/>
          <w:b/>
          <w:bCs/>
          <w:sz w:val="32"/>
          <w:szCs w:val="32"/>
          <w:cs/>
        </w:rPr>
        <w:t>ตาราง</w:t>
      </w:r>
      <w:r w:rsidR="005311AA" w:rsidRPr="0055733B">
        <w:rPr>
          <w:rFonts w:ascii="TH SarabunPSK" w:hAnsi="TH SarabunPSK" w:cs="TH SarabunPSK" w:hint="cs"/>
          <w:b/>
          <w:bCs/>
          <w:sz w:val="32"/>
          <w:szCs w:val="32"/>
          <w:cs/>
        </w:rPr>
        <w:t xml:space="preserve"> </w:t>
      </w:r>
      <w:r w:rsidRPr="0055733B">
        <w:rPr>
          <w:rFonts w:ascii="TH SarabunPSK" w:hAnsi="TH SarabunPSK" w:cs="TH SarabunPSK"/>
          <w:sz w:val="32"/>
          <w:szCs w:val="32"/>
          <w:cs/>
        </w:rPr>
        <w:t>แสดงจำนวนบุคลากรสายสนับสนุน</w:t>
      </w:r>
      <w:r w:rsidR="003B2E59" w:rsidRPr="0055733B">
        <w:rPr>
          <w:rFonts w:ascii="TH SarabunPSK" w:hAnsi="TH SarabunPSK" w:cs="TH SarabunPSK"/>
          <w:sz w:val="32"/>
          <w:szCs w:val="32"/>
          <w:cs/>
        </w:rPr>
        <w:t>ในหลักสูตร</w:t>
      </w:r>
      <w:r w:rsidRPr="0055733B">
        <w:rPr>
          <w:rFonts w:ascii="TH SarabunPSK" w:hAnsi="TH SarabunPSK" w:cs="TH SarabunPSK"/>
          <w:sz w:val="32"/>
          <w:szCs w:val="32"/>
          <w:cs/>
        </w:rPr>
        <w:t xml:space="preserve"> (ถ้ามี)</w:t>
      </w:r>
    </w:p>
    <w:tbl>
      <w:tblPr>
        <w:tblStyle w:val="a6"/>
        <w:tblW w:w="5000" w:type="pct"/>
        <w:tblLook w:val="04A0" w:firstRow="1" w:lastRow="0" w:firstColumn="1" w:lastColumn="0" w:noHBand="0" w:noVBand="1"/>
      </w:tblPr>
      <w:tblGrid>
        <w:gridCol w:w="2499"/>
        <w:gridCol w:w="1748"/>
        <w:gridCol w:w="1748"/>
        <w:gridCol w:w="1834"/>
        <w:gridCol w:w="999"/>
      </w:tblGrid>
      <w:tr w:rsidR="0055733B" w:rsidRPr="0055733B" w14:paraId="3B47BDC8" w14:textId="77777777" w:rsidTr="00B322FD">
        <w:tc>
          <w:tcPr>
            <w:tcW w:w="1415" w:type="pct"/>
            <w:vAlign w:val="center"/>
          </w:tcPr>
          <w:p w14:paraId="55DD410C" w14:textId="77777777" w:rsidR="00C837AD" w:rsidRPr="0055733B" w:rsidRDefault="00C837AD" w:rsidP="00A83668">
            <w:pPr>
              <w:pStyle w:val="a4"/>
              <w:tabs>
                <w:tab w:val="left" w:pos="851"/>
              </w:tabs>
              <w:spacing w:line="235" w:lineRule="auto"/>
              <w:ind w:left="0"/>
              <w:contextualSpacing w:val="0"/>
              <w:jc w:val="center"/>
              <w:rPr>
                <w:rFonts w:ascii="TH SarabunPSK" w:hAnsi="TH SarabunPSK" w:cs="TH SarabunPSK"/>
                <w:sz w:val="24"/>
                <w:szCs w:val="24"/>
              </w:rPr>
            </w:pPr>
            <w:r w:rsidRPr="0055733B">
              <w:rPr>
                <w:rFonts w:ascii="TH SarabunPSK" w:hAnsi="TH SarabunPSK" w:cs="TH SarabunPSK"/>
                <w:sz w:val="24"/>
                <w:szCs w:val="24"/>
                <w:cs/>
              </w:rPr>
              <w:t>ชื่อ-นามสกุล</w:t>
            </w:r>
          </w:p>
        </w:tc>
        <w:tc>
          <w:tcPr>
            <w:tcW w:w="990" w:type="pct"/>
            <w:vAlign w:val="center"/>
          </w:tcPr>
          <w:p w14:paraId="24155B41" w14:textId="77777777" w:rsidR="00C837AD" w:rsidRPr="0055733B" w:rsidRDefault="00C837AD" w:rsidP="00A83668">
            <w:pPr>
              <w:pStyle w:val="a4"/>
              <w:tabs>
                <w:tab w:val="left" w:pos="851"/>
              </w:tabs>
              <w:spacing w:line="235" w:lineRule="auto"/>
              <w:ind w:left="0"/>
              <w:contextualSpacing w:val="0"/>
              <w:jc w:val="center"/>
              <w:rPr>
                <w:rFonts w:ascii="TH SarabunPSK" w:hAnsi="TH SarabunPSK" w:cs="TH SarabunPSK"/>
                <w:sz w:val="24"/>
                <w:szCs w:val="24"/>
              </w:rPr>
            </w:pPr>
            <w:r w:rsidRPr="0055733B">
              <w:rPr>
                <w:rFonts w:ascii="TH SarabunPSK" w:hAnsi="TH SarabunPSK" w:cs="TH SarabunPSK"/>
                <w:sz w:val="24"/>
                <w:szCs w:val="24"/>
                <w:cs/>
              </w:rPr>
              <w:t>ตำแหน่ง</w:t>
            </w:r>
          </w:p>
        </w:tc>
        <w:tc>
          <w:tcPr>
            <w:tcW w:w="990" w:type="pct"/>
          </w:tcPr>
          <w:p w14:paraId="625A83AF" w14:textId="77777777" w:rsidR="00C837AD" w:rsidRPr="0055733B" w:rsidRDefault="00C837AD" w:rsidP="00A83668">
            <w:pPr>
              <w:pStyle w:val="a4"/>
              <w:tabs>
                <w:tab w:val="left" w:pos="851"/>
              </w:tabs>
              <w:spacing w:line="235" w:lineRule="auto"/>
              <w:ind w:left="0"/>
              <w:contextualSpacing w:val="0"/>
              <w:jc w:val="center"/>
              <w:rPr>
                <w:rFonts w:ascii="TH SarabunPSK" w:hAnsi="TH SarabunPSK" w:cs="TH SarabunPSK"/>
                <w:sz w:val="24"/>
                <w:szCs w:val="24"/>
                <w:cs/>
              </w:rPr>
            </w:pPr>
            <w:r w:rsidRPr="0055733B">
              <w:rPr>
                <w:rFonts w:ascii="TH SarabunPSK" w:hAnsi="TH SarabunPSK" w:cs="TH SarabunPSK"/>
                <w:sz w:val="24"/>
                <w:szCs w:val="24"/>
                <w:cs/>
              </w:rPr>
              <w:t>วุฒิการศึกษาสูงสุด (สาขาวิชาที่จบ)</w:t>
            </w:r>
          </w:p>
        </w:tc>
        <w:tc>
          <w:tcPr>
            <w:tcW w:w="1039" w:type="pct"/>
          </w:tcPr>
          <w:p w14:paraId="457ABDD2" w14:textId="77777777" w:rsidR="00C837AD" w:rsidRPr="0055733B" w:rsidRDefault="00C837AD" w:rsidP="00A83668">
            <w:pPr>
              <w:pStyle w:val="a4"/>
              <w:tabs>
                <w:tab w:val="left" w:pos="851"/>
              </w:tabs>
              <w:spacing w:line="235" w:lineRule="auto"/>
              <w:ind w:left="0"/>
              <w:contextualSpacing w:val="0"/>
              <w:jc w:val="center"/>
              <w:rPr>
                <w:rFonts w:ascii="TH SarabunPSK" w:hAnsi="TH SarabunPSK" w:cs="TH SarabunPSK"/>
                <w:sz w:val="24"/>
                <w:szCs w:val="24"/>
                <w:cs/>
              </w:rPr>
            </w:pPr>
            <w:r w:rsidRPr="0055733B">
              <w:rPr>
                <w:rFonts w:ascii="TH SarabunPSK" w:hAnsi="TH SarabunPSK" w:cs="TH SarabunPSK"/>
                <w:sz w:val="24"/>
                <w:szCs w:val="24"/>
                <w:cs/>
              </w:rPr>
              <w:t>สถานภาพการว่าจ้าง</w:t>
            </w:r>
          </w:p>
        </w:tc>
        <w:tc>
          <w:tcPr>
            <w:tcW w:w="566" w:type="pct"/>
          </w:tcPr>
          <w:p w14:paraId="10D0F4B0" w14:textId="77777777" w:rsidR="00C837AD" w:rsidRPr="0055733B" w:rsidRDefault="00C837AD" w:rsidP="00A83668">
            <w:pPr>
              <w:pStyle w:val="a4"/>
              <w:tabs>
                <w:tab w:val="left" w:pos="851"/>
              </w:tabs>
              <w:spacing w:line="235" w:lineRule="auto"/>
              <w:ind w:left="0"/>
              <w:contextualSpacing w:val="0"/>
              <w:jc w:val="center"/>
              <w:rPr>
                <w:rFonts w:ascii="TH SarabunPSK" w:hAnsi="TH SarabunPSK" w:cs="TH SarabunPSK"/>
                <w:sz w:val="24"/>
                <w:szCs w:val="24"/>
                <w:cs/>
              </w:rPr>
            </w:pPr>
            <w:r w:rsidRPr="0055733B">
              <w:rPr>
                <w:rFonts w:ascii="TH SarabunPSK" w:hAnsi="TH SarabunPSK" w:cs="TH SarabunPSK"/>
                <w:sz w:val="24"/>
                <w:szCs w:val="24"/>
                <w:cs/>
              </w:rPr>
              <w:t>อายุการทำงาน (ปี)</w:t>
            </w:r>
          </w:p>
        </w:tc>
      </w:tr>
      <w:tr w:rsidR="0055733B" w:rsidRPr="0055733B" w14:paraId="5B03F9CE" w14:textId="77777777" w:rsidTr="00B322FD">
        <w:tc>
          <w:tcPr>
            <w:tcW w:w="5000" w:type="pct"/>
            <w:gridSpan w:val="5"/>
          </w:tcPr>
          <w:p w14:paraId="4A488430" w14:textId="77777777" w:rsidR="00C837AD" w:rsidRPr="0055733B" w:rsidRDefault="00C837AD" w:rsidP="00B42BBD">
            <w:pPr>
              <w:pStyle w:val="a4"/>
              <w:tabs>
                <w:tab w:val="left" w:pos="851"/>
              </w:tabs>
              <w:spacing w:line="235" w:lineRule="auto"/>
              <w:ind w:left="0"/>
              <w:contextualSpacing w:val="0"/>
              <w:jc w:val="thaiDistribute"/>
              <w:rPr>
                <w:rFonts w:ascii="TH SarabunPSK" w:hAnsi="TH SarabunPSK" w:cs="TH SarabunPSK"/>
                <w:b/>
                <w:bCs/>
                <w:sz w:val="24"/>
                <w:szCs w:val="24"/>
                <w:cs/>
              </w:rPr>
            </w:pPr>
            <w:r w:rsidRPr="0055733B">
              <w:rPr>
                <w:rFonts w:ascii="TH SarabunPSK" w:hAnsi="TH SarabunPSK" w:cs="TH SarabunPSK"/>
                <w:b/>
                <w:bCs/>
                <w:sz w:val="24"/>
                <w:szCs w:val="24"/>
                <w:cs/>
              </w:rPr>
              <w:t>ทำหน้าที่เกี่ยวกับการเรียนการสอนในหลักสูตร</w:t>
            </w:r>
          </w:p>
        </w:tc>
      </w:tr>
      <w:tr w:rsidR="0055733B" w:rsidRPr="0055733B" w14:paraId="73A05990" w14:textId="77777777" w:rsidTr="00B322FD">
        <w:tc>
          <w:tcPr>
            <w:tcW w:w="2405" w:type="pct"/>
            <w:gridSpan w:val="2"/>
          </w:tcPr>
          <w:p w14:paraId="429341E8" w14:textId="77777777" w:rsidR="00D51F78" w:rsidRPr="0055733B" w:rsidRDefault="00D51F7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b/>
                <w:bCs/>
                <w:sz w:val="24"/>
                <w:szCs w:val="24"/>
                <w:cs/>
              </w:rPr>
              <w:t>คณะสัตวศาสตร์และเทคโนโลยี</w:t>
            </w:r>
          </w:p>
        </w:tc>
        <w:tc>
          <w:tcPr>
            <w:tcW w:w="990" w:type="pct"/>
          </w:tcPr>
          <w:p w14:paraId="2654349A" w14:textId="77777777" w:rsidR="00D51F78" w:rsidRPr="0055733B" w:rsidRDefault="00D51F78" w:rsidP="00B42BBD">
            <w:pPr>
              <w:pStyle w:val="a4"/>
              <w:tabs>
                <w:tab w:val="left" w:pos="851"/>
              </w:tabs>
              <w:spacing w:line="235" w:lineRule="auto"/>
              <w:ind w:left="0"/>
              <w:contextualSpacing w:val="0"/>
              <w:jc w:val="thaiDistribute"/>
              <w:rPr>
                <w:rFonts w:ascii="TH SarabunPSK" w:hAnsi="TH SarabunPSK" w:cs="TH SarabunPSK"/>
                <w:sz w:val="24"/>
                <w:szCs w:val="24"/>
                <w:cs/>
              </w:rPr>
            </w:pPr>
          </w:p>
        </w:tc>
        <w:tc>
          <w:tcPr>
            <w:tcW w:w="1039" w:type="pct"/>
          </w:tcPr>
          <w:p w14:paraId="0772D130" w14:textId="77777777" w:rsidR="00D51F78" w:rsidRPr="0055733B" w:rsidRDefault="00D51F78" w:rsidP="00B42BBD">
            <w:pPr>
              <w:pStyle w:val="a4"/>
              <w:tabs>
                <w:tab w:val="left" w:pos="851"/>
              </w:tabs>
              <w:spacing w:line="235" w:lineRule="auto"/>
              <w:ind w:left="0"/>
              <w:contextualSpacing w:val="0"/>
              <w:jc w:val="thaiDistribute"/>
              <w:rPr>
                <w:rFonts w:ascii="TH SarabunPSK" w:hAnsi="TH SarabunPSK" w:cs="TH SarabunPSK"/>
                <w:sz w:val="24"/>
                <w:szCs w:val="24"/>
                <w:cs/>
              </w:rPr>
            </w:pPr>
          </w:p>
        </w:tc>
        <w:tc>
          <w:tcPr>
            <w:tcW w:w="566" w:type="pct"/>
          </w:tcPr>
          <w:p w14:paraId="5ACFDEBA" w14:textId="77777777" w:rsidR="00D51F78" w:rsidRPr="0055733B" w:rsidRDefault="00D51F78" w:rsidP="00B42BBD">
            <w:pPr>
              <w:pStyle w:val="a4"/>
              <w:tabs>
                <w:tab w:val="left" w:pos="851"/>
              </w:tabs>
              <w:spacing w:line="235" w:lineRule="auto"/>
              <w:ind w:left="0"/>
              <w:contextualSpacing w:val="0"/>
              <w:jc w:val="thaiDistribute"/>
              <w:rPr>
                <w:rFonts w:ascii="TH SarabunPSK" w:hAnsi="TH SarabunPSK" w:cs="TH SarabunPSK"/>
                <w:sz w:val="24"/>
                <w:szCs w:val="24"/>
                <w:cs/>
              </w:rPr>
            </w:pPr>
          </w:p>
        </w:tc>
      </w:tr>
      <w:tr w:rsidR="0055733B" w:rsidRPr="0055733B" w14:paraId="013EFD54" w14:textId="77777777" w:rsidTr="00B322FD">
        <w:tc>
          <w:tcPr>
            <w:tcW w:w="1415" w:type="pct"/>
          </w:tcPr>
          <w:p w14:paraId="6998DAE7" w14:textId="77777777" w:rsidR="00682F2D" w:rsidRPr="0055733B" w:rsidRDefault="00682F2D" w:rsidP="00B42BBD">
            <w:pPr>
              <w:pStyle w:val="a4"/>
              <w:numPr>
                <w:ilvl w:val="0"/>
                <w:numId w:val="5"/>
              </w:numPr>
              <w:tabs>
                <w:tab w:val="left" w:pos="252"/>
              </w:tabs>
              <w:spacing w:line="235" w:lineRule="auto"/>
              <w:ind w:left="216" w:hanging="216"/>
              <w:contextualSpacing w:val="0"/>
              <w:jc w:val="thaiDistribute"/>
              <w:rPr>
                <w:rFonts w:ascii="TH SarabunPSK" w:hAnsi="TH SarabunPSK" w:cs="TH SarabunPSK"/>
                <w:sz w:val="24"/>
                <w:szCs w:val="24"/>
              </w:rPr>
            </w:pPr>
            <w:r w:rsidRPr="0055733B">
              <w:rPr>
                <w:rFonts w:ascii="TH SarabunPSK" w:hAnsi="TH SarabunPSK" w:cs="TH SarabunPSK"/>
                <w:sz w:val="24"/>
                <w:szCs w:val="24"/>
                <w:cs/>
              </w:rPr>
              <w:t>นายกิตติพง</w:t>
            </w:r>
            <w:proofErr w:type="spellStart"/>
            <w:r w:rsidRPr="0055733B">
              <w:rPr>
                <w:rFonts w:ascii="TH SarabunPSK" w:hAnsi="TH SarabunPSK" w:cs="TH SarabunPSK"/>
                <w:sz w:val="24"/>
                <w:szCs w:val="24"/>
                <w:cs/>
              </w:rPr>
              <w:t>ษ์</w:t>
            </w:r>
            <w:proofErr w:type="spellEnd"/>
            <w:r w:rsidRPr="0055733B">
              <w:rPr>
                <w:rFonts w:ascii="TH SarabunPSK" w:hAnsi="TH SarabunPSK" w:cs="TH SarabunPSK"/>
                <w:sz w:val="24"/>
                <w:szCs w:val="24"/>
                <w:cs/>
              </w:rPr>
              <w:t xml:space="preserve"> ทิพยะ</w:t>
            </w:r>
          </w:p>
        </w:tc>
        <w:tc>
          <w:tcPr>
            <w:tcW w:w="990" w:type="pct"/>
          </w:tcPr>
          <w:p w14:paraId="2812B7D8"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5733B">
              <w:rPr>
                <w:rFonts w:ascii="TH SarabunPSK" w:hAnsi="TH SarabunPSK" w:cs="TH SarabunPSK"/>
                <w:sz w:val="24"/>
                <w:szCs w:val="24"/>
                <w:cs/>
              </w:rPr>
              <w:t>นักวิชาการสัตวบาล</w:t>
            </w:r>
          </w:p>
        </w:tc>
        <w:tc>
          <w:tcPr>
            <w:tcW w:w="990" w:type="pct"/>
          </w:tcPr>
          <w:p w14:paraId="7123B0D5"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5733B">
              <w:rPr>
                <w:rFonts w:ascii="TH SarabunPSK" w:hAnsi="TH SarabunPSK" w:cs="TH SarabunPSK"/>
                <w:sz w:val="24"/>
                <w:szCs w:val="24"/>
                <w:cs/>
              </w:rPr>
              <w:t>วท.ม. การผลิตสัตว์</w:t>
            </w:r>
          </w:p>
        </w:tc>
        <w:tc>
          <w:tcPr>
            <w:tcW w:w="1039" w:type="pct"/>
          </w:tcPr>
          <w:p w14:paraId="0143D3A5"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5733B">
              <w:rPr>
                <w:rFonts w:ascii="TH SarabunPSK" w:hAnsi="TH SarabunPSK" w:cs="TH SarabunPSK"/>
                <w:sz w:val="24"/>
                <w:szCs w:val="24"/>
                <w:cs/>
              </w:rPr>
              <w:t>พนักงานมหาวิทยาลัย</w:t>
            </w:r>
          </w:p>
        </w:tc>
        <w:tc>
          <w:tcPr>
            <w:tcW w:w="566" w:type="pct"/>
          </w:tcPr>
          <w:p w14:paraId="221B0296"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5733B">
              <w:rPr>
                <w:rFonts w:ascii="TH SarabunPSK" w:hAnsi="TH SarabunPSK" w:cs="TH SarabunPSK"/>
                <w:sz w:val="24"/>
                <w:szCs w:val="24"/>
              </w:rPr>
              <w:t>20</w:t>
            </w:r>
          </w:p>
        </w:tc>
      </w:tr>
      <w:tr w:rsidR="0055733B" w:rsidRPr="0055733B" w14:paraId="34F650C0" w14:textId="77777777" w:rsidTr="00B322FD">
        <w:tc>
          <w:tcPr>
            <w:tcW w:w="1415" w:type="pct"/>
          </w:tcPr>
          <w:p w14:paraId="68892D68" w14:textId="77777777" w:rsidR="00682F2D" w:rsidRPr="0055733B" w:rsidRDefault="00682F2D" w:rsidP="00B42BBD">
            <w:pPr>
              <w:pStyle w:val="a4"/>
              <w:numPr>
                <w:ilvl w:val="0"/>
                <w:numId w:val="5"/>
              </w:numPr>
              <w:tabs>
                <w:tab w:val="left" w:pos="252"/>
              </w:tabs>
              <w:spacing w:line="235" w:lineRule="auto"/>
              <w:ind w:left="216" w:hanging="216"/>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นายครรชิต ชมภูพันธ์</w:t>
            </w:r>
          </w:p>
        </w:tc>
        <w:tc>
          <w:tcPr>
            <w:tcW w:w="990" w:type="pct"/>
          </w:tcPr>
          <w:p w14:paraId="719FE594"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นักวิชาการสัตวบาล</w:t>
            </w:r>
          </w:p>
        </w:tc>
        <w:tc>
          <w:tcPr>
            <w:tcW w:w="990" w:type="pct"/>
          </w:tcPr>
          <w:p w14:paraId="1E3756F4"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วท.ม. สัตวศาสตร์</w:t>
            </w:r>
          </w:p>
        </w:tc>
        <w:tc>
          <w:tcPr>
            <w:tcW w:w="1039" w:type="pct"/>
          </w:tcPr>
          <w:p w14:paraId="4C0F8F9A"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พนักงานมหาวิทยาลัย</w:t>
            </w:r>
          </w:p>
        </w:tc>
        <w:tc>
          <w:tcPr>
            <w:tcW w:w="566" w:type="pct"/>
          </w:tcPr>
          <w:p w14:paraId="0C04F34C"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5733B">
              <w:rPr>
                <w:rFonts w:ascii="TH SarabunPSK" w:hAnsi="TH SarabunPSK" w:cs="TH SarabunPSK"/>
                <w:sz w:val="24"/>
                <w:szCs w:val="24"/>
                <w:cs/>
              </w:rPr>
              <w:t>1</w:t>
            </w:r>
            <w:r w:rsidRPr="0055733B">
              <w:rPr>
                <w:rFonts w:ascii="TH SarabunPSK" w:hAnsi="TH SarabunPSK" w:cs="TH SarabunPSK"/>
                <w:sz w:val="24"/>
                <w:szCs w:val="24"/>
              </w:rPr>
              <w:t>7</w:t>
            </w:r>
          </w:p>
        </w:tc>
      </w:tr>
      <w:tr w:rsidR="0055733B" w:rsidRPr="0055733B" w14:paraId="59547CE6" w14:textId="77777777" w:rsidTr="00B322FD">
        <w:tc>
          <w:tcPr>
            <w:tcW w:w="1415" w:type="pct"/>
          </w:tcPr>
          <w:p w14:paraId="68849AAF" w14:textId="77777777" w:rsidR="00682F2D" w:rsidRPr="0055733B" w:rsidRDefault="00682F2D" w:rsidP="00B42BBD">
            <w:pPr>
              <w:pStyle w:val="a4"/>
              <w:numPr>
                <w:ilvl w:val="0"/>
                <w:numId w:val="5"/>
              </w:numPr>
              <w:tabs>
                <w:tab w:val="left" w:pos="252"/>
              </w:tabs>
              <w:spacing w:line="235" w:lineRule="auto"/>
              <w:ind w:left="216" w:hanging="216"/>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นายอภิชาติ หมั่นวิชา</w:t>
            </w:r>
          </w:p>
        </w:tc>
        <w:tc>
          <w:tcPr>
            <w:tcW w:w="990" w:type="pct"/>
          </w:tcPr>
          <w:p w14:paraId="422F099C"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5733B">
              <w:rPr>
                <w:rFonts w:ascii="TH SarabunPSK" w:hAnsi="TH SarabunPSK" w:cs="TH SarabunPSK"/>
                <w:sz w:val="24"/>
                <w:szCs w:val="24"/>
                <w:cs/>
              </w:rPr>
              <w:t>นักวิชาการสัตวบาลชำนาญการ</w:t>
            </w:r>
          </w:p>
        </w:tc>
        <w:tc>
          <w:tcPr>
            <w:tcW w:w="990" w:type="pct"/>
          </w:tcPr>
          <w:p w14:paraId="21907DF1"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5733B">
              <w:rPr>
                <w:rFonts w:ascii="TH SarabunPSK" w:hAnsi="TH SarabunPSK" w:cs="TH SarabunPSK"/>
                <w:sz w:val="24"/>
                <w:szCs w:val="24"/>
                <w:cs/>
              </w:rPr>
              <w:t>วท.ม. สัตวศาสตร์</w:t>
            </w:r>
          </w:p>
        </w:tc>
        <w:tc>
          <w:tcPr>
            <w:tcW w:w="1039" w:type="pct"/>
          </w:tcPr>
          <w:p w14:paraId="3F3C38FA"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5733B">
              <w:rPr>
                <w:rFonts w:ascii="TH SarabunPSK" w:hAnsi="TH SarabunPSK" w:cs="TH SarabunPSK"/>
                <w:sz w:val="24"/>
                <w:szCs w:val="24"/>
                <w:cs/>
              </w:rPr>
              <w:t>พนักงานมหาวิทยาลัย</w:t>
            </w:r>
          </w:p>
        </w:tc>
        <w:tc>
          <w:tcPr>
            <w:tcW w:w="566" w:type="pct"/>
          </w:tcPr>
          <w:p w14:paraId="0462B208"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5733B">
              <w:rPr>
                <w:rFonts w:ascii="TH SarabunPSK" w:hAnsi="TH SarabunPSK" w:cs="TH SarabunPSK"/>
                <w:sz w:val="24"/>
                <w:szCs w:val="24"/>
                <w:cs/>
              </w:rPr>
              <w:t>1</w:t>
            </w:r>
            <w:r w:rsidRPr="0055733B">
              <w:rPr>
                <w:rFonts w:ascii="TH SarabunPSK" w:hAnsi="TH SarabunPSK" w:cs="TH SarabunPSK"/>
                <w:sz w:val="24"/>
                <w:szCs w:val="24"/>
              </w:rPr>
              <w:t>4</w:t>
            </w:r>
          </w:p>
        </w:tc>
      </w:tr>
      <w:tr w:rsidR="0055733B" w:rsidRPr="0055733B" w14:paraId="343B99A8" w14:textId="77777777" w:rsidTr="00B322FD">
        <w:tc>
          <w:tcPr>
            <w:tcW w:w="1415" w:type="pct"/>
          </w:tcPr>
          <w:p w14:paraId="194872E7" w14:textId="77777777" w:rsidR="00682F2D" w:rsidRPr="0055733B" w:rsidRDefault="00682F2D" w:rsidP="00B42BBD">
            <w:pPr>
              <w:pStyle w:val="a4"/>
              <w:numPr>
                <w:ilvl w:val="0"/>
                <w:numId w:val="5"/>
              </w:numPr>
              <w:tabs>
                <w:tab w:val="left" w:pos="252"/>
              </w:tabs>
              <w:spacing w:line="235" w:lineRule="auto"/>
              <w:ind w:left="216" w:hanging="216"/>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นายโยธิน นันตา</w:t>
            </w:r>
          </w:p>
        </w:tc>
        <w:tc>
          <w:tcPr>
            <w:tcW w:w="990" w:type="pct"/>
          </w:tcPr>
          <w:p w14:paraId="0B6CB840"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5733B">
              <w:rPr>
                <w:rFonts w:ascii="TH SarabunPSK" w:hAnsi="TH SarabunPSK" w:cs="TH SarabunPSK"/>
                <w:sz w:val="24"/>
                <w:szCs w:val="24"/>
                <w:cs/>
              </w:rPr>
              <w:t>นักวิทยาศาสตร์</w:t>
            </w:r>
          </w:p>
        </w:tc>
        <w:tc>
          <w:tcPr>
            <w:tcW w:w="990" w:type="pct"/>
          </w:tcPr>
          <w:p w14:paraId="64E528CB"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rPr>
            </w:pPr>
            <w:proofErr w:type="spellStart"/>
            <w:r w:rsidRPr="0055733B">
              <w:rPr>
                <w:rFonts w:ascii="TH SarabunPSK" w:hAnsi="TH SarabunPSK" w:cs="TH SarabunPSK"/>
                <w:sz w:val="24"/>
                <w:szCs w:val="24"/>
                <w:cs/>
              </w:rPr>
              <w:t>ค.บ</w:t>
            </w:r>
            <w:proofErr w:type="spellEnd"/>
            <w:r w:rsidRPr="0055733B">
              <w:rPr>
                <w:rFonts w:ascii="TH SarabunPSK" w:hAnsi="TH SarabunPSK" w:cs="TH SarabunPSK"/>
                <w:sz w:val="24"/>
                <w:szCs w:val="24"/>
                <w:cs/>
              </w:rPr>
              <w:t>. เคมี</w:t>
            </w:r>
          </w:p>
        </w:tc>
        <w:tc>
          <w:tcPr>
            <w:tcW w:w="1039" w:type="pct"/>
          </w:tcPr>
          <w:p w14:paraId="465AE0C4"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5733B">
              <w:rPr>
                <w:rFonts w:ascii="TH SarabunPSK" w:hAnsi="TH SarabunPSK" w:cs="TH SarabunPSK"/>
                <w:sz w:val="24"/>
                <w:szCs w:val="24"/>
                <w:cs/>
              </w:rPr>
              <w:t>พนักงานมหาวิทยาลัย</w:t>
            </w:r>
          </w:p>
        </w:tc>
        <w:tc>
          <w:tcPr>
            <w:tcW w:w="566" w:type="pct"/>
          </w:tcPr>
          <w:p w14:paraId="276DA40F"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5733B">
              <w:rPr>
                <w:rFonts w:ascii="TH SarabunPSK" w:hAnsi="TH SarabunPSK" w:cs="TH SarabunPSK"/>
                <w:sz w:val="24"/>
                <w:szCs w:val="24"/>
                <w:cs/>
              </w:rPr>
              <w:t>1</w:t>
            </w:r>
            <w:r w:rsidRPr="0055733B">
              <w:rPr>
                <w:rFonts w:ascii="TH SarabunPSK" w:hAnsi="TH SarabunPSK" w:cs="TH SarabunPSK"/>
                <w:sz w:val="24"/>
                <w:szCs w:val="24"/>
              </w:rPr>
              <w:t>4</w:t>
            </w:r>
          </w:p>
        </w:tc>
      </w:tr>
      <w:tr w:rsidR="0055733B" w:rsidRPr="0055733B" w14:paraId="4DF4BC35" w14:textId="77777777" w:rsidTr="00B322FD">
        <w:tc>
          <w:tcPr>
            <w:tcW w:w="1415" w:type="pct"/>
          </w:tcPr>
          <w:p w14:paraId="6D82A370" w14:textId="77777777" w:rsidR="00682F2D" w:rsidRPr="0055733B" w:rsidRDefault="00682F2D" w:rsidP="00B42BBD">
            <w:pPr>
              <w:pStyle w:val="a4"/>
              <w:numPr>
                <w:ilvl w:val="0"/>
                <w:numId w:val="5"/>
              </w:numPr>
              <w:tabs>
                <w:tab w:val="left" w:pos="252"/>
              </w:tabs>
              <w:spacing w:line="235" w:lineRule="auto"/>
              <w:ind w:left="216" w:hanging="216"/>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นางอัมพร คำฟองเครือ</w:t>
            </w:r>
          </w:p>
        </w:tc>
        <w:tc>
          <w:tcPr>
            <w:tcW w:w="990" w:type="pct"/>
          </w:tcPr>
          <w:p w14:paraId="47C4DE9F"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นักวิทยาศาสตร์</w:t>
            </w:r>
          </w:p>
        </w:tc>
        <w:tc>
          <w:tcPr>
            <w:tcW w:w="990" w:type="pct"/>
          </w:tcPr>
          <w:p w14:paraId="669D58FE"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วท.บ.ชีววิทยาประยุกต์-ชีววิทยา</w:t>
            </w:r>
          </w:p>
        </w:tc>
        <w:tc>
          <w:tcPr>
            <w:tcW w:w="1039" w:type="pct"/>
          </w:tcPr>
          <w:p w14:paraId="3D6C034E"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พนักงานมหาวิทยาลัย</w:t>
            </w:r>
          </w:p>
        </w:tc>
        <w:tc>
          <w:tcPr>
            <w:tcW w:w="566" w:type="pct"/>
          </w:tcPr>
          <w:p w14:paraId="73C7AAEA"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5733B">
              <w:rPr>
                <w:rFonts w:ascii="TH SarabunPSK" w:hAnsi="TH SarabunPSK" w:cs="TH SarabunPSK"/>
                <w:sz w:val="24"/>
                <w:szCs w:val="24"/>
                <w:cs/>
              </w:rPr>
              <w:t>1</w:t>
            </w:r>
            <w:r w:rsidRPr="0055733B">
              <w:rPr>
                <w:rFonts w:ascii="TH SarabunPSK" w:hAnsi="TH SarabunPSK" w:cs="TH SarabunPSK"/>
                <w:sz w:val="24"/>
                <w:szCs w:val="24"/>
              </w:rPr>
              <w:t>3</w:t>
            </w:r>
          </w:p>
        </w:tc>
      </w:tr>
      <w:tr w:rsidR="0055733B" w:rsidRPr="0055733B" w14:paraId="5D831919" w14:textId="77777777" w:rsidTr="00B322FD">
        <w:tc>
          <w:tcPr>
            <w:tcW w:w="1415" w:type="pct"/>
          </w:tcPr>
          <w:p w14:paraId="40E517FE" w14:textId="77777777" w:rsidR="00682F2D" w:rsidRPr="0055733B" w:rsidRDefault="00682F2D" w:rsidP="00B42BBD">
            <w:pPr>
              <w:pStyle w:val="a4"/>
              <w:numPr>
                <w:ilvl w:val="0"/>
                <w:numId w:val="5"/>
              </w:numPr>
              <w:tabs>
                <w:tab w:val="left" w:pos="252"/>
              </w:tabs>
              <w:spacing w:line="235" w:lineRule="auto"/>
              <w:ind w:left="216" w:hanging="216"/>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นายดวงจันทร์ จอมจันทร์</w:t>
            </w:r>
          </w:p>
        </w:tc>
        <w:tc>
          <w:tcPr>
            <w:tcW w:w="990" w:type="pct"/>
          </w:tcPr>
          <w:p w14:paraId="2FD643D7"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ผู้ปฏิบัติงานวิทยาศาสตร์</w:t>
            </w:r>
          </w:p>
        </w:tc>
        <w:tc>
          <w:tcPr>
            <w:tcW w:w="990" w:type="pct"/>
          </w:tcPr>
          <w:p w14:paraId="49F55D68"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มัธยมศึกษาตอนต้น</w:t>
            </w:r>
          </w:p>
        </w:tc>
        <w:tc>
          <w:tcPr>
            <w:tcW w:w="1039" w:type="pct"/>
          </w:tcPr>
          <w:p w14:paraId="650D3180"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พนักงานราชการ</w:t>
            </w:r>
          </w:p>
        </w:tc>
        <w:tc>
          <w:tcPr>
            <w:tcW w:w="566" w:type="pct"/>
          </w:tcPr>
          <w:p w14:paraId="4630E9B8"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5733B">
              <w:rPr>
                <w:rFonts w:ascii="TH SarabunPSK" w:hAnsi="TH SarabunPSK" w:cs="TH SarabunPSK"/>
                <w:sz w:val="24"/>
                <w:szCs w:val="24"/>
                <w:cs/>
              </w:rPr>
              <w:t>1</w:t>
            </w:r>
            <w:r w:rsidRPr="0055733B">
              <w:rPr>
                <w:rFonts w:ascii="TH SarabunPSK" w:hAnsi="TH SarabunPSK" w:cs="TH SarabunPSK"/>
                <w:sz w:val="24"/>
                <w:szCs w:val="24"/>
              </w:rPr>
              <w:t>3</w:t>
            </w:r>
          </w:p>
        </w:tc>
      </w:tr>
      <w:tr w:rsidR="0055733B" w:rsidRPr="0055733B" w14:paraId="47979574" w14:textId="77777777" w:rsidTr="00B322FD">
        <w:tc>
          <w:tcPr>
            <w:tcW w:w="5000" w:type="pct"/>
            <w:gridSpan w:val="5"/>
          </w:tcPr>
          <w:p w14:paraId="0966CB72"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b/>
                <w:bCs/>
                <w:sz w:val="24"/>
                <w:szCs w:val="24"/>
                <w:cs/>
              </w:rPr>
              <w:t>คณะเทคโนโลยีการประมงและทรัพยากรทางน้ำ</w:t>
            </w:r>
          </w:p>
        </w:tc>
      </w:tr>
      <w:tr w:rsidR="0055733B" w:rsidRPr="0055733B" w14:paraId="17286979" w14:textId="77777777" w:rsidTr="00682F2D">
        <w:tc>
          <w:tcPr>
            <w:tcW w:w="1415" w:type="pct"/>
          </w:tcPr>
          <w:p w14:paraId="1D4D5018" w14:textId="77777777" w:rsidR="00682F2D" w:rsidRPr="0055733B" w:rsidRDefault="00682F2D" w:rsidP="00B42BBD">
            <w:pPr>
              <w:tabs>
                <w:tab w:val="left" w:pos="252"/>
              </w:tabs>
              <w:spacing w:line="235" w:lineRule="auto"/>
              <w:jc w:val="thaiDistribute"/>
              <w:rPr>
                <w:rFonts w:ascii="TH SarabunPSK" w:hAnsi="TH SarabunPSK" w:cs="TH SarabunPSK"/>
                <w:sz w:val="24"/>
                <w:szCs w:val="24"/>
                <w:cs/>
              </w:rPr>
            </w:pPr>
            <w:r w:rsidRPr="0055733B">
              <w:rPr>
                <w:rFonts w:ascii="TH SarabunPSK" w:hAnsi="TH SarabunPSK" w:cs="TH SarabunPSK"/>
                <w:sz w:val="24"/>
                <w:szCs w:val="24"/>
              </w:rPr>
              <w:t>1.</w:t>
            </w:r>
            <w:r w:rsidRPr="0055733B">
              <w:rPr>
                <w:rFonts w:ascii="TH SarabunPSK" w:hAnsi="TH SarabunPSK" w:cs="TH SarabunPSK"/>
                <w:sz w:val="24"/>
                <w:szCs w:val="24"/>
                <w:cs/>
              </w:rPr>
              <w:t xml:space="preserve"> ดร.ภัสสร์</w:t>
            </w:r>
            <w:proofErr w:type="spellStart"/>
            <w:r w:rsidRPr="0055733B">
              <w:rPr>
                <w:rFonts w:ascii="TH SarabunPSK" w:hAnsi="TH SarabunPSK" w:cs="TH SarabunPSK"/>
                <w:sz w:val="24"/>
                <w:szCs w:val="24"/>
                <w:cs/>
              </w:rPr>
              <w:t>พั</w:t>
            </w:r>
            <w:proofErr w:type="spellEnd"/>
            <w:r w:rsidRPr="0055733B">
              <w:rPr>
                <w:rFonts w:ascii="TH SarabunPSK" w:hAnsi="TH SarabunPSK" w:cs="TH SarabunPSK"/>
                <w:sz w:val="24"/>
                <w:szCs w:val="24"/>
                <w:cs/>
              </w:rPr>
              <w:t>ณ</w:t>
            </w:r>
            <w:proofErr w:type="spellStart"/>
            <w:r w:rsidRPr="0055733B">
              <w:rPr>
                <w:rFonts w:ascii="TH SarabunPSK" w:hAnsi="TH SarabunPSK" w:cs="TH SarabunPSK"/>
                <w:sz w:val="24"/>
                <w:szCs w:val="24"/>
                <w:cs/>
              </w:rPr>
              <w:t>ณ</w:t>
            </w:r>
            <w:proofErr w:type="spellEnd"/>
            <w:r w:rsidRPr="0055733B">
              <w:rPr>
                <w:rFonts w:ascii="TH SarabunPSK" w:hAnsi="TH SarabunPSK" w:cs="TH SarabunPSK"/>
                <w:sz w:val="24"/>
                <w:szCs w:val="24"/>
                <w:cs/>
              </w:rPr>
              <w:t>์ ศรีวิชัย</w:t>
            </w:r>
          </w:p>
        </w:tc>
        <w:tc>
          <w:tcPr>
            <w:tcW w:w="990" w:type="pct"/>
          </w:tcPr>
          <w:p w14:paraId="3A06711A"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Style w:val="style5"/>
                <w:rFonts w:ascii="TH SarabunPSK" w:hAnsi="TH SarabunPSK" w:cs="TH SarabunPSK"/>
                <w:sz w:val="24"/>
                <w:szCs w:val="24"/>
                <w:cs/>
              </w:rPr>
              <w:t>นักวิทยาศาสตร์</w:t>
            </w:r>
          </w:p>
        </w:tc>
        <w:tc>
          <w:tcPr>
            <w:tcW w:w="990" w:type="pct"/>
          </w:tcPr>
          <w:p w14:paraId="242DB7C2" w14:textId="77777777" w:rsidR="00682F2D" w:rsidRPr="0055733B" w:rsidRDefault="00682F2D" w:rsidP="00B42BBD">
            <w:pPr>
              <w:jc w:val="thaiDistribute"/>
              <w:rPr>
                <w:rFonts w:ascii="TH SarabunPSK" w:hAnsi="TH SarabunPSK" w:cs="TH SarabunPSK"/>
                <w:sz w:val="24"/>
                <w:szCs w:val="24"/>
                <w:cs/>
              </w:rPr>
            </w:pPr>
            <w:r w:rsidRPr="0055733B">
              <w:rPr>
                <w:rFonts w:ascii="TH SarabunPSK" w:hAnsi="TH SarabunPSK" w:cs="TH SarabunPSK"/>
                <w:sz w:val="24"/>
                <w:szCs w:val="24"/>
              </w:rPr>
              <w:t>Doctor of Philosophy (Nanotechnology and Toxicology)</w:t>
            </w:r>
          </w:p>
        </w:tc>
        <w:tc>
          <w:tcPr>
            <w:tcW w:w="1039" w:type="pct"/>
          </w:tcPr>
          <w:p w14:paraId="08EF41A1"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พนักงานมหาวิทยาลัย</w:t>
            </w:r>
          </w:p>
        </w:tc>
        <w:tc>
          <w:tcPr>
            <w:tcW w:w="566" w:type="pct"/>
            <w:vAlign w:val="center"/>
          </w:tcPr>
          <w:p w14:paraId="5DB58126" w14:textId="77777777" w:rsidR="00682F2D" w:rsidRPr="0055733B" w:rsidRDefault="00682F2D" w:rsidP="00B42BBD">
            <w:pPr>
              <w:jc w:val="thaiDistribute"/>
              <w:rPr>
                <w:rFonts w:ascii="TH SarabunPSK" w:hAnsi="TH SarabunPSK" w:cs="TH SarabunPSK"/>
                <w:sz w:val="24"/>
                <w:szCs w:val="24"/>
              </w:rPr>
            </w:pPr>
            <w:r w:rsidRPr="0055733B">
              <w:rPr>
                <w:rFonts w:ascii="TH SarabunPSK" w:hAnsi="TH SarabunPSK" w:cs="TH SarabunPSK"/>
                <w:sz w:val="24"/>
                <w:szCs w:val="24"/>
              </w:rPr>
              <w:t>25</w:t>
            </w:r>
          </w:p>
        </w:tc>
      </w:tr>
      <w:tr w:rsidR="0055733B" w:rsidRPr="0055733B" w14:paraId="676E51DF" w14:textId="77777777" w:rsidTr="00682F2D">
        <w:tc>
          <w:tcPr>
            <w:tcW w:w="1415" w:type="pct"/>
          </w:tcPr>
          <w:p w14:paraId="0462F232" w14:textId="77777777" w:rsidR="00682F2D" w:rsidRPr="0055733B" w:rsidRDefault="00682F2D" w:rsidP="00B42BBD">
            <w:pPr>
              <w:tabs>
                <w:tab w:val="left" w:pos="252"/>
              </w:tabs>
              <w:spacing w:line="235" w:lineRule="auto"/>
              <w:jc w:val="thaiDistribute"/>
              <w:rPr>
                <w:rFonts w:ascii="TH SarabunPSK" w:hAnsi="TH SarabunPSK" w:cs="TH SarabunPSK"/>
                <w:sz w:val="24"/>
                <w:szCs w:val="24"/>
              </w:rPr>
            </w:pPr>
            <w:r w:rsidRPr="0055733B">
              <w:rPr>
                <w:rFonts w:ascii="TH SarabunPSK" w:hAnsi="TH SarabunPSK" w:cs="TH SarabunPSK"/>
                <w:sz w:val="24"/>
                <w:szCs w:val="24"/>
              </w:rPr>
              <w:t xml:space="preserve">2. </w:t>
            </w:r>
            <w:r w:rsidRPr="0055733B">
              <w:rPr>
                <w:rFonts w:ascii="TH SarabunPSK" w:hAnsi="TH SarabunPSK" w:cs="TH SarabunPSK"/>
                <w:sz w:val="24"/>
                <w:szCs w:val="24"/>
                <w:cs/>
              </w:rPr>
              <w:t>นายเทพพิทักษ์ บุญทา</w:t>
            </w:r>
          </w:p>
        </w:tc>
        <w:tc>
          <w:tcPr>
            <w:tcW w:w="990" w:type="pct"/>
          </w:tcPr>
          <w:p w14:paraId="62F21438"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Style w:val="style5"/>
                <w:rFonts w:ascii="TH SarabunPSK" w:hAnsi="TH SarabunPSK" w:cs="TH SarabunPSK"/>
                <w:sz w:val="24"/>
                <w:szCs w:val="24"/>
                <w:cs/>
              </w:rPr>
              <w:t>นักวิทยาศาสตร์</w:t>
            </w:r>
          </w:p>
        </w:tc>
        <w:tc>
          <w:tcPr>
            <w:tcW w:w="990" w:type="pct"/>
          </w:tcPr>
          <w:p w14:paraId="7BFEA10D"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วท.ม. เทคโนโลยีการประมงและทรัพยากรทางน้ำ</w:t>
            </w:r>
          </w:p>
        </w:tc>
        <w:tc>
          <w:tcPr>
            <w:tcW w:w="1039" w:type="pct"/>
          </w:tcPr>
          <w:p w14:paraId="72756176"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พนักงานมหาวิทยาลัย</w:t>
            </w:r>
          </w:p>
        </w:tc>
        <w:tc>
          <w:tcPr>
            <w:tcW w:w="566" w:type="pct"/>
            <w:vAlign w:val="center"/>
          </w:tcPr>
          <w:p w14:paraId="1C28E1E2" w14:textId="77777777" w:rsidR="00682F2D" w:rsidRPr="0055733B" w:rsidRDefault="00682F2D" w:rsidP="00B42BBD">
            <w:pPr>
              <w:jc w:val="thaiDistribute"/>
              <w:rPr>
                <w:rFonts w:ascii="TH SarabunPSK" w:hAnsi="TH SarabunPSK" w:cs="TH SarabunPSK"/>
                <w:sz w:val="24"/>
                <w:szCs w:val="24"/>
              </w:rPr>
            </w:pPr>
            <w:r w:rsidRPr="0055733B">
              <w:rPr>
                <w:rFonts w:ascii="TH SarabunPSK" w:hAnsi="TH SarabunPSK" w:cs="TH SarabunPSK"/>
                <w:sz w:val="24"/>
                <w:szCs w:val="24"/>
              </w:rPr>
              <w:t>12</w:t>
            </w:r>
          </w:p>
        </w:tc>
      </w:tr>
      <w:tr w:rsidR="0055733B" w:rsidRPr="0055733B" w14:paraId="44EE042A" w14:textId="77777777" w:rsidTr="00682F2D">
        <w:tc>
          <w:tcPr>
            <w:tcW w:w="1415" w:type="pct"/>
          </w:tcPr>
          <w:p w14:paraId="0E47CFC0" w14:textId="77777777" w:rsidR="00682F2D" w:rsidRPr="0055733B" w:rsidRDefault="00682F2D" w:rsidP="00B42BBD">
            <w:pPr>
              <w:tabs>
                <w:tab w:val="left" w:pos="252"/>
              </w:tabs>
              <w:spacing w:line="235" w:lineRule="auto"/>
              <w:jc w:val="thaiDistribute"/>
              <w:rPr>
                <w:rFonts w:ascii="TH SarabunPSK" w:hAnsi="TH SarabunPSK" w:cs="TH SarabunPSK"/>
                <w:sz w:val="24"/>
                <w:szCs w:val="24"/>
              </w:rPr>
            </w:pPr>
            <w:r w:rsidRPr="0055733B">
              <w:rPr>
                <w:rFonts w:ascii="TH SarabunPSK" w:hAnsi="TH SarabunPSK" w:cs="TH SarabunPSK"/>
                <w:sz w:val="24"/>
                <w:szCs w:val="24"/>
              </w:rPr>
              <w:t xml:space="preserve">3. </w:t>
            </w:r>
            <w:r w:rsidRPr="0055733B">
              <w:rPr>
                <w:rFonts w:ascii="TH SarabunPSK" w:hAnsi="TH SarabunPSK" w:cs="TH SarabunPSK"/>
                <w:sz w:val="24"/>
                <w:szCs w:val="24"/>
                <w:cs/>
              </w:rPr>
              <w:t>น.ส.น้ำเพชร ประกอบศิลป์</w:t>
            </w:r>
          </w:p>
        </w:tc>
        <w:tc>
          <w:tcPr>
            <w:tcW w:w="990" w:type="pct"/>
          </w:tcPr>
          <w:p w14:paraId="73F9B643"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Style w:val="style5"/>
                <w:rFonts w:ascii="TH SarabunPSK" w:hAnsi="TH SarabunPSK" w:cs="TH SarabunPSK"/>
                <w:sz w:val="24"/>
                <w:szCs w:val="24"/>
                <w:cs/>
              </w:rPr>
              <w:t>นักวิทยาศาสตร์</w:t>
            </w:r>
          </w:p>
        </w:tc>
        <w:tc>
          <w:tcPr>
            <w:tcW w:w="990" w:type="pct"/>
          </w:tcPr>
          <w:p w14:paraId="4DD22D69"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วท.ม. เทคโนโลยีการประมงและทรัพยากรทางน้ำ</w:t>
            </w:r>
          </w:p>
        </w:tc>
        <w:tc>
          <w:tcPr>
            <w:tcW w:w="1039" w:type="pct"/>
          </w:tcPr>
          <w:p w14:paraId="132505C4"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พนักงานมหาวิทยาลัย</w:t>
            </w:r>
          </w:p>
        </w:tc>
        <w:tc>
          <w:tcPr>
            <w:tcW w:w="566" w:type="pct"/>
            <w:vAlign w:val="center"/>
          </w:tcPr>
          <w:p w14:paraId="0E5AE3E8" w14:textId="77777777" w:rsidR="00682F2D" w:rsidRPr="0055733B" w:rsidRDefault="00682F2D" w:rsidP="00B42BBD">
            <w:pPr>
              <w:jc w:val="thaiDistribute"/>
              <w:rPr>
                <w:rFonts w:ascii="TH SarabunPSK" w:hAnsi="TH SarabunPSK" w:cs="TH SarabunPSK"/>
                <w:sz w:val="24"/>
                <w:szCs w:val="24"/>
              </w:rPr>
            </w:pPr>
          </w:p>
          <w:p w14:paraId="4FE5FB7F" w14:textId="77777777" w:rsidR="00682F2D" w:rsidRPr="0055733B" w:rsidRDefault="00682F2D" w:rsidP="00B42BBD">
            <w:pPr>
              <w:jc w:val="thaiDistribute"/>
              <w:rPr>
                <w:rFonts w:ascii="TH SarabunPSK" w:hAnsi="TH SarabunPSK" w:cs="TH SarabunPSK"/>
                <w:sz w:val="24"/>
                <w:szCs w:val="24"/>
              </w:rPr>
            </w:pPr>
            <w:r w:rsidRPr="0055733B">
              <w:rPr>
                <w:rFonts w:ascii="TH SarabunPSK" w:hAnsi="TH SarabunPSK" w:cs="TH SarabunPSK"/>
                <w:sz w:val="24"/>
                <w:szCs w:val="24"/>
              </w:rPr>
              <w:t>12</w:t>
            </w:r>
          </w:p>
        </w:tc>
      </w:tr>
      <w:tr w:rsidR="0055733B" w:rsidRPr="0055733B" w14:paraId="2E7C16A8" w14:textId="77777777" w:rsidTr="00682F2D">
        <w:tc>
          <w:tcPr>
            <w:tcW w:w="1415" w:type="pct"/>
          </w:tcPr>
          <w:p w14:paraId="7A228E9B" w14:textId="77777777" w:rsidR="00682F2D" w:rsidRPr="0055733B" w:rsidRDefault="00682F2D" w:rsidP="00B42BBD">
            <w:pPr>
              <w:tabs>
                <w:tab w:val="left" w:pos="252"/>
              </w:tabs>
              <w:spacing w:line="235" w:lineRule="auto"/>
              <w:jc w:val="thaiDistribute"/>
              <w:rPr>
                <w:rFonts w:ascii="TH SarabunPSK" w:hAnsi="TH SarabunPSK" w:cs="TH SarabunPSK"/>
                <w:sz w:val="24"/>
                <w:szCs w:val="24"/>
              </w:rPr>
            </w:pPr>
            <w:r w:rsidRPr="0055733B">
              <w:rPr>
                <w:rFonts w:ascii="TH SarabunPSK" w:hAnsi="TH SarabunPSK" w:cs="TH SarabunPSK"/>
                <w:sz w:val="24"/>
                <w:szCs w:val="24"/>
              </w:rPr>
              <w:t xml:space="preserve">4. </w:t>
            </w:r>
            <w:r w:rsidRPr="0055733B">
              <w:rPr>
                <w:rFonts w:ascii="TH SarabunPSK" w:hAnsi="TH SarabunPSK" w:cs="TH SarabunPSK"/>
                <w:sz w:val="24"/>
                <w:szCs w:val="24"/>
                <w:cs/>
              </w:rPr>
              <w:t>นางอัจฉรา เสาวฤทธิ์</w:t>
            </w:r>
          </w:p>
        </w:tc>
        <w:tc>
          <w:tcPr>
            <w:tcW w:w="990" w:type="pct"/>
          </w:tcPr>
          <w:p w14:paraId="1AC5B7DD"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Style w:val="style5"/>
                <w:rFonts w:ascii="TH SarabunPSK" w:hAnsi="TH SarabunPSK" w:cs="TH SarabunPSK"/>
                <w:sz w:val="24"/>
                <w:szCs w:val="24"/>
                <w:cs/>
              </w:rPr>
              <w:t>นักวิชาการศึกษา</w:t>
            </w:r>
          </w:p>
        </w:tc>
        <w:tc>
          <w:tcPr>
            <w:tcW w:w="990" w:type="pct"/>
          </w:tcPr>
          <w:p w14:paraId="2E2B4DF6"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proofErr w:type="spellStart"/>
            <w:r w:rsidRPr="0055733B">
              <w:rPr>
                <w:rFonts w:ascii="TH SarabunPSK" w:hAnsi="TH SarabunPSK" w:cs="TH SarabunPSK"/>
                <w:sz w:val="24"/>
                <w:szCs w:val="24"/>
                <w:shd w:val="clear" w:color="auto" w:fill="FFFFFF"/>
                <w:cs/>
              </w:rPr>
              <w:t>ศษ</w:t>
            </w:r>
            <w:proofErr w:type="spellEnd"/>
            <w:r w:rsidRPr="0055733B">
              <w:rPr>
                <w:rFonts w:ascii="TH SarabunPSK" w:hAnsi="TH SarabunPSK" w:cs="TH SarabunPSK"/>
                <w:sz w:val="24"/>
                <w:szCs w:val="24"/>
                <w:shd w:val="clear" w:color="auto" w:fill="FFFFFF"/>
                <w:cs/>
              </w:rPr>
              <w:t xml:space="preserve">.ม. </w:t>
            </w:r>
            <w:r w:rsidRPr="0055733B">
              <w:rPr>
                <w:rFonts w:ascii="TH SarabunPSK" w:hAnsi="TH SarabunPSK" w:cs="TH SarabunPSK"/>
                <w:sz w:val="24"/>
                <w:szCs w:val="24"/>
                <w:cs/>
              </w:rPr>
              <w:t>การบริหารการศึกษา</w:t>
            </w:r>
          </w:p>
        </w:tc>
        <w:tc>
          <w:tcPr>
            <w:tcW w:w="1039" w:type="pct"/>
          </w:tcPr>
          <w:p w14:paraId="4E5AA471"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พนักงานมหาวิทยาลัย</w:t>
            </w:r>
          </w:p>
        </w:tc>
        <w:tc>
          <w:tcPr>
            <w:tcW w:w="566" w:type="pct"/>
            <w:vAlign w:val="center"/>
          </w:tcPr>
          <w:p w14:paraId="0663673C" w14:textId="77777777" w:rsidR="00682F2D" w:rsidRPr="0055733B" w:rsidRDefault="00682F2D" w:rsidP="00B42BBD">
            <w:pPr>
              <w:jc w:val="thaiDistribute"/>
              <w:rPr>
                <w:rFonts w:ascii="TH SarabunPSK" w:hAnsi="TH SarabunPSK" w:cs="TH SarabunPSK"/>
                <w:sz w:val="24"/>
                <w:szCs w:val="24"/>
              </w:rPr>
            </w:pPr>
            <w:r w:rsidRPr="0055733B">
              <w:rPr>
                <w:rFonts w:ascii="TH SarabunPSK" w:hAnsi="TH SarabunPSK" w:cs="TH SarabunPSK"/>
                <w:sz w:val="24"/>
                <w:szCs w:val="24"/>
              </w:rPr>
              <w:t>19</w:t>
            </w:r>
          </w:p>
        </w:tc>
      </w:tr>
      <w:tr w:rsidR="0055733B" w:rsidRPr="0055733B" w14:paraId="76345F7F" w14:textId="77777777" w:rsidTr="00B322FD">
        <w:tc>
          <w:tcPr>
            <w:tcW w:w="1415" w:type="pct"/>
          </w:tcPr>
          <w:p w14:paraId="697DE4CC" w14:textId="77777777" w:rsidR="00682F2D" w:rsidRPr="0055733B" w:rsidRDefault="00682F2D" w:rsidP="00B42BBD">
            <w:pPr>
              <w:jc w:val="thaiDistribute"/>
              <w:rPr>
                <w:rFonts w:ascii="TH SarabunPSK" w:hAnsi="TH SarabunPSK" w:cs="TH SarabunPSK"/>
                <w:sz w:val="24"/>
                <w:szCs w:val="24"/>
              </w:rPr>
            </w:pPr>
            <w:r w:rsidRPr="0055733B">
              <w:rPr>
                <w:rFonts w:ascii="TH SarabunPSK" w:hAnsi="TH SarabunPSK" w:cs="TH SarabunPSK"/>
                <w:sz w:val="24"/>
                <w:szCs w:val="24"/>
                <w:cs/>
              </w:rPr>
              <w:t>5. นางณ</w:t>
            </w:r>
            <w:proofErr w:type="spellStart"/>
            <w:r w:rsidRPr="0055733B">
              <w:rPr>
                <w:rFonts w:ascii="TH SarabunPSK" w:hAnsi="TH SarabunPSK" w:cs="TH SarabunPSK"/>
                <w:sz w:val="24"/>
                <w:szCs w:val="24"/>
                <w:cs/>
              </w:rPr>
              <w:t>ัฏฐ</w:t>
            </w:r>
            <w:proofErr w:type="spellEnd"/>
            <w:r w:rsidRPr="0055733B">
              <w:rPr>
                <w:rFonts w:ascii="TH SarabunPSK" w:hAnsi="TH SarabunPSK" w:cs="TH SarabunPSK"/>
                <w:sz w:val="24"/>
                <w:szCs w:val="24"/>
                <w:cs/>
              </w:rPr>
              <w:t>กานต์ มุกดา</w:t>
            </w:r>
            <w:proofErr w:type="spellStart"/>
            <w:r w:rsidRPr="0055733B">
              <w:rPr>
                <w:rFonts w:ascii="TH SarabunPSK" w:hAnsi="TH SarabunPSK" w:cs="TH SarabunPSK"/>
                <w:sz w:val="24"/>
                <w:szCs w:val="24"/>
                <w:cs/>
              </w:rPr>
              <w:t>จตุร</w:t>
            </w:r>
            <w:proofErr w:type="spellEnd"/>
            <w:r w:rsidRPr="0055733B">
              <w:rPr>
                <w:rFonts w:ascii="TH SarabunPSK" w:hAnsi="TH SarabunPSK" w:cs="TH SarabunPSK"/>
                <w:sz w:val="24"/>
                <w:szCs w:val="24"/>
                <w:cs/>
              </w:rPr>
              <w:t>พักตร์</w:t>
            </w:r>
          </w:p>
        </w:tc>
        <w:tc>
          <w:tcPr>
            <w:tcW w:w="990" w:type="pct"/>
            <w:vAlign w:val="center"/>
          </w:tcPr>
          <w:p w14:paraId="1DBF680A"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Style w:val="style5"/>
                <w:rFonts w:ascii="TH SarabunPSK" w:hAnsi="TH SarabunPSK" w:cs="TH SarabunPSK"/>
                <w:sz w:val="24"/>
                <w:szCs w:val="24"/>
                <w:cs/>
              </w:rPr>
              <w:t>นักวิทยาศาสตร์</w:t>
            </w:r>
          </w:p>
        </w:tc>
        <w:tc>
          <w:tcPr>
            <w:tcW w:w="990" w:type="pct"/>
          </w:tcPr>
          <w:p w14:paraId="5306F9C2"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วท.บ. การประมง</w:t>
            </w:r>
          </w:p>
        </w:tc>
        <w:tc>
          <w:tcPr>
            <w:tcW w:w="1039" w:type="pct"/>
          </w:tcPr>
          <w:p w14:paraId="4DA8752C"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พนักงานมหาวิทยาลัย</w:t>
            </w:r>
          </w:p>
        </w:tc>
        <w:tc>
          <w:tcPr>
            <w:tcW w:w="566" w:type="pct"/>
            <w:vAlign w:val="center"/>
          </w:tcPr>
          <w:p w14:paraId="52A3EFD3" w14:textId="77777777" w:rsidR="00682F2D" w:rsidRPr="0055733B" w:rsidRDefault="00682F2D" w:rsidP="00B42BBD">
            <w:pPr>
              <w:jc w:val="thaiDistribute"/>
              <w:rPr>
                <w:rFonts w:ascii="TH SarabunPSK" w:hAnsi="TH SarabunPSK" w:cs="TH SarabunPSK"/>
                <w:sz w:val="24"/>
                <w:szCs w:val="24"/>
              </w:rPr>
            </w:pPr>
            <w:r w:rsidRPr="0055733B">
              <w:rPr>
                <w:rFonts w:ascii="TH SarabunPSK" w:hAnsi="TH SarabunPSK" w:cs="TH SarabunPSK"/>
                <w:sz w:val="24"/>
                <w:szCs w:val="24"/>
              </w:rPr>
              <w:t>17</w:t>
            </w:r>
          </w:p>
        </w:tc>
      </w:tr>
      <w:tr w:rsidR="0055733B" w:rsidRPr="0055733B" w14:paraId="3A00082A" w14:textId="77777777" w:rsidTr="00B322FD">
        <w:tc>
          <w:tcPr>
            <w:tcW w:w="1415" w:type="pct"/>
          </w:tcPr>
          <w:p w14:paraId="52406FEA" w14:textId="77777777" w:rsidR="00682F2D" w:rsidRPr="0055733B" w:rsidRDefault="00682F2D" w:rsidP="00B42BBD">
            <w:pPr>
              <w:tabs>
                <w:tab w:val="left" w:pos="252"/>
              </w:tabs>
              <w:spacing w:line="235" w:lineRule="auto"/>
              <w:jc w:val="thaiDistribute"/>
              <w:rPr>
                <w:rFonts w:ascii="TH SarabunPSK" w:hAnsi="TH SarabunPSK" w:cs="TH SarabunPSK"/>
                <w:sz w:val="24"/>
                <w:szCs w:val="24"/>
              </w:rPr>
            </w:pPr>
            <w:r w:rsidRPr="0055733B">
              <w:rPr>
                <w:rFonts w:ascii="TH SarabunPSK" w:hAnsi="TH SarabunPSK" w:cs="TH SarabunPSK"/>
                <w:sz w:val="24"/>
                <w:szCs w:val="24"/>
              </w:rPr>
              <w:t>6.</w:t>
            </w:r>
            <w:r w:rsidRPr="0055733B">
              <w:rPr>
                <w:rFonts w:ascii="TH SarabunPSK" w:hAnsi="TH SarabunPSK" w:cs="TH SarabunPSK"/>
                <w:sz w:val="24"/>
                <w:szCs w:val="24"/>
                <w:cs/>
              </w:rPr>
              <w:t xml:space="preserve"> นายประเสริฐ ประสงค์ผล</w:t>
            </w:r>
          </w:p>
        </w:tc>
        <w:tc>
          <w:tcPr>
            <w:tcW w:w="990" w:type="pct"/>
            <w:vAlign w:val="center"/>
          </w:tcPr>
          <w:p w14:paraId="0D1249B0"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Style w:val="style5"/>
                <w:rFonts w:ascii="TH SarabunPSK" w:hAnsi="TH SarabunPSK" w:cs="TH SarabunPSK"/>
                <w:sz w:val="24"/>
                <w:szCs w:val="24"/>
                <w:cs/>
              </w:rPr>
              <w:t>นักวิชาการประมง</w:t>
            </w:r>
          </w:p>
        </w:tc>
        <w:tc>
          <w:tcPr>
            <w:tcW w:w="990" w:type="pct"/>
          </w:tcPr>
          <w:p w14:paraId="11A1AB13"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วท.บ. การประมง</w:t>
            </w:r>
          </w:p>
        </w:tc>
        <w:tc>
          <w:tcPr>
            <w:tcW w:w="1039" w:type="pct"/>
          </w:tcPr>
          <w:p w14:paraId="022CABFB" w14:textId="77777777" w:rsidR="00682F2D" w:rsidRPr="0055733B" w:rsidRDefault="00682F2D" w:rsidP="00B42BBD">
            <w:pPr>
              <w:pStyle w:val="a4"/>
              <w:tabs>
                <w:tab w:val="left" w:pos="851"/>
              </w:tabs>
              <w:spacing w:line="235" w:lineRule="auto"/>
              <w:ind w:left="0"/>
              <w:contextualSpacing w:val="0"/>
              <w:jc w:val="thaiDistribute"/>
              <w:rPr>
                <w:rStyle w:val="style5"/>
                <w:rFonts w:ascii="TH SarabunPSK" w:hAnsi="TH SarabunPSK" w:cs="TH SarabunPSK"/>
                <w:sz w:val="24"/>
                <w:szCs w:val="24"/>
                <w:cs/>
              </w:rPr>
            </w:pPr>
            <w:r w:rsidRPr="0055733B">
              <w:rPr>
                <w:rFonts w:ascii="TH SarabunPSK" w:hAnsi="TH SarabunPSK" w:cs="TH SarabunPSK"/>
                <w:sz w:val="24"/>
                <w:szCs w:val="24"/>
                <w:cs/>
              </w:rPr>
              <w:t>พนักงานมหาวิทยาลัย</w:t>
            </w:r>
          </w:p>
        </w:tc>
        <w:tc>
          <w:tcPr>
            <w:tcW w:w="566" w:type="pct"/>
            <w:vAlign w:val="center"/>
          </w:tcPr>
          <w:p w14:paraId="06CE78E1" w14:textId="77777777" w:rsidR="00682F2D" w:rsidRPr="0055733B" w:rsidRDefault="00682F2D" w:rsidP="00B42BBD">
            <w:pPr>
              <w:jc w:val="thaiDistribute"/>
              <w:rPr>
                <w:rFonts w:ascii="TH SarabunPSK" w:hAnsi="TH SarabunPSK" w:cs="TH SarabunPSK"/>
                <w:sz w:val="24"/>
                <w:szCs w:val="24"/>
              </w:rPr>
            </w:pPr>
            <w:r w:rsidRPr="0055733B">
              <w:rPr>
                <w:rFonts w:ascii="TH SarabunPSK" w:hAnsi="TH SarabunPSK" w:cs="TH SarabunPSK"/>
                <w:sz w:val="24"/>
                <w:szCs w:val="24"/>
              </w:rPr>
              <w:t>12</w:t>
            </w:r>
          </w:p>
        </w:tc>
      </w:tr>
      <w:tr w:rsidR="0055733B" w:rsidRPr="0055733B" w14:paraId="1A75B5F7" w14:textId="77777777" w:rsidTr="00B322FD">
        <w:tc>
          <w:tcPr>
            <w:tcW w:w="1415" w:type="pct"/>
          </w:tcPr>
          <w:p w14:paraId="2E45F51D" w14:textId="77777777" w:rsidR="00682F2D" w:rsidRPr="0055733B" w:rsidRDefault="00682F2D" w:rsidP="00B42BBD">
            <w:pPr>
              <w:pStyle w:val="a4"/>
              <w:tabs>
                <w:tab w:val="left" w:pos="252"/>
              </w:tabs>
              <w:spacing w:line="235" w:lineRule="auto"/>
              <w:ind w:left="216"/>
              <w:contextualSpacing w:val="0"/>
              <w:jc w:val="thaiDistribute"/>
              <w:rPr>
                <w:rFonts w:ascii="TH SarabunPSK" w:hAnsi="TH SarabunPSK" w:cs="TH SarabunPSK"/>
                <w:b/>
                <w:bCs/>
                <w:sz w:val="24"/>
                <w:szCs w:val="24"/>
                <w:cs/>
              </w:rPr>
            </w:pPr>
            <w:r w:rsidRPr="0055733B">
              <w:rPr>
                <w:rFonts w:ascii="TH SarabunPSK" w:hAnsi="TH SarabunPSK" w:cs="TH SarabunPSK"/>
                <w:b/>
                <w:bCs/>
                <w:sz w:val="24"/>
                <w:szCs w:val="24"/>
                <w:cs/>
              </w:rPr>
              <w:t>คณะผลิตกรรมการเกษตร</w:t>
            </w:r>
          </w:p>
        </w:tc>
        <w:tc>
          <w:tcPr>
            <w:tcW w:w="990" w:type="pct"/>
          </w:tcPr>
          <w:p w14:paraId="4CD91720"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p>
        </w:tc>
        <w:tc>
          <w:tcPr>
            <w:tcW w:w="990" w:type="pct"/>
          </w:tcPr>
          <w:p w14:paraId="3F590C4E"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p>
        </w:tc>
        <w:tc>
          <w:tcPr>
            <w:tcW w:w="1039" w:type="pct"/>
            <w:vAlign w:val="center"/>
          </w:tcPr>
          <w:p w14:paraId="5639D278"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p>
        </w:tc>
        <w:tc>
          <w:tcPr>
            <w:tcW w:w="566" w:type="pct"/>
          </w:tcPr>
          <w:p w14:paraId="034C2009"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p>
        </w:tc>
      </w:tr>
      <w:tr w:rsidR="0055733B" w:rsidRPr="0055733B" w14:paraId="66C1B02D" w14:textId="77777777" w:rsidTr="00B322FD">
        <w:tc>
          <w:tcPr>
            <w:tcW w:w="1415" w:type="pct"/>
          </w:tcPr>
          <w:p w14:paraId="30D27D28" w14:textId="77777777" w:rsidR="00682F2D" w:rsidRPr="0055733B" w:rsidRDefault="00682F2D" w:rsidP="00B42BBD">
            <w:pPr>
              <w:pStyle w:val="a4"/>
              <w:tabs>
                <w:tab w:val="left" w:pos="252"/>
              </w:tabs>
              <w:spacing w:line="235" w:lineRule="auto"/>
              <w:ind w:left="216" w:hanging="216"/>
              <w:contextualSpacing w:val="0"/>
              <w:jc w:val="thaiDistribute"/>
              <w:rPr>
                <w:rFonts w:ascii="TH SarabunPSK" w:hAnsi="TH SarabunPSK" w:cs="TH SarabunPSK"/>
                <w:b/>
                <w:bCs/>
                <w:sz w:val="24"/>
                <w:szCs w:val="24"/>
                <w:cs/>
              </w:rPr>
            </w:pPr>
            <w:r w:rsidRPr="0055733B">
              <w:rPr>
                <w:rFonts w:ascii="TH SarabunPSK" w:hAnsi="TH SarabunPSK" w:cs="TH SarabunPSK"/>
                <w:sz w:val="24"/>
                <w:szCs w:val="24"/>
              </w:rPr>
              <w:t xml:space="preserve">1. </w:t>
            </w:r>
            <w:r w:rsidRPr="0055733B">
              <w:rPr>
                <w:rFonts w:ascii="TH SarabunPSK" w:hAnsi="TH SarabunPSK" w:cs="TH SarabunPSK"/>
                <w:sz w:val="24"/>
                <w:szCs w:val="24"/>
                <w:cs/>
              </w:rPr>
              <w:t>นางสาวกรวิกา บุญมา</w:t>
            </w:r>
            <w:proofErr w:type="spellStart"/>
            <w:r w:rsidRPr="0055733B">
              <w:rPr>
                <w:rFonts w:ascii="TH SarabunPSK" w:hAnsi="TH SarabunPSK" w:cs="TH SarabunPSK"/>
                <w:sz w:val="24"/>
                <w:szCs w:val="24"/>
                <w:cs/>
              </w:rPr>
              <w:t>วรร</w:t>
            </w:r>
            <w:proofErr w:type="spellEnd"/>
            <w:r w:rsidRPr="0055733B">
              <w:rPr>
                <w:rFonts w:ascii="TH SarabunPSK" w:hAnsi="TH SarabunPSK" w:cs="TH SarabunPSK"/>
                <w:sz w:val="24"/>
                <w:szCs w:val="24"/>
                <w:cs/>
              </w:rPr>
              <w:t>ณ</w:t>
            </w:r>
          </w:p>
        </w:tc>
        <w:tc>
          <w:tcPr>
            <w:tcW w:w="990" w:type="pct"/>
          </w:tcPr>
          <w:p w14:paraId="16182965"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เจ้าหน้าที่บริหารงานทั่วไป</w:t>
            </w:r>
          </w:p>
        </w:tc>
        <w:tc>
          <w:tcPr>
            <w:tcW w:w="990" w:type="pct"/>
          </w:tcPr>
          <w:p w14:paraId="37F8D492"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วท.บ.ปฐพีศาสตร์</w:t>
            </w:r>
          </w:p>
        </w:tc>
        <w:tc>
          <w:tcPr>
            <w:tcW w:w="1039" w:type="pct"/>
          </w:tcPr>
          <w:p w14:paraId="5FFFA673"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พนักงานส่วนงาน</w:t>
            </w:r>
          </w:p>
        </w:tc>
        <w:tc>
          <w:tcPr>
            <w:tcW w:w="566" w:type="pct"/>
          </w:tcPr>
          <w:p w14:paraId="6DA17991"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rPr>
              <w:t>17</w:t>
            </w:r>
          </w:p>
        </w:tc>
      </w:tr>
      <w:tr w:rsidR="0055733B" w:rsidRPr="0055733B" w14:paraId="59BC48F7" w14:textId="77777777" w:rsidTr="00B322FD">
        <w:tc>
          <w:tcPr>
            <w:tcW w:w="5000" w:type="pct"/>
            <w:gridSpan w:val="5"/>
          </w:tcPr>
          <w:p w14:paraId="2F909BF8"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b/>
                <w:bCs/>
                <w:sz w:val="24"/>
                <w:szCs w:val="24"/>
                <w:cs/>
              </w:rPr>
            </w:pPr>
            <w:r w:rsidRPr="0055733B">
              <w:rPr>
                <w:rFonts w:ascii="TH SarabunPSK" w:hAnsi="TH SarabunPSK" w:cs="TH SarabunPSK"/>
                <w:b/>
                <w:bCs/>
                <w:sz w:val="24"/>
                <w:szCs w:val="24"/>
                <w:cs/>
              </w:rPr>
              <w:t>ทำหน้าที่เกี่ยวกับการบริหารจัดการในหลักสูตร</w:t>
            </w:r>
          </w:p>
        </w:tc>
      </w:tr>
      <w:tr w:rsidR="0055733B" w:rsidRPr="0055733B" w14:paraId="0AFC7D1F" w14:textId="77777777" w:rsidTr="00B322FD">
        <w:tc>
          <w:tcPr>
            <w:tcW w:w="1415" w:type="pct"/>
          </w:tcPr>
          <w:p w14:paraId="27481DB3" w14:textId="77777777" w:rsidR="00682F2D" w:rsidRPr="0055733B" w:rsidRDefault="00682F2D" w:rsidP="00B42BBD">
            <w:pPr>
              <w:pStyle w:val="a4"/>
              <w:numPr>
                <w:ilvl w:val="0"/>
                <w:numId w:val="6"/>
              </w:numPr>
              <w:tabs>
                <w:tab w:val="left" w:pos="252"/>
              </w:tabs>
              <w:spacing w:line="235" w:lineRule="auto"/>
              <w:ind w:left="216" w:hanging="216"/>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นางสาวนันท์น</w:t>
            </w:r>
            <w:proofErr w:type="spellStart"/>
            <w:r w:rsidRPr="0055733B">
              <w:rPr>
                <w:rFonts w:ascii="TH SarabunPSK" w:hAnsi="TH SarabunPSK" w:cs="TH SarabunPSK"/>
                <w:sz w:val="24"/>
                <w:szCs w:val="24"/>
                <w:cs/>
              </w:rPr>
              <w:t>ภัส</w:t>
            </w:r>
            <w:proofErr w:type="spellEnd"/>
            <w:r w:rsidRPr="0055733B">
              <w:rPr>
                <w:rFonts w:ascii="TH SarabunPSK" w:hAnsi="TH SarabunPSK" w:cs="TH SarabunPSK"/>
                <w:sz w:val="24"/>
                <w:szCs w:val="24"/>
                <w:cs/>
              </w:rPr>
              <w:t xml:space="preserve"> อำมาตย์ใหญ่</w:t>
            </w:r>
          </w:p>
        </w:tc>
        <w:tc>
          <w:tcPr>
            <w:tcW w:w="990" w:type="pct"/>
          </w:tcPr>
          <w:p w14:paraId="14A81A12"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5733B">
              <w:rPr>
                <w:rFonts w:ascii="TH SarabunPSK" w:hAnsi="TH SarabunPSK" w:cs="TH SarabunPSK"/>
                <w:sz w:val="24"/>
                <w:szCs w:val="24"/>
                <w:cs/>
              </w:rPr>
              <w:t>นักวิชาการศึกษา</w:t>
            </w:r>
          </w:p>
        </w:tc>
        <w:tc>
          <w:tcPr>
            <w:tcW w:w="990" w:type="pct"/>
          </w:tcPr>
          <w:p w14:paraId="0FFCE74E"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pacing w:val="-2"/>
                <w:sz w:val="24"/>
                <w:szCs w:val="24"/>
                <w:cs/>
              </w:rPr>
            </w:pPr>
            <w:r w:rsidRPr="0055733B">
              <w:rPr>
                <w:rFonts w:ascii="TH SarabunPSK" w:hAnsi="TH SarabunPSK" w:cs="TH SarabunPSK"/>
                <w:spacing w:val="-2"/>
                <w:sz w:val="24"/>
                <w:szCs w:val="24"/>
                <w:cs/>
              </w:rPr>
              <w:t>บธ.บ. (การตลาด)</w:t>
            </w:r>
          </w:p>
        </w:tc>
        <w:tc>
          <w:tcPr>
            <w:tcW w:w="1039" w:type="pct"/>
          </w:tcPr>
          <w:p w14:paraId="744248BD"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5733B">
              <w:rPr>
                <w:rFonts w:ascii="TH SarabunPSK" w:hAnsi="TH SarabunPSK" w:cs="TH SarabunPSK"/>
                <w:sz w:val="24"/>
                <w:szCs w:val="24"/>
                <w:cs/>
              </w:rPr>
              <w:t>พนักงานส่วนงาน</w:t>
            </w:r>
          </w:p>
        </w:tc>
        <w:tc>
          <w:tcPr>
            <w:tcW w:w="566" w:type="pct"/>
          </w:tcPr>
          <w:p w14:paraId="2DED7DB6"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5733B">
              <w:rPr>
                <w:rFonts w:ascii="TH SarabunPSK" w:hAnsi="TH SarabunPSK" w:cs="TH SarabunPSK"/>
                <w:sz w:val="24"/>
                <w:szCs w:val="24"/>
              </w:rPr>
              <w:t>3</w:t>
            </w:r>
          </w:p>
        </w:tc>
      </w:tr>
      <w:tr w:rsidR="0055733B" w:rsidRPr="0055733B" w14:paraId="5A3DDFC4" w14:textId="77777777" w:rsidTr="00B322FD">
        <w:tc>
          <w:tcPr>
            <w:tcW w:w="1415" w:type="pct"/>
          </w:tcPr>
          <w:p w14:paraId="1358C51D" w14:textId="77777777" w:rsidR="00682F2D" w:rsidRPr="0055733B" w:rsidRDefault="00682F2D" w:rsidP="00B42BBD">
            <w:pPr>
              <w:pStyle w:val="a4"/>
              <w:numPr>
                <w:ilvl w:val="0"/>
                <w:numId w:val="6"/>
              </w:numPr>
              <w:tabs>
                <w:tab w:val="left" w:pos="252"/>
              </w:tabs>
              <w:spacing w:line="235" w:lineRule="auto"/>
              <w:ind w:left="216" w:hanging="216"/>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นางสาว</w:t>
            </w:r>
            <w:proofErr w:type="spellStart"/>
            <w:r w:rsidRPr="0055733B">
              <w:rPr>
                <w:rFonts w:ascii="TH SarabunPSK" w:hAnsi="TH SarabunPSK" w:cs="TH SarabunPSK"/>
                <w:sz w:val="24"/>
                <w:szCs w:val="24"/>
                <w:cs/>
              </w:rPr>
              <w:t>กิ</w:t>
            </w:r>
            <w:proofErr w:type="spellEnd"/>
            <w:r w:rsidRPr="0055733B">
              <w:rPr>
                <w:rFonts w:ascii="TH SarabunPSK" w:hAnsi="TH SarabunPSK" w:cs="TH SarabunPSK"/>
                <w:sz w:val="24"/>
                <w:szCs w:val="24"/>
                <w:cs/>
              </w:rPr>
              <w:t>ติยา วรจินะ</w:t>
            </w:r>
          </w:p>
        </w:tc>
        <w:tc>
          <w:tcPr>
            <w:tcW w:w="990" w:type="pct"/>
          </w:tcPr>
          <w:p w14:paraId="4F8E9B83"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นักวิชาการศึกษา</w:t>
            </w:r>
          </w:p>
        </w:tc>
        <w:tc>
          <w:tcPr>
            <w:tcW w:w="990" w:type="pct"/>
          </w:tcPr>
          <w:p w14:paraId="2CF0D05A"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pacing w:val="-2"/>
                <w:sz w:val="24"/>
                <w:szCs w:val="24"/>
                <w:cs/>
              </w:rPr>
            </w:pPr>
            <w:r w:rsidRPr="0055733B">
              <w:rPr>
                <w:rFonts w:ascii="TH SarabunPSK" w:hAnsi="TH SarabunPSK" w:cs="TH SarabunPSK"/>
                <w:spacing w:val="-2"/>
                <w:sz w:val="24"/>
                <w:szCs w:val="24"/>
                <w:cs/>
              </w:rPr>
              <w:t>วท.บ.สัตวศาสตร์และเทคโนโลยี</w:t>
            </w:r>
          </w:p>
        </w:tc>
        <w:tc>
          <w:tcPr>
            <w:tcW w:w="1039" w:type="pct"/>
          </w:tcPr>
          <w:p w14:paraId="2D75C56B"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5733B">
              <w:rPr>
                <w:rFonts w:ascii="TH SarabunPSK" w:hAnsi="TH SarabunPSK" w:cs="TH SarabunPSK"/>
                <w:sz w:val="24"/>
                <w:szCs w:val="24"/>
                <w:cs/>
              </w:rPr>
              <w:t>พนักงานส่วนงาน</w:t>
            </w:r>
          </w:p>
        </w:tc>
        <w:tc>
          <w:tcPr>
            <w:tcW w:w="566" w:type="pct"/>
          </w:tcPr>
          <w:p w14:paraId="1A23609B" w14:textId="77777777" w:rsidR="00682F2D" w:rsidRPr="0055733B" w:rsidRDefault="00682F2D"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5733B">
              <w:rPr>
                <w:rFonts w:ascii="TH SarabunPSK" w:hAnsi="TH SarabunPSK" w:cs="TH SarabunPSK"/>
                <w:sz w:val="24"/>
                <w:szCs w:val="24"/>
              </w:rPr>
              <w:t>2</w:t>
            </w:r>
          </w:p>
        </w:tc>
      </w:tr>
    </w:tbl>
    <w:p w14:paraId="12BE4AA8" w14:textId="77777777" w:rsidR="00E149B9" w:rsidRPr="0055733B" w:rsidRDefault="00B866C4" w:rsidP="00B42BBD">
      <w:pPr>
        <w:tabs>
          <w:tab w:val="left" w:pos="851"/>
        </w:tabs>
        <w:spacing w:after="0" w:line="240" w:lineRule="auto"/>
        <w:jc w:val="thaiDistribute"/>
        <w:rPr>
          <w:rFonts w:ascii="TH SarabunPSK" w:hAnsi="TH SarabunPSK" w:cs="TH SarabunPSK"/>
          <w:b/>
          <w:bCs/>
          <w:sz w:val="32"/>
          <w:szCs w:val="32"/>
        </w:rPr>
      </w:pPr>
      <w:r w:rsidRPr="0055733B">
        <w:rPr>
          <w:rFonts w:ascii="TH SarabunPSK" w:hAnsi="TH SarabunPSK" w:cs="TH SarabunPSK"/>
          <w:b/>
          <w:bCs/>
          <w:sz w:val="32"/>
          <w:szCs w:val="32"/>
          <w:cs/>
        </w:rPr>
        <w:lastRenderedPageBreak/>
        <w:t xml:space="preserve">อาคารสถานที่จัดการเรียนการสอน </w:t>
      </w:r>
    </w:p>
    <w:p w14:paraId="2942CA73" w14:textId="77777777" w:rsidR="00E149B9" w:rsidRPr="0055733B" w:rsidRDefault="00B866C4" w:rsidP="00B42BBD">
      <w:pPr>
        <w:tabs>
          <w:tab w:val="left" w:pos="851"/>
        </w:tabs>
        <w:spacing w:after="0" w:line="240" w:lineRule="auto"/>
        <w:ind w:left="720" w:firstLine="131"/>
        <w:jc w:val="thaiDistribute"/>
        <w:rPr>
          <w:rFonts w:ascii="TH SarabunPSK" w:hAnsi="TH SarabunPSK" w:cs="TH SarabunPSK"/>
          <w:sz w:val="32"/>
          <w:szCs w:val="32"/>
        </w:rPr>
      </w:pPr>
      <w:r w:rsidRPr="0055733B">
        <w:rPr>
          <w:rFonts w:ascii="TH SarabunPSK" w:hAnsi="TH SarabunPSK" w:cs="TH SarabunPSK"/>
          <w:sz w:val="32"/>
          <w:szCs w:val="32"/>
          <w:cs/>
        </w:rPr>
        <w:t>1</w:t>
      </w:r>
      <w:r w:rsidR="00E149B9" w:rsidRPr="0055733B">
        <w:rPr>
          <w:rFonts w:ascii="TH SarabunPSK" w:hAnsi="TH SarabunPSK" w:cs="TH SarabunPSK"/>
          <w:sz w:val="32"/>
          <w:szCs w:val="32"/>
        </w:rPr>
        <w:t xml:space="preserve">. </w:t>
      </w:r>
      <w:r w:rsidR="00C837AD" w:rsidRPr="0055733B">
        <w:rPr>
          <w:rFonts w:ascii="TH SarabunPSK" w:hAnsi="TH SarabunPSK" w:cs="TH SarabunPSK"/>
          <w:sz w:val="32"/>
          <w:szCs w:val="32"/>
          <w:cs/>
        </w:rPr>
        <w:t>อาคารเรียนรวมต่าง ๆ ภายในมหาวิทยาลัยแม่โจ้</w:t>
      </w:r>
    </w:p>
    <w:p w14:paraId="025D7932" w14:textId="77777777" w:rsidR="00C837AD" w:rsidRPr="0055733B" w:rsidRDefault="00E149B9" w:rsidP="00B42BBD">
      <w:pPr>
        <w:tabs>
          <w:tab w:val="left" w:pos="851"/>
        </w:tabs>
        <w:spacing w:after="0" w:line="240" w:lineRule="auto"/>
        <w:ind w:firstLine="851"/>
        <w:jc w:val="thaiDistribute"/>
        <w:rPr>
          <w:rFonts w:ascii="TH SarabunPSK" w:hAnsi="TH SarabunPSK" w:cs="TH SarabunPSK"/>
          <w:sz w:val="32"/>
          <w:szCs w:val="32"/>
        </w:rPr>
      </w:pPr>
      <w:r w:rsidRPr="0055733B">
        <w:rPr>
          <w:rFonts w:ascii="TH SarabunPSK" w:hAnsi="TH SarabunPSK" w:cs="TH SarabunPSK"/>
          <w:sz w:val="32"/>
          <w:szCs w:val="32"/>
        </w:rPr>
        <w:t xml:space="preserve">2. </w:t>
      </w:r>
      <w:r w:rsidR="00C837AD" w:rsidRPr="0055733B">
        <w:rPr>
          <w:rFonts w:ascii="TH SarabunPSK" w:hAnsi="TH SarabunPSK" w:cs="TH SarabunPSK"/>
          <w:sz w:val="32"/>
          <w:szCs w:val="32"/>
          <w:cs/>
        </w:rPr>
        <w:t>อาคารเรียนและห้องปฏิบัติการคณะสัตวศาสตร์และเทคโนโลยี คณะเทคโนโลยีการประมงและทรัพยากรทางน้ำ และคณะผลิตกรรมเกษตร มหาวิทยาลัยแม่โจ้</w:t>
      </w:r>
    </w:p>
    <w:p w14:paraId="56FF175A" w14:textId="77777777" w:rsidR="00B866C4" w:rsidRPr="0055733B" w:rsidRDefault="00C837AD" w:rsidP="00B42BBD">
      <w:pPr>
        <w:tabs>
          <w:tab w:val="left" w:pos="851"/>
        </w:tabs>
        <w:spacing w:after="0" w:line="240" w:lineRule="auto"/>
        <w:ind w:left="720" w:firstLine="131"/>
        <w:jc w:val="thaiDistribute"/>
        <w:rPr>
          <w:rFonts w:ascii="TH SarabunPSK" w:hAnsi="TH SarabunPSK" w:cs="TH SarabunPSK"/>
          <w:sz w:val="32"/>
          <w:szCs w:val="32"/>
        </w:rPr>
      </w:pPr>
      <w:r w:rsidRPr="0055733B">
        <w:rPr>
          <w:rFonts w:ascii="TH SarabunPSK" w:hAnsi="TH SarabunPSK" w:cs="TH SarabunPSK"/>
          <w:sz w:val="32"/>
          <w:szCs w:val="32"/>
          <w:cs/>
        </w:rPr>
        <w:t>3.</w:t>
      </w:r>
      <w:r w:rsidR="00F776CD"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สถานที่ของสถานประกอบการของภาคเอกชนและภาครัฐ</w:t>
      </w:r>
    </w:p>
    <w:p w14:paraId="132FCDA3" w14:textId="77777777" w:rsidR="00E149B9" w:rsidRPr="0055733B" w:rsidRDefault="00B866C4" w:rsidP="00B42BBD">
      <w:pPr>
        <w:tabs>
          <w:tab w:val="left" w:pos="851"/>
        </w:tabs>
        <w:spacing w:after="0" w:line="240" w:lineRule="auto"/>
        <w:jc w:val="thaiDistribute"/>
        <w:rPr>
          <w:rFonts w:ascii="TH SarabunPSK" w:hAnsi="TH SarabunPSK" w:cs="TH SarabunPSK"/>
          <w:b/>
          <w:bCs/>
          <w:sz w:val="32"/>
          <w:szCs w:val="32"/>
        </w:rPr>
      </w:pPr>
      <w:r w:rsidRPr="0055733B">
        <w:rPr>
          <w:rFonts w:ascii="TH SarabunPSK" w:hAnsi="TH SarabunPSK" w:cs="TH SarabunPSK"/>
          <w:b/>
          <w:bCs/>
          <w:sz w:val="32"/>
          <w:szCs w:val="32"/>
          <w:cs/>
        </w:rPr>
        <w:t>ห้องสมุด</w:t>
      </w:r>
    </w:p>
    <w:p w14:paraId="2BF0ACF3" w14:textId="77777777" w:rsidR="007E17BF" w:rsidRPr="0055733B" w:rsidRDefault="00351F00" w:rsidP="00B42BBD">
      <w:pPr>
        <w:tabs>
          <w:tab w:val="left" w:pos="851"/>
        </w:tabs>
        <w:spacing w:after="0" w:line="240" w:lineRule="auto"/>
        <w:ind w:firstLine="851"/>
        <w:jc w:val="thaiDistribute"/>
        <w:rPr>
          <w:rFonts w:ascii="TH SarabunPSK" w:hAnsi="TH SarabunPSK" w:cs="TH SarabunPSK"/>
          <w:sz w:val="32"/>
          <w:szCs w:val="32"/>
        </w:rPr>
      </w:pPr>
      <w:r w:rsidRPr="0055733B">
        <w:rPr>
          <w:rFonts w:ascii="TH SarabunPSK" w:hAnsi="TH SarabunPSK" w:cs="TH SarabunPSK"/>
          <w:sz w:val="32"/>
          <w:szCs w:val="32"/>
          <w:cs/>
        </w:rPr>
        <w:t>1</w:t>
      </w:r>
      <w:r w:rsidR="007E17BF" w:rsidRPr="0055733B">
        <w:rPr>
          <w:rFonts w:ascii="TH SarabunPSK" w:hAnsi="TH SarabunPSK" w:cs="TH SarabunPSK"/>
          <w:sz w:val="32"/>
          <w:szCs w:val="32"/>
          <w:cs/>
        </w:rPr>
        <w:t xml:space="preserve">. </w:t>
      </w:r>
      <w:r w:rsidR="00D12177" w:rsidRPr="0055733B">
        <w:rPr>
          <w:rFonts w:ascii="TH SarabunPSK" w:hAnsi="TH SarabunPSK" w:cs="TH SarabunPSK"/>
          <w:sz w:val="32"/>
          <w:szCs w:val="32"/>
          <w:cs/>
        </w:rPr>
        <w:t>ห้องสมุดคณะสัตวศาสตร์และเทคโนโลยี คณะเทคโนโลยีการประมงและทรัพยากรทางน้ำ และคณะผลิตกรรมเกษตร มหาวิทยาลัยแม่โจ้</w:t>
      </w:r>
    </w:p>
    <w:p w14:paraId="4B27ABBC" w14:textId="77777777" w:rsidR="007E17BF" w:rsidRPr="0055733B" w:rsidRDefault="00351F00" w:rsidP="00B42BBD">
      <w:pPr>
        <w:tabs>
          <w:tab w:val="left" w:pos="851"/>
        </w:tabs>
        <w:spacing w:after="0" w:line="240" w:lineRule="auto"/>
        <w:ind w:left="720" w:firstLine="131"/>
        <w:jc w:val="thaiDistribute"/>
        <w:rPr>
          <w:rFonts w:ascii="TH SarabunPSK" w:hAnsi="TH SarabunPSK" w:cs="TH SarabunPSK"/>
          <w:sz w:val="32"/>
          <w:szCs w:val="32"/>
        </w:rPr>
      </w:pPr>
      <w:r w:rsidRPr="0055733B">
        <w:rPr>
          <w:rFonts w:ascii="TH SarabunPSK" w:hAnsi="TH SarabunPSK" w:cs="TH SarabunPSK"/>
          <w:sz w:val="32"/>
          <w:szCs w:val="32"/>
          <w:cs/>
        </w:rPr>
        <w:t>2</w:t>
      </w:r>
      <w:r w:rsidR="007E17BF" w:rsidRPr="0055733B">
        <w:rPr>
          <w:rFonts w:ascii="TH SarabunPSK" w:hAnsi="TH SarabunPSK" w:cs="TH SarabunPSK"/>
          <w:sz w:val="32"/>
          <w:szCs w:val="32"/>
          <w:cs/>
        </w:rPr>
        <w:t>. สำนักหอสมุด มหาวิทยาลัยแม่โจ้</w:t>
      </w:r>
    </w:p>
    <w:p w14:paraId="4BF433BF" w14:textId="77777777" w:rsidR="00E149B9" w:rsidRPr="0055733B" w:rsidRDefault="007E17BF" w:rsidP="00B42BBD">
      <w:pPr>
        <w:tabs>
          <w:tab w:val="left" w:pos="851"/>
        </w:tabs>
        <w:spacing w:after="0" w:line="240" w:lineRule="auto"/>
        <w:jc w:val="thaiDistribute"/>
        <w:rPr>
          <w:rFonts w:ascii="TH SarabunPSK" w:hAnsi="TH SarabunPSK" w:cs="TH SarabunPSK"/>
          <w:b/>
          <w:bCs/>
          <w:sz w:val="32"/>
          <w:szCs w:val="32"/>
        </w:rPr>
      </w:pPr>
      <w:r w:rsidRPr="0055733B">
        <w:rPr>
          <w:rFonts w:ascii="TH SarabunPSK" w:hAnsi="TH SarabunPSK" w:cs="TH SarabunPSK"/>
          <w:b/>
          <w:bCs/>
          <w:sz w:val="32"/>
          <w:szCs w:val="32"/>
          <w:cs/>
        </w:rPr>
        <w:t>ห้องปฏิบัติการ</w:t>
      </w:r>
    </w:p>
    <w:p w14:paraId="7272082A" w14:textId="77777777" w:rsidR="00E149B9" w:rsidRPr="0055733B" w:rsidRDefault="007E17BF" w:rsidP="00B42BBD">
      <w:pPr>
        <w:tabs>
          <w:tab w:val="left" w:pos="851"/>
        </w:tabs>
        <w:spacing w:after="0" w:line="240" w:lineRule="auto"/>
        <w:ind w:left="720" w:firstLine="131"/>
        <w:jc w:val="thaiDistribute"/>
        <w:rPr>
          <w:rFonts w:ascii="TH SarabunPSK" w:hAnsi="TH SarabunPSK" w:cs="TH SarabunPSK"/>
          <w:sz w:val="32"/>
          <w:szCs w:val="32"/>
        </w:rPr>
      </w:pPr>
      <w:r w:rsidRPr="0055733B">
        <w:rPr>
          <w:rFonts w:ascii="TH SarabunPSK" w:hAnsi="TH SarabunPSK" w:cs="TH SarabunPSK"/>
          <w:sz w:val="32"/>
          <w:szCs w:val="32"/>
          <w:cs/>
        </w:rPr>
        <w:t>1. ห้องปฏิบัติการ</w:t>
      </w:r>
      <w:r w:rsidR="00351F00" w:rsidRPr="0055733B">
        <w:rPr>
          <w:rFonts w:ascii="TH SarabunPSK" w:hAnsi="TH SarabunPSK" w:cs="TH SarabunPSK"/>
          <w:sz w:val="32"/>
          <w:szCs w:val="32"/>
          <w:cs/>
        </w:rPr>
        <w:t>วิเคราะห์อาหารสัตว์</w:t>
      </w:r>
    </w:p>
    <w:p w14:paraId="1BB03509" w14:textId="77777777" w:rsidR="00E149B9" w:rsidRPr="0055733B" w:rsidRDefault="007E17BF" w:rsidP="00B42BBD">
      <w:pPr>
        <w:tabs>
          <w:tab w:val="left" w:pos="851"/>
        </w:tabs>
        <w:spacing w:after="0" w:line="240" w:lineRule="auto"/>
        <w:ind w:left="720" w:firstLine="131"/>
        <w:jc w:val="thaiDistribute"/>
        <w:rPr>
          <w:rFonts w:ascii="TH SarabunPSK" w:hAnsi="TH SarabunPSK" w:cs="TH SarabunPSK"/>
          <w:sz w:val="32"/>
          <w:szCs w:val="32"/>
        </w:rPr>
      </w:pPr>
      <w:r w:rsidRPr="0055733B">
        <w:rPr>
          <w:rFonts w:ascii="TH SarabunPSK" w:hAnsi="TH SarabunPSK" w:cs="TH SarabunPSK"/>
          <w:sz w:val="32"/>
          <w:szCs w:val="32"/>
          <w:cs/>
        </w:rPr>
        <w:t>2. ห้องปฏิบัติการ</w:t>
      </w:r>
      <w:r w:rsidR="00351F00" w:rsidRPr="0055733B">
        <w:rPr>
          <w:rFonts w:ascii="TH SarabunPSK" w:hAnsi="TH SarabunPSK" w:cs="TH SarabunPSK"/>
          <w:sz w:val="32"/>
          <w:szCs w:val="32"/>
          <w:cs/>
        </w:rPr>
        <w:t>นมและผลิตภัณฑ์นม</w:t>
      </w:r>
    </w:p>
    <w:p w14:paraId="51EF64D3" w14:textId="77777777" w:rsidR="00351F00" w:rsidRPr="0055733B" w:rsidRDefault="00351F00" w:rsidP="00B42BBD">
      <w:pPr>
        <w:tabs>
          <w:tab w:val="left" w:pos="851"/>
        </w:tabs>
        <w:spacing w:after="0" w:line="240" w:lineRule="auto"/>
        <w:ind w:left="720" w:firstLine="131"/>
        <w:jc w:val="thaiDistribute"/>
        <w:rPr>
          <w:rFonts w:ascii="TH SarabunPSK" w:hAnsi="TH SarabunPSK" w:cs="TH SarabunPSK"/>
          <w:sz w:val="32"/>
          <w:szCs w:val="32"/>
        </w:rPr>
      </w:pPr>
      <w:r w:rsidRPr="0055733B">
        <w:rPr>
          <w:rFonts w:ascii="TH SarabunPSK" w:hAnsi="TH SarabunPSK" w:cs="TH SarabunPSK"/>
          <w:sz w:val="32"/>
          <w:szCs w:val="32"/>
          <w:cs/>
        </w:rPr>
        <w:t>3. ห้องปฏิบัติการเนื้อและผลิตภัณฑ์</w:t>
      </w:r>
    </w:p>
    <w:p w14:paraId="67FBC239" w14:textId="77777777" w:rsidR="00351F00" w:rsidRPr="0055733B" w:rsidRDefault="00351F00" w:rsidP="00B42BBD">
      <w:pPr>
        <w:tabs>
          <w:tab w:val="left" w:pos="851"/>
        </w:tabs>
        <w:spacing w:after="0" w:line="240" w:lineRule="auto"/>
        <w:ind w:left="720" w:firstLine="131"/>
        <w:jc w:val="thaiDistribute"/>
        <w:rPr>
          <w:rFonts w:ascii="TH SarabunPSK" w:hAnsi="TH SarabunPSK" w:cs="TH SarabunPSK"/>
          <w:sz w:val="32"/>
          <w:szCs w:val="32"/>
        </w:rPr>
      </w:pPr>
      <w:r w:rsidRPr="0055733B">
        <w:rPr>
          <w:rFonts w:ascii="TH SarabunPSK" w:hAnsi="TH SarabunPSK" w:cs="TH SarabunPSK"/>
          <w:sz w:val="32"/>
          <w:szCs w:val="32"/>
          <w:cs/>
        </w:rPr>
        <w:t>4. ห้องปฏิบัติการจุลชีววิทยา</w:t>
      </w:r>
    </w:p>
    <w:p w14:paraId="4057012A" w14:textId="77777777" w:rsidR="00351F00" w:rsidRPr="0055733B" w:rsidRDefault="00351F00" w:rsidP="00B42BBD">
      <w:pPr>
        <w:tabs>
          <w:tab w:val="left" w:pos="851"/>
        </w:tabs>
        <w:spacing w:after="0" w:line="240" w:lineRule="auto"/>
        <w:ind w:left="720" w:firstLine="131"/>
        <w:jc w:val="thaiDistribute"/>
        <w:rPr>
          <w:rFonts w:ascii="TH SarabunPSK" w:hAnsi="TH SarabunPSK" w:cs="TH SarabunPSK"/>
          <w:sz w:val="32"/>
          <w:szCs w:val="32"/>
        </w:rPr>
      </w:pPr>
      <w:r w:rsidRPr="0055733B">
        <w:rPr>
          <w:rFonts w:ascii="TH SarabunPSK" w:hAnsi="TH SarabunPSK" w:cs="TH SarabunPSK"/>
          <w:sz w:val="32"/>
          <w:szCs w:val="32"/>
          <w:cs/>
        </w:rPr>
        <w:t>5. ห้องปฏิบัติการหน่วยวิจัยระบบสืบพันธุ์ปศุสัตว์และสัตว์ป่า</w:t>
      </w:r>
    </w:p>
    <w:p w14:paraId="64D476C8" w14:textId="77777777" w:rsidR="00D12177" w:rsidRPr="0055733B" w:rsidRDefault="00D12177" w:rsidP="00B42BBD">
      <w:pPr>
        <w:tabs>
          <w:tab w:val="left" w:pos="851"/>
        </w:tabs>
        <w:spacing w:after="0" w:line="240" w:lineRule="auto"/>
        <w:ind w:left="720" w:firstLine="131"/>
        <w:jc w:val="thaiDistribute"/>
        <w:rPr>
          <w:rFonts w:ascii="TH SarabunPSK" w:hAnsi="TH SarabunPSK" w:cs="TH SarabunPSK"/>
          <w:sz w:val="32"/>
          <w:szCs w:val="32"/>
        </w:rPr>
      </w:pPr>
      <w:r w:rsidRPr="0055733B">
        <w:rPr>
          <w:rFonts w:ascii="TH SarabunPSK" w:hAnsi="TH SarabunPSK" w:cs="TH SarabunPSK"/>
          <w:sz w:val="32"/>
          <w:szCs w:val="32"/>
          <w:cs/>
        </w:rPr>
        <w:t>6. ห้องปฏิบัติการคณะเทคโนโลยีการประมงและทรัพยากรทางน้ำ</w:t>
      </w:r>
    </w:p>
    <w:p w14:paraId="45DDBE48" w14:textId="77777777" w:rsidR="005371AD" w:rsidRPr="0055733B" w:rsidRDefault="00D12177" w:rsidP="00B42BBD">
      <w:pPr>
        <w:tabs>
          <w:tab w:val="left" w:pos="851"/>
        </w:tabs>
        <w:spacing w:after="0" w:line="240" w:lineRule="auto"/>
        <w:ind w:left="720" w:firstLine="131"/>
        <w:jc w:val="thaiDistribute"/>
        <w:rPr>
          <w:rFonts w:ascii="TH SarabunPSK" w:hAnsi="TH SarabunPSK" w:cs="TH SarabunPSK"/>
          <w:sz w:val="32"/>
          <w:szCs w:val="32"/>
        </w:rPr>
      </w:pPr>
      <w:r w:rsidRPr="0055733B">
        <w:rPr>
          <w:rFonts w:ascii="TH SarabunPSK" w:hAnsi="TH SarabunPSK" w:cs="TH SarabunPSK"/>
          <w:sz w:val="32"/>
          <w:szCs w:val="32"/>
          <w:cs/>
        </w:rPr>
        <w:t xml:space="preserve">7. </w:t>
      </w:r>
      <w:r w:rsidR="005371AD" w:rsidRPr="0055733B">
        <w:rPr>
          <w:rFonts w:ascii="TH SarabunPSK" w:hAnsi="TH SarabunPSK" w:cs="TH SarabunPSK"/>
          <w:sz w:val="32"/>
          <w:szCs w:val="32"/>
          <w:cs/>
        </w:rPr>
        <w:t>ห้องปฏิบัติการจุลชีววิทยาทางดิน</w:t>
      </w:r>
    </w:p>
    <w:p w14:paraId="66D9B203" w14:textId="77777777" w:rsidR="006808AF" w:rsidRPr="0055733B" w:rsidRDefault="005371AD" w:rsidP="00B42BBD">
      <w:pPr>
        <w:tabs>
          <w:tab w:val="left" w:pos="851"/>
        </w:tabs>
        <w:spacing w:after="0" w:line="240" w:lineRule="auto"/>
        <w:ind w:left="720" w:firstLine="131"/>
        <w:jc w:val="thaiDistribute"/>
        <w:rPr>
          <w:rFonts w:ascii="TH SarabunPSK" w:hAnsi="TH SarabunPSK" w:cs="TH SarabunPSK"/>
          <w:sz w:val="32"/>
          <w:szCs w:val="32"/>
        </w:rPr>
      </w:pPr>
      <w:r w:rsidRPr="0055733B">
        <w:rPr>
          <w:rFonts w:ascii="TH SarabunPSK" w:hAnsi="TH SarabunPSK" w:cs="TH SarabunPSK"/>
          <w:sz w:val="32"/>
          <w:szCs w:val="32"/>
        </w:rPr>
        <w:t xml:space="preserve">8. </w:t>
      </w:r>
      <w:r w:rsidRPr="0055733B">
        <w:rPr>
          <w:rFonts w:ascii="TH SarabunPSK" w:hAnsi="TH SarabunPSK" w:cs="TH SarabunPSK"/>
          <w:sz w:val="32"/>
          <w:szCs w:val="32"/>
          <w:cs/>
        </w:rPr>
        <w:t>ห้องปฏิบัติการห้องปฏิบัติการวิเคราะห์ดิน ปุ๋ย พืช</w:t>
      </w:r>
    </w:p>
    <w:p w14:paraId="488EFF78" w14:textId="77777777" w:rsidR="00E149B9" w:rsidRPr="0055733B" w:rsidRDefault="007E17BF" w:rsidP="00B42BBD">
      <w:pPr>
        <w:tabs>
          <w:tab w:val="left" w:pos="851"/>
        </w:tabs>
        <w:spacing w:after="0" w:line="240" w:lineRule="auto"/>
        <w:jc w:val="thaiDistribute"/>
        <w:rPr>
          <w:rFonts w:ascii="TH SarabunPSK" w:hAnsi="TH SarabunPSK" w:cs="TH SarabunPSK"/>
          <w:b/>
          <w:bCs/>
          <w:sz w:val="32"/>
          <w:szCs w:val="32"/>
        </w:rPr>
      </w:pPr>
      <w:r w:rsidRPr="0055733B">
        <w:rPr>
          <w:rFonts w:ascii="TH SarabunPSK" w:hAnsi="TH SarabunPSK" w:cs="TH SarabunPSK"/>
          <w:b/>
          <w:bCs/>
          <w:sz w:val="32"/>
          <w:szCs w:val="32"/>
          <w:cs/>
        </w:rPr>
        <w:t>สถานที่ฝึกภาคปฏิบัติ</w:t>
      </w:r>
    </w:p>
    <w:p w14:paraId="30EB8B64" w14:textId="77777777" w:rsidR="00E149B9" w:rsidRPr="0055733B" w:rsidRDefault="00E149B9" w:rsidP="00B42BBD">
      <w:pPr>
        <w:tabs>
          <w:tab w:val="left" w:pos="851"/>
        </w:tabs>
        <w:spacing w:after="0" w:line="240" w:lineRule="auto"/>
        <w:ind w:left="720" w:firstLine="131"/>
        <w:jc w:val="thaiDistribute"/>
        <w:rPr>
          <w:rFonts w:ascii="TH SarabunPSK" w:hAnsi="TH SarabunPSK" w:cs="TH SarabunPSK"/>
          <w:sz w:val="32"/>
          <w:szCs w:val="32"/>
        </w:rPr>
      </w:pPr>
      <w:r w:rsidRPr="0055733B">
        <w:rPr>
          <w:rFonts w:ascii="TH SarabunPSK" w:hAnsi="TH SarabunPSK" w:cs="TH SarabunPSK"/>
          <w:sz w:val="32"/>
          <w:szCs w:val="32"/>
          <w:cs/>
        </w:rPr>
        <w:t>1</w:t>
      </w:r>
      <w:r w:rsidRPr="0055733B">
        <w:rPr>
          <w:rFonts w:ascii="TH SarabunPSK" w:hAnsi="TH SarabunPSK" w:cs="TH SarabunPSK"/>
          <w:sz w:val="32"/>
          <w:szCs w:val="32"/>
        </w:rPr>
        <w:t xml:space="preserve">. </w:t>
      </w:r>
      <w:r w:rsidR="00EB2F65" w:rsidRPr="0055733B">
        <w:rPr>
          <w:rFonts w:ascii="TH SarabunPSK" w:hAnsi="TH SarabunPSK" w:cs="TH SarabunPSK"/>
          <w:sz w:val="32"/>
          <w:szCs w:val="32"/>
          <w:cs/>
        </w:rPr>
        <w:t>ฟาร์มโคนมและโคเนื้อ สัตว์ปีก สุกร</w:t>
      </w:r>
    </w:p>
    <w:p w14:paraId="574F4B47" w14:textId="77777777" w:rsidR="00E149B9" w:rsidRPr="0055733B" w:rsidRDefault="00E149B9" w:rsidP="00B42BBD">
      <w:pPr>
        <w:tabs>
          <w:tab w:val="left" w:pos="851"/>
        </w:tabs>
        <w:spacing w:after="0" w:line="240" w:lineRule="auto"/>
        <w:ind w:left="720" w:firstLine="131"/>
        <w:jc w:val="thaiDistribute"/>
        <w:rPr>
          <w:rFonts w:ascii="TH SarabunPSK" w:hAnsi="TH SarabunPSK" w:cs="TH SarabunPSK"/>
          <w:sz w:val="32"/>
          <w:szCs w:val="32"/>
        </w:rPr>
      </w:pPr>
      <w:r w:rsidRPr="0055733B">
        <w:rPr>
          <w:rFonts w:ascii="TH SarabunPSK" w:hAnsi="TH SarabunPSK" w:cs="TH SarabunPSK"/>
          <w:sz w:val="32"/>
          <w:szCs w:val="32"/>
        </w:rPr>
        <w:t xml:space="preserve">2. </w:t>
      </w:r>
      <w:r w:rsidR="00EB2F65" w:rsidRPr="0055733B">
        <w:rPr>
          <w:rFonts w:ascii="TH SarabunPSK" w:hAnsi="TH SarabunPSK" w:cs="TH SarabunPSK"/>
          <w:sz w:val="32"/>
          <w:szCs w:val="32"/>
          <w:cs/>
        </w:rPr>
        <w:t>ฟาร์มคณะเทคโนโลยีการประมงและทรัพยากรทางน้ำ</w:t>
      </w:r>
    </w:p>
    <w:p w14:paraId="1807B55E" w14:textId="77777777" w:rsidR="005371AD" w:rsidRPr="0055733B" w:rsidRDefault="00D30345" w:rsidP="00B42BBD">
      <w:pPr>
        <w:tabs>
          <w:tab w:val="left" w:pos="851"/>
        </w:tabs>
        <w:spacing w:after="0" w:line="240" w:lineRule="auto"/>
        <w:ind w:left="720" w:firstLine="131"/>
        <w:jc w:val="thaiDistribute"/>
        <w:rPr>
          <w:rFonts w:ascii="TH SarabunPSK" w:hAnsi="TH SarabunPSK" w:cs="TH SarabunPSK"/>
          <w:sz w:val="32"/>
          <w:szCs w:val="32"/>
        </w:rPr>
      </w:pPr>
      <w:r w:rsidRPr="0055733B">
        <w:rPr>
          <w:rFonts w:ascii="TH SarabunPSK" w:hAnsi="TH SarabunPSK" w:cs="TH SarabunPSK"/>
          <w:sz w:val="32"/>
          <w:szCs w:val="32"/>
        </w:rPr>
        <w:t>3.</w:t>
      </w:r>
      <w:r w:rsidR="005371AD" w:rsidRPr="0055733B">
        <w:rPr>
          <w:rFonts w:ascii="TH SarabunPSK" w:hAnsi="TH SarabunPSK" w:cs="TH SarabunPSK"/>
          <w:sz w:val="32"/>
          <w:szCs w:val="32"/>
          <w:cs/>
        </w:rPr>
        <w:t xml:space="preserve">แปลงสาขาวิชาอารักขาพืช </w:t>
      </w:r>
    </w:p>
    <w:p w14:paraId="7AC59111" w14:textId="77777777" w:rsidR="00D30345" w:rsidRPr="0055733B" w:rsidRDefault="005371AD" w:rsidP="00B42BBD">
      <w:pPr>
        <w:tabs>
          <w:tab w:val="left" w:pos="851"/>
        </w:tabs>
        <w:spacing w:after="0" w:line="240" w:lineRule="auto"/>
        <w:ind w:left="720" w:firstLine="131"/>
        <w:jc w:val="thaiDistribute"/>
        <w:rPr>
          <w:rFonts w:ascii="TH SarabunPSK" w:hAnsi="TH SarabunPSK" w:cs="TH SarabunPSK"/>
          <w:sz w:val="32"/>
          <w:szCs w:val="32"/>
        </w:rPr>
      </w:pPr>
      <w:r w:rsidRPr="0055733B">
        <w:rPr>
          <w:rFonts w:ascii="TH SarabunPSK" w:hAnsi="TH SarabunPSK" w:cs="TH SarabunPSK"/>
          <w:sz w:val="32"/>
          <w:szCs w:val="32"/>
        </w:rPr>
        <w:t xml:space="preserve">4. </w:t>
      </w:r>
      <w:r w:rsidRPr="0055733B">
        <w:rPr>
          <w:rFonts w:ascii="TH SarabunPSK" w:hAnsi="TH SarabunPSK" w:cs="TH SarabunPSK"/>
          <w:sz w:val="32"/>
          <w:szCs w:val="32"/>
          <w:cs/>
        </w:rPr>
        <w:t>แปลงสาขาวิชาพืชไร่</w:t>
      </w:r>
    </w:p>
    <w:p w14:paraId="085B22AE" w14:textId="77777777" w:rsidR="00D30345" w:rsidRPr="0055733B" w:rsidRDefault="00007AED" w:rsidP="00B42BBD">
      <w:pPr>
        <w:tabs>
          <w:tab w:val="left" w:pos="851"/>
        </w:tabs>
        <w:spacing w:after="0" w:line="240" w:lineRule="auto"/>
        <w:ind w:left="720" w:firstLine="131"/>
        <w:jc w:val="thaiDistribute"/>
        <w:rPr>
          <w:rFonts w:ascii="TH SarabunPSK" w:hAnsi="TH SarabunPSK" w:cs="TH SarabunPSK"/>
          <w:sz w:val="32"/>
          <w:szCs w:val="32"/>
          <w:cs/>
        </w:rPr>
      </w:pPr>
      <w:r w:rsidRPr="0055733B">
        <w:rPr>
          <w:rFonts w:ascii="TH SarabunPSK" w:hAnsi="TH SarabunPSK" w:cs="TH SarabunPSK"/>
          <w:sz w:val="32"/>
          <w:szCs w:val="32"/>
        </w:rPr>
        <w:t>5</w:t>
      </w:r>
      <w:r w:rsidR="00D30345" w:rsidRPr="0055733B">
        <w:rPr>
          <w:rFonts w:ascii="TH SarabunPSK" w:hAnsi="TH SarabunPSK" w:cs="TH SarabunPSK"/>
          <w:sz w:val="32"/>
          <w:szCs w:val="32"/>
        </w:rPr>
        <w:t>.</w:t>
      </w:r>
      <w:r w:rsidR="00D30345" w:rsidRPr="0055733B">
        <w:rPr>
          <w:rFonts w:ascii="TH SarabunPSK" w:hAnsi="TH SarabunPSK" w:cs="TH SarabunPSK"/>
          <w:sz w:val="32"/>
          <w:szCs w:val="32"/>
          <w:cs/>
        </w:rPr>
        <w:t>หน่วยงานภาครัฐและเอกชนที่มีความร่วมมือ</w:t>
      </w:r>
    </w:p>
    <w:p w14:paraId="2B4E1719" w14:textId="77777777" w:rsidR="00C87058" w:rsidRPr="0055733B" w:rsidRDefault="007D27B0" w:rsidP="00B42BBD">
      <w:pPr>
        <w:tabs>
          <w:tab w:val="left" w:pos="851"/>
        </w:tabs>
        <w:spacing w:after="0" w:line="240" w:lineRule="auto"/>
        <w:jc w:val="thaiDistribute"/>
        <w:rPr>
          <w:rFonts w:ascii="TH SarabunPSK" w:hAnsi="TH SarabunPSK" w:cs="TH SarabunPSK"/>
          <w:sz w:val="32"/>
          <w:szCs w:val="32"/>
        </w:rPr>
      </w:pPr>
      <w:r w:rsidRPr="0055733B">
        <w:rPr>
          <w:rFonts w:ascii="TH SarabunPSK" w:hAnsi="TH SarabunPSK" w:cs="TH SarabunPSK"/>
          <w:b/>
          <w:bCs/>
          <w:sz w:val="32"/>
          <w:szCs w:val="32"/>
          <w:cs/>
        </w:rPr>
        <w:t xml:space="preserve">กลยุทธ์การจัดการเรียนการสอนของหลักสูตร เพื่อมุ่งสู่ </w:t>
      </w:r>
      <w:r w:rsidRPr="0055733B">
        <w:rPr>
          <w:rFonts w:ascii="TH SarabunPSK" w:hAnsi="TH SarabunPSK" w:cs="TH SarabunPSK"/>
          <w:b/>
          <w:bCs/>
          <w:sz w:val="32"/>
          <w:szCs w:val="32"/>
        </w:rPr>
        <w:t xml:space="preserve">PLO </w:t>
      </w:r>
      <w:r w:rsidR="00F776CD" w:rsidRPr="0055733B">
        <w:rPr>
          <w:rFonts w:ascii="TH SarabunPSK" w:hAnsi="TH SarabunPSK" w:cs="TH SarabunPSK" w:hint="cs"/>
          <w:b/>
          <w:bCs/>
          <w:sz w:val="32"/>
          <w:szCs w:val="32"/>
          <w:cs/>
        </w:rPr>
        <w:t>ที่หลักสูตรกำหนดไว้</w:t>
      </w:r>
      <w:r w:rsidR="00F776CD" w:rsidRPr="0055733B">
        <w:rPr>
          <w:rFonts w:ascii="TH SarabunPSK" w:hAnsi="TH SarabunPSK" w:cs="TH SarabunPSK"/>
          <w:sz w:val="32"/>
          <w:szCs w:val="32"/>
        </w:rPr>
        <w:t>:</w:t>
      </w:r>
      <w:r w:rsidR="00E149B9" w:rsidRPr="0055733B">
        <w:rPr>
          <w:rFonts w:ascii="TH SarabunPSK" w:hAnsi="TH SarabunPSK" w:cs="TH SarabunPSK"/>
          <w:sz w:val="32"/>
          <w:szCs w:val="32"/>
        </w:rPr>
        <w:t xml:space="preserve"> </w:t>
      </w:r>
    </w:p>
    <w:p w14:paraId="6DD8E229" w14:textId="77777777" w:rsidR="006304B1" w:rsidRPr="0055733B" w:rsidRDefault="00C87058" w:rsidP="00B42BBD">
      <w:pPr>
        <w:tabs>
          <w:tab w:val="left" w:pos="851"/>
        </w:tabs>
        <w:spacing w:after="0" w:line="240" w:lineRule="auto"/>
        <w:jc w:val="thaiDistribute"/>
        <w:rPr>
          <w:rFonts w:ascii="TH SarabunPSK" w:eastAsia="TH SarabunPSK" w:hAnsi="TH SarabunPSK" w:cs="TH SarabunPSK"/>
          <w:sz w:val="32"/>
          <w:szCs w:val="32"/>
        </w:rPr>
      </w:pPr>
      <w:r w:rsidRPr="0055733B">
        <w:rPr>
          <w:rFonts w:ascii="TH SarabunPSK" w:hAnsi="TH SarabunPSK" w:cs="TH SarabunPSK"/>
          <w:sz w:val="32"/>
          <w:szCs w:val="32"/>
          <w:cs/>
        </w:rPr>
        <w:tab/>
      </w:r>
      <w:r w:rsidR="00351F00" w:rsidRPr="0055733B">
        <w:rPr>
          <w:rFonts w:ascii="TH SarabunPSK" w:hAnsi="TH SarabunPSK" w:cs="TH SarabunPSK"/>
          <w:sz w:val="32"/>
          <w:szCs w:val="32"/>
          <w:cs/>
        </w:rPr>
        <w:t>หลักสูตรใช้วิธีการจัดการเรียนการสอนโดยเน้นการเรียนรู้ทฤษฎีควบคู่การปฏิบัติจาก มคอ.2 จะเห็นได้ว่า หลักสูตรใหม่ พ.ศ.2565 มีการจัดการเรียนการสอนให้รายวิชามีภาคทฤษฎีและภาคปฏิบัติ</w:t>
      </w:r>
      <w:r w:rsidRPr="0055733B">
        <w:rPr>
          <w:rFonts w:ascii="TH SarabunPSK" w:hAnsi="TH SarabunPSK" w:cs="TH SarabunPSK"/>
          <w:sz w:val="32"/>
          <w:szCs w:val="32"/>
          <w:cs/>
        </w:rPr>
        <w:t>อยู่ในรายวิชาเดียวกันเพิ่มขึ้นหลายวิชา</w:t>
      </w:r>
      <w:r w:rsidR="006304B1" w:rsidRPr="0055733B">
        <w:rPr>
          <w:rFonts w:ascii="TH SarabunPSK" w:hAnsi="TH SarabunPSK" w:cs="TH SarabunPSK"/>
          <w:sz w:val="32"/>
          <w:szCs w:val="32"/>
          <w:cs/>
        </w:rPr>
        <w:t xml:space="preserve">สำหรับในปีการศึกษา </w:t>
      </w:r>
      <w:r w:rsidR="006304B1" w:rsidRPr="0055733B">
        <w:rPr>
          <w:rFonts w:ascii="TH SarabunPSK" w:hAnsi="TH SarabunPSK" w:cs="TH SarabunPSK"/>
          <w:sz w:val="32"/>
          <w:szCs w:val="32"/>
        </w:rPr>
        <w:t>256</w:t>
      </w:r>
      <w:r w:rsidR="00011C8E" w:rsidRPr="0055733B">
        <w:rPr>
          <w:rFonts w:ascii="TH SarabunPSK" w:hAnsi="TH SarabunPSK" w:cs="TH SarabunPSK"/>
          <w:sz w:val="32"/>
          <w:szCs w:val="32"/>
        </w:rPr>
        <w:t>7</w:t>
      </w:r>
      <w:r w:rsidR="006304B1" w:rsidRPr="0055733B">
        <w:rPr>
          <w:rFonts w:ascii="TH SarabunPSK" w:hAnsi="TH SarabunPSK" w:cs="TH SarabunPSK"/>
          <w:sz w:val="32"/>
          <w:szCs w:val="32"/>
        </w:rPr>
        <w:t xml:space="preserve"> </w:t>
      </w:r>
      <w:bookmarkStart w:id="4" w:name="_Hlk133090818"/>
      <w:r w:rsidR="006304B1" w:rsidRPr="0055733B">
        <w:rPr>
          <w:rFonts w:ascii="TH SarabunPSK" w:eastAsia="TH SarabunPSK" w:hAnsi="TH SarabunPSK" w:cs="TH SarabunPSK"/>
          <w:sz w:val="32"/>
          <w:szCs w:val="32"/>
          <w:cs/>
        </w:rPr>
        <w:t xml:space="preserve">ทางหลักสูตรได้ปรับวิธีการจัดการเรียนการสอนตามลักษณะผู้เรียนที่ได้รับผลสะท้อนและผลการประเมินจากปีการศึกษา </w:t>
      </w:r>
      <w:r w:rsidR="00011C8E" w:rsidRPr="0055733B">
        <w:rPr>
          <w:rFonts w:ascii="TH SarabunPSK" w:eastAsia="TH SarabunPSK" w:hAnsi="TH SarabunPSK" w:cs="TH SarabunPSK"/>
          <w:sz w:val="32"/>
          <w:szCs w:val="32"/>
        </w:rPr>
        <w:t>2566</w:t>
      </w:r>
      <w:r w:rsidR="006304B1" w:rsidRPr="0055733B">
        <w:rPr>
          <w:rFonts w:ascii="TH SarabunPSK" w:eastAsia="TH SarabunPSK" w:hAnsi="TH SarabunPSK" w:cs="TH SarabunPSK"/>
          <w:sz w:val="32"/>
          <w:szCs w:val="32"/>
        </w:rPr>
        <w:t xml:space="preserve"> </w:t>
      </w:r>
      <w:r w:rsidR="006304B1" w:rsidRPr="0055733B">
        <w:rPr>
          <w:rFonts w:ascii="TH SarabunPSK" w:eastAsia="TH SarabunPSK" w:hAnsi="TH SarabunPSK" w:cs="TH SarabunPSK"/>
          <w:sz w:val="32"/>
          <w:szCs w:val="32"/>
          <w:cs/>
        </w:rPr>
        <w:t xml:space="preserve">เพื่อให้ได้ผลลัพธ์จากการเรียนรู้ที่หลักสูตรได้กำหนดไว้ ดังแสดงข้อมูลในส่วนที่ 2 </w:t>
      </w:r>
      <w:r w:rsidR="006304B1" w:rsidRPr="0055733B">
        <w:rPr>
          <w:rFonts w:ascii="TH SarabunPSK" w:eastAsia="TH SarabunPSK" w:hAnsi="TH SarabunPSK" w:cs="TH SarabunPSK"/>
          <w:sz w:val="32"/>
          <w:szCs w:val="32"/>
        </w:rPr>
        <w:t xml:space="preserve">Criterion </w:t>
      </w:r>
      <w:r w:rsidR="006304B1" w:rsidRPr="0055733B">
        <w:rPr>
          <w:rFonts w:ascii="TH SarabunPSK" w:eastAsia="TH SarabunPSK" w:hAnsi="TH SarabunPSK" w:cs="TH SarabunPSK"/>
          <w:sz w:val="32"/>
          <w:szCs w:val="32"/>
          <w:cs/>
        </w:rPr>
        <w:t>ที่ 3</w:t>
      </w:r>
    </w:p>
    <w:bookmarkEnd w:id="4"/>
    <w:p w14:paraId="3469350F" w14:textId="77777777" w:rsidR="00C87058" w:rsidRPr="0055733B" w:rsidRDefault="007D27B0" w:rsidP="00B42BBD">
      <w:pPr>
        <w:tabs>
          <w:tab w:val="left" w:pos="851"/>
        </w:tabs>
        <w:spacing w:after="0" w:line="240" w:lineRule="auto"/>
        <w:jc w:val="thaiDistribute"/>
        <w:rPr>
          <w:rFonts w:ascii="TH SarabunPSK" w:hAnsi="TH SarabunPSK" w:cs="TH SarabunPSK"/>
          <w:sz w:val="32"/>
          <w:szCs w:val="32"/>
        </w:rPr>
      </w:pPr>
      <w:r w:rsidRPr="0055733B">
        <w:rPr>
          <w:rFonts w:ascii="TH SarabunPSK" w:hAnsi="TH SarabunPSK" w:cs="TH SarabunPSK"/>
          <w:b/>
          <w:bCs/>
          <w:sz w:val="32"/>
          <w:szCs w:val="32"/>
          <w:cs/>
        </w:rPr>
        <w:t>การวัดผลและประเมินผลผู้เรียน</w:t>
      </w:r>
      <w:r w:rsidR="00B347BA" w:rsidRPr="0055733B">
        <w:rPr>
          <w:rFonts w:ascii="TH SarabunPSK" w:hAnsi="TH SarabunPSK" w:cs="TH SarabunPSK"/>
          <w:b/>
          <w:bCs/>
          <w:sz w:val="32"/>
          <w:szCs w:val="32"/>
          <w:cs/>
        </w:rPr>
        <w:t xml:space="preserve">ให้ได้ตาม </w:t>
      </w:r>
      <w:r w:rsidR="00B347BA" w:rsidRPr="0055733B">
        <w:rPr>
          <w:rFonts w:ascii="TH SarabunPSK" w:hAnsi="TH SarabunPSK" w:cs="TH SarabunPSK"/>
          <w:b/>
          <w:bCs/>
          <w:sz w:val="32"/>
          <w:szCs w:val="32"/>
        </w:rPr>
        <w:t xml:space="preserve">PLO </w:t>
      </w:r>
      <w:r w:rsidR="00011C8E" w:rsidRPr="0055733B">
        <w:rPr>
          <w:rFonts w:ascii="TH SarabunPSK" w:hAnsi="TH SarabunPSK" w:cs="TH SarabunPSK" w:hint="cs"/>
          <w:b/>
          <w:bCs/>
          <w:sz w:val="32"/>
          <w:szCs w:val="32"/>
          <w:cs/>
        </w:rPr>
        <w:t>ที่กำหนด</w:t>
      </w:r>
      <w:r w:rsidR="00011C8E" w:rsidRPr="0055733B">
        <w:rPr>
          <w:rFonts w:ascii="TH SarabunPSK" w:hAnsi="TH SarabunPSK" w:cs="TH SarabunPSK"/>
          <w:sz w:val="32"/>
          <w:szCs w:val="32"/>
        </w:rPr>
        <w:t>:</w:t>
      </w:r>
      <w:r w:rsidR="00E149B9" w:rsidRPr="0055733B">
        <w:rPr>
          <w:rFonts w:ascii="TH SarabunPSK" w:hAnsi="TH SarabunPSK" w:cs="TH SarabunPSK"/>
          <w:sz w:val="32"/>
          <w:szCs w:val="32"/>
        </w:rPr>
        <w:t xml:space="preserve"> </w:t>
      </w:r>
    </w:p>
    <w:p w14:paraId="43254529" w14:textId="77777777" w:rsidR="006304B1" w:rsidRPr="0055733B" w:rsidRDefault="00C87058" w:rsidP="00B42BBD">
      <w:pPr>
        <w:tabs>
          <w:tab w:val="left" w:pos="851"/>
        </w:tabs>
        <w:spacing w:after="0" w:line="240" w:lineRule="auto"/>
        <w:jc w:val="thaiDistribute"/>
        <w:rPr>
          <w:rFonts w:ascii="TH SarabunPSK" w:eastAsia="TH SarabunPSK" w:hAnsi="TH SarabunPSK" w:cs="TH SarabunPSK"/>
          <w:sz w:val="32"/>
          <w:szCs w:val="32"/>
        </w:rPr>
      </w:pPr>
      <w:r w:rsidRPr="0055733B">
        <w:rPr>
          <w:rFonts w:ascii="TH SarabunPSK" w:hAnsi="TH SarabunPSK" w:cs="TH SarabunPSK"/>
          <w:sz w:val="32"/>
          <w:szCs w:val="32"/>
          <w:cs/>
        </w:rPr>
        <w:tab/>
      </w:r>
      <w:r w:rsidR="00D12177" w:rsidRPr="0055733B">
        <w:rPr>
          <w:rFonts w:ascii="TH SarabunPSK" w:hAnsi="TH SarabunPSK" w:cs="TH SarabunPSK"/>
          <w:sz w:val="32"/>
          <w:szCs w:val="32"/>
          <w:cs/>
        </w:rPr>
        <w:t>หลักสูตรได้เลือกวิธีการประเมินผลลัพธ์จากการเรียนรู้</w:t>
      </w:r>
      <w:r w:rsidR="0033276D" w:rsidRPr="0055733B">
        <w:rPr>
          <w:rFonts w:ascii="TH SarabunPSK" w:eastAsia="TH SarabunPSK" w:hAnsi="TH SarabunPSK" w:cs="TH SarabunPSK"/>
          <w:sz w:val="32"/>
          <w:szCs w:val="32"/>
          <w:cs/>
        </w:rPr>
        <w:t xml:space="preserve">ด้วยวิธีการที่หลากหลาย เพื่อให้แน่ใจว่าสามารถประเมินผลลัพธ์จากการเรียนรู้ที่หลักสูตรฯ กำหนดไว้ได้ </w:t>
      </w:r>
      <w:r w:rsidR="00D12177" w:rsidRPr="0055733B">
        <w:rPr>
          <w:rFonts w:ascii="TH SarabunPSK" w:hAnsi="TH SarabunPSK" w:cs="TH SarabunPSK"/>
          <w:sz w:val="32"/>
          <w:szCs w:val="32"/>
          <w:cs/>
        </w:rPr>
        <w:t>ซึ่งผู้สอนได้นำเสนอผลดังกล่าวมายังผู้รับผิดชอบหลักสูตรพิจารณา และให้คำแนะนำเพิ่มเติมโดยอาจารย์ผู้สอนได้แสดงไว้ใน มคอ.3 และ มคอ.4 ส่วนผลการประเมินต้องนำเข้าคณะกรรมการบริหารหลักสูตรทุกภาคการศึกษา นอกจากนี้คณะ</w:t>
      </w:r>
      <w:r w:rsidR="00D12177" w:rsidRPr="0055733B">
        <w:rPr>
          <w:rFonts w:ascii="TH SarabunPSK" w:hAnsi="TH SarabunPSK" w:cs="TH SarabunPSK"/>
          <w:sz w:val="32"/>
          <w:szCs w:val="32"/>
          <w:cs/>
        </w:rPr>
        <w:lastRenderedPageBreak/>
        <w:t>กรรมการบริหารหลักสูตรยังได้กำหนดให้เพิ่มช่องทางในการอุทธรณ์ผลการศึกษาแก่นักศึกษา เพื่อให้เกิดความโปร่งใสในการดำเนินงาน</w:t>
      </w:r>
      <w:bookmarkStart w:id="5" w:name="_Hlk133090848"/>
      <w:r w:rsidR="006304B1" w:rsidRPr="0055733B">
        <w:rPr>
          <w:rFonts w:ascii="TH SarabunPSK" w:eastAsia="TH SarabunPSK" w:hAnsi="TH SarabunPSK" w:cs="TH SarabunPSK"/>
          <w:sz w:val="32"/>
          <w:szCs w:val="32"/>
          <w:cs/>
        </w:rPr>
        <w:t xml:space="preserve">ดังแสดงข้อมูลในส่วนที่ </w:t>
      </w:r>
      <w:r w:rsidR="006304B1" w:rsidRPr="0055733B">
        <w:rPr>
          <w:rFonts w:ascii="TH SarabunPSK" w:eastAsia="TH SarabunPSK" w:hAnsi="TH SarabunPSK" w:cs="TH SarabunPSK"/>
          <w:sz w:val="32"/>
          <w:szCs w:val="32"/>
        </w:rPr>
        <w:t xml:space="preserve">2 Criterion </w:t>
      </w:r>
      <w:r w:rsidR="006304B1" w:rsidRPr="0055733B">
        <w:rPr>
          <w:rFonts w:ascii="TH SarabunPSK" w:eastAsia="TH SarabunPSK" w:hAnsi="TH SarabunPSK" w:cs="TH SarabunPSK"/>
          <w:sz w:val="32"/>
          <w:szCs w:val="32"/>
          <w:cs/>
        </w:rPr>
        <w:t xml:space="preserve">ที่ </w:t>
      </w:r>
      <w:r w:rsidR="006304B1" w:rsidRPr="0055733B">
        <w:rPr>
          <w:rFonts w:ascii="TH SarabunPSK" w:eastAsia="TH SarabunPSK" w:hAnsi="TH SarabunPSK" w:cs="TH SarabunPSK"/>
          <w:sz w:val="32"/>
          <w:szCs w:val="32"/>
        </w:rPr>
        <w:t>4</w:t>
      </w:r>
      <w:bookmarkEnd w:id="5"/>
    </w:p>
    <w:p w14:paraId="07DAFF07" w14:textId="77777777" w:rsidR="007D27B0" w:rsidRPr="0055733B" w:rsidRDefault="007D27B0" w:rsidP="00B42BBD">
      <w:pPr>
        <w:tabs>
          <w:tab w:val="left" w:pos="851"/>
        </w:tabs>
        <w:spacing w:after="0" w:line="240" w:lineRule="auto"/>
        <w:jc w:val="thaiDistribute"/>
        <w:rPr>
          <w:rFonts w:ascii="TH SarabunPSK" w:hAnsi="TH SarabunPSK" w:cs="TH SarabunPSK"/>
          <w:sz w:val="32"/>
          <w:szCs w:val="32"/>
        </w:rPr>
      </w:pPr>
    </w:p>
    <w:p w14:paraId="77766DCE" w14:textId="77777777" w:rsidR="00325830" w:rsidRPr="0055733B" w:rsidRDefault="007D27B0" w:rsidP="00B42BBD">
      <w:pPr>
        <w:tabs>
          <w:tab w:val="left" w:pos="1276"/>
        </w:tabs>
        <w:spacing w:after="0" w:line="240" w:lineRule="auto"/>
        <w:jc w:val="thaiDistribute"/>
        <w:rPr>
          <w:rFonts w:ascii="TH SarabunPSK" w:hAnsi="TH SarabunPSK" w:cs="TH SarabunPSK"/>
          <w:sz w:val="32"/>
          <w:szCs w:val="32"/>
        </w:rPr>
      </w:pPr>
      <w:r w:rsidRPr="0055733B">
        <w:rPr>
          <w:rFonts w:ascii="TH SarabunPSK" w:hAnsi="TH SarabunPSK" w:cs="TH SarabunPSK"/>
          <w:b/>
          <w:bCs/>
          <w:sz w:val="32"/>
          <w:szCs w:val="32"/>
          <w:cs/>
        </w:rPr>
        <w:t>การบริหารจัดการหลักสูตร</w:t>
      </w:r>
      <w:r w:rsidR="00E149B9" w:rsidRPr="0055733B">
        <w:rPr>
          <w:rFonts w:ascii="TH SarabunPSK" w:hAnsi="TH SarabunPSK" w:cs="TH SarabunPSK"/>
          <w:sz w:val="32"/>
          <w:szCs w:val="32"/>
        </w:rPr>
        <w:t xml:space="preserve"> : </w:t>
      </w:r>
    </w:p>
    <w:p w14:paraId="155F75DE" w14:textId="77777777" w:rsidR="00011C8E" w:rsidRPr="0055733B" w:rsidRDefault="00EA6488" w:rsidP="00B42BBD">
      <w:pPr>
        <w:pStyle w:val="a4"/>
        <w:numPr>
          <w:ilvl w:val="0"/>
          <w:numId w:val="7"/>
        </w:numPr>
        <w:tabs>
          <w:tab w:val="left" w:pos="709"/>
          <w:tab w:val="left" w:pos="993"/>
        </w:tabs>
        <w:spacing w:after="0" w:line="240" w:lineRule="auto"/>
        <w:ind w:left="0" w:firstLine="709"/>
        <w:jc w:val="thaiDistribute"/>
        <w:rPr>
          <w:rFonts w:ascii="TH SarabunPSK" w:hAnsi="TH SarabunPSK" w:cs="TH SarabunPSK"/>
          <w:sz w:val="32"/>
          <w:szCs w:val="32"/>
        </w:rPr>
      </w:pPr>
      <w:r w:rsidRPr="0055733B">
        <w:rPr>
          <w:rFonts w:ascii="TH SarabunPSK" w:hAnsi="TH SarabunPSK" w:cs="TH SarabunPSK"/>
          <w:sz w:val="32"/>
          <w:szCs w:val="32"/>
          <w:cs/>
        </w:rPr>
        <w:t>มีการประชุมหารือระหว่างอาจารย์ผู้รับผิดชอบหลักสูตร/อาจารย์ประจำหลักสูตรและผู้สอนในกลุ่มวิชา/รายวิชาในหลักสูตรที่เปิดสอนในคณะอื่น ๆ เพื่อให้ได้เนื้อหาความรู้และทักษะที่ตรงตามความต้องการและวัตถุประสงค์ของหลักสูตร</w:t>
      </w:r>
    </w:p>
    <w:p w14:paraId="0A398D35" w14:textId="77777777" w:rsidR="00011C8E" w:rsidRPr="0055733B" w:rsidRDefault="00EA6488" w:rsidP="00B42BBD">
      <w:pPr>
        <w:pStyle w:val="a4"/>
        <w:numPr>
          <w:ilvl w:val="0"/>
          <w:numId w:val="7"/>
        </w:numPr>
        <w:tabs>
          <w:tab w:val="left" w:pos="709"/>
          <w:tab w:val="left" w:pos="993"/>
        </w:tabs>
        <w:spacing w:after="0" w:line="240" w:lineRule="auto"/>
        <w:ind w:left="0" w:firstLine="709"/>
        <w:jc w:val="thaiDistribute"/>
        <w:rPr>
          <w:rFonts w:ascii="TH SarabunPSK" w:hAnsi="TH SarabunPSK" w:cs="TH SarabunPSK"/>
          <w:sz w:val="32"/>
          <w:szCs w:val="32"/>
        </w:rPr>
      </w:pPr>
      <w:r w:rsidRPr="0055733B">
        <w:rPr>
          <w:rFonts w:ascii="TH SarabunPSK" w:hAnsi="TH SarabunPSK" w:cs="TH SarabunPSK"/>
          <w:sz w:val="32"/>
          <w:szCs w:val="32"/>
          <w:cs/>
        </w:rPr>
        <w:t>ให้มีผู้ประสานงานรายวิชาทุกรายวิชา เพื่อทำหน้าที่ประสานงานกับอาจารย์ผู้รับผิดชอบหลักสูตร/อาจารย์ประจำหลักสูตร อาจารย์ผู้สอน นักศึกษา ในเรื่องที่เกี่ยวกับรายละเอียดของรายวิชา การจัดการเรียนการสอน และการวัดผลและประเมินผล</w:t>
      </w:r>
    </w:p>
    <w:p w14:paraId="5CEAEFA3" w14:textId="77777777" w:rsidR="00011C8E" w:rsidRPr="0055733B" w:rsidRDefault="00EA6488" w:rsidP="00B42BBD">
      <w:pPr>
        <w:pStyle w:val="a4"/>
        <w:numPr>
          <w:ilvl w:val="0"/>
          <w:numId w:val="7"/>
        </w:numPr>
        <w:tabs>
          <w:tab w:val="left" w:pos="709"/>
          <w:tab w:val="left" w:pos="993"/>
        </w:tabs>
        <w:spacing w:after="0" w:line="240" w:lineRule="auto"/>
        <w:ind w:left="0" w:firstLine="709"/>
        <w:jc w:val="thaiDistribute"/>
        <w:rPr>
          <w:rFonts w:ascii="TH SarabunPSK" w:hAnsi="TH SarabunPSK" w:cs="TH SarabunPSK"/>
          <w:sz w:val="32"/>
          <w:szCs w:val="32"/>
        </w:rPr>
      </w:pPr>
      <w:r w:rsidRPr="0055733B">
        <w:rPr>
          <w:rFonts w:ascii="TH SarabunPSK" w:hAnsi="TH SarabunPSK" w:cs="TH SarabunPSK"/>
          <w:sz w:val="32"/>
          <w:szCs w:val="32"/>
          <w:cs/>
        </w:rPr>
        <w:t>การจัดการเรียนการสอนในหลักสูตร ในหมวดวิชาศึกษาทั่วไป จะดำเนินการโดยคณะที่เกี่ยวข้อง เช่น คณะ</w:t>
      </w:r>
      <w:proofErr w:type="spellStart"/>
      <w:r w:rsidRPr="0055733B">
        <w:rPr>
          <w:rFonts w:ascii="TH SarabunPSK" w:hAnsi="TH SarabunPSK" w:cs="TH SarabunPSK"/>
          <w:sz w:val="32"/>
          <w:szCs w:val="32"/>
          <w:cs/>
        </w:rPr>
        <w:t>ศิลป</w:t>
      </w:r>
      <w:proofErr w:type="spellEnd"/>
      <w:r w:rsidRPr="0055733B">
        <w:rPr>
          <w:rFonts w:ascii="TH SarabunPSK" w:hAnsi="TH SarabunPSK" w:cs="TH SarabunPSK"/>
          <w:sz w:val="32"/>
          <w:szCs w:val="32"/>
          <w:cs/>
        </w:rPr>
        <w:t>ศาสตร์ คณะเศรษฐศาสตร์ คณะวิศวกรรมและอุตสาหกรรมเกษตร คณะวิทยาศาสตร์ คณะผลิตกรรมการเกษตร วิทยาลัยบริหารศาสตร์ และวิทยาลัยพลังงานทดแทน โดยอาจารย์ผู้รับผิดชอบหลักสูตรของแต่ละหลักสูตรจะดำเนินการประสานงาน และแจ้งไปยังคณะที่จัดการเรียนการสอนให้ทราบล่วงหน้าถึงจำนวนนักศึกษาที่จะลงทะเบียนเรียนในแต่ละปีการศึกษา ในส่วนของวิชาเฉพาะจะจัดการเรียนการสอนโดยสาขาวิชา ทั้งนี้การจัดการเรียนการสอนทุกรายวิชา ดำเนินการตามกรอบมาตรฐานคุณวุฒิระดับอุดมศึกษาแห่งชาติ ตามแบบ มคอ.3 และ มคอ.4 โดยมีคณะกรรมการกำกับ ติดตามการจัดการเรียนการสอน และมีการประเมินผลการจัดการเรียนการสอนของรายวิชาตามแบบ มคอ.5 และมคอ. 6 ในทุกภาคการศึกษา และรายงานผลการดำเนินการของหลักสูตรตามแบบ มคอ.7 ทุกปีการศึกษา นอกจากนี้ทางมหาวิทยาลัยยังได้จัดให้มีการสอบวัดความรู้พื้นฐานด้านภาษาอังกฤษ เพื่อพัฒนาการเรียนรู้ของนักศึกษาและส่งเสริมนักศึกษาที่มีศักยภาพสูงให้สามารถพัฒนาตนเองได้อย่างมีประสิทธิภาพสูงสุด</w:t>
      </w:r>
    </w:p>
    <w:p w14:paraId="3BF821B2" w14:textId="77777777" w:rsidR="00EA6488" w:rsidRPr="0055733B" w:rsidRDefault="00EA6488" w:rsidP="00B42BBD">
      <w:pPr>
        <w:pStyle w:val="a4"/>
        <w:numPr>
          <w:ilvl w:val="0"/>
          <w:numId w:val="7"/>
        </w:numPr>
        <w:tabs>
          <w:tab w:val="left" w:pos="709"/>
          <w:tab w:val="left" w:pos="993"/>
        </w:tabs>
        <w:spacing w:after="0" w:line="240" w:lineRule="auto"/>
        <w:ind w:left="0" w:firstLine="709"/>
        <w:jc w:val="thaiDistribute"/>
        <w:rPr>
          <w:rFonts w:ascii="TH SarabunPSK" w:hAnsi="TH SarabunPSK" w:cs="TH SarabunPSK"/>
          <w:sz w:val="32"/>
          <w:szCs w:val="32"/>
        </w:rPr>
      </w:pPr>
      <w:r w:rsidRPr="0055733B">
        <w:rPr>
          <w:rFonts w:ascii="TH SarabunPSK" w:hAnsi="TH SarabunPSK" w:cs="TH SarabunPSK"/>
          <w:sz w:val="32"/>
          <w:szCs w:val="32"/>
          <w:cs/>
        </w:rPr>
        <w:t>อาจารย์ผู้รับผิดชอบหลักสูตรวิทยา</w:t>
      </w:r>
      <w:proofErr w:type="spellStart"/>
      <w:r w:rsidRPr="0055733B">
        <w:rPr>
          <w:rFonts w:ascii="TH SarabunPSK" w:hAnsi="TH SarabunPSK" w:cs="TH SarabunPSK"/>
          <w:sz w:val="32"/>
          <w:szCs w:val="32"/>
          <w:cs/>
        </w:rPr>
        <w:t>ศา</w:t>
      </w:r>
      <w:proofErr w:type="spellEnd"/>
      <w:r w:rsidRPr="0055733B">
        <w:rPr>
          <w:rFonts w:ascii="TH SarabunPSK" w:hAnsi="TH SarabunPSK" w:cs="TH SarabunPSK"/>
          <w:sz w:val="32"/>
          <w:szCs w:val="32"/>
          <w:cs/>
        </w:rPr>
        <w:t>สตรบัณฑิต สาขาวิชาเกษตรอัจฉริยะ จัดทำรายละเอียดของหลักสูตร รายละเอียดของรายวิชา และรายละเอียดของประสบการณ์ภาคสนาม อธิบายเนื้อหาสาระ การจัดตารางเรียนและตารางสอน เพื่อเป็นมาตรฐานในการติดตาม และประเมินคุณภาพการเรียนการสอน นอกจากนี้หลักสูตร ฯ ยังส่งเสริมความร่วมมือระหว่างภาครัฐและเอกชน (</w:t>
      </w:r>
      <w:r w:rsidRPr="0055733B">
        <w:rPr>
          <w:rFonts w:ascii="TH SarabunPSK" w:hAnsi="TH SarabunPSK" w:cs="TH SarabunPSK"/>
          <w:sz w:val="32"/>
          <w:szCs w:val="32"/>
        </w:rPr>
        <w:t xml:space="preserve">Public Private Partnership, PPP) </w:t>
      </w:r>
      <w:r w:rsidRPr="0055733B">
        <w:rPr>
          <w:rFonts w:ascii="TH SarabunPSK" w:hAnsi="TH SarabunPSK" w:cs="TH SarabunPSK"/>
          <w:sz w:val="32"/>
          <w:szCs w:val="32"/>
          <w:cs/>
        </w:rPr>
        <w:t>โดยเปิดโอกาสให้บุคลากรของมหาวิทยาลัยไปปฏิบัติงานร่วมกับภาคเอกชน เพื่อเพิ่มขีดความสามารถในภาคเอกชน (</w:t>
      </w:r>
      <w:r w:rsidRPr="0055733B">
        <w:rPr>
          <w:rFonts w:ascii="TH SarabunPSK" w:hAnsi="TH SarabunPSK" w:cs="TH SarabunPSK"/>
          <w:sz w:val="32"/>
          <w:szCs w:val="32"/>
        </w:rPr>
        <w:t xml:space="preserve">Talent Mobility) </w:t>
      </w:r>
      <w:r w:rsidRPr="0055733B">
        <w:rPr>
          <w:rFonts w:ascii="TH SarabunPSK" w:hAnsi="TH SarabunPSK" w:cs="TH SarabunPSK"/>
          <w:sz w:val="32"/>
          <w:szCs w:val="32"/>
          <w:cs/>
        </w:rPr>
        <w:t>ตลอดจนให้อาจารย์และนักศึกษามีโอกาสเข้าถึงความรู้ ทักษะ ประสบการณ์ และโจทย์ปัญหาภายนอกมหาวิทยาลัย</w:t>
      </w:r>
    </w:p>
    <w:p w14:paraId="39318F91" w14:textId="77777777" w:rsidR="00E427F9" w:rsidRPr="0055733B" w:rsidRDefault="00E427F9" w:rsidP="00B42BBD">
      <w:pPr>
        <w:tabs>
          <w:tab w:val="left" w:pos="1276"/>
        </w:tabs>
        <w:spacing w:after="0" w:line="240" w:lineRule="auto"/>
        <w:jc w:val="thaiDistribute"/>
        <w:rPr>
          <w:rFonts w:ascii="TH SarabunPSK" w:hAnsi="TH SarabunPSK" w:cs="TH SarabunPSK"/>
          <w:sz w:val="32"/>
          <w:szCs w:val="32"/>
        </w:rPr>
      </w:pPr>
    </w:p>
    <w:p w14:paraId="3D5D88B7" w14:textId="77777777" w:rsidR="007B7529" w:rsidRPr="0055733B" w:rsidRDefault="00906942" w:rsidP="00B42BBD">
      <w:pPr>
        <w:spacing w:after="0"/>
        <w:jc w:val="thaiDistribute"/>
        <w:rPr>
          <w:rFonts w:ascii="TH SarabunPSK" w:hAnsi="TH SarabunPSK" w:cs="TH SarabunPSK"/>
          <w:b/>
          <w:bCs/>
          <w:sz w:val="32"/>
          <w:szCs w:val="32"/>
        </w:rPr>
      </w:pPr>
      <w:r w:rsidRPr="0055733B">
        <w:rPr>
          <w:rFonts w:ascii="TH SarabunPSK" w:hAnsi="TH SarabunPSK" w:cs="TH SarabunPSK"/>
          <w:b/>
          <w:bCs/>
          <w:sz w:val="32"/>
          <w:szCs w:val="32"/>
          <w:cs/>
        </w:rPr>
        <w:t>ตาราง</w:t>
      </w:r>
      <w:r w:rsidR="00011C8E" w:rsidRPr="0055733B">
        <w:rPr>
          <w:rFonts w:ascii="TH SarabunPSK" w:hAnsi="TH SarabunPSK" w:cs="TH SarabunPSK" w:hint="cs"/>
          <w:b/>
          <w:bCs/>
          <w:sz w:val="32"/>
          <w:szCs w:val="32"/>
          <w:cs/>
        </w:rPr>
        <w:t xml:space="preserve"> </w:t>
      </w:r>
      <w:r w:rsidRPr="0055733B">
        <w:rPr>
          <w:rFonts w:ascii="TH SarabunPSK" w:hAnsi="TH SarabunPSK" w:cs="TH SarabunPSK"/>
          <w:sz w:val="32"/>
          <w:szCs w:val="32"/>
          <w:cs/>
        </w:rPr>
        <w:t>แสดงงบประมาณ</w:t>
      </w:r>
      <w:r w:rsidR="006954BF" w:rsidRPr="0055733B">
        <w:rPr>
          <w:rFonts w:ascii="TH SarabunPSK" w:hAnsi="TH SarabunPSK" w:cs="TH SarabunPSK"/>
          <w:sz w:val="32"/>
          <w:szCs w:val="32"/>
          <w:cs/>
        </w:rPr>
        <w:t>ที่ได้รับและใช้จริงในการบริหารจัดการหลักสูตร</w:t>
      </w:r>
    </w:p>
    <w:tbl>
      <w:tblPr>
        <w:tblStyle w:val="a6"/>
        <w:tblW w:w="10378" w:type="dxa"/>
        <w:tblInd w:w="-772" w:type="dxa"/>
        <w:tblLayout w:type="fixed"/>
        <w:tblLook w:val="04A0" w:firstRow="1" w:lastRow="0" w:firstColumn="1" w:lastColumn="0" w:noHBand="0" w:noVBand="1"/>
      </w:tblPr>
      <w:tblGrid>
        <w:gridCol w:w="1844"/>
        <w:gridCol w:w="1134"/>
        <w:gridCol w:w="992"/>
        <w:gridCol w:w="1134"/>
        <w:gridCol w:w="1134"/>
        <w:gridCol w:w="1134"/>
        <w:gridCol w:w="992"/>
        <w:gridCol w:w="1134"/>
        <w:gridCol w:w="880"/>
      </w:tblGrid>
      <w:tr w:rsidR="0055733B" w:rsidRPr="0055733B" w14:paraId="5668D601" w14:textId="77777777" w:rsidTr="007B7529">
        <w:tc>
          <w:tcPr>
            <w:tcW w:w="1844" w:type="dxa"/>
            <w:vMerge w:val="restart"/>
          </w:tcPr>
          <w:p w14:paraId="4852A28E"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cs/>
              </w:rPr>
              <w:t>ปีการศึกษา</w:t>
            </w:r>
          </w:p>
          <w:p w14:paraId="253305C4"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cs/>
              </w:rPr>
              <w:t>ด้านกิจกรรม</w:t>
            </w:r>
          </w:p>
        </w:tc>
        <w:tc>
          <w:tcPr>
            <w:tcW w:w="2126" w:type="dxa"/>
            <w:gridSpan w:val="2"/>
          </w:tcPr>
          <w:p w14:paraId="3171046C"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256</w:t>
            </w:r>
            <w:r w:rsidRPr="0055733B">
              <w:rPr>
                <w:rFonts w:ascii="TH SarabunPSK" w:hAnsi="TH SarabunPSK" w:cs="TH SarabunPSK"/>
                <w:sz w:val="28"/>
                <w:cs/>
              </w:rPr>
              <w:t>7 รุ่นที่ 4</w:t>
            </w:r>
          </w:p>
        </w:tc>
        <w:tc>
          <w:tcPr>
            <w:tcW w:w="2268" w:type="dxa"/>
            <w:gridSpan w:val="2"/>
          </w:tcPr>
          <w:p w14:paraId="57C3835E"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2566</w:t>
            </w:r>
            <w:r w:rsidRPr="0055733B">
              <w:rPr>
                <w:rFonts w:ascii="TH SarabunPSK" w:hAnsi="TH SarabunPSK" w:cs="TH SarabunPSK"/>
                <w:sz w:val="28"/>
                <w:cs/>
              </w:rPr>
              <w:t xml:space="preserve"> รุ่นที่ 3</w:t>
            </w:r>
          </w:p>
        </w:tc>
        <w:tc>
          <w:tcPr>
            <w:tcW w:w="2126" w:type="dxa"/>
            <w:gridSpan w:val="2"/>
          </w:tcPr>
          <w:p w14:paraId="029388B7" w14:textId="77777777" w:rsidR="00251B06" w:rsidRPr="0055733B" w:rsidRDefault="00251B06" w:rsidP="00B42BBD">
            <w:pPr>
              <w:jc w:val="thaiDistribute"/>
              <w:rPr>
                <w:rFonts w:ascii="TH SarabunPSK" w:hAnsi="TH SarabunPSK" w:cs="TH SarabunPSK"/>
                <w:sz w:val="28"/>
                <w:cs/>
              </w:rPr>
            </w:pPr>
            <w:r w:rsidRPr="0055733B">
              <w:rPr>
                <w:rFonts w:ascii="TH SarabunPSK" w:hAnsi="TH SarabunPSK" w:cs="TH SarabunPSK"/>
                <w:sz w:val="28"/>
              </w:rPr>
              <w:t xml:space="preserve">2566 </w:t>
            </w:r>
            <w:r w:rsidRPr="0055733B">
              <w:rPr>
                <w:rFonts w:ascii="TH SarabunPSK" w:hAnsi="TH SarabunPSK" w:cs="TH SarabunPSK"/>
                <w:sz w:val="28"/>
                <w:cs/>
              </w:rPr>
              <w:t>รุ่นที่ 2</w:t>
            </w:r>
          </w:p>
        </w:tc>
        <w:tc>
          <w:tcPr>
            <w:tcW w:w="2014" w:type="dxa"/>
            <w:gridSpan w:val="2"/>
          </w:tcPr>
          <w:p w14:paraId="70F0869B"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2565</w:t>
            </w:r>
            <w:r w:rsidR="007B7529" w:rsidRPr="0055733B">
              <w:rPr>
                <w:rFonts w:ascii="TH SarabunPSK" w:hAnsi="TH SarabunPSK" w:cs="TH SarabunPSK"/>
                <w:sz w:val="28"/>
              </w:rPr>
              <w:t xml:space="preserve"> </w:t>
            </w:r>
            <w:r w:rsidR="007B7529" w:rsidRPr="0055733B">
              <w:rPr>
                <w:rFonts w:ascii="TH SarabunPSK" w:hAnsi="TH SarabunPSK" w:cs="TH SarabunPSK"/>
                <w:sz w:val="28"/>
                <w:cs/>
              </w:rPr>
              <w:t xml:space="preserve">รุ่นที่ </w:t>
            </w:r>
            <w:r w:rsidR="007B7529" w:rsidRPr="0055733B">
              <w:rPr>
                <w:rFonts w:ascii="TH SarabunPSK" w:hAnsi="TH SarabunPSK" w:cs="TH SarabunPSK"/>
                <w:sz w:val="28"/>
              </w:rPr>
              <w:t>1</w:t>
            </w:r>
          </w:p>
        </w:tc>
      </w:tr>
      <w:tr w:rsidR="0055733B" w:rsidRPr="0055733B" w14:paraId="670E2379" w14:textId="77777777" w:rsidTr="007B7529">
        <w:tc>
          <w:tcPr>
            <w:tcW w:w="1844" w:type="dxa"/>
            <w:vMerge/>
          </w:tcPr>
          <w:p w14:paraId="0EE6D249" w14:textId="77777777" w:rsidR="00251B06" w:rsidRPr="0055733B" w:rsidRDefault="00251B06" w:rsidP="00B42BBD">
            <w:pPr>
              <w:jc w:val="thaiDistribute"/>
              <w:rPr>
                <w:rFonts w:ascii="TH SarabunPSK" w:hAnsi="TH SarabunPSK" w:cs="TH SarabunPSK"/>
                <w:sz w:val="28"/>
              </w:rPr>
            </w:pPr>
          </w:p>
        </w:tc>
        <w:tc>
          <w:tcPr>
            <w:tcW w:w="1134" w:type="dxa"/>
            <w:vAlign w:val="bottom"/>
          </w:tcPr>
          <w:p w14:paraId="481DFFE7" w14:textId="77777777" w:rsidR="00251B06" w:rsidRPr="0055733B" w:rsidRDefault="00251B06" w:rsidP="00B42BBD">
            <w:pPr>
              <w:jc w:val="thaiDistribute"/>
              <w:rPr>
                <w:rFonts w:ascii="TH SarabunPSK" w:hAnsi="TH SarabunPSK" w:cs="TH SarabunPSK"/>
                <w:sz w:val="28"/>
                <w:cs/>
              </w:rPr>
            </w:pPr>
            <w:r w:rsidRPr="0055733B">
              <w:rPr>
                <w:rFonts w:ascii="TH SarabunPSK" w:hAnsi="TH SarabunPSK" w:cs="TH SarabunPSK"/>
                <w:sz w:val="28"/>
                <w:cs/>
              </w:rPr>
              <w:t>ได้รับ</w:t>
            </w:r>
          </w:p>
        </w:tc>
        <w:tc>
          <w:tcPr>
            <w:tcW w:w="992" w:type="dxa"/>
            <w:vAlign w:val="bottom"/>
          </w:tcPr>
          <w:p w14:paraId="41EF2266" w14:textId="77777777" w:rsidR="00251B06" w:rsidRPr="0055733B" w:rsidRDefault="00251B06" w:rsidP="00B42BBD">
            <w:pPr>
              <w:jc w:val="thaiDistribute"/>
              <w:rPr>
                <w:rFonts w:ascii="TH SarabunPSK" w:hAnsi="TH SarabunPSK" w:cs="TH SarabunPSK"/>
                <w:sz w:val="28"/>
                <w:cs/>
              </w:rPr>
            </w:pPr>
            <w:r w:rsidRPr="0055733B">
              <w:rPr>
                <w:rFonts w:ascii="TH SarabunPSK" w:hAnsi="TH SarabunPSK" w:cs="TH SarabunPSK"/>
                <w:sz w:val="28"/>
                <w:cs/>
              </w:rPr>
              <w:t>ใช้จริง</w:t>
            </w:r>
          </w:p>
        </w:tc>
        <w:tc>
          <w:tcPr>
            <w:tcW w:w="1134" w:type="dxa"/>
            <w:vAlign w:val="bottom"/>
          </w:tcPr>
          <w:p w14:paraId="0E0788F6" w14:textId="77777777" w:rsidR="00251B06" w:rsidRPr="0055733B" w:rsidRDefault="00251B06" w:rsidP="00B42BBD">
            <w:pPr>
              <w:jc w:val="thaiDistribute"/>
              <w:rPr>
                <w:rFonts w:ascii="TH SarabunPSK" w:hAnsi="TH SarabunPSK" w:cs="TH SarabunPSK"/>
                <w:sz w:val="28"/>
                <w:cs/>
              </w:rPr>
            </w:pPr>
            <w:r w:rsidRPr="0055733B">
              <w:rPr>
                <w:rFonts w:ascii="TH SarabunPSK" w:hAnsi="TH SarabunPSK" w:cs="TH SarabunPSK"/>
                <w:sz w:val="28"/>
                <w:cs/>
              </w:rPr>
              <w:t>ได้รับ</w:t>
            </w:r>
          </w:p>
        </w:tc>
        <w:tc>
          <w:tcPr>
            <w:tcW w:w="1134" w:type="dxa"/>
            <w:vAlign w:val="bottom"/>
          </w:tcPr>
          <w:p w14:paraId="521DFA0A" w14:textId="77777777" w:rsidR="00251B06" w:rsidRPr="0055733B" w:rsidRDefault="00251B06" w:rsidP="00B42BBD">
            <w:pPr>
              <w:jc w:val="thaiDistribute"/>
              <w:rPr>
                <w:rFonts w:ascii="TH SarabunPSK" w:hAnsi="TH SarabunPSK" w:cs="TH SarabunPSK"/>
                <w:sz w:val="28"/>
                <w:cs/>
              </w:rPr>
            </w:pPr>
            <w:r w:rsidRPr="0055733B">
              <w:rPr>
                <w:rFonts w:ascii="TH SarabunPSK" w:hAnsi="TH SarabunPSK" w:cs="TH SarabunPSK"/>
                <w:sz w:val="28"/>
                <w:cs/>
              </w:rPr>
              <w:t>ใช้จริง</w:t>
            </w:r>
          </w:p>
        </w:tc>
        <w:tc>
          <w:tcPr>
            <w:tcW w:w="1134" w:type="dxa"/>
            <w:vAlign w:val="bottom"/>
          </w:tcPr>
          <w:p w14:paraId="630E4612"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cs/>
              </w:rPr>
              <w:t>ได้รับ</w:t>
            </w:r>
          </w:p>
        </w:tc>
        <w:tc>
          <w:tcPr>
            <w:tcW w:w="992" w:type="dxa"/>
            <w:vAlign w:val="bottom"/>
          </w:tcPr>
          <w:p w14:paraId="35A304B8"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cs/>
              </w:rPr>
              <w:t>ใช้จริง</w:t>
            </w:r>
          </w:p>
        </w:tc>
        <w:tc>
          <w:tcPr>
            <w:tcW w:w="1134" w:type="dxa"/>
            <w:vAlign w:val="bottom"/>
          </w:tcPr>
          <w:p w14:paraId="49F8DB10"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cs/>
              </w:rPr>
              <w:t>ได้รับ</w:t>
            </w:r>
          </w:p>
        </w:tc>
        <w:tc>
          <w:tcPr>
            <w:tcW w:w="880" w:type="dxa"/>
            <w:vAlign w:val="bottom"/>
          </w:tcPr>
          <w:p w14:paraId="6AF8D4F1"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cs/>
              </w:rPr>
              <w:t>ใช้จริง</w:t>
            </w:r>
          </w:p>
        </w:tc>
      </w:tr>
      <w:tr w:rsidR="0055733B" w:rsidRPr="0055733B" w14:paraId="5A65EE16" w14:textId="77777777" w:rsidTr="007B7529">
        <w:tc>
          <w:tcPr>
            <w:tcW w:w="1844" w:type="dxa"/>
          </w:tcPr>
          <w:p w14:paraId="2473D7F6"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cs/>
              </w:rPr>
              <w:t>พัฒนานักศึกษา</w:t>
            </w:r>
          </w:p>
        </w:tc>
        <w:tc>
          <w:tcPr>
            <w:tcW w:w="1134" w:type="dxa"/>
          </w:tcPr>
          <w:p w14:paraId="0B30CDA4" w14:textId="77777777" w:rsidR="00251B06" w:rsidRPr="0055733B" w:rsidRDefault="00251B06" w:rsidP="00B42BBD">
            <w:pPr>
              <w:jc w:val="thaiDistribute"/>
              <w:rPr>
                <w:rFonts w:ascii="TH SarabunPSK" w:hAnsi="TH SarabunPSK" w:cs="TH SarabunPSK"/>
                <w:sz w:val="28"/>
                <w:cs/>
              </w:rPr>
            </w:pPr>
            <w:r w:rsidRPr="0055733B">
              <w:rPr>
                <w:rFonts w:ascii="TH SarabunPSK" w:hAnsi="TH SarabunPSK" w:cs="TH SarabunPSK"/>
                <w:sz w:val="28"/>
                <w:cs/>
              </w:rPr>
              <w:t>230</w:t>
            </w:r>
            <w:r w:rsidRPr="0055733B">
              <w:rPr>
                <w:rFonts w:ascii="TH SarabunPSK" w:hAnsi="TH SarabunPSK" w:cs="TH SarabunPSK"/>
                <w:sz w:val="28"/>
              </w:rPr>
              <w:t>,000</w:t>
            </w:r>
          </w:p>
        </w:tc>
        <w:tc>
          <w:tcPr>
            <w:tcW w:w="992" w:type="dxa"/>
          </w:tcPr>
          <w:p w14:paraId="6A4DB4D0" w14:textId="77777777" w:rsidR="00251B06" w:rsidRPr="0055733B" w:rsidRDefault="00251B06" w:rsidP="00B42BBD">
            <w:pPr>
              <w:jc w:val="thaiDistribute"/>
              <w:rPr>
                <w:rFonts w:ascii="TH SarabunPSK" w:hAnsi="TH SarabunPSK" w:cs="TH SarabunPSK"/>
                <w:sz w:val="28"/>
                <w:cs/>
              </w:rPr>
            </w:pPr>
            <w:r w:rsidRPr="0055733B">
              <w:rPr>
                <w:rFonts w:ascii="TH SarabunPSK" w:hAnsi="TH SarabunPSK" w:cs="TH SarabunPSK"/>
                <w:sz w:val="28"/>
              </w:rPr>
              <w:t>0</w:t>
            </w:r>
          </w:p>
        </w:tc>
        <w:tc>
          <w:tcPr>
            <w:tcW w:w="1134" w:type="dxa"/>
          </w:tcPr>
          <w:p w14:paraId="421E7E28"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cs/>
              </w:rPr>
              <w:t>230</w:t>
            </w:r>
            <w:r w:rsidRPr="0055733B">
              <w:rPr>
                <w:rFonts w:ascii="TH SarabunPSK" w:hAnsi="TH SarabunPSK" w:cs="TH SarabunPSK"/>
                <w:sz w:val="28"/>
              </w:rPr>
              <w:t>,000</w:t>
            </w:r>
          </w:p>
        </w:tc>
        <w:tc>
          <w:tcPr>
            <w:tcW w:w="1134" w:type="dxa"/>
          </w:tcPr>
          <w:p w14:paraId="26DAA245" w14:textId="77777777" w:rsidR="00251B06" w:rsidRPr="0055733B" w:rsidRDefault="00251B06" w:rsidP="00B42BBD">
            <w:pPr>
              <w:jc w:val="thaiDistribute"/>
              <w:rPr>
                <w:rFonts w:ascii="TH SarabunPSK" w:hAnsi="TH SarabunPSK" w:cs="TH SarabunPSK"/>
                <w:sz w:val="28"/>
                <w:cs/>
              </w:rPr>
            </w:pPr>
            <w:r w:rsidRPr="0055733B">
              <w:rPr>
                <w:rFonts w:ascii="TH SarabunPSK" w:hAnsi="TH SarabunPSK" w:cs="TH SarabunPSK"/>
                <w:sz w:val="28"/>
              </w:rPr>
              <w:t>0</w:t>
            </w:r>
          </w:p>
        </w:tc>
        <w:tc>
          <w:tcPr>
            <w:tcW w:w="1134" w:type="dxa"/>
          </w:tcPr>
          <w:p w14:paraId="2C8FED76"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cs/>
              </w:rPr>
              <w:t>198</w:t>
            </w:r>
            <w:r w:rsidRPr="0055733B">
              <w:rPr>
                <w:rFonts w:ascii="TH SarabunPSK" w:hAnsi="TH SarabunPSK" w:cs="TH SarabunPSK"/>
                <w:sz w:val="28"/>
              </w:rPr>
              <w:t>,</w:t>
            </w:r>
            <w:r w:rsidRPr="0055733B">
              <w:rPr>
                <w:rFonts w:ascii="TH SarabunPSK" w:hAnsi="TH SarabunPSK" w:cs="TH SarabunPSK"/>
                <w:sz w:val="28"/>
                <w:cs/>
              </w:rPr>
              <w:t>000</w:t>
            </w:r>
          </w:p>
        </w:tc>
        <w:tc>
          <w:tcPr>
            <w:tcW w:w="992" w:type="dxa"/>
          </w:tcPr>
          <w:p w14:paraId="28958AC8" w14:textId="77777777" w:rsidR="00251B06" w:rsidRPr="0055733B" w:rsidRDefault="00251B06" w:rsidP="00B42BBD">
            <w:pPr>
              <w:jc w:val="thaiDistribute"/>
              <w:rPr>
                <w:rFonts w:ascii="TH SarabunPSK" w:hAnsi="TH SarabunPSK" w:cs="TH SarabunPSK"/>
                <w:sz w:val="28"/>
              </w:rPr>
            </w:pPr>
          </w:p>
        </w:tc>
        <w:tc>
          <w:tcPr>
            <w:tcW w:w="1134" w:type="dxa"/>
          </w:tcPr>
          <w:p w14:paraId="0BF9D601"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176,000</w:t>
            </w:r>
          </w:p>
        </w:tc>
        <w:tc>
          <w:tcPr>
            <w:tcW w:w="880" w:type="dxa"/>
          </w:tcPr>
          <w:p w14:paraId="0A939273"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0</w:t>
            </w:r>
          </w:p>
        </w:tc>
      </w:tr>
      <w:tr w:rsidR="0055733B" w:rsidRPr="0055733B" w14:paraId="6AD7BB3F" w14:textId="77777777" w:rsidTr="007B7529">
        <w:tc>
          <w:tcPr>
            <w:tcW w:w="1844" w:type="dxa"/>
          </w:tcPr>
          <w:p w14:paraId="136BB78F"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cs/>
              </w:rPr>
              <w:t>พัฒนาอาจารย์</w:t>
            </w:r>
          </w:p>
        </w:tc>
        <w:tc>
          <w:tcPr>
            <w:tcW w:w="1134" w:type="dxa"/>
          </w:tcPr>
          <w:p w14:paraId="266D9C34"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w:t>
            </w:r>
          </w:p>
        </w:tc>
        <w:tc>
          <w:tcPr>
            <w:tcW w:w="992" w:type="dxa"/>
          </w:tcPr>
          <w:p w14:paraId="560E33A8"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w:t>
            </w:r>
          </w:p>
        </w:tc>
        <w:tc>
          <w:tcPr>
            <w:tcW w:w="1134" w:type="dxa"/>
          </w:tcPr>
          <w:p w14:paraId="79E099C8"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w:t>
            </w:r>
          </w:p>
        </w:tc>
        <w:tc>
          <w:tcPr>
            <w:tcW w:w="1134" w:type="dxa"/>
          </w:tcPr>
          <w:p w14:paraId="3878811F"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w:t>
            </w:r>
          </w:p>
        </w:tc>
        <w:tc>
          <w:tcPr>
            <w:tcW w:w="1134" w:type="dxa"/>
          </w:tcPr>
          <w:p w14:paraId="01FE58A8" w14:textId="77777777" w:rsidR="00251B06" w:rsidRPr="0055733B" w:rsidRDefault="00251B06" w:rsidP="00B42BBD">
            <w:pPr>
              <w:jc w:val="thaiDistribute"/>
              <w:rPr>
                <w:rFonts w:ascii="TH SarabunPSK" w:hAnsi="TH SarabunPSK" w:cs="TH SarabunPSK"/>
                <w:sz w:val="28"/>
              </w:rPr>
            </w:pPr>
          </w:p>
        </w:tc>
        <w:tc>
          <w:tcPr>
            <w:tcW w:w="992" w:type="dxa"/>
          </w:tcPr>
          <w:p w14:paraId="159BE912" w14:textId="77777777" w:rsidR="00251B06" w:rsidRPr="0055733B" w:rsidRDefault="00251B06" w:rsidP="00B42BBD">
            <w:pPr>
              <w:jc w:val="thaiDistribute"/>
              <w:rPr>
                <w:rFonts w:ascii="TH SarabunPSK" w:hAnsi="TH SarabunPSK" w:cs="TH SarabunPSK"/>
                <w:sz w:val="28"/>
              </w:rPr>
            </w:pPr>
          </w:p>
        </w:tc>
        <w:tc>
          <w:tcPr>
            <w:tcW w:w="1134" w:type="dxa"/>
          </w:tcPr>
          <w:p w14:paraId="19490853"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w:t>
            </w:r>
          </w:p>
        </w:tc>
        <w:tc>
          <w:tcPr>
            <w:tcW w:w="880" w:type="dxa"/>
          </w:tcPr>
          <w:p w14:paraId="21D105C9"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w:t>
            </w:r>
          </w:p>
        </w:tc>
      </w:tr>
      <w:tr w:rsidR="0055733B" w:rsidRPr="0055733B" w14:paraId="24C570C0" w14:textId="77777777" w:rsidTr="007B7529">
        <w:tc>
          <w:tcPr>
            <w:tcW w:w="1844" w:type="dxa"/>
          </w:tcPr>
          <w:p w14:paraId="713747CF" w14:textId="77777777" w:rsidR="00251B06" w:rsidRPr="0055733B" w:rsidRDefault="00251B06" w:rsidP="00B42BBD">
            <w:pPr>
              <w:jc w:val="thaiDistribute"/>
              <w:rPr>
                <w:rFonts w:ascii="TH SarabunPSK" w:hAnsi="TH SarabunPSK" w:cs="TH SarabunPSK"/>
                <w:sz w:val="28"/>
                <w:cs/>
              </w:rPr>
            </w:pPr>
            <w:r w:rsidRPr="0055733B">
              <w:rPr>
                <w:rFonts w:ascii="TH SarabunPSK" w:hAnsi="TH SarabunPSK" w:cs="TH SarabunPSK"/>
                <w:sz w:val="28"/>
                <w:cs/>
              </w:rPr>
              <w:t>พัฒนาบุคลากร</w:t>
            </w:r>
          </w:p>
        </w:tc>
        <w:tc>
          <w:tcPr>
            <w:tcW w:w="1134" w:type="dxa"/>
          </w:tcPr>
          <w:p w14:paraId="70CACE00"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w:t>
            </w:r>
          </w:p>
        </w:tc>
        <w:tc>
          <w:tcPr>
            <w:tcW w:w="992" w:type="dxa"/>
          </w:tcPr>
          <w:p w14:paraId="2F4DD54E"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w:t>
            </w:r>
          </w:p>
        </w:tc>
        <w:tc>
          <w:tcPr>
            <w:tcW w:w="1134" w:type="dxa"/>
          </w:tcPr>
          <w:p w14:paraId="57FCDC30"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w:t>
            </w:r>
          </w:p>
        </w:tc>
        <w:tc>
          <w:tcPr>
            <w:tcW w:w="1134" w:type="dxa"/>
          </w:tcPr>
          <w:p w14:paraId="1A9808E3"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w:t>
            </w:r>
          </w:p>
        </w:tc>
        <w:tc>
          <w:tcPr>
            <w:tcW w:w="1134" w:type="dxa"/>
          </w:tcPr>
          <w:p w14:paraId="5599B212" w14:textId="77777777" w:rsidR="00251B06" w:rsidRPr="0055733B" w:rsidRDefault="00251B06" w:rsidP="00B42BBD">
            <w:pPr>
              <w:jc w:val="thaiDistribute"/>
              <w:rPr>
                <w:rFonts w:ascii="TH SarabunPSK" w:hAnsi="TH SarabunPSK" w:cs="TH SarabunPSK"/>
                <w:sz w:val="28"/>
              </w:rPr>
            </w:pPr>
          </w:p>
        </w:tc>
        <w:tc>
          <w:tcPr>
            <w:tcW w:w="992" w:type="dxa"/>
          </w:tcPr>
          <w:p w14:paraId="045152EE" w14:textId="77777777" w:rsidR="00251B06" w:rsidRPr="0055733B" w:rsidRDefault="00251B06" w:rsidP="00B42BBD">
            <w:pPr>
              <w:jc w:val="thaiDistribute"/>
              <w:rPr>
                <w:rFonts w:ascii="TH SarabunPSK" w:hAnsi="TH SarabunPSK" w:cs="TH SarabunPSK"/>
                <w:sz w:val="28"/>
              </w:rPr>
            </w:pPr>
          </w:p>
        </w:tc>
        <w:tc>
          <w:tcPr>
            <w:tcW w:w="1134" w:type="dxa"/>
          </w:tcPr>
          <w:p w14:paraId="3EE727A3"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w:t>
            </w:r>
          </w:p>
        </w:tc>
        <w:tc>
          <w:tcPr>
            <w:tcW w:w="880" w:type="dxa"/>
          </w:tcPr>
          <w:p w14:paraId="44E87460"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w:t>
            </w:r>
          </w:p>
        </w:tc>
      </w:tr>
      <w:tr w:rsidR="0055733B" w:rsidRPr="0055733B" w14:paraId="4EFA1235" w14:textId="77777777" w:rsidTr="007B7529">
        <w:tc>
          <w:tcPr>
            <w:tcW w:w="1844" w:type="dxa"/>
          </w:tcPr>
          <w:p w14:paraId="4583427A" w14:textId="77777777" w:rsidR="00251B06" w:rsidRPr="0055733B" w:rsidRDefault="00251B06" w:rsidP="00B42BBD">
            <w:pPr>
              <w:jc w:val="thaiDistribute"/>
              <w:rPr>
                <w:rFonts w:ascii="TH SarabunPSK" w:hAnsi="TH SarabunPSK" w:cs="TH SarabunPSK"/>
                <w:sz w:val="28"/>
                <w:cs/>
              </w:rPr>
            </w:pPr>
            <w:r w:rsidRPr="0055733B">
              <w:rPr>
                <w:rFonts w:ascii="TH SarabunPSK" w:hAnsi="TH SarabunPSK" w:cs="TH SarabunPSK"/>
                <w:sz w:val="28"/>
                <w:cs/>
              </w:rPr>
              <w:t>จัดการเรียนการสอน</w:t>
            </w:r>
          </w:p>
        </w:tc>
        <w:tc>
          <w:tcPr>
            <w:tcW w:w="1134" w:type="dxa"/>
          </w:tcPr>
          <w:p w14:paraId="579A1C29"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2,800,000</w:t>
            </w:r>
          </w:p>
        </w:tc>
        <w:tc>
          <w:tcPr>
            <w:tcW w:w="992" w:type="dxa"/>
          </w:tcPr>
          <w:p w14:paraId="4E372291"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cs/>
              </w:rPr>
              <w:t>808</w:t>
            </w:r>
            <w:r w:rsidRPr="0055733B">
              <w:rPr>
                <w:rFonts w:ascii="TH SarabunPSK" w:hAnsi="TH SarabunPSK" w:cs="TH SarabunPSK"/>
                <w:sz w:val="28"/>
              </w:rPr>
              <w:t>,</w:t>
            </w:r>
            <w:r w:rsidRPr="0055733B">
              <w:rPr>
                <w:rFonts w:ascii="TH SarabunPSK" w:hAnsi="TH SarabunPSK" w:cs="TH SarabunPSK"/>
                <w:sz w:val="28"/>
                <w:cs/>
              </w:rPr>
              <w:t>500</w:t>
            </w:r>
          </w:p>
        </w:tc>
        <w:tc>
          <w:tcPr>
            <w:tcW w:w="1134" w:type="dxa"/>
          </w:tcPr>
          <w:p w14:paraId="3435EE11" w14:textId="77777777" w:rsidR="00251B06" w:rsidRPr="0055733B" w:rsidRDefault="00251B06" w:rsidP="00B42BBD">
            <w:pPr>
              <w:jc w:val="thaiDistribute"/>
              <w:rPr>
                <w:rFonts w:ascii="TH SarabunPSK" w:hAnsi="TH SarabunPSK" w:cs="TH SarabunPSK"/>
                <w:sz w:val="28"/>
                <w:cs/>
              </w:rPr>
            </w:pPr>
            <w:r w:rsidRPr="0055733B">
              <w:rPr>
                <w:rFonts w:ascii="TH SarabunPSK" w:hAnsi="TH SarabunPSK" w:cs="TH SarabunPSK"/>
                <w:sz w:val="28"/>
              </w:rPr>
              <w:t>7,084,000</w:t>
            </w:r>
          </w:p>
        </w:tc>
        <w:tc>
          <w:tcPr>
            <w:tcW w:w="1134" w:type="dxa"/>
          </w:tcPr>
          <w:p w14:paraId="13FAD067"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cs/>
              </w:rPr>
              <w:t>4</w:t>
            </w:r>
            <w:r w:rsidRPr="0055733B">
              <w:rPr>
                <w:rFonts w:ascii="TH SarabunPSK" w:hAnsi="TH SarabunPSK" w:cs="TH SarabunPSK"/>
                <w:sz w:val="28"/>
              </w:rPr>
              <w:t>,</w:t>
            </w:r>
            <w:r w:rsidRPr="0055733B">
              <w:rPr>
                <w:rFonts w:ascii="TH SarabunPSK" w:hAnsi="TH SarabunPSK" w:cs="TH SarabunPSK"/>
                <w:sz w:val="28"/>
                <w:cs/>
              </w:rPr>
              <w:t>927</w:t>
            </w:r>
            <w:r w:rsidRPr="0055733B">
              <w:rPr>
                <w:rFonts w:ascii="TH SarabunPSK" w:hAnsi="TH SarabunPSK" w:cs="TH SarabunPSK"/>
                <w:sz w:val="28"/>
              </w:rPr>
              <w:t>,</w:t>
            </w:r>
            <w:r w:rsidRPr="0055733B">
              <w:rPr>
                <w:rFonts w:ascii="TH SarabunPSK" w:hAnsi="TH SarabunPSK" w:cs="TH SarabunPSK"/>
                <w:sz w:val="28"/>
                <w:cs/>
              </w:rPr>
              <w:t>311</w:t>
            </w:r>
          </w:p>
        </w:tc>
        <w:tc>
          <w:tcPr>
            <w:tcW w:w="1134" w:type="dxa"/>
          </w:tcPr>
          <w:p w14:paraId="1819CB2C"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1,360,95</w:t>
            </w:r>
            <w:r w:rsidRPr="0055733B">
              <w:rPr>
                <w:rFonts w:ascii="TH SarabunPSK" w:hAnsi="TH SarabunPSK" w:cs="TH SarabunPSK"/>
                <w:sz w:val="28"/>
                <w:cs/>
              </w:rPr>
              <w:t>0</w:t>
            </w:r>
          </w:p>
        </w:tc>
        <w:tc>
          <w:tcPr>
            <w:tcW w:w="992" w:type="dxa"/>
          </w:tcPr>
          <w:p w14:paraId="309422F7"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819,350</w:t>
            </w:r>
          </w:p>
        </w:tc>
        <w:tc>
          <w:tcPr>
            <w:tcW w:w="1134" w:type="dxa"/>
          </w:tcPr>
          <w:p w14:paraId="3E0E1840"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1,012,000</w:t>
            </w:r>
          </w:p>
        </w:tc>
        <w:tc>
          <w:tcPr>
            <w:tcW w:w="880" w:type="dxa"/>
          </w:tcPr>
          <w:p w14:paraId="3DC523C5" w14:textId="77777777" w:rsidR="00251B06" w:rsidRPr="0055733B" w:rsidRDefault="00251B06" w:rsidP="00B42BBD">
            <w:pPr>
              <w:jc w:val="thaiDistribute"/>
              <w:rPr>
                <w:rFonts w:ascii="TH SarabunPSK" w:hAnsi="TH SarabunPSK" w:cs="TH SarabunPSK"/>
                <w:sz w:val="28"/>
              </w:rPr>
            </w:pPr>
            <w:r w:rsidRPr="0055733B">
              <w:rPr>
                <w:rFonts w:ascii="TH SarabunPSK" w:hAnsi="TH SarabunPSK" w:cs="TH SarabunPSK"/>
                <w:sz w:val="28"/>
              </w:rPr>
              <w:t>572,000</w:t>
            </w:r>
          </w:p>
        </w:tc>
      </w:tr>
    </w:tbl>
    <w:p w14:paraId="6A996CB1" w14:textId="77777777" w:rsidR="00251B06" w:rsidRPr="0055733B" w:rsidRDefault="00251B06" w:rsidP="00B42BBD">
      <w:pPr>
        <w:spacing w:after="0"/>
        <w:jc w:val="thaiDistribute"/>
        <w:rPr>
          <w:rFonts w:ascii="TH SarabunPSK" w:hAnsi="TH SarabunPSK" w:cs="TH SarabunPSK"/>
          <w:sz w:val="32"/>
          <w:szCs w:val="32"/>
        </w:rPr>
      </w:pPr>
    </w:p>
    <w:p w14:paraId="1AEBC2A8" w14:textId="77777777" w:rsidR="00072E53" w:rsidRPr="0055733B" w:rsidRDefault="00072E53" w:rsidP="00B42BBD">
      <w:pPr>
        <w:spacing w:after="0"/>
        <w:jc w:val="thaiDistribute"/>
        <w:rPr>
          <w:rFonts w:ascii="TH SarabunPSK" w:hAnsi="TH SarabunPSK" w:cs="TH SarabunPSK"/>
          <w:sz w:val="32"/>
          <w:szCs w:val="32"/>
        </w:rPr>
      </w:pPr>
      <w:r w:rsidRPr="0055733B">
        <w:rPr>
          <w:rFonts w:ascii="TH SarabunPSK" w:hAnsi="TH SarabunPSK" w:cs="TH SarabunPSK"/>
          <w:b/>
          <w:bCs/>
          <w:sz w:val="32"/>
          <w:szCs w:val="32"/>
          <w:cs/>
        </w:rPr>
        <w:lastRenderedPageBreak/>
        <w:t>กลุ่มผู้เรียน</w:t>
      </w:r>
      <w:r w:rsidR="00E149B9" w:rsidRPr="0055733B">
        <w:rPr>
          <w:rFonts w:ascii="TH SarabunPSK" w:hAnsi="TH SarabunPSK" w:cs="TH SarabunPSK"/>
          <w:sz w:val="32"/>
          <w:szCs w:val="32"/>
        </w:rPr>
        <w:t xml:space="preserve"> : </w:t>
      </w:r>
      <w:r w:rsidR="00D12177" w:rsidRPr="0055733B">
        <w:rPr>
          <w:rFonts w:ascii="TH SarabunPSK" w:hAnsi="TH SarabunPSK" w:cs="TH SarabunPSK"/>
          <w:sz w:val="32"/>
          <w:szCs w:val="32"/>
          <w:cs/>
        </w:rPr>
        <w:t>เกษตรกรรุ่นใหม่ (</w:t>
      </w:r>
      <w:r w:rsidR="00D12177" w:rsidRPr="0055733B">
        <w:rPr>
          <w:rFonts w:ascii="TH SarabunPSK" w:hAnsi="TH SarabunPSK" w:cs="TH SarabunPSK"/>
          <w:sz w:val="32"/>
          <w:szCs w:val="32"/>
        </w:rPr>
        <w:t xml:space="preserve">Young smart farmer) </w:t>
      </w:r>
      <w:r w:rsidR="00D12177" w:rsidRPr="0055733B">
        <w:rPr>
          <w:rFonts w:ascii="TH SarabunPSK" w:hAnsi="TH SarabunPSK" w:cs="TH SarabunPSK"/>
          <w:sz w:val="32"/>
          <w:szCs w:val="32"/>
          <w:cs/>
        </w:rPr>
        <w:t>ผู้ได้รับการคัดเลือกให้ได้รับทุนปริญญาตรีเพื่อเกษตรกรรุ่นใหม่ (</w:t>
      </w:r>
      <w:r w:rsidR="00D12177" w:rsidRPr="0055733B">
        <w:rPr>
          <w:rFonts w:ascii="TH SarabunPSK" w:hAnsi="TH SarabunPSK" w:cs="TH SarabunPSK"/>
          <w:sz w:val="32"/>
          <w:szCs w:val="32"/>
        </w:rPr>
        <w:t xml:space="preserve">smart farmer) </w:t>
      </w:r>
      <w:r w:rsidR="00D12177" w:rsidRPr="0055733B">
        <w:rPr>
          <w:rFonts w:ascii="TH SarabunPSK" w:hAnsi="TH SarabunPSK" w:cs="TH SarabunPSK"/>
          <w:sz w:val="32"/>
          <w:szCs w:val="32"/>
          <w:cs/>
        </w:rPr>
        <w:t>โดยสำนักพัฒนาการวิจัยการเกษตร (องค์การมหาชน) และเกษตรกรหรือผู้สนใจทั่วไปที่ทำงานอยู่แล้วทั้งในภาครัฐ ภาคเอกชน และภาคการเกษตรที่มีสนใจทางด้านเกษตรอัจฉริยะ</w:t>
      </w:r>
    </w:p>
    <w:p w14:paraId="61976046" w14:textId="77777777" w:rsidR="00A61AD2" w:rsidRPr="0055733B" w:rsidRDefault="002B16B9" w:rsidP="00B42BBD">
      <w:pPr>
        <w:spacing w:after="0"/>
        <w:jc w:val="thaiDistribute"/>
        <w:rPr>
          <w:rFonts w:ascii="TH SarabunPSK" w:hAnsi="TH SarabunPSK" w:cs="TH SarabunPSK"/>
          <w:sz w:val="32"/>
          <w:szCs w:val="32"/>
        </w:rPr>
      </w:pPr>
      <w:r w:rsidRPr="0055733B">
        <w:rPr>
          <w:rFonts w:ascii="TH SarabunPSK" w:hAnsi="TH SarabunPSK" w:cs="TH SarabunPSK"/>
          <w:b/>
          <w:bCs/>
          <w:sz w:val="32"/>
          <w:szCs w:val="32"/>
          <w:cs/>
        </w:rPr>
        <w:t>ผู้มีส่วนได้ส่วนเสียของหลักสูตร</w:t>
      </w:r>
      <w:r w:rsidR="00E149B9" w:rsidRPr="0055733B">
        <w:rPr>
          <w:rFonts w:ascii="TH SarabunPSK" w:hAnsi="TH SarabunPSK" w:cs="TH SarabunPSK"/>
          <w:sz w:val="32"/>
          <w:szCs w:val="32"/>
        </w:rPr>
        <w:t xml:space="preserve"> : </w:t>
      </w:r>
      <w:r w:rsidR="00A61AD2" w:rsidRPr="0055733B">
        <w:rPr>
          <w:rFonts w:ascii="TH SarabunPSK" w:hAnsi="TH SarabunPSK" w:cs="TH SarabunPSK"/>
          <w:sz w:val="32"/>
          <w:szCs w:val="32"/>
          <w:cs/>
        </w:rPr>
        <w:t>ผู้มีส่วนได้ส่วนเสีย (</w:t>
      </w:r>
      <w:r w:rsidR="00A61AD2" w:rsidRPr="0055733B">
        <w:rPr>
          <w:rFonts w:ascii="TH SarabunPSK" w:hAnsi="TH SarabunPSK" w:cs="TH SarabunPSK"/>
          <w:sz w:val="32"/>
          <w:szCs w:val="32"/>
        </w:rPr>
        <w:t>Stakeholder’s Need</w:t>
      </w:r>
      <w:r w:rsidR="00A61AD2" w:rsidRPr="0055733B">
        <w:rPr>
          <w:rFonts w:ascii="TH SarabunPSK" w:hAnsi="TH SarabunPSK" w:cs="TH SarabunPSK"/>
          <w:sz w:val="32"/>
          <w:szCs w:val="32"/>
          <w:cs/>
        </w:rPr>
        <w:t>)</w:t>
      </w:r>
      <w:r w:rsidR="007B7529" w:rsidRPr="0055733B">
        <w:rPr>
          <w:rFonts w:ascii="TH SarabunPSK" w:hAnsi="TH SarabunPSK" w:cs="TH SarabunPSK" w:hint="cs"/>
          <w:sz w:val="32"/>
          <w:szCs w:val="32"/>
          <w:cs/>
        </w:rPr>
        <w:t xml:space="preserve"> </w:t>
      </w:r>
      <w:r w:rsidR="00A61AD2" w:rsidRPr="0055733B">
        <w:rPr>
          <w:rFonts w:ascii="TH SarabunPSK" w:hAnsi="TH SarabunPSK" w:cs="TH SarabunPSK"/>
          <w:sz w:val="32"/>
          <w:szCs w:val="32"/>
          <w:cs/>
        </w:rPr>
        <w:t>ของหลักสูตรวิทยา</w:t>
      </w:r>
      <w:proofErr w:type="spellStart"/>
      <w:r w:rsidR="00A61AD2" w:rsidRPr="0055733B">
        <w:rPr>
          <w:rFonts w:ascii="TH SarabunPSK" w:hAnsi="TH SarabunPSK" w:cs="TH SarabunPSK"/>
          <w:sz w:val="32"/>
          <w:szCs w:val="32"/>
          <w:cs/>
        </w:rPr>
        <w:t>ศา</w:t>
      </w:r>
      <w:proofErr w:type="spellEnd"/>
      <w:r w:rsidR="00A61AD2" w:rsidRPr="0055733B">
        <w:rPr>
          <w:rFonts w:ascii="TH SarabunPSK" w:hAnsi="TH SarabunPSK" w:cs="TH SarabunPSK"/>
          <w:sz w:val="32"/>
          <w:szCs w:val="32"/>
          <w:cs/>
        </w:rPr>
        <w:t>สตรบัณฑิต สาขาวิชาเกษตรอัจฉริยะ ได้แก่</w:t>
      </w:r>
    </w:p>
    <w:p w14:paraId="075554F2" w14:textId="77777777" w:rsidR="00A61AD2" w:rsidRPr="0055733B" w:rsidRDefault="00A61AD2" w:rsidP="00B42BBD">
      <w:pPr>
        <w:pStyle w:val="a4"/>
        <w:numPr>
          <w:ilvl w:val="0"/>
          <w:numId w:val="8"/>
        </w:numPr>
        <w:spacing w:after="0"/>
        <w:jc w:val="thaiDistribute"/>
        <w:rPr>
          <w:rFonts w:ascii="TH SarabunPSK" w:hAnsi="TH SarabunPSK" w:cs="TH SarabunPSK"/>
          <w:sz w:val="32"/>
          <w:szCs w:val="32"/>
        </w:rPr>
      </w:pPr>
      <w:r w:rsidRPr="0055733B">
        <w:rPr>
          <w:rFonts w:ascii="TH SarabunPSK" w:hAnsi="TH SarabunPSK" w:cs="TH SarabunPSK"/>
          <w:sz w:val="32"/>
          <w:szCs w:val="32"/>
          <w:cs/>
        </w:rPr>
        <w:t>นักศึกษาผู้เรียน</w:t>
      </w:r>
      <w:r w:rsidR="00D12177" w:rsidRPr="0055733B">
        <w:rPr>
          <w:rFonts w:ascii="TH SarabunPSK" w:hAnsi="TH SarabunPSK" w:cs="TH SarabunPSK"/>
          <w:sz w:val="32"/>
          <w:szCs w:val="32"/>
          <w:cs/>
        </w:rPr>
        <w:t xml:space="preserve">: อยากทำอาชีพด้านการเกษตรแบบ </w:t>
      </w:r>
      <w:r w:rsidR="00D12177" w:rsidRPr="0055733B">
        <w:rPr>
          <w:rFonts w:ascii="TH SarabunPSK" w:hAnsi="TH SarabunPSK" w:cs="TH SarabunPSK"/>
          <w:sz w:val="32"/>
          <w:szCs w:val="32"/>
        </w:rPr>
        <w:t xml:space="preserve">Smart farming </w:t>
      </w:r>
      <w:r w:rsidR="00D12177" w:rsidRPr="0055733B">
        <w:rPr>
          <w:rFonts w:ascii="TH SarabunPSK" w:hAnsi="TH SarabunPSK" w:cs="TH SarabunPSK"/>
          <w:sz w:val="32"/>
          <w:szCs w:val="32"/>
          <w:cs/>
        </w:rPr>
        <w:t>ด้าน พืช สัตว์ ประมง หาโอกาสในอนาคต เข้าไปทำงานในอุตสาหกรรมและประกอบอาชีพอิสระ ที่ประสานเข้ากับการขยายตัวของเทคโนโลยีการสื่อสาร ทำให้สามารถจำหน่ายผลผลิตได้ในขอบเขตที่กว้างขวางมากยิ่งขึ้น</w:t>
      </w:r>
    </w:p>
    <w:p w14:paraId="6FA87086" w14:textId="77777777" w:rsidR="00A61AD2" w:rsidRPr="0055733B" w:rsidRDefault="00A61AD2" w:rsidP="00B42BBD">
      <w:pPr>
        <w:pStyle w:val="a4"/>
        <w:numPr>
          <w:ilvl w:val="0"/>
          <w:numId w:val="8"/>
        </w:numPr>
        <w:spacing w:after="0"/>
        <w:jc w:val="thaiDistribute"/>
        <w:rPr>
          <w:rFonts w:ascii="TH SarabunPSK" w:hAnsi="TH SarabunPSK" w:cs="TH SarabunPSK"/>
          <w:sz w:val="32"/>
          <w:szCs w:val="32"/>
        </w:rPr>
      </w:pPr>
      <w:r w:rsidRPr="0055733B">
        <w:rPr>
          <w:rFonts w:ascii="TH SarabunPSK" w:hAnsi="TH SarabunPSK" w:cs="TH SarabunPSK"/>
          <w:sz w:val="32"/>
          <w:szCs w:val="32"/>
          <w:cs/>
        </w:rPr>
        <w:t>คณาจารย์ผู้สอน</w:t>
      </w:r>
      <w:r w:rsidR="00D12177" w:rsidRPr="0055733B">
        <w:rPr>
          <w:rFonts w:ascii="TH SarabunPSK" w:hAnsi="TH SarabunPSK" w:cs="TH SarabunPSK"/>
          <w:sz w:val="32"/>
          <w:szCs w:val="32"/>
          <w:cs/>
        </w:rPr>
        <w:t>: มีความตั้งใจที่จะผลักดันให้นักศึกษามีความรู้และทักษะด้านเกษตรอัจฉริยะ (พืช สัตว์ ประมง) ฟาร์มอัจฉริยะและนวัตกรรมเกษตรตามที่ตนถนัด เรียนจบตามแผนการเรียน และเป็นผู้ประกอบการทางด้านเกษตรอัจฉริยะ (พืช สัตว์ ประมง) ฟาร์มอัจฉริยะและนวัตกรรมเกษตรเมื่อสำเร็จการศึกษา</w:t>
      </w:r>
    </w:p>
    <w:p w14:paraId="2BF1AFC1" w14:textId="77777777" w:rsidR="00A61AD2" w:rsidRPr="0055733B" w:rsidRDefault="00A61AD2" w:rsidP="00B42BBD">
      <w:pPr>
        <w:pStyle w:val="a4"/>
        <w:numPr>
          <w:ilvl w:val="0"/>
          <w:numId w:val="8"/>
        </w:numPr>
        <w:spacing w:after="0"/>
        <w:jc w:val="thaiDistribute"/>
        <w:rPr>
          <w:rFonts w:ascii="TH SarabunPSK" w:hAnsi="TH SarabunPSK" w:cs="TH SarabunPSK"/>
          <w:sz w:val="32"/>
          <w:szCs w:val="32"/>
        </w:rPr>
      </w:pPr>
      <w:r w:rsidRPr="0055733B">
        <w:rPr>
          <w:rFonts w:ascii="TH SarabunPSK" w:hAnsi="TH SarabunPSK" w:cs="TH SarabunPSK"/>
          <w:sz w:val="32"/>
          <w:szCs w:val="32"/>
          <w:cs/>
        </w:rPr>
        <w:t>ผู้ใช้บัณฑิต</w:t>
      </w:r>
      <w:r w:rsidR="00D622BE" w:rsidRPr="0055733B">
        <w:rPr>
          <w:rFonts w:ascii="TH SarabunPSK" w:hAnsi="TH SarabunPSK" w:cs="TH SarabunPSK"/>
          <w:sz w:val="32"/>
          <w:szCs w:val="32"/>
        </w:rPr>
        <w:t>:</w:t>
      </w:r>
    </w:p>
    <w:p w14:paraId="71F04851" w14:textId="77777777" w:rsidR="00D12177" w:rsidRPr="0055733B" w:rsidRDefault="00D12177" w:rsidP="00B42BBD">
      <w:pPr>
        <w:pStyle w:val="a4"/>
        <w:spacing w:after="0"/>
        <w:ind w:firstLine="720"/>
        <w:jc w:val="thaiDistribute"/>
        <w:rPr>
          <w:rFonts w:ascii="TH SarabunPSK" w:hAnsi="TH SarabunPSK" w:cs="TH SarabunPSK"/>
          <w:sz w:val="32"/>
          <w:szCs w:val="32"/>
        </w:rPr>
      </w:pPr>
      <w:r w:rsidRPr="0055733B">
        <w:rPr>
          <w:rFonts w:ascii="TH SarabunPSK" w:hAnsi="TH SarabunPSK" w:cs="TH SarabunPSK"/>
          <w:sz w:val="32"/>
          <w:szCs w:val="32"/>
          <w:cs/>
        </w:rPr>
        <w:t>1. บริษัท</w:t>
      </w:r>
      <w:proofErr w:type="spellStart"/>
      <w:r w:rsidRPr="0055733B">
        <w:rPr>
          <w:rFonts w:ascii="TH SarabunPSK" w:hAnsi="TH SarabunPSK" w:cs="TH SarabunPSK"/>
          <w:sz w:val="32"/>
          <w:szCs w:val="32"/>
          <w:cs/>
        </w:rPr>
        <w:t>เบ</w:t>
      </w:r>
      <w:proofErr w:type="spellEnd"/>
      <w:r w:rsidRPr="0055733B">
        <w:rPr>
          <w:rFonts w:ascii="TH SarabunPSK" w:hAnsi="TH SarabunPSK" w:cs="TH SarabunPSK"/>
          <w:sz w:val="32"/>
          <w:szCs w:val="32"/>
          <w:cs/>
        </w:rPr>
        <w:t xml:space="preserve">ทาโกร ต้องการเพิ่มพูนความรู้ของพนักงานที่จบการศึกษาในระดับปวส. ให้มีความรู้และมีระดับการศึกษาที่สูงขึ้นเพื่อให้สามารถดำรงตำแหน่งที่สูงขึ้นได้ โดยให้มหาวิทยาลัยจัดการเรียนการสอนให้กับพนักงานของบริษัทฯ โดยที่พนักงานไม่จำเป็นต้องลาออกเพื่อมาเรียนต่อ และให้มีจัดการเรียนการสอนโดยไม่ส่งผลกระทบต่องานประจำมากนัก ซึ่งทางบริษัทฯ ยินดีที่จะช่วยในกิจกรรมการเรียนการสอนโดยให้มหาวิทยาลัยอบรม/เพิ่มพูนความรู้ให้หัวหน้างานสามารถเป็นอาจารย์พี่เลี้ยงเพื่อช่วยกำกับดูแลพนักงานที่เป็นนักศึกษาได้ </w:t>
      </w:r>
    </w:p>
    <w:p w14:paraId="2A133706" w14:textId="77777777" w:rsidR="00D12177" w:rsidRPr="0055733B" w:rsidRDefault="00D12177" w:rsidP="00B42BBD">
      <w:pPr>
        <w:pStyle w:val="a4"/>
        <w:spacing w:after="0"/>
        <w:ind w:firstLine="720"/>
        <w:jc w:val="thaiDistribute"/>
        <w:rPr>
          <w:rFonts w:ascii="TH SarabunPSK" w:hAnsi="TH SarabunPSK" w:cs="TH SarabunPSK"/>
          <w:sz w:val="32"/>
          <w:szCs w:val="32"/>
        </w:rPr>
      </w:pPr>
      <w:r w:rsidRPr="0055733B">
        <w:rPr>
          <w:rFonts w:ascii="TH SarabunPSK" w:hAnsi="TH SarabunPSK" w:cs="TH SarabunPSK"/>
          <w:sz w:val="32"/>
          <w:szCs w:val="32"/>
          <w:cs/>
        </w:rPr>
        <w:t xml:space="preserve">2. บริษัท </w:t>
      </w:r>
      <w:r w:rsidRPr="0055733B">
        <w:rPr>
          <w:rFonts w:ascii="TH SarabunPSK" w:hAnsi="TH SarabunPSK" w:cs="TH SarabunPSK"/>
          <w:sz w:val="32"/>
          <w:szCs w:val="32"/>
        </w:rPr>
        <w:t xml:space="preserve">Star fish </w:t>
      </w:r>
      <w:r w:rsidRPr="0055733B">
        <w:rPr>
          <w:rFonts w:ascii="TH SarabunPSK" w:hAnsi="TH SarabunPSK" w:cs="TH SarabunPSK"/>
          <w:sz w:val="32"/>
          <w:szCs w:val="32"/>
          <w:cs/>
        </w:rPr>
        <w:t xml:space="preserve">เชียงใหม่ ต้องการให้พนักงานมาเรียน วิจัย ด้านการเกษตร ซึ่งทางบริษัทฯ ยินดีที่จะช่วยในกิจกรรมการเรียนการสอน วิจัย อบรม/เพิ่มพูนความรู้ให้หัวหน้างานสามารถเป็นอาจารย์พี่เลี้ยงเพื่อช่วยกำกับดูแลพนักงานที่เป็นนักศึกษาได้ </w:t>
      </w:r>
    </w:p>
    <w:p w14:paraId="3E32B4BA" w14:textId="77777777" w:rsidR="00D12177" w:rsidRPr="0055733B" w:rsidRDefault="00D12177" w:rsidP="00B42BBD">
      <w:pPr>
        <w:pStyle w:val="a4"/>
        <w:spacing w:after="0"/>
        <w:ind w:firstLine="720"/>
        <w:jc w:val="thaiDistribute"/>
        <w:rPr>
          <w:rFonts w:ascii="TH SarabunPSK" w:hAnsi="TH SarabunPSK" w:cs="TH SarabunPSK"/>
          <w:sz w:val="32"/>
          <w:szCs w:val="32"/>
        </w:rPr>
      </w:pPr>
      <w:r w:rsidRPr="0055733B">
        <w:rPr>
          <w:rFonts w:ascii="TH SarabunPSK" w:hAnsi="TH SarabunPSK" w:cs="TH SarabunPSK"/>
          <w:sz w:val="32"/>
          <w:szCs w:val="32"/>
          <w:cs/>
        </w:rPr>
        <w:t>3. โครงการทุนปริญญาตรีเพื่อเกษตรกรรุ่นใหม่ (</w:t>
      </w:r>
      <w:r w:rsidRPr="0055733B">
        <w:rPr>
          <w:rFonts w:ascii="TH SarabunPSK" w:hAnsi="TH SarabunPSK" w:cs="TH SarabunPSK"/>
          <w:sz w:val="32"/>
          <w:szCs w:val="32"/>
        </w:rPr>
        <w:t xml:space="preserve">smart farmer) </w:t>
      </w:r>
      <w:r w:rsidRPr="0055733B">
        <w:rPr>
          <w:rFonts w:ascii="TH SarabunPSK" w:hAnsi="TH SarabunPSK" w:cs="TH SarabunPSK"/>
          <w:sz w:val="32"/>
          <w:szCs w:val="32"/>
          <w:cs/>
        </w:rPr>
        <w:t xml:space="preserve">โดยสำนักพัฒนาการวิจัยการเกษตร (องค์การมหาชน) ต้องการสร้าง </w:t>
      </w:r>
      <w:r w:rsidRPr="0055733B">
        <w:rPr>
          <w:rFonts w:ascii="TH SarabunPSK" w:hAnsi="TH SarabunPSK" w:cs="TH SarabunPSK"/>
          <w:sz w:val="32"/>
          <w:szCs w:val="32"/>
        </w:rPr>
        <w:t xml:space="preserve">Smart Farmer </w:t>
      </w:r>
      <w:r w:rsidRPr="0055733B">
        <w:rPr>
          <w:rFonts w:ascii="TH SarabunPSK" w:hAnsi="TH SarabunPSK" w:cs="TH SarabunPSK"/>
          <w:sz w:val="32"/>
          <w:szCs w:val="32"/>
          <w:cs/>
        </w:rPr>
        <w:t xml:space="preserve">และ </w:t>
      </w:r>
      <w:r w:rsidRPr="0055733B">
        <w:rPr>
          <w:rFonts w:ascii="TH SarabunPSK" w:hAnsi="TH SarabunPSK" w:cs="TH SarabunPSK"/>
          <w:sz w:val="32"/>
          <w:szCs w:val="32"/>
        </w:rPr>
        <w:t xml:space="preserve">Young Smart Farmer </w:t>
      </w:r>
      <w:r w:rsidRPr="0055733B">
        <w:rPr>
          <w:rFonts w:ascii="TH SarabunPSK" w:hAnsi="TH SarabunPSK" w:cs="TH SarabunPSK"/>
          <w:sz w:val="32"/>
          <w:szCs w:val="32"/>
          <w:cs/>
        </w:rPr>
        <w:t>ให้กับภาคการเกษตรของไทย สร้างนักวิจัยชุมชน เกษตรผู้ประกอบการ (</w:t>
      </w:r>
      <w:proofErr w:type="spellStart"/>
      <w:r w:rsidRPr="0055733B">
        <w:rPr>
          <w:rFonts w:ascii="TH SarabunPSK" w:hAnsi="TH SarabunPSK" w:cs="TH SarabunPSK"/>
          <w:sz w:val="32"/>
          <w:szCs w:val="32"/>
        </w:rPr>
        <w:t>Agro-preneur</w:t>
      </w:r>
      <w:proofErr w:type="spellEnd"/>
      <w:r w:rsidRPr="0055733B">
        <w:rPr>
          <w:rFonts w:ascii="TH SarabunPSK" w:hAnsi="TH SarabunPSK" w:cs="TH SarabunPSK"/>
          <w:sz w:val="32"/>
          <w:szCs w:val="32"/>
        </w:rPr>
        <w:t xml:space="preserve">) </w:t>
      </w:r>
      <w:r w:rsidRPr="0055733B">
        <w:rPr>
          <w:rFonts w:ascii="TH SarabunPSK" w:hAnsi="TH SarabunPSK" w:cs="TH SarabunPSK"/>
          <w:sz w:val="32"/>
          <w:szCs w:val="32"/>
          <w:cs/>
        </w:rPr>
        <w:t xml:space="preserve">ที่สามารถสร้างรายได้ภาคการเกษตร ทั้งในรูปแบบ </w:t>
      </w:r>
      <w:r w:rsidRPr="0055733B">
        <w:rPr>
          <w:rFonts w:ascii="TH SarabunPSK" w:hAnsi="TH SarabunPSK" w:cs="TH SarabunPSK"/>
          <w:sz w:val="32"/>
          <w:szCs w:val="32"/>
        </w:rPr>
        <w:t xml:space="preserve">Start-up </w:t>
      </w:r>
      <w:r w:rsidRPr="0055733B">
        <w:rPr>
          <w:rFonts w:ascii="TH SarabunPSK" w:hAnsi="TH SarabunPSK" w:cs="TH SarabunPSK"/>
          <w:sz w:val="32"/>
          <w:szCs w:val="32"/>
          <w:cs/>
        </w:rPr>
        <w:t>และ/หรือสร้างมูลค่าเพิ่มให้แก่ชุมชนและประเทศไทยได้อย่างเป็นรูปธรรม</w:t>
      </w:r>
    </w:p>
    <w:p w14:paraId="3A4C0B5A" w14:textId="77777777" w:rsidR="002C4DEB" w:rsidRPr="0055733B" w:rsidRDefault="002C4DEB" w:rsidP="00B42BBD">
      <w:pPr>
        <w:pStyle w:val="a4"/>
        <w:spacing w:after="0"/>
        <w:ind w:firstLine="720"/>
        <w:jc w:val="thaiDistribute"/>
        <w:rPr>
          <w:rFonts w:ascii="TH SarabunPSK" w:hAnsi="TH SarabunPSK" w:cs="TH SarabunPSK"/>
          <w:sz w:val="32"/>
          <w:szCs w:val="32"/>
          <w:cs/>
        </w:rPr>
      </w:pPr>
      <w:r w:rsidRPr="0055733B">
        <w:rPr>
          <w:rFonts w:ascii="TH SarabunPSK" w:hAnsi="TH SarabunPSK" w:cs="TH SarabunPSK"/>
          <w:sz w:val="32"/>
          <w:szCs w:val="32"/>
        </w:rPr>
        <w:t xml:space="preserve">4. </w:t>
      </w:r>
      <w:r w:rsidRPr="0055733B">
        <w:rPr>
          <w:rFonts w:ascii="TH SarabunPSK" w:hAnsi="TH SarabunPSK" w:cs="TH SarabunPSK"/>
          <w:sz w:val="32"/>
          <w:szCs w:val="32"/>
          <w:cs/>
        </w:rPr>
        <w:t>เครือข่ายของนักศึกษาที่มาเรียนหลักสูตรวิทยา</w:t>
      </w:r>
      <w:proofErr w:type="spellStart"/>
      <w:r w:rsidRPr="0055733B">
        <w:rPr>
          <w:rFonts w:ascii="TH SarabunPSK" w:hAnsi="TH SarabunPSK" w:cs="TH SarabunPSK"/>
          <w:sz w:val="32"/>
          <w:szCs w:val="32"/>
          <w:cs/>
        </w:rPr>
        <w:t>ศา</w:t>
      </w:r>
      <w:proofErr w:type="spellEnd"/>
      <w:r w:rsidRPr="0055733B">
        <w:rPr>
          <w:rFonts w:ascii="TH SarabunPSK" w:hAnsi="TH SarabunPSK" w:cs="TH SarabunPSK"/>
          <w:sz w:val="32"/>
          <w:szCs w:val="32"/>
          <w:cs/>
        </w:rPr>
        <w:t>สตรบัณฑิต สาขาวิชาเกษตรอัจฉริยะ เช่น กลุ่มเกษตรกรในพื้นที่ที่ร่วมทำกิจกรรมด้านการเกษตร การทำกิจการและธุรกิจร่วมกับนักศึกษาหลักสูตรวิทยา</w:t>
      </w:r>
      <w:proofErr w:type="spellStart"/>
      <w:r w:rsidRPr="0055733B">
        <w:rPr>
          <w:rFonts w:ascii="TH SarabunPSK" w:hAnsi="TH SarabunPSK" w:cs="TH SarabunPSK"/>
          <w:sz w:val="32"/>
          <w:szCs w:val="32"/>
          <w:cs/>
        </w:rPr>
        <w:t>ศา</w:t>
      </w:r>
      <w:proofErr w:type="spellEnd"/>
      <w:r w:rsidRPr="0055733B">
        <w:rPr>
          <w:rFonts w:ascii="TH SarabunPSK" w:hAnsi="TH SarabunPSK" w:cs="TH SarabunPSK"/>
          <w:sz w:val="32"/>
          <w:szCs w:val="32"/>
          <w:cs/>
        </w:rPr>
        <w:t>สตรบัณฑิต สาขาวิชาเกษตรอัจฉริยะ หรือองค์การต่างๆ ในพื้นที่ที่พัฒนาพื้นที่การเกษตรของนักศึกษาหลักสูตรวิทยา</w:t>
      </w:r>
      <w:proofErr w:type="spellStart"/>
      <w:r w:rsidRPr="0055733B">
        <w:rPr>
          <w:rFonts w:ascii="TH SarabunPSK" w:hAnsi="TH SarabunPSK" w:cs="TH SarabunPSK"/>
          <w:sz w:val="32"/>
          <w:szCs w:val="32"/>
          <w:cs/>
        </w:rPr>
        <w:t>ศา</w:t>
      </w:r>
      <w:proofErr w:type="spellEnd"/>
      <w:r w:rsidRPr="0055733B">
        <w:rPr>
          <w:rFonts w:ascii="TH SarabunPSK" w:hAnsi="TH SarabunPSK" w:cs="TH SarabunPSK"/>
          <w:sz w:val="32"/>
          <w:szCs w:val="32"/>
          <w:cs/>
        </w:rPr>
        <w:t>สตรบัณฑิต สาขาวิชาเกษตรอัจฉริยะเป็น</w:t>
      </w:r>
      <w:r w:rsidRPr="0055733B">
        <w:rPr>
          <w:rFonts w:ascii="TH SarabunPSK" w:hAnsi="TH SarabunPSK" w:cs="TH SarabunPSK"/>
          <w:sz w:val="32"/>
          <w:szCs w:val="32"/>
          <w:cs/>
        </w:rPr>
        <w:lastRenderedPageBreak/>
        <w:t>แหล่งเรียนรู้ จากองค์ความรู้ที่ได้จากการมาศึกษาเล่าเรียนจากนักศึกษาหลักสูตรวิทยา</w:t>
      </w:r>
      <w:proofErr w:type="spellStart"/>
      <w:r w:rsidRPr="0055733B">
        <w:rPr>
          <w:rFonts w:ascii="TH SarabunPSK" w:hAnsi="TH SarabunPSK" w:cs="TH SarabunPSK"/>
          <w:sz w:val="32"/>
          <w:szCs w:val="32"/>
          <w:cs/>
        </w:rPr>
        <w:t>ศา</w:t>
      </w:r>
      <w:proofErr w:type="spellEnd"/>
      <w:r w:rsidRPr="0055733B">
        <w:rPr>
          <w:rFonts w:ascii="TH SarabunPSK" w:hAnsi="TH SarabunPSK" w:cs="TH SarabunPSK"/>
          <w:sz w:val="32"/>
          <w:szCs w:val="32"/>
          <w:cs/>
        </w:rPr>
        <w:t>สตรบัณฑิต สาขาวิชาเกษตรอัจฉริยะ</w:t>
      </w:r>
    </w:p>
    <w:p w14:paraId="125C55FD" w14:textId="77777777" w:rsidR="00A61AD2" w:rsidRPr="0055733B" w:rsidRDefault="00A61AD2" w:rsidP="00B42BBD">
      <w:pPr>
        <w:pStyle w:val="a4"/>
        <w:numPr>
          <w:ilvl w:val="0"/>
          <w:numId w:val="8"/>
        </w:numPr>
        <w:spacing w:after="0"/>
        <w:jc w:val="thaiDistribute"/>
        <w:rPr>
          <w:rFonts w:ascii="TH SarabunPSK" w:hAnsi="TH SarabunPSK" w:cs="TH SarabunPSK"/>
          <w:sz w:val="32"/>
          <w:szCs w:val="32"/>
        </w:rPr>
      </w:pPr>
      <w:r w:rsidRPr="0055733B">
        <w:rPr>
          <w:rFonts w:ascii="TH SarabunPSK" w:hAnsi="TH SarabunPSK" w:cs="TH SarabunPSK"/>
          <w:sz w:val="32"/>
          <w:szCs w:val="32"/>
          <w:cs/>
        </w:rPr>
        <w:t>ผู้กำหนดนโยบายมหาวิทยาลัย</w:t>
      </w:r>
      <w:r w:rsidR="00D12177" w:rsidRPr="0055733B">
        <w:rPr>
          <w:rFonts w:ascii="TH SarabunPSK" w:hAnsi="TH SarabunPSK" w:cs="TH SarabunPSK"/>
          <w:sz w:val="32"/>
          <w:szCs w:val="32"/>
          <w:cs/>
        </w:rPr>
        <w:t>: เพื่อให้เป็นไปตามพันธกิจของมหาวิทยาลัยในการพัฒนาคนให้มีคุณภาพพร้อมคุณธรรมและรอบรู้อย่างเท่าทัน โดยผลิตบัณฑิตที่อุดมด้วยปัญญา อดทน สู้งาน มีคุณธรรมและจริยธรรมที่ดีงาม สามารถเป็นผู้ประกอบการที่มีทักษะด้านภาษาต่างประเทศและเทคโนโลยีสารสนเทศ ตลอดจนสามารถปรับตัวให้ทันต่อกระแสการเปลี่ยนแปลงทางเศรษฐกิจ สังคม และการเมือง เพิ่มพูนความรู้และทักษะพื้นฐานในการทำงานเพื่อเสริมสร้างผลิตภาพแรงงานให้สูงขึ้นทั้งการคิด วิเคราะห์ สร้างสรรค์ แก้ปัญหา ตัดสินใจ ทำงานเป็นทีม มีจริยธรรม มีวินัยในการทำงาน สามารถรองรับและเรียนรู้เทคโนโลยีที่ซับซ้อนได้ง่ายปรับตัวให้ทันกับเทคโนโลยีสมัยใหม่ และพร้อมก้าวสู่สังคมแห่งการเรียนรู้</w:t>
      </w:r>
    </w:p>
    <w:p w14:paraId="7B5B79AA" w14:textId="77777777" w:rsidR="00D12177" w:rsidRPr="0055733B" w:rsidRDefault="00072E53" w:rsidP="00B42BBD">
      <w:pPr>
        <w:spacing w:after="0"/>
        <w:jc w:val="thaiDistribute"/>
        <w:rPr>
          <w:rFonts w:ascii="TH SarabunPSK" w:hAnsi="TH SarabunPSK" w:cs="TH SarabunPSK"/>
          <w:sz w:val="32"/>
          <w:szCs w:val="32"/>
        </w:rPr>
      </w:pPr>
      <w:r w:rsidRPr="0055733B">
        <w:rPr>
          <w:rFonts w:ascii="TH SarabunPSK" w:hAnsi="TH SarabunPSK" w:cs="TH SarabunPSK"/>
          <w:b/>
          <w:bCs/>
          <w:sz w:val="32"/>
          <w:szCs w:val="32"/>
          <w:cs/>
        </w:rPr>
        <w:t>กลุ่มผู้ส่งมอบ</w:t>
      </w:r>
      <w:r w:rsidR="00E149B9" w:rsidRPr="0055733B">
        <w:rPr>
          <w:rFonts w:ascii="TH SarabunPSK" w:hAnsi="TH SarabunPSK" w:cs="TH SarabunPSK"/>
          <w:sz w:val="32"/>
          <w:szCs w:val="32"/>
        </w:rPr>
        <w:t xml:space="preserve"> : </w:t>
      </w:r>
    </w:p>
    <w:p w14:paraId="65A44BBE" w14:textId="77777777" w:rsidR="00621A98" w:rsidRDefault="00D12177" w:rsidP="00B42BBD">
      <w:pPr>
        <w:spacing w:after="0"/>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1. </w:t>
      </w:r>
      <w:r w:rsidR="00621A98" w:rsidRPr="0055733B">
        <w:rPr>
          <w:rFonts w:ascii="TH SarabunPSK" w:hAnsi="TH SarabunPSK" w:cs="TH SarabunPSK"/>
          <w:sz w:val="32"/>
          <w:szCs w:val="32"/>
          <w:cs/>
        </w:rPr>
        <w:t xml:space="preserve">บริษัท </w:t>
      </w:r>
      <w:proofErr w:type="spellStart"/>
      <w:r w:rsidR="00621A98" w:rsidRPr="0055733B">
        <w:rPr>
          <w:rFonts w:ascii="TH SarabunPSK" w:hAnsi="TH SarabunPSK" w:cs="TH SarabunPSK"/>
          <w:sz w:val="32"/>
          <w:szCs w:val="32"/>
          <w:cs/>
        </w:rPr>
        <w:t>เบ</w:t>
      </w:r>
      <w:proofErr w:type="spellEnd"/>
      <w:r w:rsidR="00621A98" w:rsidRPr="0055733B">
        <w:rPr>
          <w:rFonts w:ascii="TH SarabunPSK" w:hAnsi="TH SarabunPSK" w:cs="TH SarabunPSK"/>
          <w:sz w:val="32"/>
          <w:szCs w:val="32"/>
          <w:cs/>
        </w:rPr>
        <w:t xml:space="preserve">ทาโกร จำกัด (มหาชน) </w:t>
      </w:r>
    </w:p>
    <w:p w14:paraId="5482D091" w14:textId="4714022D" w:rsidR="00D12177" w:rsidRPr="0055733B" w:rsidRDefault="00D12177" w:rsidP="00B42BBD">
      <w:pPr>
        <w:spacing w:after="0"/>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2. </w:t>
      </w:r>
      <w:r w:rsidRPr="0055733B">
        <w:rPr>
          <w:rFonts w:ascii="TH SarabunPSK" w:hAnsi="TH SarabunPSK" w:cs="TH SarabunPSK"/>
          <w:sz w:val="32"/>
          <w:szCs w:val="32"/>
          <w:cs/>
        </w:rPr>
        <w:t xml:space="preserve">บริษัท </w:t>
      </w:r>
      <w:r w:rsidRPr="0055733B">
        <w:rPr>
          <w:rFonts w:ascii="TH SarabunPSK" w:hAnsi="TH SarabunPSK" w:cs="TH SarabunPSK"/>
          <w:sz w:val="32"/>
          <w:szCs w:val="32"/>
        </w:rPr>
        <w:t xml:space="preserve">Star fish </w:t>
      </w:r>
      <w:r w:rsidRPr="0055733B">
        <w:rPr>
          <w:rFonts w:ascii="TH SarabunPSK" w:hAnsi="TH SarabunPSK" w:cs="TH SarabunPSK"/>
          <w:sz w:val="32"/>
          <w:szCs w:val="32"/>
          <w:cs/>
        </w:rPr>
        <w:t>เชียงใหม่</w:t>
      </w:r>
    </w:p>
    <w:p w14:paraId="39882EB5" w14:textId="77777777" w:rsidR="00072E53" w:rsidRPr="0055733B" w:rsidRDefault="00D12177" w:rsidP="00B42BBD">
      <w:pPr>
        <w:spacing w:after="0"/>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3. </w:t>
      </w:r>
      <w:r w:rsidRPr="0055733B">
        <w:rPr>
          <w:rFonts w:ascii="TH SarabunPSK" w:hAnsi="TH SarabunPSK" w:cs="TH SarabunPSK"/>
          <w:sz w:val="32"/>
          <w:szCs w:val="32"/>
          <w:cs/>
        </w:rPr>
        <w:t>สำนักพัฒนาการวิจัยการเกษตร (องค์การมหาชน)</w:t>
      </w:r>
    </w:p>
    <w:p w14:paraId="38749C0A" w14:textId="77777777" w:rsidR="00126D02" w:rsidRPr="0055733B" w:rsidRDefault="00072E53" w:rsidP="00B42BBD">
      <w:pPr>
        <w:spacing w:after="0"/>
        <w:jc w:val="thaiDistribute"/>
        <w:rPr>
          <w:rFonts w:ascii="TH SarabunPSK" w:hAnsi="TH SarabunPSK" w:cs="TH SarabunPSK"/>
          <w:sz w:val="32"/>
          <w:szCs w:val="32"/>
        </w:rPr>
      </w:pPr>
      <w:r w:rsidRPr="0055733B">
        <w:rPr>
          <w:rFonts w:ascii="TH SarabunPSK" w:hAnsi="TH SarabunPSK" w:cs="TH SarabunPSK"/>
          <w:b/>
          <w:bCs/>
          <w:sz w:val="32"/>
          <w:szCs w:val="32"/>
          <w:cs/>
        </w:rPr>
        <w:t>กลุ่มคู่ความร่วมมือ</w:t>
      </w:r>
      <w:r w:rsidR="00E149B9" w:rsidRPr="0055733B">
        <w:rPr>
          <w:rFonts w:ascii="TH SarabunPSK" w:hAnsi="TH SarabunPSK" w:cs="TH SarabunPSK"/>
          <w:sz w:val="32"/>
          <w:szCs w:val="32"/>
        </w:rPr>
        <w:t xml:space="preserve"> :</w:t>
      </w:r>
    </w:p>
    <w:p w14:paraId="6C92EDA4" w14:textId="77777777" w:rsidR="00126D02" w:rsidRPr="0055733B" w:rsidRDefault="00126D02" w:rsidP="00B42BBD">
      <w:pPr>
        <w:spacing w:after="0"/>
        <w:ind w:firstLine="720"/>
        <w:jc w:val="thaiDistribute"/>
        <w:rPr>
          <w:rFonts w:ascii="TH SarabunPSK" w:hAnsi="TH SarabunPSK" w:cs="TH SarabunPSK"/>
          <w:sz w:val="32"/>
          <w:szCs w:val="32"/>
        </w:rPr>
      </w:pPr>
      <w:r w:rsidRPr="0055733B">
        <w:rPr>
          <w:rFonts w:ascii="TH SarabunPSK" w:hAnsi="TH SarabunPSK" w:cs="TH SarabunPSK"/>
          <w:sz w:val="32"/>
          <w:szCs w:val="32"/>
        </w:rPr>
        <w:t>1.</w:t>
      </w:r>
      <w:r w:rsidRPr="0055733B">
        <w:rPr>
          <w:rFonts w:ascii="TH SarabunPSK" w:hAnsi="TH SarabunPSK" w:cs="TH SarabunPSK"/>
          <w:sz w:val="32"/>
          <w:szCs w:val="32"/>
          <w:cs/>
        </w:rPr>
        <w:t xml:space="preserve">บริษัท เครือเจริญโภคภัณฑ์อาหาร จำกัด (มหาชน) </w:t>
      </w:r>
    </w:p>
    <w:p w14:paraId="5BB3ADC1" w14:textId="77777777" w:rsidR="00126D02" w:rsidRPr="0055733B" w:rsidRDefault="00126D02" w:rsidP="00B42BBD">
      <w:pPr>
        <w:spacing w:after="0"/>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2. </w:t>
      </w:r>
      <w:r w:rsidRPr="0055733B">
        <w:rPr>
          <w:rFonts w:ascii="TH SarabunPSK" w:hAnsi="TH SarabunPSK" w:cs="TH SarabunPSK"/>
          <w:sz w:val="32"/>
          <w:szCs w:val="32"/>
          <w:cs/>
        </w:rPr>
        <w:t xml:space="preserve">บริษัท </w:t>
      </w:r>
      <w:proofErr w:type="spellStart"/>
      <w:r w:rsidRPr="0055733B">
        <w:rPr>
          <w:rFonts w:ascii="TH SarabunPSK" w:hAnsi="TH SarabunPSK" w:cs="TH SarabunPSK"/>
          <w:sz w:val="32"/>
          <w:szCs w:val="32"/>
          <w:cs/>
        </w:rPr>
        <w:t>เบ</w:t>
      </w:r>
      <w:proofErr w:type="spellEnd"/>
      <w:r w:rsidRPr="0055733B">
        <w:rPr>
          <w:rFonts w:ascii="TH SarabunPSK" w:hAnsi="TH SarabunPSK" w:cs="TH SarabunPSK"/>
          <w:sz w:val="32"/>
          <w:szCs w:val="32"/>
          <w:cs/>
        </w:rPr>
        <w:t xml:space="preserve">ทาโกร จำกัด (มหาชน) </w:t>
      </w:r>
    </w:p>
    <w:p w14:paraId="171DA4A6" w14:textId="77777777" w:rsidR="00126D02" w:rsidRPr="0055733B" w:rsidRDefault="00126D02" w:rsidP="00B42BBD">
      <w:pPr>
        <w:spacing w:after="0"/>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3. </w:t>
      </w:r>
      <w:r w:rsidRPr="0055733B">
        <w:rPr>
          <w:rFonts w:ascii="TH SarabunPSK" w:hAnsi="TH SarabunPSK" w:cs="TH SarabunPSK"/>
          <w:sz w:val="32"/>
          <w:szCs w:val="32"/>
          <w:cs/>
        </w:rPr>
        <w:t xml:space="preserve">องค์การส่งเสริมกิจการโคนมแห่งประเทศไทย </w:t>
      </w:r>
    </w:p>
    <w:p w14:paraId="67423E7B" w14:textId="77777777" w:rsidR="00126D02" w:rsidRPr="0055733B" w:rsidRDefault="00126D02" w:rsidP="00B42BBD">
      <w:pPr>
        <w:spacing w:after="0"/>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4. </w:t>
      </w:r>
      <w:r w:rsidRPr="0055733B">
        <w:rPr>
          <w:rFonts w:ascii="TH SarabunPSK" w:hAnsi="TH SarabunPSK" w:cs="TH SarabunPSK"/>
          <w:sz w:val="32"/>
          <w:szCs w:val="32"/>
          <w:cs/>
        </w:rPr>
        <w:t xml:space="preserve">ศูนย์วิจัยและบำรุงพันธุ์สัตว์เชียงใหม่ </w:t>
      </w:r>
    </w:p>
    <w:p w14:paraId="7363EE24" w14:textId="77777777" w:rsidR="00126D02" w:rsidRPr="0055733B" w:rsidRDefault="00126D02" w:rsidP="00B42BBD">
      <w:pPr>
        <w:spacing w:after="0"/>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5. </w:t>
      </w:r>
      <w:r w:rsidRPr="0055733B">
        <w:rPr>
          <w:rFonts w:ascii="TH SarabunPSK" w:hAnsi="TH SarabunPSK" w:cs="TH SarabunPSK"/>
          <w:sz w:val="32"/>
          <w:szCs w:val="32"/>
          <w:cs/>
        </w:rPr>
        <w:t xml:space="preserve">บริษัท สมาร์ท เวท จำกัด </w:t>
      </w:r>
    </w:p>
    <w:p w14:paraId="5BB3C5C6" w14:textId="77777777" w:rsidR="00126D02" w:rsidRPr="0055733B" w:rsidRDefault="00126D02" w:rsidP="00B42BBD">
      <w:pPr>
        <w:spacing w:after="0"/>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6. </w:t>
      </w:r>
      <w:r w:rsidRPr="0055733B">
        <w:rPr>
          <w:rFonts w:ascii="TH SarabunPSK" w:hAnsi="TH SarabunPSK" w:cs="TH SarabunPSK"/>
          <w:sz w:val="32"/>
          <w:szCs w:val="32"/>
          <w:cs/>
        </w:rPr>
        <w:t>บริษัท พง</w:t>
      </w:r>
      <w:proofErr w:type="spellStart"/>
      <w:r w:rsidRPr="0055733B">
        <w:rPr>
          <w:rFonts w:ascii="TH SarabunPSK" w:hAnsi="TH SarabunPSK" w:cs="TH SarabunPSK"/>
          <w:sz w:val="32"/>
          <w:szCs w:val="32"/>
          <w:cs/>
        </w:rPr>
        <w:t>ษ์</w:t>
      </w:r>
      <w:proofErr w:type="spellEnd"/>
      <w:r w:rsidRPr="0055733B">
        <w:rPr>
          <w:rFonts w:ascii="TH SarabunPSK" w:hAnsi="TH SarabunPSK" w:cs="TH SarabunPSK"/>
          <w:sz w:val="32"/>
          <w:szCs w:val="32"/>
          <w:cs/>
        </w:rPr>
        <w:t xml:space="preserve">เพชร คอร์ปอเรชั่น จำกัด </w:t>
      </w:r>
    </w:p>
    <w:p w14:paraId="1AB72FF2" w14:textId="77777777" w:rsidR="00126D02" w:rsidRPr="0055733B" w:rsidRDefault="00126D02" w:rsidP="00B42BBD">
      <w:pPr>
        <w:spacing w:after="0"/>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7. </w:t>
      </w:r>
      <w:r w:rsidRPr="0055733B">
        <w:rPr>
          <w:rFonts w:ascii="TH SarabunPSK" w:hAnsi="TH SarabunPSK" w:cs="TH SarabunPSK"/>
          <w:sz w:val="32"/>
          <w:szCs w:val="32"/>
          <w:cs/>
        </w:rPr>
        <w:t xml:space="preserve">บริษัท </w:t>
      </w:r>
      <w:r w:rsidRPr="0055733B">
        <w:rPr>
          <w:rFonts w:ascii="TH SarabunPSK" w:hAnsi="TH SarabunPSK" w:cs="TH SarabunPSK"/>
          <w:sz w:val="32"/>
          <w:szCs w:val="32"/>
        </w:rPr>
        <w:t xml:space="preserve">Star fish </w:t>
      </w:r>
      <w:r w:rsidRPr="0055733B">
        <w:rPr>
          <w:rFonts w:ascii="TH SarabunPSK" w:hAnsi="TH SarabunPSK" w:cs="TH SarabunPSK"/>
          <w:sz w:val="32"/>
          <w:szCs w:val="32"/>
          <w:cs/>
        </w:rPr>
        <w:t xml:space="preserve">เชียงใหม่ </w:t>
      </w:r>
    </w:p>
    <w:p w14:paraId="00B729CA" w14:textId="77777777" w:rsidR="00126D02" w:rsidRPr="0055733B" w:rsidRDefault="00126D02" w:rsidP="00B42BBD">
      <w:pPr>
        <w:spacing w:after="0"/>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8. </w:t>
      </w:r>
      <w:r w:rsidRPr="0055733B">
        <w:rPr>
          <w:rFonts w:ascii="TH SarabunPSK" w:hAnsi="TH SarabunPSK" w:cs="TH SarabunPSK"/>
          <w:sz w:val="32"/>
          <w:szCs w:val="32"/>
          <w:cs/>
        </w:rPr>
        <w:t xml:space="preserve">บริษัท </w:t>
      </w:r>
      <w:proofErr w:type="spellStart"/>
      <w:r w:rsidRPr="0055733B">
        <w:rPr>
          <w:rFonts w:ascii="TH SarabunPSK" w:hAnsi="TH SarabunPSK" w:cs="TH SarabunPSK"/>
          <w:sz w:val="32"/>
          <w:szCs w:val="32"/>
          <w:cs/>
        </w:rPr>
        <w:t>ซิลเวอร์</w:t>
      </w:r>
      <w:proofErr w:type="spellEnd"/>
      <w:r w:rsidRPr="0055733B">
        <w:rPr>
          <w:rFonts w:ascii="TH SarabunPSK" w:hAnsi="TH SarabunPSK" w:cs="TH SarabunPSK"/>
          <w:sz w:val="32"/>
          <w:szCs w:val="32"/>
          <w:cs/>
        </w:rPr>
        <w:t xml:space="preserve">ฟาร์ม จำกัด </w:t>
      </w:r>
    </w:p>
    <w:p w14:paraId="0DCAD9D1" w14:textId="77777777" w:rsidR="00126D02" w:rsidRPr="0055733B" w:rsidRDefault="00126D02" w:rsidP="00B42BBD">
      <w:pPr>
        <w:spacing w:after="0"/>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9. </w:t>
      </w:r>
      <w:r w:rsidRPr="0055733B">
        <w:rPr>
          <w:rFonts w:ascii="TH SarabunPSK" w:hAnsi="TH SarabunPSK" w:cs="TH SarabunPSK"/>
          <w:sz w:val="32"/>
          <w:szCs w:val="32"/>
          <w:cs/>
        </w:rPr>
        <w:t xml:space="preserve">หจก.พรชัยอินเตอร์เทรด </w:t>
      </w:r>
    </w:p>
    <w:p w14:paraId="3A12D994" w14:textId="77777777" w:rsidR="0071548B" w:rsidRPr="0055733B" w:rsidRDefault="00126D02" w:rsidP="00B42BBD">
      <w:pPr>
        <w:spacing w:after="0"/>
        <w:ind w:firstLine="720"/>
        <w:jc w:val="thaiDistribute"/>
        <w:rPr>
          <w:rFonts w:ascii="TH SarabunPSK" w:hAnsi="TH SarabunPSK" w:cs="TH SarabunPSK"/>
          <w:sz w:val="32"/>
          <w:szCs w:val="32"/>
          <w:cs/>
        </w:rPr>
      </w:pPr>
      <w:r w:rsidRPr="0055733B">
        <w:rPr>
          <w:rFonts w:ascii="TH SarabunPSK" w:hAnsi="TH SarabunPSK" w:cs="TH SarabunPSK"/>
          <w:sz w:val="32"/>
          <w:szCs w:val="32"/>
        </w:rPr>
        <w:t xml:space="preserve">10. </w:t>
      </w:r>
      <w:r w:rsidRPr="0055733B">
        <w:rPr>
          <w:rFonts w:ascii="TH SarabunPSK" w:hAnsi="TH SarabunPSK" w:cs="TH SarabunPSK"/>
          <w:sz w:val="32"/>
          <w:szCs w:val="32"/>
          <w:cs/>
        </w:rPr>
        <w:t xml:space="preserve">หน่วยงานภาครัฐด้านการประมงและสิ่งแวดล้อมทางน้ำ เช่น กรมประมง กรมทรัพยากรทางทะเลและชายฝั่ง สถานประกอบการเอกชนด้านการประมงและการเพาะเลี้ยงสัตว์น้ำ มหาวิทยาลัยจากต่างประเทศ เช่น </w:t>
      </w:r>
      <w:r w:rsidRPr="0055733B">
        <w:rPr>
          <w:rFonts w:ascii="TH SarabunPSK" w:hAnsi="TH SarabunPSK" w:cs="TH SarabunPSK"/>
          <w:sz w:val="32"/>
          <w:szCs w:val="32"/>
        </w:rPr>
        <w:t xml:space="preserve">Central Luzon State University </w:t>
      </w:r>
      <w:r w:rsidRPr="0055733B">
        <w:rPr>
          <w:rFonts w:ascii="TH SarabunPSK" w:hAnsi="TH SarabunPSK" w:cs="TH SarabunPSK"/>
          <w:sz w:val="32"/>
          <w:szCs w:val="32"/>
          <w:cs/>
        </w:rPr>
        <w:t xml:space="preserve">ประเทศฟิลิปปินส์ </w:t>
      </w:r>
      <w:r w:rsidRPr="0055733B">
        <w:rPr>
          <w:rFonts w:ascii="TH SarabunPSK" w:hAnsi="TH SarabunPSK" w:cs="TH SarabunPSK"/>
          <w:sz w:val="32"/>
          <w:szCs w:val="32"/>
        </w:rPr>
        <w:t xml:space="preserve">University of Tsukuba </w:t>
      </w:r>
      <w:r w:rsidRPr="0055733B">
        <w:rPr>
          <w:rFonts w:ascii="TH SarabunPSK" w:hAnsi="TH SarabunPSK" w:cs="TH SarabunPSK"/>
          <w:sz w:val="32"/>
          <w:szCs w:val="32"/>
          <w:cs/>
        </w:rPr>
        <w:t>ประเทศญี่ปุ่น เป็นต้น</w:t>
      </w:r>
      <w:r w:rsidR="0071548B" w:rsidRPr="0055733B">
        <w:rPr>
          <w:rFonts w:ascii="TH SarabunPSK" w:hAnsi="TH SarabunPSK" w:cs="TH SarabunPSK"/>
          <w:sz w:val="32"/>
          <w:szCs w:val="32"/>
          <w:cs/>
        </w:rPr>
        <w:br w:type="page"/>
      </w:r>
    </w:p>
    <w:p w14:paraId="0031E005" w14:textId="77777777" w:rsidR="004A054B" w:rsidRPr="0055733B" w:rsidRDefault="004A054B" w:rsidP="00B42BBD">
      <w:pPr>
        <w:pStyle w:val="a4"/>
        <w:tabs>
          <w:tab w:val="left" w:pos="851"/>
        </w:tabs>
        <w:spacing w:after="0"/>
        <w:ind w:left="851" w:hanging="851"/>
        <w:jc w:val="thaiDistribute"/>
        <w:rPr>
          <w:rFonts w:ascii="TH SarabunPSK" w:hAnsi="TH SarabunPSK" w:cs="TH SarabunPSK"/>
          <w:b/>
          <w:bCs/>
          <w:sz w:val="100"/>
          <w:szCs w:val="100"/>
        </w:rPr>
      </w:pPr>
    </w:p>
    <w:p w14:paraId="146BC223" w14:textId="77777777" w:rsidR="004A054B" w:rsidRPr="0055733B" w:rsidRDefault="004A054B" w:rsidP="00B42BBD">
      <w:pPr>
        <w:pStyle w:val="a4"/>
        <w:tabs>
          <w:tab w:val="left" w:pos="851"/>
        </w:tabs>
        <w:spacing w:after="0"/>
        <w:ind w:left="851" w:hanging="851"/>
        <w:jc w:val="thaiDistribute"/>
        <w:rPr>
          <w:rFonts w:ascii="TH SarabunPSK" w:hAnsi="TH SarabunPSK" w:cs="TH SarabunPSK"/>
          <w:b/>
          <w:bCs/>
          <w:sz w:val="100"/>
          <w:szCs w:val="100"/>
        </w:rPr>
      </w:pPr>
    </w:p>
    <w:p w14:paraId="0503738A" w14:textId="77777777" w:rsidR="004A054B" w:rsidRPr="0055733B" w:rsidRDefault="004A054B" w:rsidP="00B42BBD">
      <w:pPr>
        <w:pStyle w:val="a4"/>
        <w:tabs>
          <w:tab w:val="left" w:pos="851"/>
        </w:tabs>
        <w:spacing w:after="0"/>
        <w:ind w:left="851" w:hanging="851"/>
        <w:jc w:val="thaiDistribute"/>
        <w:rPr>
          <w:rFonts w:ascii="TH SarabunPSK" w:hAnsi="TH SarabunPSK" w:cs="TH SarabunPSK"/>
          <w:b/>
          <w:bCs/>
          <w:sz w:val="100"/>
          <w:szCs w:val="100"/>
        </w:rPr>
      </w:pPr>
    </w:p>
    <w:p w14:paraId="7074272A" w14:textId="77777777" w:rsidR="004A054B" w:rsidRPr="0055733B" w:rsidRDefault="00F23CE4" w:rsidP="00A9476E">
      <w:pPr>
        <w:pStyle w:val="a4"/>
        <w:tabs>
          <w:tab w:val="left" w:pos="851"/>
        </w:tabs>
        <w:spacing w:after="0"/>
        <w:ind w:left="851" w:hanging="851"/>
        <w:jc w:val="center"/>
        <w:rPr>
          <w:rFonts w:ascii="TH SarabunPSK" w:hAnsi="TH SarabunPSK" w:cs="TH SarabunPSK"/>
          <w:b/>
          <w:bCs/>
          <w:sz w:val="100"/>
          <w:szCs w:val="100"/>
        </w:rPr>
      </w:pPr>
      <w:r w:rsidRPr="0055733B">
        <w:rPr>
          <w:rFonts w:ascii="TH SarabunPSK" w:hAnsi="TH SarabunPSK" w:cs="TH SarabunPSK"/>
          <w:b/>
          <w:bCs/>
          <w:sz w:val="100"/>
          <w:szCs w:val="100"/>
          <w:cs/>
        </w:rPr>
        <w:t>ส่วนที่ 2</w:t>
      </w:r>
    </w:p>
    <w:p w14:paraId="330F64D6" w14:textId="77777777" w:rsidR="00F23CE4" w:rsidRPr="0055733B" w:rsidRDefault="00F23CE4" w:rsidP="00A9476E">
      <w:pPr>
        <w:pStyle w:val="a4"/>
        <w:tabs>
          <w:tab w:val="left" w:pos="851"/>
        </w:tabs>
        <w:spacing w:after="0"/>
        <w:ind w:left="851" w:hanging="851"/>
        <w:jc w:val="center"/>
        <w:rPr>
          <w:rFonts w:ascii="TH SarabunPSK" w:hAnsi="TH SarabunPSK" w:cs="TH SarabunPSK"/>
          <w:b/>
          <w:bCs/>
          <w:sz w:val="100"/>
          <w:szCs w:val="100"/>
        </w:rPr>
      </w:pPr>
      <w:r w:rsidRPr="0055733B">
        <w:rPr>
          <w:rFonts w:ascii="TH SarabunPSK" w:hAnsi="TH SarabunPSK" w:cs="TH SarabunPSK"/>
          <w:b/>
          <w:bCs/>
          <w:sz w:val="100"/>
          <w:szCs w:val="100"/>
          <w:cs/>
        </w:rPr>
        <w:t>การประเมินตนเอง</w:t>
      </w:r>
    </w:p>
    <w:p w14:paraId="709C250E" w14:textId="77777777" w:rsidR="004A054B" w:rsidRPr="0055733B" w:rsidRDefault="004A054B" w:rsidP="00A9476E">
      <w:pPr>
        <w:jc w:val="center"/>
        <w:rPr>
          <w:rFonts w:ascii="TH SarabunPSK" w:hAnsi="TH SarabunPSK" w:cs="TH SarabunPSK"/>
          <w:b/>
          <w:bCs/>
          <w:sz w:val="100"/>
          <w:szCs w:val="100"/>
        </w:rPr>
      </w:pPr>
      <w:r w:rsidRPr="0055733B">
        <w:rPr>
          <w:rFonts w:ascii="TH SarabunPSK" w:hAnsi="TH SarabunPSK" w:cs="TH SarabunPSK"/>
          <w:b/>
          <w:bCs/>
          <w:sz w:val="100"/>
          <w:szCs w:val="100"/>
        </w:rPr>
        <w:br w:type="page"/>
      </w:r>
    </w:p>
    <w:p w14:paraId="31467695" w14:textId="77777777" w:rsidR="008776C5" w:rsidRPr="0055733B" w:rsidRDefault="008776C5" w:rsidP="00A9476E">
      <w:pPr>
        <w:pStyle w:val="af"/>
        <w:jc w:val="center"/>
        <w:rPr>
          <w:rFonts w:ascii="TH SarabunPSK" w:hAnsi="TH SarabunPSK" w:cs="TH SarabunPSK"/>
          <w:b/>
          <w:bCs/>
          <w:sz w:val="32"/>
          <w:szCs w:val="32"/>
        </w:rPr>
      </w:pPr>
      <w:bookmarkStart w:id="6" w:name="_Hlk62205519"/>
      <w:r w:rsidRPr="0055733B">
        <w:rPr>
          <w:rFonts w:ascii="TH SarabunPSK" w:hAnsi="TH SarabunPSK" w:cs="TH SarabunPSK"/>
          <w:b/>
          <w:bCs/>
          <w:sz w:val="32"/>
          <w:szCs w:val="32"/>
          <w:cs/>
        </w:rPr>
        <w:lastRenderedPageBreak/>
        <w:t>รายงานผลการดำเนินงานของหลักสูตรตามเกณฑ์มาตรฐานหลักสูตร</w:t>
      </w:r>
    </w:p>
    <w:p w14:paraId="77400C90" w14:textId="77777777" w:rsidR="008776C5" w:rsidRPr="0055733B" w:rsidRDefault="008776C5" w:rsidP="00A9476E">
      <w:pPr>
        <w:spacing w:after="0" w:line="240" w:lineRule="auto"/>
        <w:ind w:left="360"/>
        <w:jc w:val="center"/>
        <w:rPr>
          <w:rFonts w:ascii="TH SarabunPSK" w:eastAsia="Cordia New" w:hAnsi="TH SarabunPSK" w:cs="TH SarabunPSK"/>
          <w:b/>
          <w:bCs/>
          <w:sz w:val="32"/>
          <w:szCs w:val="32"/>
          <w:lang w:eastAsia="zh-CN"/>
        </w:rPr>
      </w:pPr>
      <w:r w:rsidRPr="0055733B">
        <w:rPr>
          <w:rFonts w:ascii="TH SarabunPSK" w:eastAsia="Cordia New" w:hAnsi="TH SarabunPSK" w:cs="TH SarabunPSK"/>
          <w:b/>
          <w:bCs/>
          <w:sz w:val="32"/>
          <w:szCs w:val="32"/>
          <w:cs/>
          <w:lang w:eastAsia="zh-CN"/>
        </w:rPr>
        <w:t>ของสำนักงานปลัดกระทรวงการอุดมศึกษา วิทยาศาสตร์ วิจัย และนวัตกรรม(สป.อว.)</w:t>
      </w:r>
    </w:p>
    <w:p w14:paraId="5138985B" w14:textId="77777777" w:rsidR="00A83668" w:rsidRDefault="008776C5" w:rsidP="00A83668">
      <w:pPr>
        <w:spacing w:after="0" w:line="240" w:lineRule="auto"/>
        <w:jc w:val="center"/>
        <w:rPr>
          <w:rFonts w:ascii="TH SarabunPSK" w:hAnsi="TH SarabunPSK" w:cs="TH SarabunPSK"/>
          <w:b/>
          <w:bCs/>
          <w:sz w:val="32"/>
          <w:szCs w:val="32"/>
        </w:rPr>
      </w:pPr>
      <w:r w:rsidRPr="0055733B">
        <w:rPr>
          <w:rFonts w:ascii="TH SarabunPSK" w:hAnsi="TH SarabunPSK" w:cs="TH SarabunPSK"/>
          <w:b/>
          <w:bCs/>
          <w:sz w:val="32"/>
          <w:szCs w:val="32"/>
          <w:cs/>
        </w:rPr>
        <w:t>เกณฑ์มาตรฐานหลักสูตรระดับปริญญาตรี พ.ศ. 2558</w:t>
      </w:r>
    </w:p>
    <w:p w14:paraId="782F59DD" w14:textId="2C0EDCC7" w:rsidR="008776C5" w:rsidRPr="00A83668" w:rsidRDefault="008776C5" w:rsidP="00A83668">
      <w:pPr>
        <w:spacing w:after="0" w:line="240" w:lineRule="auto"/>
        <w:jc w:val="center"/>
        <w:rPr>
          <w:rFonts w:ascii="TH SarabunPSK" w:hAnsi="TH SarabunPSK" w:cs="TH SarabunPSK"/>
          <w:b/>
          <w:bCs/>
          <w:sz w:val="32"/>
          <w:szCs w:val="32"/>
        </w:rPr>
      </w:pPr>
      <w:r w:rsidRPr="0055733B">
        <w:rPr>
          <w:rFonts w:ascii="TH SarabunPSK" w:eastAsia="Cordia New" w:hAnsi="TH SarabunPSK" w:cs="TH SarabunPSK"/>
          <w:b/>
          <w:bCs/>
          <w:sz w:val="32"/>
          <w:szCs w:val="32"/>
          <w:cs/>
          <w:lang w:eastAsia="zh-CN"/>
        </w:rPr>
        <w:t>----------</w:t>
      </w:r>
    </w:p>
    <w:p w14:paraId="4B9778E2" w14:textId="77777777" w:rsidR="008776C5" w:rsidRPr="0055733B" w:rsidRDefault="008776C5" w:rsidP="00B42BBD">
      <w:pPr>
        <w:spacing w:after="0" w:line="240" w:lineRule="auto"/>
        <w:ind w:left="360"/>
        <w:jc w:val="thaiDistribute"/>
        <w:rPr>
          <w:rFonts w:ascii="TH SarabunPSK" w:eastAsia="Cordia New" w:hAnsi="TH SarabunPSK" w:cs="TH SarabunPSK"/>
          <w:b/>
          <w:bCs/>
          <w:sz w:val="20"/>
          <w:szCs w:val="20"/>
          <w:lang w:eastAsia="zh-CN"/>
        </w:rPr>
      </w:pPr>
    </w:p>
    <w:p w14:paraId="0D054AD9" w14:textId="77777777" w:rsidR="008776C5" w:rsidRPr="0055733B" w:rsidRDefault="008776C5" w:rsidP="00B42BBD">
      <w:pPr>
        <w:spacing w:after="0" w:line="240" w:lineRule="auto"/>
        <w:jc w:val="thaiDistribute"/>
        <w:outlineLvl w:val="0"/>
        <w:rPr>
          <w:rFonts w:ascii="TH SarabunPSK" w:hAnsi="TH SarabunPSK" w:cs="TH SarabunPSK"/>
          <w:b/>
          <w:bCs/>
          <w:sz w:val="32"/>
          <w:szCs w:val="32"/>
        </w:rPr>
      </w:pPr>
      <w:r w:rsidRPr="0055733B">
        <w:rPr>
          <w:rFonts w:ascii="TH SarabunPSK" w:hAnsi="TH SarabunPSK" w:cs="TH SarabunPSK"/>
          <w:b/>
          <w:bCs/>
          <w:sz w:val="32"/>
          <w:szCs w:val="32"/>
          <w:u w:val="single"/>
          <w:cs/>
        </w:rPr>
        <w:t>ตารางสรุปผล</w:t>
      </w:r>
      <w:r w:rsidRPr="0055733B">
        <w:rPr>
          <w:rFonts w:ascii="TH SarabunPSK" w:hAnsi="TH SarabunPSK" w:cs="TH SarabunPSK"/>
          <w:b/>
          <w:bCs/>
          <w:sz w:val="32"/>
          <w:szCs w:val="32"/>
          <w:cs/>
        </w:rPr>
        <w:t>การ</w:t>
      </w:r>
      <w:hyperlink r:id="rId14" w:history="1">
        <w:r w:rsidRPr="0055733B">
          <w:rPr>
            <w:rStyle w:val="af1"/>
            <w:rFonts w:ascii="TH SarabunPSK" w:hAnsi="TH SarabunPSK" w:cs="TH SarabunPSK"/>
            <w:b/>
            <w:bCs/>
            <w:color w:val="auto"/>
            <w:sz w:val="32"/>
            <w:szCs w:val="32"/>
            <w:cs/>
          </w:rPr>
          <w:t>ดำเนินงานตามเกณฑ์การประเมินองค์ประกอบที่ 1 การกำกับมาตรฐาน</w:t>
        </w:r>
      </w:hyperlink>
    </w:p>
    <w:p w14:paraId="1F152B05" w14:textId="77777777" w:rsidR="008776C5" w:rsidRPr="0055733B" w:rsidRDefault="008776C5" w:rsidP="00B42BBD">
      <w:pPr>
        <w:spacing w:after="0" w:line="240" w:lineRule="auto"/>
        <w:jc w:val="thaiDistribute"/>
        <w:rPr>
          <w:rFonts w:ascii="TH SarabunPSK" w:hAnsi="TH SarabunPSK" w:cs="TH SarabunPSK"/>
          <w:sz w:val="32"/>
          <w:szCs w:val="32"/>
          <w:cs/>
        </w:rPr>
      </w:pPr>
      <w:r w:rsidRPr="0055733B">
        <w:rPr>
          <w:rFonts w:ascii="TH SarabunPSK" w:hAnsi="TH SarabunPSK" w:cs="TH SarabunPSK"/>
          <w:b/>
          <w:bCs/>
          <w:sz w:val="32"/>
          <w:szCs w:val="32"/>
          <w:cs/>
        </w:rPr>
        <w:t xml:space="preserve">หลักสูตร </w:t>
      </w:r>
      <w:r w:rsidRPr="0055733B">
        <w:rPr>
          <w:rFonts w:ascii="TH SarabunPSK" w:hAnsi="TH SarabunPSK" w:cs="TH SarabunPSK"/>
          <w:b/>
          <w:bCs/>
          <w:sz w:val="32"/>
          <w:szCs w:val="32"/>
        </w:rPr>
        <w:t xml:space="preserve">: </w:t>
      </w:r>
      <w:r w:rsidR="00A61AD2" w:rsidRPr="0055733B">
        <w:rPr>
          <w:rFonts w:ascii="TH SarabunPSK" w:hAnsi="TH SarabunPSK" w:cs="TH SarabunPSK"/>
          <w:b/>
          <w:bCs/>
          <w:sz w:val="32"/>
          <w:szCs w:val="32"/>
          <w:cs/>
        </w:rPr>
        <w:t>วิทยา</w:t>
      </w:r>
      <w:proofErr w:type="spellStart"/>
      <w:r w:rsidR="00A61AD2" w:rsidRPr="0055733B">
        <w:rPr>
          <w:rFonts w:ascii="TH SarabunPSK" w:hAnsi="TH SarabunPSK" w:cs="TH SarabunPSK"/>
          <w:b/>
          <w:bCs/>
          <w:sz w:val="32"/>
          <w:szCs w:val="32"/>
          <w:cs/>
        </w:rPr>
        <w:t>ศา</w:t>
      </w:r>
      <w:proofErr w:type="spellEnd"/>
      <w:r w:rsidR="00A61AD2" w:rsidRPr="0055733B">
        <w:rPr>
          <w:rFonts w:ascii="TH SarabunPSK" w:hAnsi="TH SarabunPSK" w:cs="TH SarabunPSK"/>
          <w:b/>
          <w:bCs/>
          <w:sz w:val="32"/>
          <w:szCs w:val="32"/>
          <w:cs/>
        </w:rPr>
        <w:t>สตรบัณฑิต สาขาวิชา</w:t>
      </w:r>
      <w:r w:rsidR="00075D7A" w:rsidRPr="0055733B">
        <w:rPr>
          <w:rFonts w:ascii="TH SarabunPSK" w:hAnsi="TH SarabunPSK" w:cs="TH SarabunPSK"/>
          <w:b/>
          <w:bCs/>
          <w:sz w:val="32"/>
          <w:szCs w:val="32"/>
          <w:cs/>
        </w:rPr>
        <w:t>เกษตรอัจฉริยะ</w:t>
      </w:r>
      <w:r w:rsidR="00421751" w:rsidRPr="0055733B">
        <w:rPr>
          <w:rFonts w:ascii="TH SarabunPSK" w:hAnsi="TH SarabunPSK" w:cs="TH SarabunPSK" w:hint="cs"/>
          <w:b/>
          <w:bCs/>
          <w:sz w:val="32"/>
          <w:szCs w:val="32"/>
          <w:cs/>
        </w:rPr>
        <w:t xml:space="preserve"> </w:t>
      </w:r>
      <w:r w:rsidR="007312FD" w:rsidRPr="0055733B">
        <w:rPr>
          <w:rFonts w:ascii="TH SarabunPSK" w:hAnsi="TH SarabunPSK" w:cs="TH SarabunPSK"/>
          <w:b/>
          <w:bCs/>
          <w:sz w:val="32"/>
          <w:szCs w:val="32"/>
          <w:cs/>
        </w:rPr>
        <w:t>(ต่อเนื่อง)</w:t>
      </w:r>
    </w:p>
    <w:p w14:paraId="0A201D89" w14:textId="77777777" w:rsidR="008776C5" w:rsidRPr="0055733B" w:rsidRDefault="008776C5" w:rsidP="00B42BBD">
      <w:pPr>
        <w:spacing w:after="0" w:line="240" w:lineRule="auto"/>
        <w:jc w:val="thaiDistribute"/>
        <w:rPr>
          <w:rFonts w:ascii="TH SarabunPSK" w:hAnsi="TH SarabunPSK" w:cs="TH SarabunPSK"/>
          <w:b/>
          <w:bCs/>
          <w:sz w:val="32"/>
          <w:szCs w:val="32"/>
          <w:cs/>
        </w:rPr>
      </w:pPr>
      <w:r w:rsidRPr="0055733B">
        <w:rPr>
          <w:rFonts w:ascii="TH SarabunPSK" w:hAnsi="TH SarabunPSK" w:cs="TH SarabunPSK"/>
          <w:b/>
          <w:bCs/>
          <w:sz w:val="32"/>
          <w:szCs w:val="32"/>
          <w:cs/>
        </w:rPr>
        <w:t xml:space="preserve">หลักสูตรใหม่ พ.ศ. </w:t>
      </w:r>
      <w:r w:rsidR="00075D7A" w:rsidRPr="0055733B">
        <w:rPr>
          <w:rFonts w:ascii="TH SarabunPSK" w:hAnsi="TH SarabunPSK" w:cs="TH SarabunPSK"/>
          <w:b/>
          <w:bCs/>
          <w:sz w:val="32"/>
          <w:szCs w:val="32"/>
          <w:cs/>
        </w:rPr>
        <w:t>2565</w:t>
      </w:r>
    </w:p>
    <w:p w14:paraId="0D19C586" w14:textId="77777777" w:rsidR="008776C5" w:rsidRPr="0055733B" w:rsidRDefault="008776C5" w:rsidP="00B42BBD">
      <w:pPr>
        <w:spacing w:after="0" w:line="240" w:lineRule="auto"/>
        <w:jc w:val="thaiDistribute"/>
        <w:rPr>
          <w:rFonts w:ascii="TH SarabunPSK" w:hAnsi="TH SarabunPSK" w:cs="TH SarabunPSK"/>
          <w:b/>
          <w:bCs/>
          <w:sz w:val="32"/>
          <w:szCs w:val="32"/>
        </w:rPr>
      </w:pPr>
    </w:p>
    <w:p w14:paraId="30BB545C" w14:textId="77777777" w:rsidR="008776C5" w:rsidRPr="0055733B" w:rsidRDefault="008776C5" w:rsidP="00B42BBD">
      <w:pPr>
        <w:spacing w:after="0" w:line="240" w:lineRule="auto"/>
        <w:jc w:val="thaiDistribute"/>
        <w:rPr>
          <w:rFonts w:ascii="TH SarabunPSK" w:hAnsi="TH SarabunPSK" w:cs="TH SarabunPSK"/>
          <w:b/>
          <w:bCs/>
          <w:sz w:val="32"/>
          <w:szCs w:val="32"/>
        </w:rPr>
      </w:pPr>
      <w:r w:rsidRPr="0055733B">
        <w:rPr>
          <w:rFonts w:ascii="TH SarabunPSK" w:hAnsi="TH SarabunPSK" w:cs="TH SarabunPSK"/>
          <w:b/>
          <w:bCs/>
          <w:sz w:val="32"/>
          <w:szCs w:val="32"/>
          <w:cs/>
        </w:rPr>
        <w:t xml:space="preserve">การกำกับให้เป็นไปตามมาตรฐาน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521"/>
        <w:gridCol w:w="2800"/>
      </w:tblGrid>
      <w:tr w:rsidR="0055733B" w:rsidRPr="0055733B" w14:paraId="1AF158BE" w14:textId="77777777" w:rsidTr="00D30345">
        <w:tc>
          <w:tcPr>
            <w:tcW w:w="287" w:type="pct"/>
            <w:vAlign w:val="center"/>
          </w:tcPr>
          <w:p w14:paraId="1DA02D7B" w14:textId="77777777" w:rsidR="008776C5" w:rsidRPr="0055733B" w:rsidRDefault="008776C5" w:rsidP="00A83668">
            <w:pPr>
              <w:spacing w:after="0" w:line="240" w:lineRule="auto"/>
              <w:jc w:val="center"/>
              <w:rPr>
                <w:rFonts w:ascii="TH SarabunPSK" w:hAnsi="TH SarabunPSK" w:cs="TH SarabunPSK"/>
                <w:sz w:val="32"/>
                <w:szCs w:val="32"/>
                <w:cs/>
              </w:rPr>
            </w:pPr>
            <w:r w:rsidRPr="0055733B">
              <w:rPr>
                <w:rFonts w:ascii="TH SarabunPSK" w:hAnsi="TH SarabunPSK" w:cs="TH SarabunPSK"/>
                <w:b/>
                <w:bCs/>
                <w:sz w:val="32"/>
                <w:szCs w:val="32"/>
                <w:cs/>
              </w:rPr>
              <w:t>ข้อ</w:t>
            </w:r>
          </w:p>
        </w:tc>
        <w:tc>
          <w:tcPr>
            <w:tcW w:w="3127" w:type="pct"/>
          </w:tcPr>
          <w:p w14:paraId="24FD9C48" w14:textId="77777777" w:rsidR="008776C5" w:rsidRPr="0055733B" w:rsidRDefault="008776C5" w:rsidP="00A83668">
            <w:pPr>
              <w:spacing w:after="0" w:line="240" w:lineRule="auto"/>
              <w:jc w:val="center"/>
              <w:rPr>
                <w:rFonts w:ascii="TH SarabunPSK" w:hAnsi="TH SarabunPSK" w:cs="TH SarabunPSK"/>
                <w:sz w:val="32"/>
                <w:szCs w:val="32"/>
                <w:cs/>
              </w:rPr>
            </w:pPr>
            <w:r w:rsidRPr="0055733B">
              <w:rPr>
                <w:rFonts w:ascii="TH SarabunPSK" w:hAnsi="TH SarabunPSK" w:cs="TH SarabunPSK"/>
                <w:b/>
                <w:bCs/>
                <w:sz w:val="32"/>
                <w:szCs w:val="32"/>
                <w:cs/>
              </w:rPr>
              <w:t>เกณฑ์การประเมิน</w:t>
            </w:r>
          </w:p>
        </w:tc>
        <w:tc>
          <w:tcPr>
            <w:tcW w:w="1586" w:type="pct"/>
          </w:tcPr>
          <w:p w14:paraId="30612C68" w14:textId="77777777" w:rsidR="008776C5" w:rsidRPr="0055733B" w:rsidRDefault="008776C5" w:rsidP="00A83668">
            <w:pPr>
              <w:spacing w:after="0" w:line="240" w:lineRule="auto"/>
              <w:jc w:val="center"/>
              <w:rPr>
                <w:rFonts w:ascii="TH SarabunPSK" w:hAnsi="TH SarabunPSK" w:cs="TH SarabunPSK"/>
                <w:sz w:val="32"/>
                <w:szCs w:val="32"/>
                <w:cs/>
              </w:rPr>
            </w:pPr>
            <w:r w:rsidRPr="0055733B">
              <w:rPr>
                <w:rFonts w:ascii="TH SarabunPSK" w:hAnsi="TH SarabunPSK" w:cs="TH SarabunPSK"/>
                <w:b/>
                <w:bCs/>
                <w:sz w:val="32"/>
                <w:szCs w:val="32"/>
                <w:cs/>
              </w:rPr>
              <w:t>ผ่านเกณฑ์/ไม่ผ่านเกณฑ์</w:t>
            </w:r>
          </w:p>
        </w:tc>
      </w:tr>
      <w:tr w:rsidR="0055733B" w:rsidRPr="0055733B" w14:paraId="66C62384" w14:textId="77777777" w:rsidTr="00D30345">
        <w:tc>
          <w:tcPr>
            <w:tcW w:w="287" w:type="pct"/>
          </w:tcPr>
          <w:p w14:paraId="37E62506" w14:textId="77777777" w:rsidR="00D30345" w:rsidRPr="0055733B" w:rsidRDefault="00D30345" w:rsidP="00B42BBD">
            <w:pPr>
              <w:spacing w:after="0" w:line="240" w:lineRule="auto"/>
              <w:jc w:val="thaiDistribute"/>
              <w:rPr>
                <w:rFonts w:ascii="TH SarabunPSK" w:hAnsi="TH SarabunPSK" w:cs="TH SarabunPSK"/>
                <w:sz w:val="32"/>
                <w:szCs w:val="32"/>
              </w:rPr>
            </w:pPr>
            <w:r w:rsidRPr="0055733B">
              <w:rPr>
                <w:rFonts w:ascii="TH SarabunPSK" w:hAnsi="TH SarabunPSK" w:cs="TH SarabunPSK"/>
                <w:sz w:val="32"/>
                <w:szCs w:val="32"/>
                <w:cs/>
              </w:rPr>
              <w:t>1</w:t>
            </w:r>
          </w:p>
        </w:tc>
        <w:tc>
          <w:tcPr>
            <w:tcW w:w="3127" w:type="pct"/>
          </w:tcPr>
          <w:p w14:paraId="13273345" w14:textId="77777777" w:rsidR="00D30345" w:rsidRPr="0055733B" w:rsidRDefault="00D30345" w:rsidP="00B42BBD">
            <w:pPr>
              <w:spacing w:after="0" w:line="240" w:lineRule="auto"/>
              <w:jc w:val="thaiDistribute"/>
              <w:rPr>
                <w:rFonts w:ascii="TH SarabunPSK" w:hAnsi="TH SarabunPSK" w:cs="TH SarabunPSK"/>
                <w:sz w:val="32"/>
                <w:szCs w:val="32"/>
              </w:rPr>
            </w:pPr>
            <w:r w:rsidRPr="0055733B">
              <w:rPr>
                <w:rFonts w:ascii="TH SarabunPSK" w:hAnsi="TH SarabunPSK" w:cs="TH SarabunPSK"/>
                <w:sz w:val="32"/>
                <w:szCs w:val="32"/>
                <w:cs/>
              </w:rPr>
              <w:t>จำนวนอาจารย์ผู้รับผิดชอบหลักสูตร</w:t>
            </w:r>
          </w:p>
        </w:tc>
        <w:tc>
          <w:tcPr>
            <w:tcW w:w="1586" w:type="pct"/>
          </w:tcPr>
          <w:p w14:paraId="61E69A9B" w14:textId="77777777" w:rsidR="00D30345" w:rsidRPr="0055733B" w:rsidRDefault="00D30345" w:rsidP="00B42BBD">
            <w:pPr>
              <w:spacing w:after="0" w:line="240" w:lineRule="auto"/>
              <w:jc w:val="thaiDistribute"/>
              <w:rPr>
                <w:rFonts w:ascii="TH SarabunPSK" w:hAnsi="TH SarabunPSK" w:cs="TH SarabunPSK"/>
                <w:sz w:val="32"/>
                <w:szCs w:val="32"/>
                <w:cs/>
              </w:rPr>
            </w:pPr>
            <w:r w:rsidRPr="0055733B">
              <w:rPr>
                <w:rFonts w:ascii="TH SarabunPSK" w:hAnsi="TH SarabunPSK" w:cs="TH SarabunPSK"/>
                <w:b/>
                <w:bCs/>
                <w:sz w:val="32"/>
                <w:szCs w:val="32"/>
                <w:cs/>
              </w:rPr>
              <w:t>ผ่านเกณฑ์</w:t>
            </w:r>
          </w:p>
        </w:tc>
      </w:tr>
      <w:tr w:rsidR="0055733B" w:rsidRPr="0055733B" w14:paraId="4282665E" w14:textId="77777777" w:rsidTr="00D30345">
        <w:tc>
          <w:tcPr>
            <w:tcW w:w="287" w:type="pct"/>
          </w:tcPr>
          <w:p w14:paraId="5A4D7EC8" w14:textId="77777777" w:rsidR="00D30345" w:rsidRPr="0055733B" w:rsidRDefault="00D30345" w:rsidP="00B42BBD">
            <w:pPr>
              <w:spacing w:after="0" w:line="240" w:lineRule="auto"/>
              <w:jc w:val="thaiDistribute"/>
              <w:rPr>
                <w:rFonts w:ascii="TH SarabunPSK" w:hAnsi="TH SarabunPSK" w:cs="TH SarabunPSK"/>
                <w:sz w:val="32"/>
                <w:szCs w:val="32"/>
              </w:rPr>
            </w:pPr>
            <w:r w:rsidRPr="0055733B">
              <w:rPr>
                <w:rFonts w:ascii="TH SarabunPSK" w:hAnsi="TH SarabunPSK" w:cs="TH SarabunPSK"/>
                <w:sz w:val="32"/>
                <w:szCs w:val="32"/>
                <w:cs/>
              </w:rPr>
              <w:t>2</w:t>
            </w:r>
          </w:p>
        </w:tc>
        <w:tc>
          <w:tcPr>
            <w:tcW w:w="3127" w:type="pct"/>
          </w:tcPr>
          <w:p w14:paraId="6A0593D9" w14:textId="77777777" w:rsidR="00D30345" w:rsidRPr="0055733B" w:rsidRDefault="00D30345" w:rsidP="00B42BBD">
            <w:pPr>
              <w:spacing w:after="0" w:line="240" w:lineRule="auto"/>
              <w:jc w:val="thaiDistribute"/>
              <w:rPr>
                <w:rFonts w:ascii="TH SarabunPSK" w:hAnsi="TH SarabunPSK" w:cs="TH SarabunPSK"/>
                <w:sz w:val="32"/>
                <w:szCs w:val="32"/>
                <w:cs/>
              </w:rPr>
            </w:pPr>
            <w:r w:rsidRPr="0055733B">
              <w:rPr>
                <w:rFonts w:ascii="TH SarabunPSK" w:hAnsi="TH SarabunPSK" w:cs="TH SarabunPSK"/>
                <w:sz w:val="32"/>
                <w:szCs w:val="32"/>
                <w:cs/>
              </w:rPr>
              <w:t>คุณสมบัติของอาจารย์ผู้รับผิดชอบหลักสูตร</w:t>
            </w:r>
          </w:p>
        </w:tc>
        <w:tc>
          <w:tcPr>
            <w:tcW w:w="1586" w:type="pct"/>
            <w:shd w:val="clear" w:color="auto" w:fill="auto"/>
          </w:tcPr>
          <w:p w14:paraId="7305D9D3" w14:textId="77777777" w:rsidR="00D30345" w:rsidRPr="0055733B" w:rsidRDefault="00D30345" w:rsidP="00B42BBD">
            <w:pPr>
              <w:spacing w:after="0" w:line="240" w:lineRule="auto"/>
              <w:jc w:val="thaiDistribute"/>
              <w:rPr>
                <w:rFonts w:ascii="TH SarabunPSK" w:hAnsi="TH SarabunPSK" w:cs="TH SarabunPSK"/>
                <w:sz w:val="32"/>
                <w:szCs w:val="32"/>
                <w:cs/>
              </w:rPr>
            </w:pPr>
            <w:r w:rsidRPr="0055733B">
              <w:rPr>
                <w:rFonts w:ascii="TH SarabunPSK" w:hAnsi="TH SarabunPSK" w:cs="TH SarabunPSK"/>
                <w:b/>
                <w:bCs/>
                <w:sz w:val="32"/>
                <w:szCs w:val="32"/>
                <w:cs/>
              </w:rPr>
              <w:t>ผ่านเกณฑ์</w:t>
            </w:r>
          </w:p>
        </w:tc>
      </w:tr>
      <w:tr w:rsidR="0055733B" w:rsidRPr="0055733B" w14:paraId="3486E346" w14:textId="77777777" w:rsidTr="00D30345">
        <w:tc>
          <w:tcPr>
            <w:tcW w:w="287" w:type="pct"/>
          </w:tcPr>
          <w:p w14:paraId="1F9E0196" w14:textId="77777777" w:rsidR="00D30345" w:rsidRPr="0055733B" w:rsidRDefault="00D30345" w:rsidP="00B42BBD">
            <w:pPr>
              <w:spacing w:after="0" w:line="240" w:lineRule="auto"/>
              <w:jc w:val="thaiDistribute"/>
              <w:rPr>
                <w:rFonts w:ascii="TH SarabunPSK" w:hAnsi="TH SarabunPSK" w:cs="TH SarabunPSK"/>
                <w:sz w:val="32"/>
                <w:szCs w:val="32"/>
              </w:rPr>
            </w:pPr>
            <w:r w:rsidRPr="0055733B">
              <w:rPr>
                <w:rFonts w:ascii="TH SarabunPSK" w:hAnsi="TH SarabunPSK" w:cs="TH SarabunPSK"/>
                <w:sz w:val="32"/>
                <w:szCs w:val="32"/>
                <w:cs/>
              </w:rPr>
              <w:t>3</w:t>
            </w:r>
          </w:p>
        </w:tc>
        <w:tc>
          <w:tcPr>
            <w:tcW w:w="3127" w:type="pct"/>
          </w:tcPr>
          <w:p w14:paraId="0BAF9E61" w14:textId="77777777" w:rsidR="00D30345" w:rsidRPr="0055733B" w:rsidRDefault="00D30345" w:rsidP="00B42BBD">
            <w:pPr>
              <w:spacing w:after="0" w:line="240" w:lineRule="auto"/>
              <w:jc w:val="thaiDistribute"/>
              <w:rPr>
                <w:rFonts w:ascii="TH SarabunPSK" w:hAnsi="TH SarabunPSK" w:cs="TH SarabunPSK"/>
                <w:sz w:val="32"/>
                <w:szCs w:val="32"/>
                <w:cs/>
              </w:rPr>
            </w:pPr>
            <w:r w:rsidRPr="0055733B">
              <w:rPr>
                <w:rFonts w:ascii="TH SarabunPSK" w:hAnsi="TH SarabunPSK" w:cs="TH SarabunPSK"/>
                <w:sz w:val="32"/>
                <w:szCs w:val="32"/>
                <w:cs/>
              </w:rPr>
              <w:t>คุณสมบัติอาจารย์ประจำหลักสูตร</w:t>
            </w:r>
          </w:p>
        </w:tc>
        <w:tc>
          <w:tcPr>
            <w:tcW w:w="1586" w:type="pct"/>
            <w:shd w:val="clear" w:color="auto" w:fill="auto"/>
          </w:tcPr>
          <w:p w14:paraId="6B5B9C45" w14:textId="77777777" w:rsidR="00D30345" w:rsidRPr="0055733B" w:rsidRDefault="00D30345" w:rsidP="00B42BBD">
            <w:pPr>
              <w:spacing w:after="0" w:line="240" w:lineRule="auto"/>
              <w:jc w:val="thaiDistribute"/>
              <w:rPr>
                <w:rFonts w:ascii="TH SarabunPSK" w:hAnsi="TH SarabunPSK" w:cs="TH SarabunPSK"/>
                <w:sz w:val="32"/>
                <w:szCs w:val="32"/>
                <w:cs/>
              </w:rPr>
            </w:pPr>
            <w:r w:rsidRPr="0055733B">
              <w:rPr>
                <w:rFonts w:ascii="TH SarabunPSK" w:hAnsi="TH SarabunPSK" w:cs="TH SarabunPSK"/>
                <w:b/>
                <w:bCs/>
                <w:sz w:val="32"/>
                <w:szCs w:val="32"/>
                <w:cs/>
              </w:rPr>
              <w:t>ผ่านเกณฑ์</w:t>
            </w:r>
          </w:p>
        </w:tc>
      </w:tr>
      <w:tr w:rsidR="0055733B" w:rsidRPr="0055733B" w14:paraId="49B78278" w14:textId="77777777" w:rsidTr="00D30345">
        <w:tc>
          <w:tcPr>
            <w:tcW w:w="287" w:type="pct"/>
            <w:tcBorders>
              <w:bottom w:val="single" w:sz="4" w:space="0" w:color="auto"/>
            </w:tcBorders>
          </w:tcPr>
          <w:p w14:paraId="35C9D6F6" w14:textId="77777777" w:rsidR="00D30345" w:rsidRPr="0055733B" w:rsidRDefault="00D30345" w:rsidP="00B42BBD">
            <w:pPr>
              <w:spacing w:after="0" w:line="240" w:lineRule="auto"/>
              <w:jc w:val="thaiDistribute"/>
              <w:rPr>
                <w:rFonts w:ascii="TH SarabunPSK" w:hAnsi="TH SarabunPSK" w:cs="TH SarabunPSK"/>
                <w:sz w:val="32"/>
                <w:szCs w:val="32"/>
              </w:rPr>
            </w:pPr>
            <w:r w:rsidRPr="0055733B">
              <w:rPr>
                <w:rFonts w:ascii="TH SarabunPSK" w:hAnsi="TH SarabunPSK" w:cs="TH SarabunPSK"/>
                <w:sz w:val="32"/>
                <w:szCs w:val="32"/>
                <w:cs/>
              </w:rPr>
              <w:t>4</w:t>
            </w:r>
          </w:p>
        </w:tc>
        <w:tc>
          <w:tcPr>
            <w:tcW w:w="3127" w:type="pct"/>
            <w:tcBorders>
              <w:bottom w:val="single" w:sz="4" w:space="0" w:color="auto"/>
            </w:tcBorders>
          </w:tcPr>
          <w:p w14:paraId="1B486FBD" w14:textId="77777777" w:rsidR="00D30345" w:rsidRPr="0055733B" w:rsidRDefault="00D30345" w:rsidP="00B42BBD">
            <w:pPr>
              <w:spacing w:after="0" w:line="240" w:lineRule="auto"/>
              <w:jc w:val="thaiDistribute"/>
              <w:rPr>
                <w:rFonts w:ascii="TH SarabunPSK" w:hAnsi="TH SarabunPSK" w:cs="TH SarabunPSK"/>
                <w:sz w:val="32"/>
                <w:szCs w:val="32"/>
                <w:cs/>
              </w:rPr>
            </w:pPr>
            <w:r w:rsidRPr="0055733B">
              <w:rPr>
                <w:rFonts w:ascii="TH SarabunPSK" w:hAnsi="TH SarabunPSK" w:cs="TH SarabunPSK"/>
                <w:sz w:val="32"/>
                <w:szCs w:val="32"/>
                <w:cs/>
              </w:rPr>
              <w:t>คุณสมบัติของอาจารย์ผู้สอน</w:t>
            </w:r>
          </w:p>
        </w:tc>
        <w:tc>
          <w:tcPr>
            <w:tcW w:w="1586" w:type="pct"/>
            <w:tcBorders>
              <w:bottom w:val="single" w:sz="4" w:space="0" w:color="auto"/>
            </w:tcBorders>
            <w:shd w:val="clear" w:color="auto" w:fill="auto"/>
          </w:tcPr>
          <w:p w14:paraId="44F36D5E" w14:textId="77777777" w:rsidR="00D30345" w:rsidRPr="0055733B" w:rsidRDefault="00D30345" w:rsidP="00B42BBD">
            <w:pPr>
              <w:spacing w:after="0" w:line="240" w:lineRule="auto"/>
              <w:jc w:val="thaiDistribute"/>
              <w:rPr>
                <w:rFonts w:ascii="TH SarabunPSK" w:hAnsi="TH SarabunPSK" w:cs="TH SarabunPSK"/>
                <w:sz w:val="32"/>
                <w:szCs w:val="32"/>
                <w:cs/>
              </w:rPr>
            </w:pPr>
            <w:r w:rsidRPr="0055733B">
              <w:rPr>
                <w:rFonts w:ascii="TH SarabunPSK" w:hAnsi="TH SarabunPSK" w:cs="TH SarabunPSK"/>
                <w:b/>
                <w:bCs/>
                <w:sz w:val="32"/>
                <w:szCs w:val="32"/>
                <w:cs/>
              </w:rPr>
              <w:t>ผ่านเกณฑ์</w:t>
            </w:r>
          </w:p>
        </w:tc>
      </w:tr>
      <w:tr w:rsidR="00D30345" w:rsidRPr="0055733B" w14:paraId="3CBFBF26" w14:textId="77777777" w:rsidTr="00D30345">
        <w:tc>
          <w:tcPr>
            <w:tcW w:w="287" w:type="pct"/>
          </w:tcPr>
          <w:p w14:paraId="20150ED6" w14:textId="77777777" w:rsidR="00D30345" w:rsidRPr="0055733B" w:rsidRDefault="00D30345" w:rsidP="00B42BBD">
            <w:pPr>
              <w:spacing w:after="0" w:line="240" w:lineRule="auto"/>
              <w:jc w:val="thaiDistribute"/>
              <w:rPr>
                <w:rFonts w:ascii="TH SarabunPSK" w:hAnsi="TH SarabunPSK" w:cs="TH SarabunPSK"/>
                <w:sz w:val="32"/>
                <w:szCs w:val="32"/>
              </w:rPr>
            </w:pPr>
            <w:r w:rsidRPr="0055733B">
              <w:rPr>
                <w:rFonts w:ascii="TH SarabunPSK" w:hAnsi="TH SarabunPSK" w:cs="TH SarabunPSK"/>
                <w:sz w:val="32"/>
                <w:szCs w:val="32"/>
                <w:cs/>
              </w:rPr>
              <w:t>5</w:t>
            </w:r>
          </w:p>
        </w:tc>
        <w:tc>
          <w:tcPr>
            <w:tcW w:w="3127" w:type="pct"/>
          </w:tcPr>
          <w:p w14:paraId="62E6E807" w14:textId="77777777" w:rsidR="00D30345" w:rsidRPr="0055733B" w:rsidRDefault="00D30345" w:rsidP="00B42BBD">
            <w:pPr>
              <w:spacing w:after="0" w:line="240" w:lineRule="auto"/>
              <w:jc w:val="thaiDistribute"/>
              <w:rPr>
                <w:rFonts w:ascii="TH SarabunPSK" w:hAnsi="TH SarabunPSK" w:cs="TH SarabunPSK"/>
                <w:sz w:val="32"/>
                <w:szCs w:val="32"/>
                <w:cs/>
              </w:rPr>
            </w:pPr>
            <w:r w:rsidRPr="0055733B">
              <w:rPr>
                <w:rFonts w:ascii="TH SarabunPSK" w:hAnsi="TH SarabunPSK" w:cs="TH SarabunPSK"/>
                <w:sz w:val="32"/>
                <w:szCs w:val="32"/>
                <w:cs/>
              </w:rPr>
              <w:t>การปรับปรุงหลักสูตรตามรอบระยะเวลาที่กำหนด</w:t>
            </w:r>
          </w:p>
        </w:tc>
        <w:tc>
          <w:tcPr>
            <w:tcW w:w="1586" w:type="pct"/>
          </w:tcPr>
          <w:p w14:paraId="4F604EE6" w14:textId="77777777" w:rsidR="00D30345" w:rsidRPr="0055733B" w:rsidRDefault="00D30345" w:rsidP="00B42BBD">
            <w:pPr>
              <w:spacing w:after="0" w:line="240" w:lineRule="auto"/>
              <w:jc w:val="thaiDistribute"/>
              <w:rPr>
                <w:rFonts w:ascii="TH SarabunPSK" w:hAnsi="TH SarabunPSK" w:cs="TH SarabunPSK"/>
                <w:sz w:val="32"/>
                <w:szCs w:val="32"/>
                <w:cs/>
              </w:rPr>
            </w:pPr>
            <w:r w:rsidRPr="0055733B">
              <w:rPr>
                <w:rFonts w:ascii="TH SarabunPSK" w:hAnsi="TH SarabunPSK" w:cs="TH SarabunPSK"/>
                <w:b/>
                <w:bCs/>
                <w:sz w:val="32"/>
                <w:szCs w:val="32"/>
                <w:cs/>
              </w:rPr>
              <w:t>ผ่านเกณฑ์</w:t>
            </w:r>
          </w:p>
        </w:tc>
      </w:tr>
    </w:tbl>
    <w:p w14:paraId="2314D65E" w14:textId="77777777" w:rsidR="008776C5" w:rsidRPr="0055733B" w:rsidRDefault="008776C5" w:rsidP="00B42BBD">
      <w:pPr>
        <w:spacing w:after="0" w:line="240" w:lineRule="auto"/>
        <w:jc w:val="thaiDistribute"/>
        <w:rPr>
          <w:rFonts w:ascii="TH SarabunPSK" w:hAnsi="TH SarabunPSK" w:cs="TH SarabunPSK"/>
          <w:b/>
          <w:bCs/>
          <w:sz w:val="32"/>
          <w:szCs w:val="32"/>
        </w:rPr>
      </w:pPr>
    </w:p>
    <w:p w14:paraId="7170AB83" w14:textId="77777777" w:rsidR="008776C5" w:rsidRPr="0055733B" w:rsidRDefault="008776C5" w:rsidP="00B42BBD">
      <w:pPr>
        <w:spacing w:after="0" w:line="240" w:lineRule="auto"/>
        <w:jc w:val="thaiDistribute"/>
        <w:rPr>
          <w:rFonts w:ascii="TH SarabunPSK" w:hAnsi="TH SarabunPSK" w:cs="TH SarabunPSK"/>
          <w:b/>
          <w:bCs/>
          <w:sz w:val="32"/>
          <w:szCs w:val="32"/>
        </w:rPr>
      </w:pPr>
      <w:r w:rsidRPr="0055733B">
        <w:rPr>
          <w:rFonts w:ascii="TH SarabunPSK" w:hAnsi="TH SarabunPSK" w:cs="TH SarabunPSK"/>
          <w:b/>
          <w:bCs/>
          <w:sz w:val="32"/>
          <w:szCs w:val="32"/>
          <w:cs/>
        </w:rPr>
        <w:t xml:space="preserve">สรุปผลการดำเนินงานองค์ประกอบที่ 1 </w:t>
      </w:r>
    </w:p>
    <w:p w14:paraId="0A70B8DA" w14:textId="77777777" w:rsidR="008776C5" w:rsidRPr="0055733B" w:rsidRDefault="008776C5" w:rsidP="00B42BBD">
      <w:pPr>
        <w:spacing w:after="0" w:line="240" w:lineRule="auto"/>
        <w:jc w:val="thaiDistribute"/>
        <w:outlineLvl w:val="0"/>
        <w:rPr>
          <w:rFonts w:ascii="TH SarabunPSK" w:hAnsi="TH SarabunPSK" w:cs="TH SarabunPSK"/>
          <w:sz w:val="32"/>
          <w:szCs w:val="32"/>
        </w:rPr>
      </w:pPr>
      <w:r w:rsidRPr="0055733B">
        <w:rPr>
          <w:rFonts w:ascii="TH SarabunPSK" w:hAnsi="TH SarabunPSK" w:cs="TH SarabunPSK"/>
          <w:sz w:val="32"/>
          <w:szCs w:val="32"/>
        </w:rPr>
        <w:tab/>
      </w:r>
      <w:r w:rsidR="00D30345" w:rsidRPr="0055733B">
        <w:rPr>
          <w:rFonts w:ascii="TH SarabunPSK" w:hAnsi="TH SarabunPSK" w:cs="TH SarabunPSK"/>
          <w:sz w:val="32"/>
          <w:szCs w:val="32"/>
        </w:rPr>
        <w:sym w:font="Wingdings 2" w:char="F052"/>
      </w:r>
      <w:r w:rsidR="000440B1" w:rsidRPr="0055733B">
        <w:rPr>
          <w:rFonts w:ascii="TH SarabunPSK" w:hAnsi="TH SarabunPSK" w:cs="TH SarabunPSK"/>
          <w:sz w:val="32"/>
          <w:szCs w:val="32"/>
          <w:cs/>
        </w:rPr>
        <w:t xml:space="preserve"> </w:t>
      </w:r>
      <w:r w:rsidRPr="0055733B">
        <w:rPr>
          <w:rFonts w:ascii="TH SarabunPSK" w:hAnsi="TH SarabunPSK" w:cs="TH SarabunPSK"/>
          <w:sz w:val="32"/>
          <w:szCs w:val="32"/>
          <w:cs/>
        </w:rPr>
        <w:t>เป็นไปตามเกณฑ์</w:t>
      </w:r>
    </w:p>
    <w:p w14:paraId="21704B34" w14:textId="77777777" w:rsidR="008776C5" w:rsidRPr="0055733B" w:rsidRDefault="008776C5" w:rsidP="00B42BBD">
      <w:pPr>
        <w:pStyle w:val="a4"/>
        <w:numPr>
          <w:ilvl w:val="0"/>
          <w:numId w:val="18"/>
        </w:numPr>
        <w:spacing w:after="0" w:line="240" w:lineRule="auto"/>
        <w:jc w:val="thaiDistribute"/>
        <w:outlineLvl w:val="0"/>
        <w:rPr>
          <w:rFonts w:ascii="TH SarabunPSK" w:hAnsi="TH SarabunPSK" w:cs="TH SarabunPSK"/>
          <w:sz w:val="32"/>
          <w:szCs w:val="32"/>
        </w:rPr>
      </w:pPr>
      <w:r w:rsidRPr="0055733B">
        <w:rPr>
          <w:rFonts w:ascii="TH SarabunPSK" w:hAnsi="TH SarabunPSK" w:cs="TH SarabunPSK"/>
          <w:sz w:val="32"/>
          <w:szCs w:val="32"/>
          <w:cs/>
        </w:rPr>
        <w:t xml:space="preserve">ไม่ผ่านเกณฑ์ในข้อที่ </w:t>
      </w:r>
    </w:p>
    <w:p w14:paraId="6C01D2B8" w14:textId="77777777" w:rsidR="008776C5" w:rsidRPr="0055733B" w:rsidRDefault="008776C5" w:rsidP="00B42BBD">
      <w:pPr>
        <w:spacing w:after="0" w:line="240" w:lineRule="auto"/>
        <w:jc w:val="thaiDistribute"/>
        <w:outlineLvl w:val="0"/>
        <w:rPr>
          <w:rFonts w:ascii="TH SarabunPSK" w:hAnsi="TH SarabunPSK" w:cs="TH SarabunPSK"/>
          <w:sz w:val="32"/>
          <w:szCs w:val="32"/>
        </w:rPr>
      </w:pPr>
      <w:r w:rsidRPr="0055733B">
        <w:rPr>
          <w:rFonts w:ascii="TH SarabunPSK" w:hAnsi="TH SarabunPSK" w:cs="TH SarabunPSK"/>
          <w:sz w:val="32"/>
          <w:szCs w:val="32"/>
          <w:cs/>
        </w:rPr>
        <w:tab/>
        <w:t xml:space="preserve">      ข้อสังเกต</w:t>
      </w:r>
      <w:r w:rsidRPr="0055733B">
        <w:rPr>
          <w:rFonts w:ascii="TH SarabunPSK" w:hAnsi="TH SarabunPSK" w:cs="TH SarabunPSK"/>
          <w:sz w:val="32"/>
          <w:szCs w:val="32"/>
        </w:rPr>
        <w:t>:</w:t>
      </w:r>
      <w:r w:rsidRPr="0055733B">
        <w:rPr>
          <w:rFonts w:ascii="TH SarabunPSK" w:hAnsi="TH SarabunPSK" w:cs="TH SarabunPSK"/>
          <w:sz w:val="32"/>
          <w:szCs w:val="32"/>
          <w:cs/>
        </w:rPr>
        <w:t>......</w:t>
      </w:r>
    </w:p>
    <w:p w14:paraId="1CFDCBF7" w14:textId="77777777" w:rsidR="008776C5" w:rsidRPr="0055733B" w:rsidRDefault="008776C5" w:rsidP="00B42BBD">
      <w:pPr>
        <w:spacing w:after="0" w:line="240" w:lineRule="auto"/>
        <w:jc w:val="thaiDistribute"/>
        <w:rPr>
          <w:rFonts w:ascii="TH SarabunPSK" w:eastAsia="Cordia New" w:hAnsi="TH SarabunPSK" w:cs="TH SarabunPSK"/>
          <w:sz w:val="32"/>
          <w:szCs w:val="32"/>
          <w:cs/>
          <w:lang w:eastAsia="zh-CN"/>
        </w:rPr>
      </w:pPr>
    </w:p>
    <w:p w14:paraId="4F868498" w14:textId="77777777" w:rsidR="008776C5" w:rsidRPr="0055733B" w:rsidRDefault="008776C5" w:rsidP="00B42BBD">
      <w:pPr>
        <w:spacing w:after="0" w:line="240" w:lineRule="auto"/>
        <w:ind w:firstLine="720"/>
        <w:jc w:val="thaiDistribute"/>
        <w:rPr>
          <w:rFonts w:ascii="TH SarabunPSK" w:eastAsia="Cordia New" w:hAnsi="TH SarabunPSK" w:cs="TH SarabunPSK"/>
          <w:sz w:val="32"/>
          <w:szCs w:val="32"/>
          <w:lang w:eastAsia="zh-CN"/>
        </w:rPr>
      </w:pPr>
      <w:r w:rsidRPr="0055733B">
        <w:rPr>
          <w:rFonts w:ascii="TH SarabunPSK" w:eastAsia="Cordia New" w:hAnsi="TH SarabunPSK" w:cs="TH SarabunPSK"/>
          <w:sz w:val="32"/>
          <w:szCs w:val="32"/>
          <w:cs/>
          <w:lang w:eastAsia="zh-CN"/>
        </w:rPr>
        <w:t>คณะ</w:t>
      </w:r>
      <w:r w:rsidR="00B861EE" w:rsidRPr="0055733B">
        <w:rPr>
          <w:rFonts w:ascii="TH SarabunPSK" w:eastAsia="Cordia New" w:hAnsi="TH SarabunPSK" w:cs="TH SarabunPSK"/>
          <w:sz w:val="32"/>
          <w:szCs w:val="32"/>
          <w:cs/>
          <w:lang w:eastAsia="zh-CN"/>
        </w:rPr>
        <w:t>สัตวศาสตร์และเทคโนโลยี</w:t>
      </w:r>
      <w:r w:rsidRPr="0055733B">
        <w:rPr>
          <w:rFonts w:ascii="TH SarabunPSK" w:eastAsia="Cordia New" w:hAnsi="TH SarabunPSK" w:cs="TH SarabunPSK"/>
          <w:sz w:val="32"/>
          <w:szCs w:val="32"/>
          <w:cs/>
          <w:lang w:eastAsia="zh-CN"/>
        </w:rPr>
        <w:t xml:space="preserve"> ได้ตรวจสอบผลการดำเนินงานตามเกณฑ์มาตรฐานหลักสูตรของหลักสูตร</w:t>
      </w:r>
      <w:r w:rsidR="00075D7A" w:rsidRPr="0055733B">
        <w:rPr>
          <w:rFonts w:ascii="TH SarabunPSK" w:hAnsi="TH SarabunPSK" w:cs="TH SarabunPSK"/>
          <w:sz w:val="32"/>
          <w:szCs w:val="32"/>
          <w:cs/>
        </w:rPr>
        <w:t>วิทยา</w:t>
      </w:r>
      <w:proofErr w:type="spellStart"/>
      <w:r w:rsidR="00075D7A" w:rsidRPr="0055733B">
        <w:rPr>
          <w:rFonts w:ascii="TH SarabunPSK" w:hAnsi="TH SarabunPSK" w:cs="TH SarabunPSK"/>
          <w:sz w:val="32"/>
          <w:szCs w:val="32"/>
          <w:cs/>
        </w:rPr>
        <w:t>ศา</w:t>
      </w:r>
      <w:proofErr w:type="spellEnd"/>
      <w:r w:rsidR="00075D7A" w:rsidRPr="0055733B">
        <w:rPr>
          <w:rFonts w:ascii="TH SarabunPSK" w:hAnsi="TH SarabunPSK" w:cs="TH SarabunPSK"/>
          <w:sz w:val="32"/>
          <w:szCs w:val="32"/>
          <w:cs/>
        </w:rPr>
        <w:t>สตรบัณฑิต สาขาวิชาเกษตรอัจฉริยะ</w:t>
      </w:r>
      <w:r w:rsidR="007312FD" w:rsidRPr="0055733B">
        <w:rPr>
          <w:rFonts w:ascii="TH SarabunPSK" w:hAnsi="TH SarabunPSK" w:cs="TH SarabunPSK"/>
          <w:sz w:val="32"/>
          <w:szCs w:val="32"/>
          <w:cs/>
        </w:rPr>
        <w:t xml:space="preserve"> (ต่อเนื่อง) </w:t>
      </w:r>
      <w:r w:rsidRPr="0055733B">
        <w:rPr>
          <w:rFonts w:ascii="TH SarabunPSK" w:eastAsia="Cordia New" w:hAnsi="TH SarabunPSK" w:cs="TH SarabunPSK"/>
          <w:sz w:val="32"/>
          <w:szCs w:val="32"/>
          <w:cs/>
          <w:lang w:eastAsia="zh-CN"/>
        </w:rPr>
        <w:t>แล้ว พบว่า มีผลการดำเนินงานเป็นไปตามมาตรฐานหลักสูตร</w:t>
      </w:r>
    </w:p>
    <w:p w14:paraId="76998818" w14:textId="77777777" w:rsidR="008776C5" w:rsidRPr="0055733B" w:rsidRDefault="008776C5" w:rsidP="00B42BBD">
      <w:pPr>
        <w:spacing w:after="0" w:line="240" w:lineRule="auto"/>
        <w:ind w:firstLine="720"/>
        <w:jc w:val="thaiDistribute"/>
        <w:rPr>
          <w:rFonts w:ascii="TH SarabunPSK" w:eastAsia="Cordia New" w:hAnsi="TH SarabunPSK" w:cs="TH SarabunPSK"/>
          <w:sz w:val="32"/>
          <w:szCs w:val="32"/>
          <w:lang w:eastAsia="zh-CN"/>
        </w:rPr>
      </w:pPr>
    </w:p>
    <w:bookmarkEnd w:id="6"/>
    <w:p w14:paraId="527632D1" w14:textId="40B6FF6F" w:rsidR="00855C86" w:rsidRDefault="00855C86" w:rsidP="00855C86">
      <w:pPr>
        <w:ind w:firstLine="720"/>
        <w:jc w:val="thaiDistribute"/>
        <w:rPr>
          <w:rFonts w:eastAsia="Cordia New"/>
          <w:sz w:val="24"/>
          <w:szCs w:val="24"/>
          <w:lang w:eastAsia="zh-CN"/>
        </w:rPr>
      </w:pPr>
      <w:r>
        <w:rPr>
          <w:noProof/>
        </w:rPr>
        <w:drawing>
          <wp:anchor distT="0" distB="0" distL="114300" distR="114300" simplePos="0" relativeHeight="251663360" behindDoc="1" locked="0" layoutInCell="1" allowOverlap="1" wp14:anchorId="45E31624" wp14:editId="47721041">
            <wp:simplePos x="0" y="0"/>
            <wp:positionH relativeFrom="margin">
              <wp:align>right</wp:align>
            </wp:positionH>
            <wp:positionV relativeFrom="paragraph">
              <wp:posOffset>190571</wp:posOffset>
            </wp:positionV>
            <wp:extent cx="1402080" cy="734907"/>
            <wp:effectExtent l="0" t="0" r="7620" b="8255"/>
            <wp:wrapNone/>
            <wp:docPr id="9" name="รูปภาพ 9" descr="3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20" descr="36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2080" cy="734907"/>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3F7B27CC" wp14:editId="4E945D48">
            <wp:simplePos x="0" y="0"/>
            <wp:positionH relativeFrom="column">
              <wp:posOffset>2058811</wp:posOffset>
            </wp:positionH>
            <wp:positionV relativeFrom="paragraph">
              <wp:posOffset>93486</wp:posOffset>
            </wp:positionV>
            <wp:extent cx="518160" cy="601980"/>
            <wp:effectExtent l="0" t="0" r="0" b="0"/>
            <wp:wrapNone/>
            <wp:docPr id="36" name="รูปภาพ 36" descr="อ.ประภาก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21" descr="อ.ประภากร"/>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160" cy="601980"/>
                    </a:xfrm>
                    <a:prstGeom prst="rect">
                      <a:avLst/>
                    </a:prstGeom>
                    <a:noFill/>
                  </pic:spPr>
                </pic:pic>
              </a:graphicData>
            </a:graphic>
            <wp14:sizeRelH relativeFrom="page">
              <wp14:pctWidth>0</wp14:pctWidth>
            </wp14:sizeRelH>
            <wp14:sizeRelV relativeFrom="page">
              <wp14:pctHeight>0</wp14:pctHeight>
            </wp14:sizeRelV>
          </wp:anchor>
        </w:drawing>
      </w:r>
    </w:p>
    <w:tbl>
      <w:tblPr>
        <w:tblStyle w:val="a6"/>
        <w:tblW w:w="7371" w:type="dxa"/>
        <w:tblInd w:w="2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4349"/>
      </w:tblGrid>
      <w:tr w:rsidR="00855C86" w14:paraId="487DF71E" w14:textId="77777777" w:rsidTr="00CD0C6E">
        <w:tc>
          <w:tcPr>
            <w:tcW w:w="3022" w:type="dxa"/>
            <w:shd w:val="clear" w:color="auto" w:fill="auto"/>
          </w:tcPr>
          <w:p w14:paraId="1B886966" w14:textId="77777777" w:rsidR="00855C86" w:rsidRDefault="00855C86" w:rsidP="00F8288E">
            <w:pPr>
              <w:jc w:val="center"/>
              <w:rPr>
                <w:rFonts w:eastAsia="Cordia New"/>
                <w:sz w:val="28"/>
                <w:lang w:eastAsia="zh-CN"/>
              </w:rPr>
            </w:pPr>
          </w:p>
        </w:tc>
        <w:tc>
          <w:tcPr>
            <w:tcW w:w="4349" w:type="dxa"/>
            <w:shd w:val="clear" w:color="auto" w:fill="auto"/>
            <w:hideMark/>
          </w:tcPr>
          <w:p w14:paraId="5B402FFE" w14:textId="64237E73" w:rsidR="00855C86" w:rsidRDefault="00855C86" w:rsidP="00F8288E">
            <w:pPr>
              <w:jc w:val="center"/>
              <w:rPr>
                <w:sz w:val="28"/>
              </w:rPr>
            </w:pPr>
          </w:p>
        </w:tc>
      </w:tr>
      <w:tr w:rsidR="00855C86" w14:paraId="216FC4F3" w14:textId="77777777" w:rsidTr="00CD0C6E">
        <w:tc>
          <w:tcPr>
            <w:tcW w:w="3022" w:type="dxa"/>
            <w:shd w:val="clear" w:color="auto" w:fill="auto"/>
          </w:tcPr>
          <w:p w14:paraId="237E1D8E" w14:textId="77777777" w:rsidR="00855C86" w:rsidRDefault="00855C86" w:rsidP="00F8288E">
            <w:pPr>
              <w:jc w:val="center"/>
              <w:rPr>
                <w:rFonts w:eastAsia="Cordia New"/>
                <w:sz w:val="28"/>
                <w:lang w:eastAsia="zh-CN"/>
              </w:rPr>
            </w:pPr>
            <w:r>
              <w:rPr>
                <w:rFonts w:eastAsia="Cordia New" w:hint="cs"/>
                <w:sz w:val="28"/>
                <w:cs/>
                <w:lang w:eastAsia="zh-CN"/>
              </w:rPr>
              <w:t>..................................</w:t>
            </w:r>
          </w:p>
        </w:tc>
        <w:tc>
          <w:tcPr>
            <w:tcW w:w="4349" w:type="dxa"/>
            <w:shd w:val="clear" w:color="auto" w:fill="auto"/>
            <w:hideMark/>
          </w:tcPr>
          <w:p w14:paraId="38409A64" w14:textId="77777777" w:rsidR="00855C86" w:rsidRDefault="00855C86" w:rsidP="00F8288E">
            <w:pPr>
              <w:jc w:val="center"/>
              <w:rPr>
                <w:rFonts w:eastAsia="Cordia New"/>
                <w:sz w:val="28"/>
                <w:lang w:eastAsia="zh-CN"/>
              </w:rPr>
            </w:pPr>
            <w:r>
              <w:rPr>
                <w:rFonts w:eastAsia="Cordia New" w:hint="cs"/>
                <w:sz w:val="28"/>
                <w:cs/>
                <w:lang w:eastAsia="zh-CN"/>
              </w:rPr>
              <w:t>...................................</w:t>
            </w:r>
          </w:p>
        </w:tc>
      </w:tr>
      <w:tr w:rsidR="00855C86" w14:paraId="435D43B9" w14:textId="77777777" w:rsidTr="00CD0C6E">
        <w:tc>
          <w:tcPr>
            <w:tcW w:w="3022" w:type="dxa"/>
            <w:shd w:val="clear" w:color="auto" w:fill="auto"/>
            <w:hideMark/>
          </w:tcPr>
          <w:p w14:paraId="57E350DA" w14:textId="77777777" w:rsidR="00855C86" w:rsidRPr="00D45997" w:rsidRDefault="00855C86" w:rsidP="00F8288E">
            <w:pPr>
              <w:jc w:val="center"/>
              <w:rPr>
                <w:rFonts w:ascii="TH Sarabun New" w:hAnsi="TH Sarabun New" w:cs="TH Sarabun New"/>
                <w:sz w:val="28"/>
                <w:cs/>
              </w:rPr>
            </w:pPr>
            <w:r w:rsidRPr="00D45997">
              <w:rPr>
                <w:rFonts w:ascii="TH Sarabun New" w:hAnsi="TH Sarabun New" w:cs="TH Sarabun New"/>
                <w:sz w:val="28"/>
                <w:cs/>
              </w:rPr>
              <w:t>(ผศ.</w:t>
            </w:r>
            <w:r>
              <w:rPr>
                <w:rFonts w:ascii="TH Sarabun New" w:hAnsi="TH Sarabun New" w:cs="TH Sarabun New" w:hint="cs"/>
                <w:sz w:val="28"/>
                <w:cs/>
              </w:rPr>
              <w:t>ดร.ประภากร  ธาราฉาย</w:t>
            </w:r>
            <w:r w:rsidRPr="00D45997">
              <w:rPr>
                <w:rFonts w:ascii="TH Sarabun New" w:hAnsi="TH Sarabun New" w:cs="TH Sarabun New"/>
                <w:sz w:val="28"/>
                <w:cs/>
              </w:rPr>
              <w:t>)</w:t>
            </w:r>
          </w:p>
        </w:tc>
        <w:tc>
          <w:tcPr>
            <w:tcW w:w="4349" w:type="dxa"/>
            <w:shd w:val="clear" w:color="auto" w:fill="auto"/>
            <w:hideMark/>
          </w:tcPr>
          <w:p w14:paraId="46A1AC56" w14:textId="77777777" w:rsidR="00855C86" w:rsidRPr="00D45997" w:rsidRDefault="00855C86" w:rsidP="00F8288E">
            <w:pPr>
              <w:jc w:val="center"/>
              <w:rPr>
                <w:rFonts w:ascii="TH Sarabun New" w:hAnsi="TH Sarabun New" w:cs="TH Sarabun New"/>
                <w:sz w:val="28"/>
                <w:cs/>
              </w:rPr>
            </w:pPr>
            <w:r w:rsidRPr="00D45997">
              <w:rPr>
                <w:rFonts w:ascii="TH Sarabun New" w:hAnsi="TH Sarabun New" w:cs="TH Sarabun New"/>
                <w:sz w:val="28"/>
                <w:cs/>
              </w:rPr>
              <w:t>(ผศ.ดร.จุฬากร ปานะถึก)</w:t>
            </w:r>
          </w:p>
        </w:tc>
      </w:tr>
      <w:tr w:rsidR="00855C86" w14:paraId="68DAC00D" w14:textId="77777777" w:rsidTr="00CD0C6E">
        <w:tc>
          <w:tcPr>
            <w:tcW w:w="3022" w:type="dxa"/>
            <w:shd w:val="clear" w:color="auto" w:fill="auto"/>
            <w:hideMark/>
          </w:tcPr>
          <w:p w14:paraId="6BFBD9EF" w14:textId="77777777" w:rsidR="00855C86" w:rsidRPr="00D45997" w:rsidRDefault="00855C86" w:rsidP="00F8288E">
            <w:pPr>
              <w:jc w:val="center"/>
              <w:rPr>
                <w:rFonts w:ascii="TH Sarabun New" w:hAnsi="TH Sarabun New" w:cs="TH Sarabun New"/>
                <w:sz w:val="28"/>
                <w:cs/>
              </w:rPr>
            </w:pPr>
            <w:r w:rsidRPr="00D45997">
              <w:rPr>
                <w:rFonts w:ascii="TH Sarabun New" w:hAnsi="TH Sarabun New" w:cs="TH Sarabun New"/>
                <w:sz w:val="28"/>
                <w:cs/>
              </w:rPr>
              <w:t>ประธานอาจารย์</w:t>
            </w:r>
          </w:p>
          <w:p w14:paraId="37E49BD6" w14:textId="77777777" w:rsidR="00855C86" w:rsidRPr="00D45997" w:rsidRDefault="00855C86" w:rsidP="00F8288E">
            <w:pPr>
              <w:jc w:val="center"/>
              <w:rPr>
                <w:rFonts w:ascii="TH Sarabun New" w:eastAsia="Cordia New" w:hAnsi="TH Sarabun New" w:cs="TH Sarabun New"/>
                <w:sz w:val="28"/>
                <w:lang w:eastAsia="zh-CN"/>
              </w:rPr>
            </w:pPr>
            <w:r w:rsidRPr="00D45997">
              <w:rPr>
                <w:rFonts w:ascii="TH Sarabun New" w:hAnsi="TH Sarabun New" w:cs="TH Sarabun New"/>
                <w:sz w:val="28"/>
                <w:cs/>
              </w:rPr>
              <w:t>ผู้รับผิดชอบหลักสูตร</w:t>
            </w:r>
          </w:p>
        </w:tc>
        <w:tc>
          <w:tcPr>
            <w:tcW w:w="4349" w:type="dxa"/>
            <w:shd w:val="clear" w:color="auto" w:fill="auto"/>
            <w:hideMark/>
          </w:tcPr>
          <w:p w14:paraId="583B3DE0" w14:textId="77777777" w:rsidR="00855C86" w:rsidRPr="00D45997" w:rsidRDefault="00855C86" w:rsidP="00F8288E">
            <w:pPr>
              <w:jc w:val="center"/>
              <w:rPr>
                <w:rFonts w:ascii="TH Sarabun New" w:hAnsi="TH Sarabun New" w:cs="TH Sarabun New"/>
                <w:sz w:val="28"/>
              </w:rPr>
            </w:pPr>
            <w:r w:rsidRPr="00D45997">
              <w:rPr>
                <w:rFonts w:ascii="TH Sarabun New" w:hAnsi="TH Sarabun New" w:cs="TH Sarabun New"/>
                <w:sz w:val="28"/>
                <w:cs/>
              </w:rPr>
              <w:t>รองคณบดี/ผู้ช่วยคณบดี</w:t>
            </w:r>
          </w:p>
          <w:p w14:paraId="73C1B21C" w14:textId="77777777" w:rsidR="00855C86" w:rsidRPr="00D45997" w:rsidRDefault="00855C86" w:rsidP="00F8288E">
            <w:pPr>
              <w:jc w:val="center"/>
              <w:rPr>
                <w:rFonts w:ascii="TH Sarabun New" w:hAnsi="TH Sarabun New" w:cs="TH Sarabun New"/>
                <w:sz w:val="28"/>
              </w:rPr>
            </w:pPr>
            <w:r w:rsidRPr="00D45997">
              <w:rPr>
                <w:rFonts w:ascii="TH Sarabun New" w:hAnsi="TH Sarabun New" w:cs="TH Sarabun New"/>
                <w:sz w:val="28"/>
                <w:cs/>
              </w:rPr>
              <w:t>ฝ่ายวิชาการ</w:t>
            </w:r>
          </w:p>
        </w:tc>
      </w:tr>
      <w:tr w:rsidR="00855C86" w14:paraId="115686B9" w14:textId="77777777" w:rsidTr="00CD0C6E">
        <w:tc>
          <w:tcPr>
            <w:tcW w:w="3022" w:type="dxa"/>
            <w:shd w:val="clear" w:color="auto" w:fill="auto"/>
            <w:hideMark/>
          </w:tcPr>
          <w:p w14:paraId="2B069182" w14:textId="77777777" w:rsidR="00855C86" w:rsidRPr="00D45997" w:rsidRDefault="00855C86" w:rsidP="00F8288E">
            <w:pPr>
              <w:jc w:val="center"/>
              <w:rPr>
                <w:rFonts w:ascii="TH Sarabun New" w:hAnsi="TH Sarabun New" w:cs="TH Sarabun New"/>
                <w:sz w:val="28"/>
              </w:rPr>
            </w:pPr>
            <w:r w:rsidRPr="00D45997">
              <w:rPr>
                <w:rFonts w:ascii="TH Sarabun New" w:eastAsia="Cordia New" w:hAnsi="TH Sarabun New" w:cs="TH Sarabun New"/>
                <w:b/>
                <w:bCs/>
                <w:sz w:val="28"/>
                <w:cs/>
                <w:lang w:eastAsia="zh-CN"/>
              </w:rPr>
              <w:t>ผู้ให้ข้อมูล</w:t>
            </w:r>
          </w:p>
        </w:tc>
        <w:tc>
          <w:tcPr>
            <w:tcW w:w="4349" w:type="dxa"/>
            <w:shd w:val="clear" w:color="auto" w:fill="auto"/>
            <w:hideMark/>
          </w:tcPr>
          <w:p w14:paraId="3608F973" w14:textId="77777777" w:rsidR="00855C86" w:rsidRPr="00D45997" w:rsidRDefault="00855C86" w:rsidP="00F8288E">
            <w:pPr>
              <w:jc w:val="center"/>
              <w:rPr>
                <w:rFonts w:ascii="TH Sarabun New" w:eastAsia="Cordia New" w:hAnsi="TH Sarabun New" w:cs="TH Sarabun New"/>
                <w:b/>
                <w:bCs/>
                <w:sz w:val="28"/>
                <w:cs/>
                <w:lang w:eastAsia="zh-CN"/>
              </w:rPr>
            </w:pPr>
            <w:r w:rsidRPr="00D45997">
              <w:rPr>
                <w:rFonts w:ascii="TH Sarabun New" w:eastAsia="Cordia New" w:hAnsi="TH Sarabun New" w:cs="TH Sarabun New"/>
                <w:b/>
                <w:bCs/>
                <w:sz w:val="28"/>
                <w:cs/>
                <w:lang w:eastAsia="zh-CN"/>
              </w:rPr>
              <w:t>ผู้ตรวจสอบข้อมูล</w:t>
            </w:r>
            <w:r>
              <w:rPr>
                <w:rFonts w:ascii="TH Sarabun New" w:eastAsia="Cordia New" w:hAnsi="TH Sarabun New" w:cs="TH Sarabun New" w:hint="cs"/>
                <w:b/>
                <w:bCs/>
                <w:sz w:val="28"/>
                <w:cs/>
                <w:lang w:eastAsia="zh-CN"/>
              </w:rPr>
              <w:t>และ</w:t>
            </w:r>
            <w:r w:rsidRPr="00D45997">
              <w:rPr>
                <w:rFonts w:ascii="TH Sarabun New" w:eastAsia="Cordia New" w:hAnsi="TH Sarabun New" w:cs="TH Sarabun New"/>
                <w:b/>
                <w:bCs/>
                <w:sz w:val="28"/>
                <w:cs/>
                <w:lang w:eastAsia="zh-CN"/>
              </w:rPr>
              <w:t>รับรองข้อมูล</w:t>
            </w:r>
          </w:p>
        </w:tc>
      </w:tr>
    </w:tbl>
    <w:p w14:paraId="1180D184" w14:textId="77777777" w:rsidR="00061997" w:rsidRPr="0055733B" w:rsidRDefault="00061997" w:rsidP="00B42BBD">
      <w:pPr>
        <w:spacing w:after="0" w:line="240" w:lineRule="auto"/>
        <w:ind w:left="3600"/>
        <w:jc w:val="thaiDistribute"/>
        <w:rPr>
          <w:rFonts w:ascii="TH SarabunPSK" w:hAnsi="TH SarabunPSK" w:cs="TH SarabunPSK"/>
          <w:sz w:val="32"/>
          <w:szCs w:val="32"/>
          <w:cs/>
        </w:rPr>
      </w:pPr>
      <w:r w:rsidRPr="0055733B">
        <w:rPr>
          <w:rFonts w:ascii="TH SarabunPSK" w:hAnsi="TH SarabunPSK" w:cs="TH SarabunPSK"/>
          <w:sz w:val="32"/>
          <w:szCs w:val="32"/>
          <w:cs/>
        </w:rPr>
        <w:br w:type="page"/>
      </w:r>
    </w:p>
    <w:p w14:paraId="15F26C54" w14:textId="77777777" w:rsidR="00061997" w:rsidRPr="0055733B" w:rsidRDefault="00061997" w:rsidP="00B42BBD">
      <w:pPr>
        <w:pStyle w:val="af"/>
        <w:shd w:val="clear" w:color="auto" w:fill="E7E6E6" w:themeFill="background2"/>
        <w:jc w:val="thaiDistribute"/>
        <w:rPr>
          <w:rFonts w:ascii="TH SarabunPSK" w:hAnsi="TH SarabunPSK" w:cs="TH SarabunPSK"/>
          <w:b/>
          <w:bCs/>
          <w:sz w:val="40"/>
          <w:szCs w:val="40"/>
        </w:rPr>
      </w:pPr>
      <w:r w:rsidRPr="0055733B">
        <w:rPr>
          <w:rFonts w:ascii="TH SarabunPSK" w:hAnsi="TH SarabunPSK" w:cs="TH SarabunPSK"/>
          <w:b/>
          <w:bCs/>
          <w:sz w:val="40"/>
          <w:szCs w:val="40"/>
          <w:cs/>
        </w:rPr>
        <w:lastRenderedPageBreak/>
        <w:t>ผลการดำเนินงานของหลักสูตรตามเกณฑ์</w:t>
      </w:r>
      <w:r w:rsidRPr="0055733B">
        <w:rPr>
          <w:rFonts w:ascii="TH SarabunPSK" w:hAnsi="TH SarabunPSK" w:cs="TH SarabunPSK"/>
          <w:b/>
          <w:bCs/>
          <w:sz w:val="40"/>
          <w:szCs w:val="40"/>
        </w:rPr>
        <w:t xml:space="preserve"> AUN-QA </w:t>
      </w:r>
    </w:p>
    <w:p w14:paraId="10328EE9"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t xml:space="preserve">ผลการดำเนินงานตามเกณฑ์ </w:t>
      </w:r>
      <w:r w:rsidRPr="0055733B">
        <w:rPr>
          <w:rFonts w:ascii="TH SarabunPSK" w:hAnsi="TH SarabunPSK" w:cs="TH SarabunPSK"/>
          <w:b/>
          <w:bCs/>
          <w:sz w:val="32"/>
          <w:szCs w:val="32"/>
        </w:rPr>
        <w:t>AUN 1</w:t>
      </w:r>
    </w:p>
    <w:p w14:paraId="7EA1438D"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rPr>
        <w:t xml:space="preserve">1.1 The </w:t>
      </w:r>
      <w:proofErr w:type="spellStart"/>
      <w:r w:rsidRPr="0055733B">
        <w:rPr>
          <w:rFonts w:ascii="TH SarabunPSK" w:hAnsi="TH SarabunPSK" w:cs="TH SarabunPSK"/>
          <w:b/>
          <w:bCs/>
          <w:sz w:val="32"/>
          <w:szCs w:val="32"/>
        </w:rPr>
        <w:t>programme</w:t>
      </w:r>
      <w:proofErr w:type="spellEnd"/>
      <w:r w:rsidRPr="0055733B">
        <w:rPr>
          <w:rFonts w:ascii="TH SarabunPSK" w:hAnsi="TH SarabunPSK" w:cs="TH SarabunPSK"/>
          <w:b/>
          <w:bCs/>
          <w:sz w:val="32"/>
          <w:szCs w:val="32"/>
        </w:rPr>
        <w:t xml:space="preserve"> to show that the expected learning outcomes are appropriately formulated in accordance with an established learning taxonomy, are aligned to </w:t>
      </w:r>
      <w:proofErr w:type="spellStart"/>
      <w:r w:rsidRPr="0055733B">
        <w:rPr>
          <w:rFonts w:ascii="TH SarabunPSK" w:hAnsi="TH SarabunPSK" w:cs="TH SarabunPSK"/>
          <w:b/>
          <w:bCs/>
          <w:sz w:val="32"/>
          <w:szCs w:val="32"/>
        </w:rPr>
        <w:t>thevision</w:t>
      </w:r>
      <w:proofErr w:type="spellEnd"/>
      <w:r w:rsidRPr="0055733B">
        <w:rPr>
          <w:rFonts w:ascii="TH SarabunPSK" w:hAnsi="TH SarabunPSK" w:cs="TH SarabunPSK"/>
          <w:b/>
          <w:bCs/>
          <w:sz w:val="32"/>
          <w:szCs w:val="32"/>
        </w:rPr>
        <w:t xml:space="preserve"> and mission of the university, and are known to all stakeholders.</w:t>
      </w:r>
    </w:p>
    <w:p w14:paraId="0BA9804C"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zCs w:val="32"/>
          <w:cs/>
        </w:rPr>
        <w:t>หลักสูตรฯ พัฒนาขึ้นโดยใช้แนวคิดการศึกษาที่มุ่งเน้นผลลัพธ์ (</w:t>
      </w:r>
      <w:r w:rsidRPr="0055733B">
        <w:rPr>
          <w:rFonts w:ascii="TH SarabunPSK" w:hAnsi="TH SarabunPSK" w:cs="TH SarabunPSK"/>
          <w:szCs w:val="32"/>
        </w:rPr>
        <w:t xml:space="preserve">Outcome-Based Education: OBE) </w:t>
      </w:r>
      <w:r w:rsidRPr="0055733B">
        <w:rPr>
          <w:rFonts w:ascii="TH SarabunPSK" w:hAnsi="TH SarabunPSK" w:cs="TH SarabunPSK"/>
          <w:szCs w:val="32"/>
          <w:cs/>
        </w:rPr>
        <w:t>และออกแบบด้วยวิธีการแบบย้อนกลับ (</w:t>
      </w:r>
      <w:r w:rsidRPr="0055733B">
        <w:rPr>
          <w:rFonts w:ascii="TH SarabunPSK" w:hAnsi="TH SarabunPSK" w:cs="TH SarabunPSK"/>
          <w:szCs w:val="32"/>
        </w:rPr>
        <w:t xml:space="preserve">Backward Curriculum Design) </w:t>
      </w:r>
      <w:r w:rsidRPr="0055733B">
        <w:rPr>
          <w:rFonts w:ascii="TH SarabunPSK" w:hAnsi="TH SarabunPSK" w:cs="TH SarabunPSK"/>
          <w:szCs w:val="32"/>
          <w:cs/>
        </w:rPr>
        <w:t xml:space="preserve">โดยยึดทฤษฎีการเรียนรู้ของ </w:t>
      </w:r>
      <w:r w:rsidRPr="0055733B">
        <w:rPr>
          <w:rFonts w:ascii="TH SarabunPSK" w:hAnsi="TH SarabunPSK" w:cs="TH SarabunPSK"/>
          <w:szCs w:val="32"/>
        </w:rPr>
        <w:t xml:space="preserve">Bloom (Bloom’s Taxonomy) </w:t>
      </w:r>
      <w:r w:rsidRPr="0055733B">
        <w:rPr>
          <w:rFonts w:ascii="TH SarabunPSK" w:hAnsi="TH SarabunPSK" w:cs="TH SarabunPSK"/>
          <w:szCs w:val="32"/>
          <w:cs/>
        </w:rPr>
        <w:t xml:space="preserve">เป็นแนวทางหลัก ทั้งนี้ ได้พิจารณาความสอดคล้องกับปรัชญา </w:t>
      </w:r>
      <w:proofErr w:type="spellStart"/>
      <w:r w:rsidRPr="0055733B">
        <w:rPr>
          <w:rFonts w:ascii="TH SarabunPSK" w:hAnsi="TH SarabunPSK" w:cs="TH SarabunPSK"/>
          <w:szCs w:val="32"/>
          <w:cs/>
        </w:rPr>
        <w:t>อัต</w:t>
      </w:r>
      <w:proofErr w:type="spellEnd"/>
      <w:r w:rsidRPr="0055733B">
        <w:rPr>
          <w:rFonts w:ascii="TH SarabunPSK" w:hAnsi="TH SarabunPSK" w:cs="TH SarabunPSK"/>
          <w:szCs w:val="32"/>
          <w:cs/>
        </w:rPr>
        <w:t>ลักษณ์ วิสัยทัศน์ และพันธกิจของมหาวิทยาลัยแม่โจ้ รวมถึงกรอบคุณวุฒิแห่งชาติ (</w:t>
      </w:r>
      <w:r w:rsidRPr="0055733B">
        <w:rPr>
          <w:rFonts w:ascii="TH SarabunPSK" w:hAnsi="TH SarabunPSK" w:cs="TH SarabunPSK"/>
          <w:szCs w:val="32"/>
        </w:rPr>
        <w:t xml:space="preserve">National Qualifications Framework: NQF) </w:t>
      </w:r>
      <w:r w:rsidRPr="0055733B">
        <w:rPr>
          <w:rFonts w:ascii="TH SarabunPSK" w:hAnsi="TH SarabunPSK" w:cs="TH SarabunPSK"/>
          <w:szCs w:val="32"/>
          <w:cs/>
        </w:rPr>
        <w:t>และความต้องการของผู้มีส่วนได้ส่วนเสีย</w:t>
      </w:r>
      <w:r w:rsidRPr="0055733B">
        <w:rPr>
          <w:rFonts w:ascii="TH SarabunPSK" w:hAnsi="TH SarabunPSK" w:cs="TH SarabunPSK" w:hint="cs"/>
          <w:szCs w:val="32"/>
          <w:cs/>
        </w:rPr>
        <w:t xml:space="preserve"> </w:t>
      </w:r>
      <w:r w:rsidRPr="0055733B">
        <w:rPr>
          <w:rFonts w:ascii="TH SarabunPSK" w:hAnsi="TH SarabunPSK" w:cs="TH SarabunPSK"/>
          <w:szCs w:val="32"/>
          <w:cs/>
        </w:rPr>
        <w:t>การกำหนดผลการเรียนรู้ระดับหลักสูตร (</w:t>
      </w:r>
      <w:r w:rsidRPr="0055733B">
        <w:rPr>
          <w:rFonts w:ascii="TH SarabunPSK" w:hAnsi="TH SarabunPSK" w:cs="TH SarabunPSK"/>
          <w:szCs w:val="32"/>
        </w:rPr>
        <w:t xml:space="preserve">Program Learning Outcomes: PLOs) </w:t>
      </w:r>
      <w:r w:rsidRPr="0055733B">
        <w:rPr>
          <w:rFonts w:ascii="TH SarabunPSK" w:hAnsi="TH SarabunPSK" w:cs="TH SarabunPSK"/>
          <w:szCs w:val="32"/>
          <w:cs/>
        </w:rPr>
        <w:t xml:space="preserve">ดำเนินการโดยวิเคราะห์ข้อมูลจากการประเมินผลการใช้หลักสูตร เอกสารและสถานการณ์ปัจจุบันที่เกี่ยวข้อง ตลอดจนการศึกษาหลักสูตรที่คล้ายคลึงกันจากมหาวิทยาลัยต่าง ๆ โดยใช้แนวคิดของ </w:t>
      </w:r>
      <w:r w:rsidRPr="0055733B">
        <w:rPr>
          <w:rFonts w:ascii="TH SarabunPSK" w:hAnsi="TH SarabunPSK" w:cs="TH SarabunPSK"/>
          <w:szCs w:val="32"/>
        </w:rPr>
        <w:t xml:space="preserve">Bloom’s Taxonomy </w:t>
      </w:r>
      <w:r w:rsidRPr="0055733B">
        <w:rPr>
          <w:rFonts w:ascii="TH SarabunPSK" w:hAnsi="TH SarabunPSK" w:cs="TH SarabunPSK"/>
          <w:szCs w:val="32"/>
          <w:cs/>
        </w:rPr>
        <w:t>ครอบคลุมด้านความรู้ เจตคติ และทักษะ</w:t>
      </w:r>
      <w:r w:rsidRPr="0055733B">
        <w:rPr>
          <w:rFonts w:ascii="TH SarabunPSK" w:hAnsi="TH SarabunPSK" w:cs="TH SarabunPSK" w:hint="cs"/>
          <w:szCs w:val="32"/>
          <w:cs/>
        </w:rPr>
        <w:t xml:space="preserve"> นอกจากนี้</w:t>
      </w:r>
      <w:r w:rsidRPr="0055733B">
        <w:rPr>
          <w:rFonts w:ascii="TH SarabunPSK" w:hAnsi="TH SarabunPSK" w:cs="TH SarabunPSK"/>
          <w:szCs w:val="32"/>
          <w:cs/>
        </w:rPr>
        <w:t xml:space="preserve">หลักสูตรฯ ได้จัดประชุมรับฟังความคิดเห็นจากผู้มีส่วนได้ส่วนเสียจำนวน </w:t>
      </w:r>
      <w:r w:rsidRPr="0055733B">
        <w:rPr>
          <w:rFonts w:ascii="TH SarabunPSK" w:hAnsi="TH SarabunPSK" w:cs="TH SarabunPSK"/>
          <w:szCs w:val="32"/>
        </w:rPr>
        <w:t xml:space="preserve">2 </w:t>
      </w:r>
      <w:r w:rsidRPr="0055733B">
        <w:rPr>
          <w:rFonts w:ascii="TH SarabunPSK" w:hAnsi="TH SarabunPSK" w:cs="TH SarabunPSK"/>
          <w:szCs w:val="32"/>
          <w:cs/>
        </w:rPr>
        <w:t xml:space="preserve">ครั้ง เพื่อประกอบการพิจารณาของคณะกรรมการพัฒนาหลักสูตรและนำเสนอคณะกรรมการวิพากษ์หลักสูตร </w:t>
      </w:r>
      <w:r w:rsidRPr="0055733B">
        <w:rPr>
          <w:rFonts w:ascii="TH SarabunPSK" w:hAnsi="TH SarabunPSK" w:cs="TH SarabunPSK"/>
          <w:szCs w:val="32"/>
        </w:rPr>
        <w:t>[</w:t>
      </w:r>
      <w:hyperlink r:id="rId16" w:history="1">
        <w:r w:rsidRPr="0055733B">
          <w:rPr>
            <w:rStyle w:val="af1"/>
            <w:rFonts w:ascii="TH SarabunPSK" w:hAnsi="TH SarabunPSK" w:cs="TH SarabunPSK"/>
            <w:color w:val="auto"/>
            <w:szCs w:val="32"/>
            <w:cs/>
          </w:rPr>
          <w:t>เอกสาร มคอ.</w:t>
        </w:r>
        <w:r w:rsidRPr="0055733B">
          <w:rPr>
            <w:rStyle w:val="af1"/>
            <w:rFonts w:ascii="TH SarabunPSK" w:hAnsi="TH SarabunPSK" w:cs="TH SarabunPSK"/>
            <w:color w:val="auto"/>
            <w:szCs w:val="32"/>
          </w:rPr>
          <w:t>2</w:t>
        </w:r>
        <w:r w:rsidRPr="0055733B">
          <w:rPr>
            <w:rStyle w:val="af1"/>
            <w:rFonts w:ascii="TH SarabunPSK" w:hAnsi="TH SarabunPSK" w:cs="TH SarabunPSK"/>
            <w:color w:val="auto"/>
            <w:szCs w:val="32"/>
            <w:cs/>
          </w:rPr>
          <w:t xml:space="preserve"> หน้า 142</w:t>
        </w:r>
      </w:hyperlink>
      <w:r w:rsidRPr="0055733B">
        <w:rPr>
          <w:rFonts w:ascii="TH SarabunPSK" w:hAnsi="TH SarabunPSK" w:cs="TH SarabunPSK"/>
          <w:szCs w:val="32"/>
        </w:rPr>
        <w:t xml:space="preserve">] </w:t>
      </w:r>
      <w:r w:rsidRPr="0055733B">
        <w:rPr>
          <w:rFonts w:ascii="TH SarabunPSK" w:hAnsi="TH SarabunPSK" w:cs="TH SarabunPSK"/>
          <w:szCs w:val="32"/>
          <w:cs/>
        </w:rPr>
        <w:t>ซึ่งได้ข้อสรุปเป็นผลการเรียนรู้ที่คาดหวังระดับหลักสูตร (</w:t>
      </w:r>
      <w:r w:rsidRPr="0055733B">
        <w:rPr>
          <w:rFonts w:ascii="TH SarabunPSK" w:hAnsi="TH SarabunPSK" w:cs="TH SarabunPSK"/>
          <w:szCs w:val="32"/>
        </w:rPr>
        <w:t xml:space="preserve">PLOs) </w:t>
      </w:r>
      <w:r w:rsidRPr="0055733B">
        <w:rPr>
          <w:rFonts w:ascii="TH SarabunPSK" w:hAnsi="TH SarabunPSK" w:cs="TH SarabunPSK"/>
          <w:szCs w:val="32"/>
          <w:cs/>
        </w:rPr>
        <w:t xml:space="preserve">จำนวน </w:t>
      </w:r>
      <w:r w:rsidRPr="0055733B">
        <w:rPr>
          <w:rFonts w:ascii="TH SarabunPSK" w:hAnsi="TH SarabunPSK" w:cs="TH SarabunPSK"/>
          <w:szCs w:val="32"/>
        </w:rPr>
        <w:t xml:space="preserve">6 </w:t>
      </w:r>
      <w:r w:rsidRPr="0055733B">
        <w:rPr>
          <w:rFonts w:ascii="TH SarabunPSK" w:hAnsi="TH SarabunPSK" w:cs="TH SarabunPSK"/>
          <w:szCs w:val="32"/>
          <w:cs/>
        </w:rPr>
        <w:t>ข้อ ดังนี้</w:t>
      </w:r>
    </w:p>
    <w:p w14:paraId="00AB91B2" w14:textId="77777777" w:rsidR="00061997" w:rsidRPr="0055733B" w:rsidRDefault="00061997" w:rsidP="00B42BBD">
      <w:pPr>
        <w:pStyle w:val="a4"/>
        <w:tabs>
          <w:tab w:val="left" w:pos="851"/>
          <w:tab w:val="left" w:pos="1560"/>
          <w:tab w:val="left" w:pos="2835"/>
        </w:tabs>
        <w:spacing w:after="0"/>
        <w:ind w:left="0" w:firstLine="709"/>
        <w:jc w:val="thaiDistribute"/>
        <w:rPr>
          <w:rFonts w:ascii="TH SarabunPSK" w:hAnsi="TH SarabunPSK" w:cs="TH SarabunPSK"/>
          <w:sz w:val="32"/>
          <w:szCs w:val="32"/>
        </w:rPr>
      </w:pPr>
      <w:r w:rsidRPr="0055733B">
        <w:rPr>
          <w:rFonts w:ascii="TH SarabunPSK" w:hAnsi="TH SarabunPSK" w:cs="TH SarabunPSK"/>
          <w:sz w:val="32"/>
          <w:szCs w:val="32"/>
        </w:rPr>
        <w:t xml:space="preserve">PLO1 </w:t>
      </w:r>
      <w:r w:rsidRPr="0055733B">
        <w:rPr>
          <w:rFonts w:ascii="TH SarabunPSK" w:hAnsi="TH SarabunPSK" w:cs="TH SarabunPSK"/>
          <w:sz w:val="32"/>
          <w:szCs w:val="32"/>
          <w:cs/>
        </w:rPr>
        <w:t>สามารถอธิบายหลักการ แนวคิด ทฤษฎี ด้านเกษตรอัจฉริยะ (พืช สัตว์ ประมง) ฟาร์มอัจฉริยะและนวัตกรรมเกษตร</w:t>
      </w:r>
    </w:p>
    <w:p w14:paraId="510101FA" w14:textId="77777777" w:rsidR="00061997" w:rsidRPr="0055733B" w:rsidRDefault="00061997" w:rsidP="00B42BBD">
      <w:pPr>
        <w:pStyle w:val="a4"/>
        <w:tabs>
          <w:tab w:val="left" w:pos="851"/>
          <w:tab w:val="left" w:pos="1560"/>
          <w:tab w:val="left" w:pos="2835"/>
        </w:tabs>
        <w:spacing w:after="0"/>
        <w:ind w:left="0" w:firstLine="709"/>
        <w:jc w:val="thaiDistribute"/>
        <w:rPr>
          <w:rFonts w:ascii="TH SarabunPSK" w:hAnsi="TH SarabunPSK" w:cs="TH SarabunPSK"/>
          <w:sz w:val="32"/>
          <w:szCs w:val="32"/>
        </w:rPr>
      </w:pPr>
      <w:r w:rsidRPr="0055733B">
        <w:rPr>
          <w:rFonts w:ascii="TH SarabunPSK" w:hAnsi="TH SarabunPSK" w:cs="TH SarabunPSK"/>
          <w:sz w:val="32"/>
          <w:szCs w:val="32"/>
        </w:rPr>
        <w:t xml:space="preserve">PLO2 </w:t>
      </w:r>
      <w:r w:rsidRPr="0055733B">
        <w:rPr>
          <w:rFonts w:ascii="TH SarabunPSK" w:hAnsi="TH SarabunPSK" w:cs="TH SarabunPSK"/>
          <w:sz w:val="32"/>
          <w:szCs w:val="32"/>
          <w:cs/>
        </w:rPr>
        <w:t xml:space="preserve">สามารถนำความรู้และทักษะทางด้านเกษตรอัจฉริยะ (พืช สัตว์ ประมง) ฟาร์มอัจฉริยะและนวัตกรรมเกษตร มาใช้ในการแก้ปัญหาเพื่อการประกอบอาชีพได้ </w:t>
      </w:r>
    </w:p>
    <w:p w14:paraId="2EB5A306" w14:textId="77777777" w:rsidR="00061997" w:rsidRPr="0055733B" w:rsidRDefault="00061997" w:rsidP="00B42BBD">
      <w:pPr>
        <w:pStyle w:val="a4"/>
        <w:tabs>
          <w:tab w:val="left" w:pos="851"/>
          <w:tab w:val="left" w:pos="1560"/>
          <w:tab w:val="left" w:pos="2835"/>
        </w:tabs>
        <w:spacing w:after="0"/>
        <w:ind w:left="0" w:firstLine="709"/>
        <w:jc w:val="thaiDistribute"/>
        <w:rPr>
          <w:rFonts w:ascii="TH SarabunPSK" w:hAnsi="TH SarabunPSK" w:cs="TH SarabunPSK"/>
          <w:sz w:val="32"/>
          <w:szCs w:val="32"/>
        </w:rPr>
      </w:pPr>
      <w:r w:rsidRPr="0055733B">
        <w:rPr>
          <w:rFonts w:ascii="TH SarabunPSK" w:hAnsi="TH SarabunPSK" w:cs="TH SarabunPSK"/>
          <w:sz w:val="32"/>
          <w:szCs w:val="32"/>
        </w:rPr>
        <w:t xml:space="preserve">PLO3 </w:t>
      </w:r>
      <w:r w:rsidRPr="0055733B">
        <w:rPr>
          <w:rFonts w:ascii="TH SarabunPSK" w:hAnsi="TH SarabunPSK" w:cs="TH SarabunPSK"/>
          <w:sz w:val="32"/>
          <w:szCs w:val="32"/>
          <w:cs/>
        </w:rPr>
        <w:t xml:space="preserve">มีจรรยาบรรณในวิชาชีพทางด้านเกษตรอัจฉริยะ (พืช สัตว์ ประมง) ฟาร์มอัจฉริยะและนวัตกรรมเกษตรและทักษะในการสื่อสารเพื่อประกอบอาชีพ </w:t>
      </w:r>
    </w:p>
    <w:p w14:paraId="093BDBE6" w14:textId="77777777" w:rsidR="00061997" w:rsidRPr="0055733B" w:rsidRDefault="00061997" w:rsidP="00B42BBD">
      <w:pPr>
        <w:pStyle w:val="a4"/>
        <w:tabs>
          <w:tab w:val="left" w:pos="851"/>
          <w:tab w:val="left" w:pos="1560"/>
          <w:tab w:val="left" w:pos="2835"/>
        </w:tabs>
        <w:spacing w:after="0"/>
        <w:ind w:left="0" w:firstLine="709"/>
        <w:jc w:val="thaiDistribute"/>
        <w:rPr>
          <w:rFonts w:ascii="TH SarabunPSK" w:hAnsi="TH SarabunPSK" w:cs="TH SarabunPSK"/>
          <w:sz w:val="32"/>
          <w:szCs w:val="32"/>
        </w:rPr>
      </w:pPr>
      <w:r w:rsidRPr="0055733B">
        <w:rPr>
          <w:rFonts w:ascii="TH SarabunPSK" w:hAnsi="TH SarabunPSK" w:cs="TH SarabunPSK"/>
          <w:sz w:val="32"/>
          <w:szCs w:val="32"/>
        </w:rPr>
        <w:t xml:space="preserve">PLO4 </w:t>
      </w:r>
      <w:r w:rsidRPr="0055733B">
        <w:rPr>
          <w:rFonts w:ascii="TH SarabunPSK" w:hAnsi="TH SarabunPSK" w:cs="TH SarabunPSK"/>
          <w:sz w:val="32"/>
          <w:szCs w:val="32"/>
          <w:cs/>
        </w:rPr>
        <w:t>สามารถคิด วิเคราะห์ สังเคราะห์ปัญหา โดยการคัดกรองข้อมูลที่เกี่ยวข้อง เพื่อสนับสนุนการตัดสินใจในการออกแบบด้านเกษตรอัจฉริยะ (พืช สัตว์ ประมง) ฟาร์มอัจฉริยะและนวัตกรรมเกษตร</w:t>
      </w:r>
    </w:p>
    <w:p w14:paraId="586FBB4E" w14:textId="77777777" w:rsidR="00061997" w:rsidRPr="0055733B" w:rsidRDefault="00061997" w:rsidP="00B42BBD">
      <w:pPr>
        <w:pStyle w:val="a4"/>
        <w:tabs>
          <w:tab w:val="left" w:pos="851"/>
          <w:tab w:val="left" w:pos="1560"/>
          <w:tab w:val="left" w:pos="2835"/>
        </w:tabs>
        <w:spacing w:after="0"/>
        <w:ind w:left="0" w:firstLine="709"/>
        <w:jc w:val="thaiDistribute"/>
        <w:rPr>
          <w:rFonts w:ascii="TH SarabunPSK" w:hAnsi="TH SarabunPSK" w:cs="TH SarabunPSK"/>
          <w:sz w:val="32"/>
          <w:szCs w:val="32"/>
        </w:rPr>
      </w:pPr>
      <w:r w:rsidRPr="0055733B">
        <w:rPr>
          <w:rFonts w:ascii="TH SarabunPSK" w:hAnsi="TH SarabunPSK" w:cs="TH SarabunPSK"/>
          <w:sz w:val="32"/>
          <w:szCs w:val="32"/>
        </w:rPr>
        <w:t xml:space="preserve">PLO5 </w:t>
      </w:r>
      <w:r w:rsidRPr="0055733B">
        <w:rPr>
          <w:rFonts w:ascii="TH SarabunPSK" w:hAnsi="TH SarabunPSK" w:cs="TH SarabunPSK"/>
          <w:sz w:val="32"/>
          <w:szCs w:val="32"/>
          <w:cs/>
        </w:rPr>
        <w:t>มีทักษะการเป็นผู้ประกอบการทางด้านเกษตรอัจฉริยะ (พืช สัตว์ ประมง) ฟาร์มอัจฉริยะและนวัตกรรมเกษตร</w:t>
      </w:r>
    </w:p>
    <w:p w14:paraId="51717461" w14:textId="77777777" w:rsidR="00061997" w:rsidRPr="0055733B" w:rsidRDefault="00061997" w:rsidP="00B42BBD">
      <w:pPr>
        <w:pStyle w:val="a4"/>
        <w:tabs>
          <w:tab w:val="left" w:pos="851"/>
          <w:tab w:val="left" w:pos="1560"/>
          <w:tab w:val="left" w:pos="2835"/>
        </w:tabs>
        <w:spacing w:after="0"/>
        <w:ind w:left="0" w:firstLine="709"/>
        <w:jc w:val="thaiDistribute"/>
        <w:rPr>
          <w:rFonts w:ascii="TH SarabunPSK" w:hAnsi="TH SarabunPSK" w:cs="TH SarabunPSK"/>
          <w:sz w:val="32"/>
          <w:szCs w:val="32"/>
        </w:rPr>
      </w:pPr>
      <w:r w:rsidRPr="0055733B">
        <w:rPr>
          <w:rFonts w:ascii="TH SarabunPSK" w:hAnsi="TH SarabunPSK" w:cs="TH SarabunPSK"/>
          <w:sz w:val="32"/>
          <w:szCs w:val="32"/>
        </w:rPr>
        <w:t xml:space="preserve">PLO6 </w:t>
      </w:r>
      <w:r w:rsidRPr="0055733B">
        <w:rPr>
          <w:rFonts w:ascii="TH SarabunPSK" w:hAnsi="TH SarabunPSK" w:cs="TH SarabunPSK"/>
          <w:sz w:val="32"/>
          <w:szCs w:val="32"/>
          <w:cs/>
        </w:rPr>
        <w:t>มีความซื่อสัตย์ ภาวะการเป็นผู้นำ การฟังความเห็นของผู้อื่น มีความรับผิดชอบต่อสังคมและดำรงตนอยู่ในสังคมได้อย่างมีความสุขและสามารถทำงานร่วมกับผู้อื่นได้</w:t>
      </w:r>
    </w:p>
    <w:p w14:paraId="088A8D4D"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ส่วนของความสอดคล้องระหว่าง</w:t>
      </w:r>
      <w:r w:rsidRPr="0055733B">
        <w:rPr>
          <w:rFonts w:ascii="TH SarabunPSK" w:hAnsi="TH SarabunPSK" w:cs="TH SarabunPSK" w:hint="cs"/>
          <w:sz w:val="32"/>
          <w:szCs w:val="32"/>
          <w:cs/>
        </w:rPr>
        <w:t xml:space="preserve"> </w:t>
      </w:r>
      <w:r w:rsidRPr="0055733B">
        <w:rPr>
          <w:rFonts w:ascii="TH SarabunPSK" w:hAnsi="TH SarabunPSK" w:cs="TH SarabunPSK"/>
          <w:sz w:val="32"/>
          <w:szCs w:val="32"/>
        </w:rPr>
        <w:t xml:space="preserve">Expected Learning Outcome (ELO) </w:t>
      </w:r>
      <w:r w:rsidRPr="0055733B">
        <w:rPr>
          <w:rFonts w:ascii="TH SarabunPSK" w:hAnsi="TH SarabunPSK" w:cs="TH SarabunPSK"/>
          <w:sz w:val="32"/>
          <w:szCs w:val="32"/>
          <w:cs/>
        </w:rPr>
        <w:t xml:space="preserve">กับวิสัยทัศน์และพันธกิจของมหาวิทยาลัยแม่โจ้ โดย </w:t>
      </w:r>
      <w:r w:rsidRPr="0055733B">
        <w:rPr>
          <w:rFonts w:ascii="TH SarabunPSK" w:hAnsi="TH SarabunPSK" w:cs="TH SarabunPSK"/>
          <w:sz w:val="32"/>
          <w:szCs w:val="32"/>
        </w:rPr>
        <w:t xml:space="preserve">PLO </w:t>
      </w:r>
      <w:r w:rsidRPr="0055733B">
        <w:rPr>
          <w:rFonts w:ascii="TH SarabunPSK" w:hAnsi="TH SarabunPSK" w:cs="TH SarabunPSK"/>
          <w:sz w:val="32"/>
          <w:szCs w:val="32"/>
          <w:cs/>
        </w:rPr>
        <w:t xml:space="preserve">ทุกข้อจะสอดคล้องกับวิสัยทัศน์ของมหาวิทยาลัยที่มีความเป็นเลิศทางการเกษตรระดับนานาชาติตามตารางแสดงความสอดคล้องระหว่าง </w:t>
      </w:r>
      <w:r w:rsidRPr="0055733B">
        <w:rPr>
          <w:rFonts w:ascii="TH SarabunPSK" w:hAnsi="TH SarabunPSK" w:cs="TH SarabunPSK"/>
          <w:sz w:val="32"/>
          <w:szCs w:val="32"/>
        </w:rPr>
        <w:t xml:space="preserve">ELO </w:t>
      </w:r>
      <w:r w:rsidRPr="0055733B">
        <w:rPr>
          <w:rFonts w:ascii="TH SarabunPSK" w:hAnsi="TH SarabunPSK" w:cs="TH SarabunPSK"/>
          <w:sz w:val="32"/>
          <w:szCs w:val="32"/>
          <w:cs/>
        </w:rPr>
        <w:t xml:space="preserve">กับวิสัยทัศน์ และพันธกิจโดยพันธกิจของมหาวิทยาลัยแม่โจ้ประกอบด้วยทั้งหมด 7 ข้อได้แก่ </w:t>
      </w:r>
    </w:p>
    <w:p w14:paraId="465B7134" w14:textId="77777777" w:rsidR="00061997" w:rsidRPr="0055733B" w:rsidRDefault="00061997" w:rsidP="00B42BBD">
      <w:pPr>
        <w:pStyle w:val="af"/>
        <w:numPr>
          <w:ilvl w:val="0"/>
          <w:numId w:val="16"/>
        </w:numPr>
        <w:jc w:val="thaiDistribute"/>
        <w:rPr>
          <w:rFonts w:ascii="TH SarabunPSK" w:hAnsi="TH SarabunPSK" w:cs="TH SarabunPSK"/>
          <w:sz w:val="32"/>
          <w:szCs w:val="32"/>
        </w:rPr>
      </w:pPr>
      <w:r w:rsidRPr="0055733B">
        <w:rPr>
          <w:rFonts w:ascii="TH SarabunPSK" w:hAnsi="TH SarabunPSK" w:cs="TH SarabunPSK"/>
          <w:sz w:val="32"/>
          <w:szCs w:val="32"/>
          <w:cs/>
        </w:rPr>
        <w:t>ผลิตบัณฑิตที่มีความรู้ความสามารถในวิชาการและวิชาชีพโดยเฉพาะการเป็นผู้ประกอบการ (</w:t>
      </w:r>
      <w:r w:rsidRPr="0055733B">
        <w:rPr>
          <w:rFonts w:ascii="TH SarabunPSK" w:hAnsi="TH SarabunPSK" w:cs="TH SarabunPSK"/>
          <w:sz w:val="32"/>
          <w:szCs w:val="32"/>
        </w:rPr>
        <w:t xml:space="preserve">Entrepreneurs) </w:t>
      </w:r>
      <w:r w:rsidRPr="0055733B">
        <w:rPr>
          <w:rFonts w:ascii="TH SarabunPSK" w:hAnsi="TH SarabunPSK" w:cs="TH SarabunPSK"/>
          <w:sz w:val="32"/>
          <w:szCs w:val="32"/>
          <w:cs/>
        </w:rPr>
        <w:t>ที่ทันต่อกระแสการเปลี่ยนแปลงโดยเน้นทางด้านการเกษตรวิทยาศาสตร์</w:t>
      </w:r>
      <w:r w:rsidRPr="0055733B">
        <w:rPr>
          <w:rFonts w:ascii="TH SarabunPSK" w:hAnsi="TH SarabunPSK" w:cs="TH SarabunPSK"/>
          <w:sz w:val="32"/>
          <w:szCs w:val="32"/>
          <w:cs/>
        </w:rPr>
        <w:lastRenderedPageBreak/>
        <w:t>ประยุกต์ภาษาต่างประเทศเทคโนโลยีสารสนเทศและสาขาวิชาที่สอดคล้องกับทิศทางการพัฒนาเศรษฐกิจชุมชนท้องถิ่น</w:t>
      </w:r>
      <w:r w:rsidRPr="0055733B">
        <w:rPr>
          <w:rFonts w:ascii="TH SarabunPSK" w:hAnsi="TH SarabunPSK" w:cs="TH SarabunPSK"/>
          <w:sz w:val="32"/>
          <w:szCs w:val="32"/>
        </w:rPr>
        <w:t> </w:t>
      </w:r>
      <w:r w:rsidRPr="0055733B">
        <w:rPr>
          <w:rFonts w:ascii="TH SarabunPSK" w:hAnsi="TH SarabunPSK" w:cs="TH SarabunPSK"/>
          <w:sz w:val="32"/>
          <w:szCs w:val="32"/>
          <w:cs/>
        </w:rPr>
        <w:t>และสังคมของประเทศ</w:t>
      </w:r>
    </w:p>
    <w:p w14:paraId="3D12B481" w14:textId="77777777" w:rsidR="00061997" w:rsidRPr="0055733B" w:rsidRDefault="00061997" w:rsidP="00B42BBD">
      <w:pPr>
        <w:pStyle w:val="af"/>
        <w:numPr>
          <w:ilvl w:val="0"/>
          <w:numId w:val="16"/>
        </w:numPr>
        <w:jc w:val="thaiDistribute"/>
        <w:rPr>
          <w:rFonts w:ascii="TH SarabunPSK" w:hAnsi="TH SarabunPSK" w:cs="TH SarabunPSK"/>
          <w:sz w:val="32"/>
          <w:szCs w:val="32"/>
        </w:rPr>
      </w:pPr>
      <w:r w:rsidRPr="0055733B">
        <w:rPr>
          <w:rFonts w:ascii="TH SarabunPSK" w:hAnsi="TH SarabunPSK" w:cs="TH SarabunPSK"/>
          <w:sz w:val="32"/>
          <w:szCs w:val="32"/>
          <w:cs/>
        </w:rPr>
        <w:t>ขยายโอกาสให้ผู้ด้อยโอกาสเข้าศึกษาต่อในระดับอุดมศึกษาและส่งเสริมการเรียนรู้ตลอดชีวิตของคนทุกระดับ</w:t>
      </w:r>
    </w:p>
    <w:p w14:paraId="11A37FD3" w14:textId="77777777" w:rsidR="00061997" w:rsidRPr="0055733B" w:rsidRDefault="00061997" w:rsidP="00B42BBD">
      <w:pPr>
        <w:pStyle w:val="af"/>
        <w:numPr>
          <w:ilvl w:val="0"/>
          <w:numId w:val="16"/>
        </w:numPr>
        <w:jc w:val="thaiDistribute"/>
        <w:rPr>
          <w:rFonts w:ascii="TH SarabunPSK" w:hAnsi="TH SarabunPSK" w:cs="TH SarabunPSK"/>
          <w:sz w:val="32"/>
          <w:szCs w:val="32"/>
        </w:rPr>
      </w:pPr>
      <w:r w:rsidRPr="0055733B">
        <w:rPr>
          <w:rFonts w:ascii="TH SarabunPSK" w:hAnsi="TH SarabunPSK" w:cs="TH SarabunPSK"/>
          <w:sz w:val="32"/>
          <w:szCs w:val="32"/>
          <w:cs/>
        </w:rPr>
        <w:t>สร้างและพัฒนานวัตกรรมและองค์ความรู้ในสาขาวิชาต่างๆโดยเฉพาะอย่างยิ่งทางการเกษตร</w:t>
      </w:r>
      <w:r w:rsidRPr="0055733B">
        <w:rPr>
          <w:rFonts w:ascii="TH SarabunPSK" w:hAnsi="TH SarabunPSK" w:cs="TH SarabunPSK"/>
          <w:sz w:val="32"/>
          <w:szCs w:val="32"/>
        </w:rPr>
        <w:t> </w:t>
      </w:r>
      <w:r w:rsidRPr="0055733B">
        <w:rPr>
          <w:rFonts w:ascii="TH SarabunPSK" w:hAnsi="TH SarabunPSK" w:cs="TH SarabunPSK"/>
          <w:sz w:val="32"/>
          <w:szCs w:val="32"/>
          <w:cs/>
        </w:rPr>
        <w:t>และวิทยาศาสตร์ประยุกต์เพื่อการเรียนรู้และถ่ายทอดเทคโนโลยีแก่สังคม</w:t>
      </w:r>
    </w:p>
    <w:p w14:paraId="486B75A7" w14:textId="77777777" w:rsidR="00061997" w:rsidRPr="0055733B" w:rsidRDefault="00061997" w:rsidP="00B42BBD">
      <w:pPr>
        <w:pStyle w:val="af"/>
        <w:numPr>
          <w:ilvl w:val="0"/>
          <w:numId w:val="16"/>
        </w:numPr>
        <w:jc w:val="thaiDistribute"/>
        <w:rPr>
          <w:rFonts w:ascii="TH SarabunPSK" w:hAnsi="TH SarabunPSK" w:cs="TH SarabunPSK"/>
          <w:sz w:val="32"/>
          <w:szCs w:val="32"/>
        </w:rPr>
      </w:pPr>
      <w:r w:rsidRPr="0055733B">
        <w:rPr>
          <w:rFonts w:ascii="TH SarabunPSK" w:hAnsi="TH SarabunPSK" w:cs="TH SarabunPSK"/>
          <w:sz w:val="32"/>
          <w:szCs w:val="32"/>
          <w:cs/>
        </w:rPr>
        <w:t>ขยายบริการวิชาการและความร่วมมือในระดับประเทศและนานาชาติ</w:t>
      </w:r>
    </w:p>
    <w:p w14:paraId="5D8D63C1" w14:textId="77777777" w:rsidR="00061997" w:rsidRPr="0055733B" w:rsidRDefault="00061997" w:rsidP="00B42BBD">
      <w:pPr>
        <w:pStyle w:val="af"/>
        <w:numPr>
          <w:ilvl w:val="0"/>
          <w:numId w:val="16"/>
        </w:numPr>
        <w:jc w:val="thaiDistribute"/>
        <w:rPr>
          <w:rFonts w:ascii="TH SarabunPSK" w:hAnsi="TH SarabunPSK" w:cs="TH SarabunPSK"/>
          <w:sz w:val="32"/>
          <w:szCs w:val="32"/>
        </w:rPr>
      </w:pPr>
      <w:r w:rsidRPr="0055733B">
        <w:rPr>
          <w:rFonts w:ascii="TH SarabunPSK" w:hAnsi="TH SarabunPSK" w:cs="TH SarabunPSK"/>
          <w:sz w:val="32"/>
          <w:szCs w:val="32"/>
          <w:cs/>
        </w:rPr>
        <w:t>พัฒนามหาวิทยาลัยให้มีความเป็นเลิศทางวิชาการด้านการเกษตร</w:t>
      </w:r>
      <w:r w:rsidRPr="0055733B">
        <w:rPr>
          <w:rFonts w:ascii="TH SarabunPSK" w:hAnsi="TH SarabunPSK" w:cs="TH SarabunPSK"/>
          <w:sz w:val="32"/>
          <w:szCs w:val="32"/>
        </w:rPr>
        <w:t> </w:t>
      </w:r>
      <w:r w:rsidRPr="0055733B">
        <w:rPr>
          <w:rFonts w:ascii="TH SarabunPSK" w:hAnsi="TH SarabunPSK" w:cs="TH SarabunPSK"/>
          <w:sz w:val="32"/>
          <w:szCs w:val="32"/>
          <w:cs/>
        </w:rPr>
        <w:t>เพื่อเป็นที่พึ่งของตนเองและสังคม</w:t>
      </w:r>
    </w:p>
    <w:p w14:paraId="1438C606" w14:textId="77777777" w:rsidR="00061997" w:rsidRPr="0055733B" w:rsidRDefault="00061997" w:rsidP="00B42BBD">
      <w:pPr>
        <w:pStyle w:val="af"/>
        <w:numPr>
          <w:ilvl w:val="0"/>
          <w:numId w:val="16"/>
        </w:numPr>
        <w:jc w:val="thaiDistribute"/>
        <w:rPr>
          <w:rFonts w:ascii="TH SarabunPSK" w:hAnsi="TH SarabunPSK" w:cs="TH SarabunPSK"/>
          <w:sz w:val="32"/>
          <w:szCs w:val="32"/>
        </w:rPr>
      </w:pPr>
      <w:r w:rsidRPr="0055733B">
        <w:rPr>
          <w:rFonts w:ascii="TH SarabunPSK" w:hAnsi="TH SarabunPSK" w:cs="TH SarabunPSK"/>
          <w:sz w:val="32"/>
          <w:szCs w:val="32"/>
          <w:cs/>
        </w:rPr>
        <w:t>ทำนุบำรุง</w:t>
      </w:r>
      <w:proofErr w:type="spellStart"/>
      <w:r w:rsidRPr="0055733B">
        <w:rPr>
          <w:rFonts w:ascii="TH SarabunPSK" w:hAnsi="TH SarabunPSK" w:cs="TH SarabunPSK"/>
          <w:sz w:val="32"/>
          <w:szCs w:val="32"/>
          <w:cs/>
        </w:rPr>
        <w:t>ศิลป</w:t>
      </w:r>
      <w:proofErr w:type="spellEnd"/>
      <w:r w:rsidRPr="0055733B">
        <w:rPr>
          <w:rFonts w:ascii="TH SarabunPSK" w:hAnsi="TH SarabunPSK" w:cs="TH SarabunPSK"/>
          <w:sz w:val="32"/>
          <w:szCs w:val="32"/>
          <w:cs/>
        </w:rPr>
        <w:t>วัฒนธรรมของชาติและอนุรักษ์ทรัพยากรธรรมชาติ</w:t>
      </w:r>
    </w:p>
    <w:p w14:paraId="61117EAA" w14:textId="77777777" w:rsidR="00061997" w:rsidRPr="0055733B" w:rsidRDefault="00061997" w:rsidP="00B42BBD">
      <w:pPr>
        <w:pStyle w:val="af"/>
        <w:numPr>
          <w:ilvl w:val="0"/>
          <w:numId w:val="16"/>
        </w:numPr>
        <w:jc w:val="thaiDistribute"/>
        <w:rPr>
          <w:rFonts w:ascii="TH SarabunPSK" w:hAnsi="TH SarabunPSK" w:cs="TH SarabunPSK"/>
          <w:sz w:val="32"/>
          <w:szCs w:val="32"/>
        </w:rPr>
      </w:pPr>
      <w:r w:rsidRPr="0055733B">
        <w:rPr>
          <w:rFonts w:ascii="TH SarabunPSK" w:hAnsi="TH SarabunPSK" w:cs="TH SarabunPSK"/>
          <w:sz w:val="32"/>
          <w:szCs w:val="32"/>
          <w:cs/>
        </w:rPr>
        <w:t>สร้างและพัฒนาระบบบริหารจัดการให้มีประสิทธิภาพประสิทธิผลและมีความโปร่งใสในการบริหารงานประเด็นยุทธศาสตร์มหาวิทยาลัยแม่โจ้</w:t>
      </w:r>
    </w:p>
    <w:p w14:paraId="77351938" w14:textId="77777777" w:rsidR="00061997" w:rsidRPr="0055733B" w:rsidRDefault="00061997" w:rsidP="00B42BBD">
      <w:pPr>
        <w:pStyle w:val="af"/>
        <w:jc w:val="thaiDistribute"/>
        <w:rPr>
          <w:rFonts w:ascii="TH SarabunPSK" w:hAnsi="TH SarabunPSK" w:cs="TH SarabunPSK"/>
          <w:sz w:val="28"/>
        </w:rPr>
      </w:pPr>
    </w:p>
    <w:p w14:paraId="4B1574E6" w14:textId="77777777" w:rsidR="00061997" w:rsidRPr="0055733B" w:rsidRDefault="00061997" w:rsidP="00B42BBD">
      <w:pPr>
        <w:pStyle w:val="af"/>
        <w:jc w:val="thaiDistribute"/>
        <w:rPr>
          <w:rFonts w:ascii="TH SarabunPSK" w:hAnsi="TH SarabunPSK" w:cs="TH SarabunPSK"/>
          <w:sz w:val="32"/>
          <w:szCs w:val="32"/>
          <w:cs/>
        </w:rPr>
      </w:pPr>
      <w:bookmarkStart w:id="7" w:name="_Hlk132816913"/>
      <w:r w:rsidRPr="0055733B">
        <w:rPr>
          <w:rFonts w:ascii="TH SarabunPSK" w:hAnsi="TH SarabunPSK" w:cs="TH SarabunPSK"/>
          <w:b/>
          <w:bCs/>
          <w:sz w:val="32"/>
          <w:szCs w:val="32"/>
          <w:cs/>
        </w:rPr>
        <w:t>ตาราง</w:t>
      </w:r>
      <w:bookmarkEnd w:id="7"/>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แสดงความสอดคล้องระหว่าง </w:t>
      </w:r>
      <w:r w:rsidRPr="0055733B">
        <w:rPr>
          <w:rFonts w:ascii="TH SarabunPSK" w:hAnsi="TH SarabunPSK" w:cs="TH SarabunPSK"/>
          <w:sz w:val="32"/>
          <w:szCs w:val="32"/>
        </w:rPr>
        <w:t xml:space="preserve">ELO </w:t>
      </w:r>
      <w:r w:rsidRPr="0055733B">
        <w:rPr>
          <w:rFonts w:ascii="TH SarabunPSK" w:hAnsi="TH SarabunPSK" w:cs="TH SarabunPSK"/>
          <w:sz w:val="32"/>
          <w:szCs w:val="32"/>
          <w:cs/>
        </w:rPr>
        <w:t>กับ วิสัยทัศน์ และพันธกิจ</w:t>
      </w:r>
    </w:p>
    <w:tbl>
      <w:tblPr>
        <w:tblStyle w:val="a6"/>
        <w:tblW w:w="5000" w:type="pct"/>
        <w:jc w:val="center"/>
        <w:tblLook w:val="04A0" w:firstRow="1" w:lastRow="0" w:firstColumn="1" w:lastColumn="0" w:noHBand="0" w:noVBand="1"/>
      </w:tblPr>
      <w:tblGrid>
        <w:gridCol w:w="712"/>
        <w:gridCol w:w="3363"/>
        <w:gridCol w:w="2352"/>
        <w:gridCol w:w="2401"/>
      </w:tblGrid>
      <w:tr w:rsidR="0055733B" w:rsidRPr="0055733B" w14:paraId="4C84EEEF" w14:textId="77777777" w:rsidTr="00955503">
        <w:trPr>
          <w:tblHeader/>
          <w:jc w:val="center"/>
        </w:trPr>
        <w:tc>
          <w:tcPr>
            <w:tcW w:w="403" w:type="pct"/>
            <w:shd w:val="clear" w:color="auto" w:fill="BFBFBF" w:themeFill="background1" w:themeFillShade="BF"/>
            <w:vAlign w:val="center"/>
          </w:tcPr>
          <w:p w14:paraId="113289A1" w14:textId="77777777" w:rsidR="00061997" w:rsidRPr="0055733B" w:rsidRDefault="00061997" w:rsidP="00A83668">
            <w:pPr>
              <w:pStyle w:val="af"/>
              <w:jc w:val="center"/>
              <w:rPr>
                <w:rFonts w:ascii="TH SarabunPSK" w:hAnsi="TH SarabunPSK" w:cs="TH SarabunPSK"/>
                <w:b/>
                <w:bCs/>
                <w:sz w:val="28"/>
                <w:cs/>
              </w:rPr>
            </w:pPr>
            <w:r w:rsidRPr="0055733B">
              <w:rPr>
                <w:rFonts w:ascii="TH SarabunPSK" w:hAnsi="TH SarabunPSK" w:cs="TH SarabunPSK"/>
                <w:b/>
                <w:bCs/>
                <w:sz w:val="28"/>
                <w:cs/>
              </w:rPr>
              <w:t>ที่</w:t>
            </w:r>
          </w:p>
        </w:tc>
        <w:tc>
          <w:tcPr>
            <w:tcW w:w="1905" w:type="pct"/>
            <w:shd w:val="clear" w:color="auto" w:fill="BFBFBF" w:themeFill="background1" w:themeFillShade="BF"/>
            <w:vAlign w:val="center"/>
          </w:tcPr>
          <w:p w14:paraId="5AD69272" w14:textId="77777777" w:rsidR="00061997" w:rsidRPr="0055733B" w:rsidRDefault="00061997" w:rsidP="00A83668">
            <w:pPr>
              <w:pStyle w:val="af"/>
              <w:jc w:val="center"/>
              <w:rPr>
                <w:rFonts w:ascii="TH SarabunPSK" w:hAnsi="TH SarabunPSK" w:cs="TH SarabunPSK"/>
                <w:b/>
                <w:bCs/>
                <w:sz w:val="28"/>
              </w:rPr>
            </w:pPr>
            <w:r w:rsidRPr="0055733B">
              <w:rPr>
                <w:rFonts w:ascii="TH SarabunPSK" w:hAnsi="TH SarabunPSK" w:cs="TH SarabunPSK"/>
                <w:b/>
                <w:bCs/>
                <w:sz w:val="28"/>
              </w:rPr>
              <w:t>Learning Outcome</w:t>
            </w:r>
          </w:p>
        </w:tc>
        <w:tc>
          <w:tcPr>
            <w:tcW w:w="1332" w:type="pct"/>
            <w:shd w:val="clear" w:color="auto" w:fill="BFBFBF" w:themeFill="background1" w:themeFillShade="BF"/>
            <w:vAlign w:val="center"/>
          </w:tcPr>
          <w:p w14:paraId="74BCF8A7" w14:textId="77777777" w:rsidR="00061997" w:rsidRPr="0055733B" w:rsidRDefault="00061997" w:rsidP="00A83668">
            <w:pPr>
              <w:pStyle w:val="af"/>
              <w:jc w:val="center"/>
              <w:rPr>
                <w:rFonts w:ascii="TH SarabunPSK" w:hAnsi="TH SarabunPSK" w:cs="TH SarabunPSK"/>
                <w:b/>
                <w:bCs/>
                <w:sz w:val="28"/>
                <w:cs/>
              </w:rPr>
            </w:pPr>
            <w:r w:rsidRPr="0055733B">
              <w:rPr>
                <w:rFonts w:ascii="TH SarabunPSK" w:hAnsi="TH SarabunPSK" w:cs="TH SarabunPSK"/>
                <w:b/>
                <w:bCs/>
                <w:sz w:val="28"/>
                <w:cs/>
              </w:rPr>
              <w:t>ปรัชญาและวิสัยทัศน์ของมหาวิทยาลัย</w:t>
            </w:r>
          </w:p>
        </w:tc>
        <w:tc>
          <w:tcPr>
            <w:tcW w:w="1360" w:type="pct"/>
            <w:shd w:val="clear" w:color="auto" w:fill="BFBFBF" w:themeFill="background1" w:themeFillShade="BF"/>
            <w:vAlign w:val="center"/>
          </w:tcPr>
          <w:p w14:paraId="109C0553" w14:textId="77777777" w:rsidR="00061997" w:rsidRPr="0055733B" w:rsidRDefault="00061997" w:rsidP="00A83668">
            <w:pPr>
              <w:pStyle w:val="af"/>
              <w:jc w:val="center"/>
              <w:rPr>
                <w:rFonts w:ascii="TH SarabunPSK" w:hAnsi="TH SarabunPSK" w:cs="TH SarabunPSK"/>
                <w:b/>
                <w:bCs/>
                <w:sz w:val="28"/>
                <w:cs/>
              </w:rPr>
            </w:pPr>
            <w:r w:rsidRPr="0055733B">
              <w:rPr>
                <w:rFonts w:ascii="TH SarabunPSK" w:hAnsi="TH SarabunPSK" w:cs="TH SarabunPSK"/>
                <w:b/>
                <w:bCs/>
                <w:sz w:val="28"/>
                <w:cs/>
              </w:rPr>
              <w:t>พันธกิจ</w:t>
            </w:r>
          </w:p>
        </w:tc>
      </w:tr>
      <w:tr w:rsidR="0055733B" w:rsidRPr="0055733B" w14:paraId="002ACD2C" w14:textId="77777777" w:rsidTr="00955503">
        <w:trPr>
          <w:jc w:val="center"/>
        </w:trPr>
        <w:tc>
          <w:tcPr>
            <w:tcW w:w="403" w:type="pct"/>
          </w:tcPr>
          <w:p w14:paraId="22CF1FFE" w14:textId="77777777" w:rsidR="00061997" w:rsidRPr="0055733B" w:rsidRDefault="00061997" w:rsidP="00B42BBD">
            <w:pPr>
              <w:pStyle w:val="af"/>
              <w:jc w:val="thaiDistribute"/>
              <w:rPr>
                <w:rFonts w:ascii="TH SarabunPSK" w:hAnsi="TH SarabunPSK" w:cs="TH SarabunPSK"/>
                <w:sz w:val="28"/>
              </w:rPr>
            </w:pPr>
            <w:r w:rsidRPr="0055733B">
              <w:rPr>
                <w:rFonts w:ascii="TH SarabunPSK" w:hAnsi="TH SarabunPSK" w:cs="TH SarabunPSK"/>
                <w:sz w:val="28"/>
                <w:cs/>
              </w:rPr>
              <w:t>1</w:t>
            </w:r>
          </w:p>
        </w:tc>
        <w:tc>
          <w:tcPr>
            <w:tcW w:w="1905" w:type="pct"/>
          </w:tcPr>
          <w:p w14:paraId="7F0B0C97" w14:textId="77777777" w:rsidR="00061997" w:rsidRPr="0055733B" w:rsidRDefault="00061997" w:rsidP="00B42BBD">
            <w:pPr>
              <w:tabs>
                <w:tab w:val="left" w:pos="1980"/>
              </w:tabs>
              <w:jc w:val="thaiDistribute"/>
              <w:rPr>
                <w:rFonts w:ascii="TH SarabunPSK" w:hAnsi="TH SarabunPSK" w:cs="TH SarabunPSK"/>
                <w:sz w:val="28"/>
                <w:cs/>
              </w:rPr>
            </w:pPr>
            <w:r w:rsidRPr="0055733B">
              <w:rPr>
                <w:rFonts w:ascii="TH SarabunPSK" w:hAnsi="TH SarabunPSK" w:cs="TH SarabunPSK"/>
                <w:sz w:val="28"/>
                <w:cs/>
              </w:rPr>
              <w:t>สามารถอธิบายหลักการ แนวคิด ทฤษฎี ด้านเกษตรอัจฉริยะ (พืช สัตว์ ประมง) ฟาร์มอัจฉริยะและนวัตกรรมเกษตร</w:t>
            </w:r>
          </w:p>
        </w:tc>
        <w:tc>
          <w:tcPr>
            <w:tcW w:w="1332" w:type="pct"/>
          </w:tcPr>
          <w:p w14:paraId="65EEFB55" w14:textId="77777777" w:rsidR="00061997" w:rsidRPr="0055733B" w:rsidRDefault="00061997" w:rsidP="00B42BBD">
            <w:pPr>
              <w:pStyle w:val="af"/>
              <w:jc w:val="thaiDistribute"/>
              <w:rPr>
                <w:rFonts w:ascii="TH SarabunPSK" w:hAnsi="TH SarabunPSK" w:cs="TH SarabunPSK"/>
                <w:sz w:val="28"/>
              </w:rPr>
            </w:pPr>
            <w:r w:rsidRPr="0055733B">
              <w:rPr>
                <w:rFonts w:ascii="TH SarabunPSK" w:hAnsi="TH SarabunPSK" w:cs="TH SarabunPSK"/>
                <w:sz w:val="28"/>
                <w:cs/>
              </w:rPr>
              <w:t>เป็นมหาวิทยาลัยชั้นนำที่มีความเป็นเลิศทางการเกษตรในระดับนานาชาติ</w:t>
            </w:r>
          </w:p>
        </w:tc>
        <w:tc>
          <w:tcPr>
            <w:tcW w:w="1360" w:type="pct"/>
          </w:tcPr>
          <w:p w14:paraId="1C2CDD19" w14:textId="77777777" w:rsidR="00061997" w:rsidRPr="0055733B" w:rsidRDefault="00061997" w:rsidP="00B42BBD">
            <w:pPr>
              <w:pStyle w:val="af"/>
              <w:jc w:val="thaiDistribute"/>
              <w:rPr>
                <w:rFonts w:ascii="TH SarabunPSK" w:hAnsi="TH SarabunPSK" w:cs="TH SarabunPSK"/>
                <w:sz w:val="28"/>
              </w:rPr>
            </w:pPr>
            <w:r w:rsidRPr="0055733B">
              <w:rPr>
                <w:rFonts w:ascii="TH SarabunPSK" w:hAnsi="TH SarabunPSK" w:cs="TH SarabunPSK"/>
                <w:sz w:val="28"/>
                <w:cs/>
              </w:rPr>
              <w:t xml:space="preserve">สอดคล้องกับพันธกิจข้อที่ 1 และ 2 </w:t>
            </w:r>
          </w:p>
        </w:tc>
      </w:tr>
      <w:tr w:rsidR="0055733B" w:rsidRPr="0055733B" w14:paraId="46DD8080" w14:textId="77777777" w:rsidTr="00955503">
        <w:trPr>
          <w:jc w:val="center"/>
        </w:trPr>
        <w:tc>
          <w:tcPr>
            <w:tcW w:w="403" w:type="pct"/>
          </w:tcPr>
          <w:p w14:paraId="050DB03C" w14:textId="77777777" w:rsidR="00061997" w:rsidRPr="0055733B" w:rsidRDefault="00061997" w:rsidP="00B42BBD">
            <w:pPr>
              <w:pStyle w:val="af"/>
              <w:jc w:val="thaiDistribute"/>
              <w:rPr>
                <w:rFonts w:ascii="TH SarabunPSK" w:hAnsi="TH SarabunPSK" w:cs="TH SarabunPSK"/>
                <w:sz w:val="28"/>
              </w:rPr>
            </w:pPr>
            <w:r w:rsidRPr="0055733B">
              <w:rPr>
                <w:rFonts w:ascii="TH SarabunPSK" w:hAnsi="TH SarabunPSK" w:cs="TH SarabunPSK"/>
                <w:sz w:val="28"/>
                <w:cs/>
              </w:rPr>
              <w:t>2</w:t>
            </w:r>
          </w:p>
        </w:tc>
        <w:tc>
          <w:tcPr>
            <w:tcW w:w="1905" w:type="pct"/>
          </w:tcPr>
          <w:p w14:paraId="792E9775" w14:textId="77777777" w:rsidR="00061997" w:rsidRPr="0055733B" w:rsidRDefault="00061997" w:rsidP="00B42BBD">
            <w:pPr>
              <w:tabs>
                <w:tab w:val="left" w:pos="1980"/>
              </w:tabs>
              <w:jc w:val="thaiDistribute"/>
              <w:rPr>
                <w:rFonts w:ascii="TH SarabunPSK" w:hAnsi="TH SarabunPSK" w:cs="TH SarabunPSK"/>
                <w:sz w:val="28"/>
                <w:cs/>
              </w:rPr>
            </w:pPr>
            <w:r w:rsidRPr="0055733B">
              <w:rPr>
                <w:rFonts w:ascii="TH SarabunPSK" w:hAnsi="TH SarabunPSK" w:cs="TH SarabunPSK"/>
                <w:sz w:val="28"/>
                <w:cs/>
              </w:rPr>
              <w:t>สามารถนำความรู้และทักษะทางด้านเกษตรอัจฉริยะ (พืช สัตว์ ประมง) ฟาร์มอัจฉริยะและนวัตกรรมเกษตร มาใช้ในการแก้ปัญหาเพื่อการประกอบอาชีพได้</w:t>
            </w:r>
          </w:p>
        </w:tc>
        <w:tc>
          <w:tcPr>
            <w:tcW w:w="1332" w:type="pct"/>
          </w:tcPr>
          <w:p w14:paraId="0B754B6B" w14:textId="77777777" w:rsidR="00061997" w:rsidRPr="0055733B" w:rsidRDefault="00061997" w:rsidP="00B42BBD">
            <w:pPr>
              <w:pStyle w:val="af"/>
              <w:jc w:val="thaiDistribute"/>
              <w:rPr>
                <w:rFonts w:ascii="TH SarabunPSK" w:hAnsi="TH SarabunPSK" w:cs="TH SarabunPSK"/>
                <w:sz w:val="28"/>
                <w:cs/>
              </w:rPr>
            </w:pPr>
            <w:r w:rsidRPr="0055733B">
              <w:rPr>
                <w:rFonts w:ascii="TH SarabunPSK" w:hAnsi="TH SarabunPSK" w:cs="TH SarabunPSK"/>
                <w:sz w:val="28"/>
                <w:cs/>
              </w:rPr>
              <w:t>เป็นมหาวิทยาลัยชั้นนำที่มีความเป็นเลิศทางการเกษตรในระดับนานาชาติ</w:t>
            </w:r>
          </w:p>
        </w:tc>
        <w:tc>
          <w:tcPr>
            <w:tcW w:w="1360" w:type="pct"/>
          </w:tcPr>
          <w:p w14:paraId="2DDB0863" w14:textId="77777777" w:rsidR="00061997" w:rsidRPr="0055733B" w:rsidRDefault="00061997" w:rsidP="00B42BBD">
            <w:pPr>
              <w:pStyle w:val="af"/>
              <w:ind w:left="34" w:hanging="34"/>
              <w:jc w:val="thaiDistribute"/>
              <w:rPr>
                <w:rFonts w:ascii="TH SarabunPSK" w:hAnsi="TH SarabunPSK" w:cs="TH SarabunPSK"/>
                <w:sz w:val="28"/>
              </w:rPr>
            </w:pPr>
            <w:r w:rsidRPr="0055733B">
              <w:rPr>
                <w:rFonts w:ascii="TH SarabunPSK" w:hAnsi="TH SarabunPSK" w:cs="TH SarabunPSK"/>
                <w:sz w:val="28"/>
                <w:cs/>
              </w:rPr>
              <w:t>สอดคล้องกับพันธกิจข้อที่ 1 2 3 4 และ 5</w:t>
            </w:r>
          </w:p>
        </w:tc>
      </w:tr>
      <w:tr w:rsidR="0055733B" w:rsidRPr="0055733B" w14:paraId="3BC57ED0" w14:textId="77777777" w:rsidTr="00955503">
        <w:trPr>
          <w:jc w:val="center"/>
        </w:trPr>
        <w:tc>
          <w:tcPr>
            <w:tcW w:w="403" w:type="pct"/>
          </w:tcPr>
          <w:p w14:paraId="3A9793BB" w14:textId="77777777" w:rsidR="00061997" w:rsidRPr="0055733B" w:rsidRDefault="00061997" w:rsidP="00B42BBD">
            <w:pPr>
              <w:pStyle w:val="af"/>
              <w:jc w:val="thaiDistribute"/>
              <w:rPr>
                <w:rFonts w:ascii="TH SarabunPSK" w:hAnsi="TH SarabunPSK" w:cs="TH SarabunPSK"/>
                <w:sz w:val="28"/>
              </w:rPr>
            </w:pPr>
            <w:r w:rsidRPr="0055733B">
              <w:rPr>
                <w:rFonts w:ascii="TH SarabunPSK" w:hAnsi="TH SarabunPSK" w:cs="TH SarabunPSK"/>
                <w:sz w:val="28"/>
                <w:cs/>
              </w:rPr>
              <w:t>3</w:t>
            </w:r>
          </w:p>
        </w:tc>
        <w:tc>
          <w:tcPr>
            <w:tcW w:w="1905" w:type="pct"/>
          </w:tcPr>
          <w:p w14:paraId="640B2F9E" w14:textId="77777777" w:rsidR="00061997" w:rsidRPr="0055733B" w:rsidRDefault="00061997" w:rsidP="00B42BBD">
            <w:pPr>
              <w:tabs>
                <w:tab w:val="left" w:pos="1980"/>
              </w:tabs>
              <w:jc w:val="thaiDistribute"/>
              <w:rPr>
                <w:rFonts w:ascii="TH SarabunPSK" w:hAnsi="TH SarabunPSK" w:cs="TH SarabunPSK"/>
                <w:sz w:val="28"/>
                <w:cs/>
              </w:rPr>
            </w:pPr>
            <w:r w:rsidRPr="0055733B">
              <w:rPr>
                <w:rFonts w:ascii="TH SarabunPSK" w:hAnsi="TH SarabunPSK" w:cs="TH SarabunPSK"/>
                <w:sz w:val="28"/>
                <w:cs/>
              </w:rPr>
              <w:t>มีจรรยาบรรณในวิชาชีพทางด้านเกษตรอัจฉริยะ (พืช สัตว์ ประมง) ฟาร์มอัจฉริยะและนวัตกรรมเกษตรและทักษะในการสื่อสารเพื่อประกอบอาชีพ</w:t>
            </w:r>
          </w:p>
        </w:tc>
        <w:tc>
          <w:tcPr>
            <w:tcW w:w="1332" w:type="pct"/>
          </w:tcPr>
          <w:p w14:paraId="1C2EB391" w14:textId="77777777" w:rsidR="00061997" w:rsidRPr="0055733B" w:rsidRDefault="00061997" w:rsidP="00B42BBD">
            <w:pPr>
              <w:pStyle w:val="af"/>
              <w:jc w:val="thaiDistribute"/>
              <w:rPr>
                <w:rFonts w:ascii="TH SarabunPSK" w:hAnsi="TH SarabunPSK" w:cs="TH SarabunPSK"/>
                <w:sz w:val="28"/>
              </w:rPr>
            </w:pPr>
            <w:r w:rsidRPr="0055733B">
              <w:rPr>
                <w:rFonts w:ascii="TH SarabunPSK" w:hAnsi="TH SarabunPSK" w:cs="TH SarabunPSK"/>
                <w:sz w:val="28"/>
                <w:cs/>
              </w:rPr>
              <w:t>เป็นผู้มีคุณธรรมและจริยธรรม เพื่อความเจริญรุ่งเรืองวัฒนาของสังคมไทยที่มีการเกษตรเป็นรากฐาน</w:t>
            </w:r>
          </w:p>
        </w:tc>
        <w:tc>
          <w:tcPr>
            <w:tcW w:w="1360" w:type="pct"/>
          </w:tcPr>
          <w:p w14:paraId="46AB7C1F" w14:textId="77777777" w:rsidR="00061997" w:rsidRPr="0055733B" w:rsidRDefault="00061997" w:rsidP="00B42BBD">
            <w:pPr>
              <w:pStyle w:val="af"/>
              <w:jc w:val="thaiDistribute"/>
              <w:rPr>
                <w:rFonts w:ascii="TH SarabunPSK" w:hAnsi="TH SarabunPSK" w:cs="TH SarabunPSK"/>
                <w:sz w:val="28"/>
                <w:cs/>
              </w:rPr>
            </w:pPr>
            <w:r w:rsidRPr="0055733B">
              <w:rPr>
                <w:rFonts w:ascii="TH SarabunPSK" w:hAnsi="TH SarabunPSK" w:cs="TH SarabunPSK"/>
                <w:sz w:val="28"/>
                <w:cs/>
              </w:rPr>
              <w:t>สอดคล้องกับพันธกิจข้อที่ 1 2 3 และ 4</w:t>
            </w:r>
          </w:p>
        </w:tc>
      </w:tr>
      <w:tr w:rsidR="0055733B" w:rsidRPr="0055733B" w14:paraId="098DF76C" w14:textId="77777777" w:rsidTr="00955503">
        <w:trPr>
          <w:jc w:val="center"/>
        </w:trPr>
        <w:tc>
          <w:tcPr>
            <w:tcW w:w="403" w:type="pct"/>
          </w:tcPr>
          <w:p w14:paraId="229ECB54" w14:textId="77777777" w:rsidR="00061997" w:rsidRPr="0055733B" w:rsidRDefault="00061997" w:rsidP="00B42BBD">
            <w:pPr>
              <w:pStyle w:val="af"/>
              <w:jc w:val="thaiDistribute"/>
              <w:rPr>
                <w:rFonts w:ascii="TH SarabunPSK" w:hAnsi="TH SarabunPSK" w:cs="TH SarabunPSK"/>
                <w:sz w:val="28"/>
                <w:cs/>
              </w:rPr>
            </w:pPr>
            <w:r w:rsidRPr="0055733B">
              <w:rPr>
                <w:rFonts w:ascii="TH SarabunPSK" w:hAnsi="TH SarabunPSK" w:cs="TH SarabunPSK"/>
                <w:sz w:val="28"/>
                <w:cs/>
              </w:rPr>
              <w:t>4</w:t>
            </w:r>
          </w:p>
        </w:tc>
        <w:tc>
          <w:tcPr>
            <w:tcW w:w="1905" w:type="pct"/>
          </w:tcPr>
          <w:p w14:paraId="40EB2038" w14:textId="77777777" w:rsidR="00061997" w:rsidRPr="0055733B" w:rsidRDefault="00061997" w:rsidP="00B42BBD">
            <w:pPr>
              <w:tabs>
                <w:tab w:val="left" w:pos="1980"/>
              </w:tabs>
              <w:jc w:val="thaiDistribute"/>
              <w:rPr>
                <w:rFonts w:ascii="TH SarabunPSK" w:hAnsi="TH SarabunPSK" w:cs="TH SarabunPSK"/>
                <w:sz w:val="28"/>
              </w:rPr>
            </w:pPr>
            <w:r w:rsidRPr="0055733B">
              <w:rPr>
                <w:rFonts w:ascii="TH SarabunPSK" w:hAnsi="TH SarabunPSK" w:cs="TH SarabunPSK"/>
                <w:sz w:val="28"/>
                <w:cs/>
              </w:rPr>
              <w:t>สามารถคิด วิเคราะห์ สังเคราะห์ปัญหา โดยการคัดกรองข้อมูลที่เกี่ยวข้อง เพื่อสนับสนุนการตัดสินใจในการออกแบบด้านเกษตรอัจฉริยะ (พืช สัตว์ ประมง) ฟาร์มอัจฉริยะและนวัตกรรมเกษตร</w:t>
            </w:r>
          </w:p>
        </w:tc>
        <w:tc>
          <w:tcPr>
            <w:tcW w:w="1332" w:type="pct"/>
          </w:tcPr>
          <w:p w14:paraId="173FE1DB" w14:textId="77777777" w:rsidR="00061997" w:rsidRPr="0055733B" w:rsidRDefault="00061997" w:rsidP="00B42BBD">
            <w:pPr>
              <w:pStyle w:val="af"/>
              <w:jc w:val="thaiDistribute"/>
              <w:rPr>
                <w:rFonts w:ascii="TH SarabunPSK" w:hAnsi="TH SarabunPSK" w:cs="TH SarabunPSK"/>
                <w:sz w:val="28"/>
                <w:cs/>
              </w:rPr>
            </w:pPr>
            <w:r w:rsidRPr="0055733B">
              <w:rPr>
                <w:rFonts w:ascii="TH SarabunPSK" w:hAnsi="TH SarabunPSK" w:cs="TH SarabunPSK"/>
                <w:sz w:val="28"/>
                <w:cs/>
              </w:rPr>
              <w:t>เป็นมหาวิทยาลัยชั้นนำที่มีความเป็นเลิศทางการเกษตรในระดับนานาชาติ</w:t>
            </w:r>
          </w:p>
        </w:tc>
        <w:tc>
          <w:tcPr>
            <w:tcW w:w="1360" w:type="pct"/>
          </w:tcPr>
          <w:p w14:paraId="08C85C6A" w14:textId="77777777" w:rsidR="00061997" w:rsidRPr="0055733B" w:rsidRDefault="00061997" w:rsidP="00B42BBD">
            <w:pPr>
              <w:pStyle w:val="af"/>
              <w:jc w:val="thaiDistribute"/>
              <w:rPr>
                <w:rFonts w:ascii="TH SarabunPSK" w:hAnsi="TH SarabunPSK" w:cs="TH SarabunPSK"/>
                <w:sz w:val="28"/>
                <w:cs/>
              </w:rPr>
            </w:pPr>
            <w:r w:rsidRPr="0055733B">
              <w:rPr>
                <w:rFonts w:ascii="TH SarabunPSK" w:hAnsi="TH SarabunPSK" w:cs="TH SarabunPSK"/>
                <w:sz w:val="28"/>
                <w:cs/>
              </w:rPr>
              <w:t>สอดคล้องกับพันธกิจข้อที่ 1 2 3 4 และ 5</w:t>
            </w:r>
          </w:p>
        </w:tc>
      </w:tr>
      <w:tr w:rsidR="0055733B" w:rsidRPr="0055733B" w14:paraId="743E017E" w14:textId="77777777" w:rsidTr="00955503">
        <w:trPr>
          <w:jc w:val="center"/>
        </w:trPr>
        <w:tc>
          <w:tcPr>
            <w:tcW w:w="403" w:type="pct"/>
          </w:tcPr>
          <w:p w14:paraId="2659A475" w14:textId="77777777" w:rsidR="00061997" w:rsidRPr="0055733B" w:rsidRDefault="00061997" w:rsidP="00B42BBD">
            <w:pPr>
              <w:pStyle w:val="af"/>
              <w:jc w:val="thaiDistribute"/>
              <w:rPr>
                <w:rFonts w:ascii="TH SarabunPSK" w:hAnsi="TH SarabunPSK" w:cs="TH SarabunPSK"/>
                <w:sz w:val="28"/>
                <w:cs/>
              </w:rPr>
            </w:pPr>
            <w:r w:rsidRPr="0055733B">
              <w:rPr>
                <w:rFonts w:ascii="TH SarabunPSK" w:hAnsi="TH SarabunPSK" w:cs="TH SarabunPSK"/>
                <w:sz w:val="28"/>
                <w:cs/>
              </w:rPr>
              <w:t>5</w:t>
            </w:r>
          </w:p>
        </w:tc>
        <w:tc>
          <w:tcPr>
            <w:tcW w:w="1905" w:type="pct"/>
          </w:tcPr>
          <w:p w14:paraId="5806D526" w14:textId="77777777" w:rsidR="00061997" w:rsidRPr="0055733B" w:rsidRDefault="00061997" w:rsidP="00B42BBD">
            <w:pPr>
              <w:tabs>
                <w:tab w:val="left" w:pos="1980"/>
              </w:tabs>
              <w:jc w:val="thaiDistribute"/>
              <w:rPr>
                <w:rFonts w:ascii="TH SarabunPSK" w:hAnsi="TH SarabunPSK" w:cs="TH SarabunPSK"/>
                <w:sz w:val="28"/>
                <w:cs/>
              </w:rPr>
            </w:pPr>
            <w:r w:rsidRPr="0055733B">
              <w:rPr>
                <w:rFonts w:ascii="TH SarabunPSK" w:hAnsi="TH SarabunPSK" w:cs="TH SarabunPSK"/>
                <w:sz w:val="28"/>
                <w:cs/>
              </w:rPr>
              <w:t>มีทักษะการเป็นผู้ประกอบการทางด้านเกษตรอัจฉริยะ (พืช สัตว์ ประมง) ฟาร์มอัจฉริยะและนวัตกรรมเกษตร</w:t>
            </w:r>
          </w:p>
        </w:tc>
        <w:tc>
          <w:tcPr>
            <w:tcW w:w="1332" w:type="pct"/>
          </w:tcPr>
          <w:p w14:paraId="192BF8EF" w14:textId="77777777" w:rsidR="00061997" w:rsidRPr="0055733B" w:rsidRDefault="00061997" w:rsidP="00B42BBD">
            <w:pPr>
              <w:pStyle w:val="af"/>
              <w:jc w:val="thaiDistribute"/>
              <w:rPr>
                <w:rFonts w:ascii="TH SarabunPSK" w:hAnsi="TH SarabunPSK" w:cs="TH SarabunPSK"/>
                <w:sz w:val="28"/>
                <w:cs/>
              </w:rPr>
            </w:pPr>
            <w:r w:rsidRPr="0055733B">
              <w:rPr>
                <w:rFonts w:ascii="TH SarabunPSK" w:hAnsi="TH SarabunPSK" w:cs="TH SarabunPSK"/>
                <w:sz w:val="28"/>
                <w:cs/>
              </w:rPr>
              <w:t>เป็นมหาวิทยาลัยชั้นนำที่มีความเป็นเลิศทางการเกษตรในระดับนานาชาติ</w:t>
            </w:r>
          </w:p>
        </w:tc>
        <w:tc>
          <w:tcPr>
            <w:tcW w:w="1360" w:type="pct"/>
          </w:tcPr>
          <w:p w14:paraId="46F9B267" w14:textId="77777777" w:rsidR="00061997" w:rsidRPr="0055733B" w:rsidRDefault="00061997" w:rsidP="00B42BBD">
            <w:pPr>
              <w:pStyle w:val="af"/>
              <w:jc w:val="thaiDistribute"/>
              <w:rPr>
                <w:rFonts w:ascii="TH SarabunPSK" w:hAnsi="TH SarabunPSK" w:cs="TH SarabunPSK"/>
                <w:sz w:val="28"/>
              </w:rPr>
            </w:pPr>
            <w:r w:rsidRPr="0055733B">
              <w:rPr>
                <w:rFonts w:ascii="TH SarabunPSK" w:hAnsi="TH SarabunPSK" w:cs="TH SarabunPSK"/>
                <w:sz w:val="28"/>
                <w:cs/>
              </w:rPr>
              <w:t>สอดคล้องกับพันธกิจข้อที่ 1 2 3 4 และ 5</w:t>
            </w:r>
          </w:p>
        </w:tc>
      </w:tr>
      <w:tr w:rsidR="0055733B" w:rsidRPr="0055733B" w14:paraId="4E220912" w14:textId="77777777" w:rsidTr="00955503">
        <w:trPr>
          <w:jc w:val="center"/>
        </w:trPr>
        <w:tc>
          <w:tcPr>
            <w:tcW w:w="403" w:type="pct"/>
          </w:tcPr>
          <w:p w14:paraId="09CC2415" w14:textId="77777777" w:rsidR="00061997" w:rsidRPr="0055733B" w:rsidRDefault="00061997" w:rsidP="00B42BBD">
            <w:pPr>
              <w:pStyle w:val="af"/>
              <w:jc w:val="thaiDistribute"/>
              <w:rPr>
                <w:rFonts w:ascii="TH SarabunPSK" w:hAnsi="TH SarabunPSK" w:cs="TH SarabunPSK"/>
                <w:sz w:val="28"/>
              </w:rPr>
            </w:pPr>
            <w:r w:rsidRPr="0055733B">
              <w:rPr>
                <w:rFonts w:ascii="TH SarabunPSK" w:hAnsi="TH SarabunPSK" w:cs="TH SarabunPSK"/>
                <w:sz w:val="28"/>
                <w:cs/>
              </w:rPr>
              <w:t>6</w:t>
            </w:r>
          </w:p>
        </w:tc>
        <w:tc>
          <w:tcPr>
            <w:tcW w:w="1905" w:type="pct"/>
          </w:tcPr>
          <w:p w14:paraId="7790DCEB" w14:textId="77777777" w:rsidR="00061997" w:rsidRPr="0055733B" w:rsidRDefault="00061997" w:rsidP="00B42BBD">
            <w:pPr>
              <w:tabs>
                <w:tab w:val="left" w:pos="1980"/>
              </w:tabs>
              <w:jc w:val="thaiDistribute"/>
              <w:rPr>
                <w:rFonts w:ascii="TH SarabunPSK" w:hAnsi="TH SarabunPSK" w:cs="TH SarabunPSK"/>
                <w:sz w:val="28"/>
                <w:cs/>
              </w:rPr>
            </w:pPr>
            <w:r w:rsidRPr="0055733B">
              <w:rPr>
                <w:rFonts w:ascii="TH SarabunPSK" w:hAnsi="TH SarabunPSK" w:cs="TH SarabunPSK"/>
                <w:sz w:val="28"/>
                <w:cs/>
              </w:rPr>
              <w:t>มีความซื่อสัตย์ ภาวะการเป็นผู้นำ การฟังความเห็นของผู้อื่น มีความรับผิดชอบต่อ</w:t>
            </w:r>
            <w:r w:rsidRPr="0055733B">
              <w:rPr>
                <w:rFonts w:ascii="TH SarabunPSK" w:hAnsi="TH SarabunPSK" w:cs="TH SarabunPSK"/>
                <w:sz w:val="28"/>
                <w:cs/>
              </w:rPr>
              <w:lastRenderedPageBreak/>
              <w:t>สังคมและดำรงตนอยู่ในสังคมได้อย่างมีความสุขและสามารถทำงานร่วมกับผู้อื่นได้</w:t>
            </w:r>
          </w:p>
        </w:tc>
        <w:tc>
          <w:tcPr>
            <w:tcW w:w="1332" w:type="pct"/>
          </w:tcPr>
          <w:p w14:paraId="0B78126B" w14:textId="77777777" w:rsidR="00061997" w:rsidRPr="0055733B" w:rsidRDefault="00061997" w:rsidP="00B42BBD">
            <w:pPr>
              <w:pStyle w:val="af"/>
              <w:jc w:val="thaiDistribute"/>
              <w:rPr>
                <w:rFonts w:ascii="TH SarabunPSK" w:hAnsi="TH SarabunPSK" w:cs="TH SarabunPSK"/>
                <w:sz w:val="28"/>
              </w:rPr>
            </w:pPr>
            <w:r w:rsidRPr="0055733B">
              <w:rPr>
                <w:rFonts w:ascii="TH SarabunPSK" w:hAnsi="TH SarabunPSK" w:cs="TH SarabunPSK"/>
                <w:sz w:val="28"/>
                <w:shd w:val="clear" w:color="auto" w:fill="FFFFFF"/>
              </w:rPr>
              <w:lastRenderedPageBreak/>
              <w:t> </w:t>
            </w:r>
            <w:r w:rsidRPr="0055733B">
              <w:rPr>
                <w:rFonts w:ascii="TH SarabunPSK" w:hAnsi="TH SarabunPSK" w:cs="TH SarabunPSK"/>
                <w:sz w:val="28"/>
                <w:shd w:val="clear" w:color="auto" w:fill="FFFFFF"/>
                <w:cs/>
              </w:rPr>
              <w:t>เป็นผู้มีคุณธรรมและจริยธรรมเพื่อความเจริญรุ่งเรืองวัฒนาของ</w:t>
            </w:r>
            <w:r w:rsidRPr="0055733B">
              <w:rPr>
                <w:rFonts w:ascii="TH SarabunPSK" w:hAnsi="TH SarabunPSK" w:cs="TH SarabunPSK"/>
                <w:sz w:val="28"/>
                <w:shd w:val="clear" w:color="auto" w:fill="FFFFFF"/>
                <w:cs/>
              </w:rPr>
              <w:lastRenderedPageBreak/>
              <w:t>สังคมไทยที่มีการเกษตรเป็นรากฐาน</w:t>
            </w:r>
          </w:p>
        </w:tc>
        <w:tc>
          <w:tcPr>
            <w:tcW w:w="1360" w:type="pct"/>
          </w:tcPr>
          <w:p w14:paraId="18674DD8" w14:textId="77777777" w:rsidR="00061997" w:rsidRPr="0055733B" w:rsidRDefault="00061997" w:rsidP="00B42BBD">
            <w:pPr>
              <w:pStyle w:val="af"/>
              <w:jc w:val="thaiDistribute"/>
              <w:rPr>
                <w:rFonts w:ascii="TH SarabunPSK" w:hAnsi="TH SarabunPSK" w:cs="TH SarabunPSK"/>
                <w:sz w:val="28"/>
              </w:rPr>
            </w:pPr>
            <w:r w:rsidRPr="0055733B">
              <w:rPr>
                <w:rFonts w:ascii="TH SarabunPSK" w:hAnsi="TH SarabunPSK" w:cs="TH SarabunPSK"/>
                <w:sz w:val="28"/>
                <w:cs/>
              </w:rPr>
              <w:lastRenderedPageBreak/>
              <w:t>สอดคล้องกับพันธกิจข้อที่ 1 2 6 และ 7</w:t>
            </w:r>
          </w:p>
        </w:tc>
      </w:tr>
    </w:tbl>
    <w:p w14:paraId="0AC2DAD3" w14:textId="77777777" w:rsidR="00061997" w:rsidRPr="0055733B" w:rsidRDefault="00061997" w:rsidP="00B42BBD">
      <w:pPr>
        <w:pStyle w:val="af"/>
        <w:jc w:val="thaiDistribute"/>
        <w:rPr>
          <w:rFonts w:ascii="TH SarabunPSK" w:hAnsi="TH SarabunPSK" w:cs="TH SarabunPSK"/>
          <w:sz w:val="32"/>
          <w:szCs w:val="32"/>
        </w:rPr>
      </w:pPr>
      <w:r w:rsidRPr="0055733B">
        <w:rPr>
          <w:rFonts w:ascii="TH SarabunPSK" w:hAnsi="TH SarabunPSK" w:cs="TH SarabunPSK"/>
          <w:b/>
          <w:bCs/>
          <w:sz w:val="32"/>
          <w:szCs w:val="32"/>
          <w:cs/>
        </w:rPr>
        <w:t>ตาราง</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แสดงความสอดคล้องของ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 xml:space="preserve">กับ </w:t>
      </w:r>
      <w:r w:rsidRPr="0055733B">
        <w:rPr>
          <w:rFonts w:ascii="TH SarabunPSK" w:hAnsi="TH SarabunPSK" w:cs="TH SarabunPSK"/>
          <w:sz w:val="32"/>
          <w:szCs w:val="32"/>
        </w:rPr>
        <w:t xml:space="preserve">GLO </w:t>
      </w:r>
      <w:r w:rsidRPr="0055733B">
        <w:rPr>
          <w:rFonts w:ascii="TH SarabunPSK" w:hAnsi="TH SarabunPSK" w:cs="TH SarabunPSK"/>
          <w:sz w:val="32"/>
          <w:szCs w:val="32"/>
          <w:cs/>
        </w:rPr>
        <w:t xml:space="preserve">และ </w:t>
      </w:r>
      <w:r w:rsidRPr="0055733B">
        <w:rPr>
          <w:rFonts w:ascii="TH SarabunPSK" w:hAnsi="TH SarabunPSK" w:cs="TH SarabunPSK"/>
          <w:sz w:val="32"/>
          <w:szCs w:val="32"/>
        </w:rPr>
        <w:t>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964"/>
        <w:gridCol w:w="990"/>
        <w:gridCol w:w="990"/>
        <w:gridCol w:w="990"/>
      </w:tblGrid>
      <w:tr w:rsidR="0055733B" w:rsidRPr="0055733B" w14:paraId="5C4ECECA" w14:textId="77777777" w:rsidTr="00955503">
        <w:trPr>
          <w:tblHeader/>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7051779D" w14:textId="77777777" w:rsidR="00061997" w:rsidRPr="0055733B" w:rsidRDefault="00061997" w:rsidP="00F25F24">
            <w:pPr>
              <w:pStyle w:val="Default"/>
              <w:jc w:val="center"/>
              <w:rPr>
                <w:rFonts w:ascii="TH SarabunPSK" w:hAnsi="TH SarabunPSK" w:cs="TH SarabunPSK"/>
                <w:color w:val="auto"/>
                <w:sz w:val="28"/>
                <w:szCs w:val="28"/>
              </w:rPr>
            </w:pPr>
            <w:r w:rsidRPr="0055733B">
              <w:rPr>
                <w:rFonts w:ascii="TH SarabunPSK" w:hAnsi="TH SarabunPSK" w:cs="TH SarabunPSK"/>
                <w:color w:val="auto"/>
                <w:sz w:val="28"/>
                <w:szCs w:val="28"/>
              </w:rPr>
              <w:t>PLOs</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14:paraId="0066AD43" w14:textId="77777777" w:rsidR="00061997" w:rsidRPr="0055733B" w:rsidRDefault="00061997" w:rsidP="00F25F24">
            <w:pPr>
              <w:pStyle w:val="Default"/>
              <w:jc w:val="center"/>
              <w:rPr>
                <w:rFonts w:ascii="TH SarabunPSK" w:hAnsi="TH SarabunPSK" w:cs="TH SarabunPSK"/>
                <w:color w:val="auto"/>
                <w:sz w:val="28"/>
                <w:szCs w:val="28"/>
              </w:rPr>
            </w:pPr>
            <w:r w:rsidRPr="0055733B">
              <w:rPr>
                <w:rFonts w:ascii="TH SarabunPSK" w:hAnsi="TH SarabunPSK" w:cs="TH SarabunPSK"/>
                <w:color w:val="auto"/>
                <w:sz w:val="28"/>
                <w:szCs w:val="28"/>
              </w:rPr>
              <w:t>Outcome Statement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7E11941D" w14:textId="77777777" w:rsidR="00061997" w:rsidRPr="0055733B" w:rsidRDefault="00061997" w:rsidP="00F25F24">
            <w:pPr>
              <w:pStyle w:val="Default"/>
              <w:jc w:val="center"/>
              <w:rPr>
                <w:rFonts w:ascii="TH SarabunPSK" w:hAnsi="TH SarabunPSK" w:cs="TH SarabunPSK"/>
                <w:color w:val="auto"/>
                <w:sz w:val="28"/>
                <w:szCs w:val="28"/>
              </w:rPr>
            </w:pPr>
            <w:r w:rsidRPr="0055733B">
              <w:rPr>
                <w:rFonts w:ascii="TH SarabunPSK" w:hAnsi="TH SarabunPSK" w:cs="TH SarabunPSK"/>
                <w:color w:val="auto"/>
                <w:sz w:val="28"/>
                <w:szCs w:val="28"/>
              </w:rPr>
              <w:t>Specific</w:t>
            </w:r>
          </w:p>
          <w:p w14:paraId="036C2642" w14:textId="77777777" w:rsidR="00061997" w:rsidRPr="0055733B" w:rsidRDefault="00061997" w:rsidP="00F25F24">
            <w:pPr>
              <w:jc w:val="center"/>
              <w:rPr>
                <w:rFonts w:ascii="TH SarabunPSK" w:hAnsi="TH SarabunPSK" w:cs="TH SarabunPSK"/>
                <w:sz w:val="28"/>
              </w:rPr>
            </w:pPr>
            <w:r w:rsidRPr="0055733B">
              <w:rPr>
                <w:rFonts w:ascii="TH SarabunPSK" w:hAnsi="TH SarabunPSK" w:cs="TH SarabunPSK"/>
                <w:sz w:val="28"/>
              </w:rPr>
              <w:t>LO</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67046E4B" w14:textId="77777777" w:rsidR="00061997" w:rsidRPr="0055733B" w:rsidRDefault="00061997" w:rsidP="00F25F24">
            <w:pPr>
              <w:pStyle w:val="Default"/>
              <w:jc w:val="center"/>
              <w:rPr>
                <w:rFonts w:ascii="TH SarabunPSK" w:hAnsi="TH SarabunPSK" w:cs="TH SarabunPSK"/>
                <w:color w:val="auto"/>
                <w:sz w:val="28"/>
                <w:szCs w:val="28"/>
              </w:rPr>
            </w:pPr>
            <w:r w:rsidRPr="0055733B">
              <w:rPr>
                <w:rFonts w:ascii="TH SarabunPSK" w:hAnsi="TH SarabunPSK" w:cs="TH SarabunPSK"/>
                <w:color w:val="auto"/>
                <w:sz w:val="28"/>
                <w:szCs w:val="28"/>
              </w:rPr>
              <w:t>Generic</w:t>
            </w:r>
          </w:p>
          <w:p w14:paraId="3008158E" w14:textId="77777777" w:rsidR="00061997" w:rsidRPr="0055733B" w:rsidRDefault="00061997" w:rsidP="00F25F24">
            <w:pPr>
              <w:jc w:val="center"/>
              <w:rPr>
                <w:rFonts w:ascii="TH SarabunPSK" w:hAnsi="TH SarabunPSK" w:cs="TH SarabunPSK"/>
                <w:sz w:val="28"/>
              </w:rPr>
            </w:pPr>
            <w:r w:rsidRPr="0055733B">
              <w:rPr>
                <w:rFonts w:ascii="TH SarabunPSK" w:hAnsi="TH SarabunPSK" w:cs="TH SarabunPSK"/>
                <w:sz w:val="28"/>
              </w:rPr>
              <w:t>LO</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412FA80D" w14:textId="77777777" w:rsidR="00061997" w:rsidRPr="0055733B" w:rsidRDefault="00061997" w:rsidP="00F25F24">
            <w:pPr>
              <w:pStyle w:val="Default"/>
              <w:jc w:val="center"/>
              <w:rPr>
                <w:rFonts w:ascii="TH SarabunPSK" w:hAnsi="TH SarabunPSK" w:cs="TH SarabunPSK"/>
                <w:color w:val="auto"/>
                <w:sz w:val="28"/>
                <w:szCs w:val="28"/>
              </w:rPr>
            </w:pPr>
            <w:r w:rsidRPr="0055733B">
              <w:rPr>
                <w:rFonts w:ascii="TH SarabunPSK" w:hAnsi="TH SarabunPSK" w:cs="TH SarabunPSK"/>
                <w:color w:val="auto"/>
                <w:sz w:val="28"/>
                <w:szCs w:val="28"/>
              </w:rPr>
              <w:t>Level</w:t>
            </w:r>
          </w:p>
        </w:tc>
      </w:tr>
      <w:tr w:rsidR="0055733B" w:rsidRPr="0055733B" w14:paraId="65CCFE6A" w14:textId="77777777" w:rsidTr="00955503">
        <w:trPr>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566013F1"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1</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14:paraId="3EE9E85B"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color w:val="auto"/>
                <w:sz w:val="28"/>
                <w:szCs w:val="28"/>
                <w:cs/>
              </w:rPr>
              <w:t>สามารถอธิบายหลักการ แนวคิด ทฤษฎี ด้านเกษตรอัจฉริยะ (พืช สัตว์ ประมง) ฟาร์มอัจฉริยะและนวัตกรรมเกษตร</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2E83C2CD" w14:textId="77777777" w:rsidR="00061997" w:rsidRPr="0055733B" w:rsidRDefault="00061997" w:rsidP="00B42BBD">
            <w:pPr>
              <w:pStyle w:val="Default"/>
              <w:jc w:val="thaiDistribute"/>
              <w:rPr>
                <w:rFonts w:ascii="TH SarabunPSK" w:hAnsi="TH SarabunPSK" w:cs="TH SarabunPSK"/>
                <w:color w:val="auto"/>
              </w:rPr>
            </w:pPr>
            <w:r w:rsidRPr="0055733B">
              <w:rPr>
                <w:rFonts w:ascii="TH SarabunPSK" w:hAnsi="Segoe UI Symbol" w:cs="TH SarabunPSK"/>
                <w:color w:val="auto"/>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FD500DA" w14:textId="77777777" w:rsidR="00061997" w:rsidRPr="0055733B" w:rsidRDefault="00061997" w:rsidP="00B42BBD">
            <w:pPr>
              <w:jc w:val="thaiDistribute"/>
              <w:rPr>
                <w:rFonts w:ascii="TH SarabunPSK" w:hAnsi="TH SarabunPSK" w:cs="TH SarabunPSK"/>
                <w:sz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798E5E85"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U</w:t>
            </w:r>
          </w:p>
        </w:tc>
      </w:tr>
      <w:tr w:rsidR="0055733B" w:rsidRPr="0055733B" w14:paraId="0F6D77E3" w14:textId="77777777" w:rsidTr="00955503">
        <w:trPr>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04490A25"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2</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14:paraId="0116D48F"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color w:val="auto"/>
                <w:sz w:val="28"/>
                <w:szCs w:val="28"/>
                <w:cs/>
              </w:rPr>
              <w:t xml:space="preserve">สามารถนำความรู้และทักษะทางด้านเกษตรอัจฉริยะ (พืช สัตว์ ประมง) ฟาร์มอัจฉริยะและนวัตกรรมเกษตร มาใช้ในการแก้ปัญหาเพื่อการประกอบอาชีพได้ </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63E51E61" w14:textId="77777777" w:rsidR="00061997" w:rsidRPr="0055733B" w:rsidRDefault="00061997" w:rsidP="00B42BBD">
            <w:pPr>
              <w:pStyle w:val="Default"/>
              <w:jc w:val="thaiDistribute"/>
              <w:rPr>
                <w:rFonts w:ascii="TH SarabunPSK" w:hAnsi="TH SarabunPSK" w:cs="TH SarabunPSK"/>
                <w:color w:val="auto"/>
                <w:sz w:val="28"/>
              </w:rPr>
            </w:pPr>
            <w:r w:rsidRPr="0055733B">
              <w:rPr>
                <w:rFonts w:ascii="TH SarabunPSK" w:hAnsi="Segoe UI Symbol" w:cs="TH SarabunPSK"/>
                <w:color w:val="auto"/>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7CB646D" w14:textId="77777777" w:rsidR="00061997" w:rsidRPr="0055733B" w:rsidRDefault="00061997" w:rsidP="00B42BBD">
            <w:pPr>
              <w:jc w:val="thaiDistribute"/>
              <w:rPr>
                <w:rFonts w:ascii="TH SarabunPSK" w:hAnsi="TH SarabunPSK" w:cs="TH SarabunPSK"/>
                <w:sz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00D89234"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Ap</w:t>
            </w:r>
          </w:p>
        </w:tc>
      </w:tr>
      <w:tr w:rsidR="0055733B" w:rsidRPr="0055733B" w14:paraId="65B632E3" w14:textId="77777777" w:rsidTr="00955503">
        <w:trPr>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759CEC45"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3</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14:paraId="2021103D"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color w:val="auto"/>
                <w:sz w:val="28"/>
                <w:szCs w:val="28"/>
                <w:cs/>
              </w:rPr>
              <w:t xml:space="preserve">มีจรรยาบรรณในวิชาชีพทางด้านเกษตรอัจฉริยะ (พืช สัตว์ ประมง) ฟาร์มอัจฉริยะและนวัตกรรมเกษตรและทักษะในการสื่อสารเพื่อประกอบอาชีพ </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2F78A517" w14:textId="77777777" w:rsidR="00061997" w:rsidRPr="0055733B" w:rsidRDefault="00061997" w:rsidP="00B42BBD">
            <w:pPr>
              <w:pStyle w:val="Default"/>
              <w:jc w:val="thaiDistribute"/>
              <w:rPr>
                <w:rFonts w:ascii="TH SarabunPSK" w:hAnsi="TH SarabunPSK" w:cs="TH SarabunPSK"/>
                <w:color w:val="auto"/>
                <w:sz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2622E49" w14:textId="77777777" w:rsidR="00061997" w:rsidRPr="0055733B" w:rsidRDefault="00061997" w:rsidP="00B42BBD">
            <w:pPr>
              <w:jc w:val="thaiDistribute"/>
              <w:rPr>
                <w:rFonts w:ascii="TH SarabunPSK" w:hAnsi="TH SarabunPSK" w:cs="TH SarabunPSK"/>
                <w:sz w:val="28"/>
              </w:rPr>
            </w:pPr>
            <w:r w:rsidRPr="0055733B">
              <w:rPr>
                <w:rFonts w:ascii="TH SarabunPSK" w:hAnsi="Segoe UI Symbol" w:cs="TH SarabunPSK"/>
                <w:sz w:val="24"/>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4B967292"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Ap</w:t>
            </w:r>
          </w:p>
        </w:tc>
      </w:tr>
      <w:tr w:rsidR="0055733B" w:rsidRPr="0055733B" w14:paraId="75A68EEA" w14:textId="77777777" w:rsidTr="00955503">
        <w:trPr>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19CB253B"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4</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14:paraId="215FF817"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color w:val="auto"/>
                <w:sz w:val="28"/>
                <w:szCs w:val="28"/>
                <w:cs/>
              </w:rPr>
              <w:t>สามารถคิดวิเคราะห์สังเคราะห์ปัญหาโดยการคัดกรองข้อมูลที่เกี่ยวข้อง เพื่อสนับสนุนการตัดสินใจในการออกแบบด้านเกษตรอัจฉริยะ (พืช สัตว์ ประมง) ฟาร์มอัจฉริยะและนวัตกรรมเกษตร</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79BD51E9" w14:textId="77777777" w:rsidR="00061997" w:rsidRPr="0055733B" w:rsidRDefault="00061997" w:rsidP="00B42BBD">
            <w:pPr>
              <w:jc w:val="thaiDistribute"/>
            </w:pPr>
            <w:r w:rsidRPr="0055733B">
              <w:rPr>
                <w:rFonts w:ascii="TH SarabunPSK" w:hAnsi="Segoe UI Symbol" w:cs="TH SarabunPSK"/>
                <w:sz w:val="24"/>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EFC4364" w14:textId="77777777" w:rsidR="00061997" w:rsidRPr="0055733B" w:rsidRDefault="00061997" w:rsidP="00B42BBD">
            <w:pPr>
              <w:jc w:val="thaiDistribute"/>
              <w:rPr>
                <w:rFonts w:ascii="TH SarabunPSK" w:hAnsi="TH SarabunPSK" w:cs="TH SarabunPSK"/>
                <w:sz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5EB234F5"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C</w:t>
            </w:r>
          </w:p>
        </w:tc>
      </w:tr>
      <w:tr w:rsidR="0055733B" w:rsidRPr="0055733B" w14:paraId="19B2D5D5" w14:textId="77777777" w:rsidTr="00955503">
        <w:trPr>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11C5A723"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5</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14:paraId="66A9B491"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color w:val="auto"/>
                <w:sz w:val="28"/>
                <w:szCs w:val="28"/>
                <w:cs/>
              </w:rPr>
              <w:t>มีทักษะการเป็นผู้ประกอบการทางด้านเกษตรอัจฉริยะ (พืช สัตว์ ประมง) ฟาร์มอัจฉริยะและนวัตกรรมเกษตร</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17810A20" w14:textId="77777777" w:rsidR="00061997" w:rsidRPr="0055733B" w:rsidRDefault="00061997" w:rsidP="00B42BBD">
            <w:pPr>
              <w:jc w:val="thaiDistribute"/>
            </w:pPr>
            <w:r w:rsidRPr="0055733B">
              <w:rPr>
                <w:rFonts w:ascii="TH SarabunPSK" w:hAnsi="Segoe UI Symbol" w:cs="TH SarabunPSK"/>
                <w:sz w:val="24"/>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C6E333C" w14:textId="77777777" w:rsidR="00061997" w:rsidRPr="0055733B" w:rsidRDefault="00061997" w:rsidP="00B42BBD">
            <w:pPr>
              <w:jc w:val="thaiDistribute"/>
              <w:rPr>
                <w:rFonts w:ascii="TH SarabunPSK" w:hAnsi="TH SarabunPSK" w:cs="TH SarabunPSK"/>
                <w:sz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3AB054D2"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An</w:t>
            </w:r>
          </w:p>
        </w:tc>
      </w:tr>
      <w:tr w:rsidR="0055733B" w:rsidRPr="0055733B" w14:paraId="1E63110E" w14:textId="77777777" w:rsidTr="00955503">
        <w:trPr>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7CC2022D"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6</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14:paraId="39DA6239"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color w:val="auto"/>
                <w:sz w:val="28"/>
                <w:szCs w:val="28"/>
                <w:cs/>
              </w:rPr>
              <w:t xml:space="preserve">มีความซื่อสัตย์ ภาวะการเป็นผู้นำ การฟังความเห็นของผู้อื่น มีความรับผิดชอบต่อสังคมและดำรงตนอยู่ในสังคมได้อย่างมีความสุขและสามารถทำงานร่วมกับผู้อื่นได้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9F6F183" w14:textId="77777777" w:rsidR="00061997" w:rsidRPr="0055733B" w:rsidRDefault="00061997" w:rsidP="00B42BBD">
            <w:pPr>
              <w:jc w:val="thaiDistribute"/>
              <w:rPr>
                <w:rFonts w:ascii="TH SarabunPSK" w:hAnsi="TH SarabunPSK" w:cs="TH SarabunPSK"/>
                <w:sz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619BE908" w14:textId="77777777" w:rsidR="00061997" w:rsidRPr="0055733B" w:rsidRDefault="00061997" w:rsidP="00B42BBD">
            <w:pPr>
              <w:pStyle w:val="Default"/>
              <w:jc w:val="thaiDistribute"/>
              <w:rPr>
                <w:rFonts w:ascii="TH SarabunPSK" w:hAnsi="TH SarabunPSK" w:cs="TH SarabunPSK"/>
                <w:color w:val="auto"/>
                <w:sz w:val="28"/>
              </w:rPr>
            </w:pPr>
            <w:r w:rsidRPr="0055733B">
              <w:rPr>
                <w:rFonts w:ascii="TH SarabunPSK" w:hAnsi="Segoe UI Symbol" w:cs="TH SarabunPSK"/>
                <w:color w:val="auto"/>
              </w:rPr>
              <w: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3547CBD2"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Ap</w:t>
            </w:r>
          </w:p>
        </w:tc>
      </w:tr>
    </w:tbl>
    <w:p w14:paraId="599210CA"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b/>
          <w:bCs/>
          <w:color w:val="auto"/>
          <w:sz w:val="28"/>
          <w:szCs w:val="28"/>
          <w:cs/>
        </w:rPr>
        <w:t>หมายเหตุ:</w:t>
      </w:r>
      <w:r w:rsidRPr="0055733B">
        <w:rPr>
          <w:rFonts w:ascii="TH SarabunPSK" w:hAnsi="TH SarabunPSK" w:cs="TH SarabunPSK"/>
          <w:color w:val="auto"/>
          <w:sz w:val="28"/>
          <w:szCs w:val="28"/>
        </w:rPr>
        <w:t xml:space="preserve"> Bloom’s Taxonomy: R = Remembering U = Understanding Ap = Applying An = Analyzing E = Evaluating C = Creating</w:t>
      </w:r>
    </w:p>
    <w:p w14:paraId="539AF2E4" w14:textId="77777777" w:rsidR="00061997" w:rsidRPr="0055733B" w:rsidRDefault="00061997" w:rsidP="00B42BBD">
      <w:pPr>
        <w:pStyle w:val="Default"/>
        <w:jc w:val="thaiDistribute"/>
        <w:rPr>
          <w:rFonts w:ascii="TH SarabunPSK" w:hAnsi="TH SarabunPSK" w:cs="TH SarabunPSK"/>
          <w:color w:val="auto"/>
          <w:sz w:val="28"/>
          <w:szCs w:val="28"/>
        </w:rPr>
      </w:pPr>
    </w:p>
    <w:p w14:paraId="7A65090A" w14:textId="77777777" w:rsidR="00061997" w:rsidRPr="0055733B" w:rsidRDefault="00061997" w:rsidP="00B42BBD">
      <w:pPr>
        <w:pStyle w:val="NoSpacing2"/>
        <w:ind w:firstLine="720"/>
        <w:jc w:val="thaiDistribute"/>
        <w:rPr>
          <w:rFonts w:ascii="TH SarabunPSK" w:hAnsi="TH SarabunPSK" w:cs="TH SarabunPSK"/>
          <w:sz w:val="32"/>
          <w:szCs w:val="32"/>
        </w:rPr>
      </w:pPr>
      <w:r w:rsidRPr="0055733B">
        <w:rPr>
          <w:rFonts w:ascii="TH SarabunPSK" w:hAnsi="TH SarabunPSK" w:cs="TH SarabunPSK"/>
          <w:sz w:val="32"/>
          <w:szCs w:val="32"/>
          <w:cs/>
        </w:rPr>
        <w:t>หลักสูตรฯ ได้จัดทำช่องทางการสื่อสารและเผยแพร่ผลการเรียนรู้ที่คาดหวังระดับหลักสูตร (</w:t>
      </w:r>
      <w:r w:rsidRPr="0055733B">
        <w:rPr>
          <w:rFonts w:ascii="TH SarabunPSK" w:hAnsi="TH SarabunPSK" w:cs="TH SarabunPSK"/>
          <w:sz w:val="32"/>
          <w:szCs w:val="32"/>
        </w:rPr>
        <w:t xml:space="preserve">Program Learning Outcomes: PLOs) </w:t>
      </w:r>
      <w:r w:rsidRPr="0055733B">
        <w:rPr>
          <w:rFonts w:ascii="TH SarabunPSK" w:hAnsi="TH SarabunPSK" w:cs="TH SarabunPSK"/>
          <w:sz w:val="32"/>
          <w:szCs w:val="32"/>
          <w:cs/>
        </w:rPr>
        <w:t>ให้แก่ผู้มีส่วนได้ส่วนเสียอย่างทั่วถึง โดยกลุ่มผู้มีส่วนได้ส่วนเสียของหลักสูตรฯ ประกอบด้วย</w:t>
      </w:r>
      <w:r w:rsidRPr="0055733B">
        <w:rPr>
          <w:rFonts w:ascii="TH SarabunPSK" w:hAnsi="TH SarabunPSK" w:cs="TH SarabunPSK" w:hint="cs"/>
          <w:sz w:val="32"/>
          <w:szCs w:val="32"/>
          <w:cs/>
        </w:rPr>
        <w:t xml:space="preserve"> </w:t>
      </w:r>
      <w:r w:rsidRPr="0055733B">
        <w:rPr>
          <w:rFonts w:ascii="TH SarabunPSK" w:hAnsi="TH SarabunPSK" w:cs="TH SarabunPSK"/>
          <w:sz w:val="32"/>
          <w:szCs w:val="32"/>
        </w:rPr>
        <w:t>1</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มหาวิทยาลัยและคณะ</w:t>
      </w:r>
      <w:r w:rsidRPr="0055733B">
        <w:rPr>
          <w:rFonts w:ascii="TH SarabunPSK" w:hAnsi="TH SarabunPSK" w:cs="TH SarabunPSK" w:hint="cs"/>
          <w:sz w:val="32"/>
          <w:szCs w:val="32"/>
          <w:cs/>
        </w:rPr>
        <w:t xml:space="preserve"> </w:t>
      </w:r>
      <w:r w:rsidRPr="0055733B">
        <w:rPr>
          <w:rFonts w:ascii="TH SarabunPSK" w:hAnsi="TH SarabunPSK" w:cs="TH SarabunPSK"/>
          <w:sz w:val="32"/>
          <w:szCs w:val="32"/>
        </w:rPr>
        <w:t>2</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ผู้ใช้บัณฑิตและบุคคลทั่วไป</w:t>
      </w:r>
      <w:r w:rsidRPr="0055733B">
        <w:rPr>
          <w:rFonts w:ascii="TH SarabunPSK" w:hAnsi="TH SarabunPSK" w:cs="TH SarabunPSK" w:hint="cs"/>
          <w:sz w:val="32"/>
          <w:szCs w:val="32"/>
          <w:cs/>
        </w:rPr>
        <w:t xml:space="preserve"> </w:t>
      </w:r>
      <w:r w:rsidRPr="0055733B">
        <w:rPr>
          <w:rFonts w:ascii="TH SarabunPSK" w:hAnsi="TH SarabunPSK" w:cs="TH SarabunPSK"/>
          <w:sz w:val="32"/>
          <w:szCs w:val="32"/>
        </w:rPr>
        <w:t>3</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ผู้สนใจเข้าศึกษาต่อ</w:t>
      </w:r>
      <w:r w:rsidRPr="0055733B">
        <w:rPr>
          <w:rFonts w:ascii="TH SarabunPSK" w:hAnsi="TH SarabunPSK" w:cs="TH SarabunPSK" w:hint="cs"/>
          <w:sz w:val="32"/>
          <w:szCs w:val="32"/>
          <w:cs/>
        </w:rPr>
        <w:t xml:space="preserve"> </w:t>
      </w:r>
      <w:r w:rsidRPr="0055733B">
        <w:rPr>
          <w:rFonts w:ascii="TH SarabunPSK" w:hAnsi="TH SarabunPSK" w:cs="TH SarabunPSK"/>
          <w:sz w:val="32"/>
          <w:szCs w:val="32"/>
        </w:rPr>
        <w:t>4</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คณาจารย์</w:t>
      </w:r>
      <w:r w:rsidRPr="0055733B">
        <w:rPr>
          <w:rFonts w:ascii="TH SarabunPSK" w:hAnsi="TH SarabunPSK" w:cs="TH SarabunPSK" w:hint="cs"/>
          <w:sz w:val="32"/>
          <w:szCs w:val="32"/>
          <w:cs/>
        </w:rPr>
        <w:t xml:space="preserve"> และ </w:t>
      </w:r>
      <w:r w:rsidRPr="0055733B">
        <w:rPr>
          <w:rFonts w:ascii="TH SarabunPSK" w:hAnsi="TH SarabunPSK" w:cs="TH SarabunPSK"/>
          <w:sz w:val="32"/>
          <w:szCs w:val="32"/>
        </w:rPr>
        <w:t>5</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ศิษย์เก่าและศิษย์ปัจจุบัน</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ในส่วนของการสื่อสารกับกลุ่มเป้าหมายหลัก ได้แก่</w:t>
      </w:r>
      <w:r w:rsidRPr="0055733B">
        <w:rPr>
          <w:rFonts w:ascii="TH SarabunPSK" w:hAnsi="TH SarabunPSK" w:cs="TH SarabunPSK"/>
          <w:sz w:val="32"/>
          <w:szCs w:val="32"/>
        </w:rPr>
        <w:t xml:space="preserve"> </w:t>
      </w:r>
    </w:p>
    <w:p w14:paraId="1118BA46" w14:textId="77777777" w:rsidR="00061997" w:rsidRPr="0055733B" w:rsidRDefault="00061997" w:rsidP="00B42BBD">
      <w:pPr>
        <w:pStyle w:val="NoSpacing2"/>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1. </w:t>
      </w:r>
      <w:r w:rsidRPr="0055733B">
        <w:rPr>
          <w:rFonts w:ascii="TH SarabunPSK" w:hAnsi="TH SarabunPSK" w:cs="TH SarabunPSK"/>
          <w:sz w:val="32"/>
          <w:szCs w:val="32"/>
          <w:cs/>
        </w:rPr>
        <w:t>กลุ่มคณาจารย์</w:t>
      </w:r>
      <w:r w:rsidRPr="0055733B">
        <w:rPr>
          <w:rFonts w:ascii="TH SarabunPSK" w:hAnsi="TH SarabunPSK" w:cs="TH SarabunPSK"/>
          <w:sz w:val="32"/>
          <w:szCs w:val="32"/>
        </w:rPr>
        <w:t xml:space="preserve"> </w:t>
      </w:r>
      <w:r w:rsidRPr="0055733B">
        <w:rPr>
          <w:rFonts w:ascii="TH SarabunPSK" w:hAnsi="TH SarabunPSK" w:cs="TH SarabunPSK"/>
          <w:sz w:val="32"/>
          <w:szCs w:val="32"/>
          <w:cs/>
        </w:rPr>
        <w:t xml:space="preserve">ได้แก่ อาจารย์ผู้รับผิดชอบหลักสูตร อาจารย์ประจำหลักสูตร และอาจารย์ผู้สอน มีการประชุมชี้แจงเพื่อสร้างความเข้าใจเกี่ยวกับการจัดการเรียนการสอนที่สอดคล้องกับ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 xml:space="preserve">รวมถึงจัดทำสำเนาเอกสาร </w:t>
      </w:r>
      <w:r w:rsidRPr="0055733B">
        <w:rPr>
          <w:rFonts w:ascii="TH SarabunPSK" w:hAnsi="TH SarabunPSK" w:cs="TH SarabunPSK"/>
          <w:sz w:val="32"/>
          <w:szCs w:val="32"/>
        </w:rPr>
        <w:t xml:space="preserve">OBE.2 </w:t>
      </w:r>
      <w:r w:rsidRPr="0055733B">
        <w:rPr>
          <w:rFonts w:ascii="TH SarabunPSK" w:hAnsi="TH SarabunPSK" w:cs="TH SarabunPSK"/>
          <w:sz w:val="32"/>
          <w:szCs w:val="32"/>
          <w:cs/>
        </w:rPr>
        <w:t>เพื่อแจกจ่ายให้แก่อาจารย์ทุกท่านเป็นแนวทางในการดำเนินการเรียนการสอนและการประเมินผล</w:t>
      </w:r>
    </w:p>
    <w:p w14:paraId="7CAEC9CC" w14:textId="77777777" w:rsidR="00061997" w:rsidRPr="0055733B" w:rsidRDefault="00061997" w:rsidP="00B42BBD">
      <w:pPr>
        <w:pStyle w:val="NoSpacing2"/>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2. </w:t>
      </w:r>
      <w:r w:rsidRPr="0055733B">
        <w:rPr>
          <w:rFonts w:ascii="TH SarabunPSK" w:hAnsi="TH SarabunPSK" w:cs="TH SarabunPSK"/>
          <w:sz w:val="32"/>
          <w:szCs w:val="32"/>
          <w:cs/>
        </w:rPr>
        <w:t>กลุ่มนักศึกษา</w:t>
      </w:r>
      <w:r w:rsidRPr="0055733B">
        <w:rPr>
          <w:rFonts w:ascii="TH SarabunPSK" w:hAnsi="TH SarabunPSK" w:cs="TH SarabunPSK"/>
          <w:sz w:val="32"/>
          <w:szCs w:val="32"/>
        </w:rPr>
        <w:t xml:space="preserve"> </w:t>
      </w:r>
      <w:r w:rsidRPr="0055733B">
        <w:rPr>
          <w:rFonts w:ascii="TH SarabunPSK" w:hAnsi="TH SarabunPSK" w:cs="TH SarabunPSK"/>
          <w:sz w:val="32"/>
          <w:szCs w:val="32"/>
          <w:cs/>
        </w:rPr>
        <w:t xml:space="preserve">หลักสูตรฯ ได้จัดกิจกรรมอธิบาย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 xml:space="preserve">ในช่วงปฐมนิเทศนักศึกษาแต่ละชั้นปี เพื่อให้นักศึกษาเข้าใจและสามารถวางแผนพัฒนาตนเองตามผลลัพธ์ที่กำหนดไว้ พร้อมทั้งเผยแพร่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ผ่านเว็บไซต์ของคณะฯ เพื่อให้นักศึกษาสามารถเข้าถึงได้ตลอดเวลา</w:t>
      </w:r>
    </w:p>
    <w:p w14:paraId="5880840E" w14:textId="77777777" w:rsidR="00061997" w:rsidRPr="0055733B" w:rsidRDefault="00061997" w:rsidP="00B42BBD">
      <w:pPr>
        <w:pStyle w:val="NoSpacing2"/>
        <w:ind w:firstLine="720"/>
        <w:jc w:val="thaiDistribute"/>
        <w:rPr>
          <w:rFonts w:ascii="TH SarabunPSK" w:hAnsi="TH SarabunPSK" w:cs="TH SarabunPSK"/>
          <w:sz w:val="32"/>
          <w:szCs w:val="32"/>
        </w:rPr>
      </w:pPr>
      <w:r w:rsidRPr="0055733B">
        <w:rPr>
          <w:rFonts w:ascii="TH SarabunPSK" w:hAnsi="TH SarabunPSK" w:cs="TH SarabunPSK" w:hint="cs"/>
          <w:sz w:val="32"/>
          <w:szCs w:val="32"/>
          <w:cs/>
        </w:rPr>
        <w:lastRenderedPageBreak/>
        <w:t>ทั้งนี้</w:t>
      </w:r>
      <w:r w:rsidRPr="0055733B">
        <w:rPr>
          <w:rFonts w:ascii="TH SarabunPSK" w:hAnsi="TH SarabunPSK" w:cs="TH SarabunPSK"/>
          <w:sz w:val="32"/>
          <w:szCs w:val="32"/>
          <w:cs/>
        </w:rPr>
        <w:t xml:space="preserve">ในภาคการศึกษาที่ </w:t>
      </w:r>
      <w:r w:rsidRPr="0055733B">
        <w:rPr>
          <w:rFonts w:ascii="TH SarabunPSK" w:hAnsi="TH SarabunPSK" w:cs="TH SarabunPSK"/>
          <w:sz w:val="32"/>
          <w:szCs w:val="32"/>
        </w:rPr>
        <w:t xml:space="preserve">2 </w:t>
      </w:r>
      <w:r w:rsidRPr="0055733B">
        <w:rPr>
          <w:rFonts w:ascii="TH SarabunPSK" w:hAnsi="TH SarabunPSK" w:cs="TH SarabunPSK"/>
          <w:sz w:val="32"/>
          <w:szCs w:val="32"/>
          <w:cs/>
        </w:rPr>
        <w:t xml:space="preserve">ปีการศึกษา </w:t>
      </w:r>
      <w:r w:rsidRPr="0055733B">
        <w:rPr>
          <w:rFonts w:ascii="TH SarabunPSK" w:hAnsi="TH SarabunPSK" w:cs="TH SarabunPSK"/>
          <w:sz w:val="32"/>
          <w:szCs w:val="32"/>
        </w:rPr>
        <w:t xml:space="preserve">2567 </w:t>
      </w:r>
      <w:r w:rsidRPr="0055733B">
        <w:rPr>
          <w:rFonts w:ascii="TH SarabunPSK" w:hAnsi="TH SarabunPSK" w:cs="TH SarabunPSK"/>
          <w:sz w:val="32"/>
          <w:szCs w:val="32"/>
          <w:cs/>
        </w:rPr>
        <w:t xml:space="preserve">หลักสูตรฯ ได้ดำเนินการให้นักศึกษาชั้นปีที่ </w:t>
      </w:r>
      <w:r w:rsidRPr="0055733B">
        <w:rPr>
          <w:rFonts w:ascii="TH SarabunPSK" w:hAnsi="TH SarabunPSK" w:cs="TH SarabunPSK"/>
          <w:sz w:val="32"/>
          <w:szCs w:val="32"/>
        </w:rPr>
        <w:t xml:space="preserve">2 </w:t>
      </w:r>
      <w:r w:rsidRPr="0055733B">
        <w:rPr>
          <w:rFonts w:ascii="TH SarabunPSK" w:hAnsi="TH SarabunPSK" w:cs="TH SarabunPSK"/>
          <w:sz w:val="32"/>
          <w:szCs w:val="32"/>
          <w:cs/>
        </w:rPr>
        <w:t xml:space="preserve">ประเมินตนเองตาม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ของหลักสูตร ซึ่งถือเป็นกลไกสำคัญในการสื่อสารโดยตรงกับนักศึกษา เพื่อให้เกิดความตระหนักรู้และความรับผิดชอบต่อการพัฒนาตนเองอย่างต่อเนื่อง</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นอกจากนี้ หลักสูตรฯ ยังได้เผยแพร่ข้อมูล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แก่กลุ่มผู้มีส่วนได้ส่วนเสียอื่น ๆ ได้แก่ มหาวิทยาลัยและคณะ ผู้ใช้บัณฑิต ผู้สนใจเข้าศึกษาต่อ ตลอดจนศิษย์เก่า ผ่านช่องทางต่าง ๆ เช่น เว็บไซต์ของคณะฯ เอกสารประชาสัมพันธ์ และการจัดกิจกรรมแนะแนว เพื่อสร้างความเข้าใจร่วมกันเกี่ยวกับเป้าหมายการผลิตบัณฑิตตามที่หลักสูตรฯ กำหนด</w:t>
      </w:r>
    </w:p>
    <w:p w14:paraId="5556EB1F" w14:textId="77777777" w:rsidR="00061997" w:rsidRPr="0055733B" w:rsidRDefault="00061997" w:rsidP="00B42BBD">
      <w:pPr>
        <w:pStyle w:val="NoSpacing2"/>
        <w:jc w:val="thaiDistribute"/>
        <w:rPr>
          <w:rFonts w:ascii="TH SarabunPSK" w:hAnsi="TH SarabunPSK" w:cs="TH SarabunPSK"/>
          <w:sz w:val="32"/>
          <w:szCs w:val="32"/>
        </w:rPr>
      </w:pPr>
    </w:p>
    <w:p w14:paraId="0286DC88" w14:textId="77777777" w:rsidR="00061997" w:rsidRPr="0055733B" w:rsidRDefault="00061997" w:rsidP="00B42BBD">
      <w:pPr>
        <w:tabs>
          <w:tab w:val="left" w:pos="426"/>
          <w:tab w:val="left" w:pos="851"/>
        </w:tabs>
        <w:spacing w:after="0" w:line="240" w:lineRule="auto"/>
        <w:jc w:val="thaiDistribute"/>
        <w:rPr>
          <w:rFonts w:ascii="TH SarabunPSK" w:hAnsi="TH SarabunPSK" w:cs="TH SarabunPSK"/>
          <w:sz w:val="32"/>
          <w:szCs w:val="32"/>
        </w:rPr>
      </w:pPr>
      <w:r w:rsidRPr="0055733B">
        <w:rPr>
          <w:rFonts w:ascii="TH SarabunPSK" w:hAnsi="TH SarabunPSK" w:cs="TH SarabunPSK"/>
          <w:b/>
          <w:bCs/>
          <w:sz w:val="32"/>
          <w:szCs w:val="32"/>
          <w:cs/>
        </w:rPr>
        <w:t xml:space="preserve">ตาราง </w:t>
      </w:r>
      <w:r w:rsidRPr="0055733B">
        <w:rPr>
          <w:rFonts w:ascii="TH SarabunPSK" w:hAnsi="TH SarabunPSK" w:cs="TH SarabunPSK"/>
          <w:sz w:val="32"/>
          <w:szCs w:val="32"/>
          <w:cs/>
        </w:rPr>
        <w:t>แสดงช่องทางการเผยแพร่ข้อมูลผลการเรียนรู้ที่คาดหวังแก่ผู้มีส่วนได้ส่วนเสีย</w:t>
      </w:r>
    </w:p>
    <w:tbl>
      <w:tblPr>
        <w:tblStyle w:val="a6"/>
        <w:tblW w:w="0" w:type="auto"/>
        <w:tblLook w:val="04A0" w:firstRow="1" w:lastRow="0" w:firstColumn="1" w:lastColumn="0" w:noHBand="0" w:noVBand="1"/>
      </w:tblPr>
      <w:tblGrid>
        <w:gridCol w:w="3256"/>
        <w:gridCol w:w="5499"/>
      </w:tblGrid>
      <w:tr w:rsidR="0055733B" w:rsidRPr="0055733B" w14:paraId="427F64D8" w14:textId="77777777" w:rsidTr="00955503">
        <w:tc>
          <w:tcPr>
            <w:tcW w:w="3256" w:type="dxa"/>
          </w:tcPr>
          <w:p w14:paraId="0AC6FFD6" w14:textId="352432FD" w:rsidR="00061997" w:rsidRPr="0055733B" w:rsidRDefault="00061997" w:rsidP="00F25F24">
            <w:pPr>
              <w:tabs>
                <w:tab w:val="left" w:pos="426"/>
                <w:tab w:val="left" w:pos="851"/>
              </w:tabs>
              <w:jc w:val="center"/>
              <w:rPr>
                <w:rFonts w:ascii="TH SarabunPSK" w:hAnsi="TH SarabunPSK" w:cs="TH SarabunPSK"/>
                <w:sz w:val="32"/>
                <w:szCs w:val="32"/>
              </w:rPr>
            </w:pPr>
            <w:r w:rsidRPr="0055733B">
              <w:rPr>
                <w:rFonts w:ascii="TH SarabunPSK" w:hAnsi="TH SarabunPSK" w:cs="TH SarabunPSK"/>
                <w:sz w:val="32"/>
                <w:szCs w:val="32"/>
                <w:cs/>
              </w:rPr>
              <w:t>ผู้มีส่วนได้ส่วนเสีย</w:t>
            </w:r>
          </w:p>
        </w:tc>
        <w:tc>
          <w:tcPr>
            <w:tcW w:w="5499" w:type="dxa"/>
          </w:tcPr>
          <w:p w14:paraId="0F517197" w14:textId="77777777" w:rsidR="00061997" w:rsidRPr="0055733B" w:rsidRDefault="00061997" w:rsidP="00F25F24">
            <w:pPr>
              <w:tabs>
                <w:tab w:val="left" w:pos="426"/>
                <w:tab w:val="left" w:pos="851"/>
              </w:tabs>
              <w:jc w:val="center"/>
              <w:rPr>
                <w:rFonts w:ascii="TH SarabunPSK" w:hAnsi="TH SarabunPSK" w:cs="TH SarabunPSK"/>
                <w:sz w:val="32"/>
                <w:szCs w:val="32"/>
                <w:cs/>
              </w:rPr>
            </w:pPr>
            <w:r w:rsidRPr="0055733B">
              <w:rPr>
                <w:rFonts w:ascii="TH SarabunPSK" w:hAnsi="TH SarabunPSK" w:cs="TH SarabunPSK"/>
                <w:sz w:val="32"/>
                <w:szCs w:val="32"/>
                <w:cs/>
              </w:rPr>
              <w:t>ช่องทางการเผยแพร่</w:t>
            </w:r>
          </w:p>
        </w:tc>
      </w:tr>
      <w:tr w:rsidR="00061997" w:rsidRPr="0055733B" w14:paraId="7670F2E0" w14:textId="77777777" w:rsidTr="00955503">
        <w:tc>
          <w:tcPr>
            <w:tcW w:w="3256" w:type="dxa"/>
          </w:tcPr>
          <w:p w14:paraId="2C4C8980"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t xml:space="preserve">1. </w:t>
            </w:r>
            <w:r w:rsidRPr="0055733B">
              <w:rPr>
                <w:rFonts w:ascii="TH SarabunPSK" w:hAnsi="TH SarabunPSK" w:cs="TH SarabunPSK"/>
                <w:sz w:val="32"/>
                <w:szCs w:val="32"/>
                <w:cs/>
              </w:rPr>
              <w:t>มหาวิทยาลัย คณะ</w:t>
            </w:r>
          </w:p>
          <w:p w14:paraId="0F43B930"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t xml:space="preserve">2. </w:t>
            </w:r>
            <w:r w:rsidRPr="0055733B">
              <w:rPr>
                <w:rFonts w:ascii="TH SarabunPSK" w:hAnsi="TH SarabunPSK" w:cs="TH SarabunPSK"/>
                <w:sz w:val="32"/>
                <w:szCs w:val="32"/>
                <w:cs/>
              </w:rPr>
              <w:t>ผู้ใช้บัณฑิตและบุคคลทั่วไป</w:t>
            </w:r>
          </w:p>
          <w:p w14:paraId="34241711"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t xml:space="preserve">3. </w:t>
            </w:r>
            <w:r w:rsidRPr="0055733B">
              <w:rPr>
                <w:rFonts w:ascii="TH SarabunPSK" w:hAnsi="TH SarabunPSK" w:cs="TH SarabunPSK"/>
                <w:sz w:val="32"/>
                <w:szCs w:val="32"/>
                <w:cs/>
              </w:rPr>
              <w:t>ผู้สนใจเข้าศึกษาต่อ</w:t>
            </w:r>
          </w:p>
          <w:p w14:paraId="6795BC98"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t xml:space="preserve">4. </w:t>
            </w:r>
            <w:r w:rsidRPr="0055733B">
              <w:rPr>
                <w:rFonts w:ascii="TH SarabunPSK" w:hAnsi="TH SarabunPSK" w:cs="TH SarabunPSK"/>
                <w:sz w:val="32"/>
                <w:szCs w:val="32"/>
                <w:cs/>
              </w:rPr>
              <w:t>คณาจารย์</w:t>
            </w:r>
          </w:p>
          <w:p w14:paraId="7670EFC1"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t xml:space="preserve">5. </w:t>
            </w:r>
            <w:r w:rsidRPr="0055733B">
              <w:rPr>
                <w:rFonts w:ascii="TH SarabunPSK" w:hAnsi="TH SarabunPSK" w:cs="TH SarabunPSK"/>
                <w:sz w:val="32"/>
                <w:szCs w:val="32"/>
                <w:cs/>
              </w:rPr>
              <w:t>ศิษย์เก่าและศิษย์ปัจจุบัน</w:t>
            </w:r>
          </w:p>
        </w:tc>
        <w:tc>
          <w:tcPr>
            <w:tcW w:w="5499" w:type="dxa"/>
          </w:tcPr>
          <w:p w14:paraId="65AAA577" w14:textId="77777777" w:rsidR="00061997" w:rsidRPr="0055733B" w:rsidRDefault="00404A6B" w:rsidP="00B42BBD">
            <w:pPr>
              <w:pStyle w:val="a4"/>
              <w:numPr>
                <w:ilvl w:val="0"/>
                <w:numId w:val="15"/>
              </w:numPr>
              <w:tabs>
                <w:tab w:val="left" w:pos="426"/>
                <w:tab w:val="left" w:pos="851"/>
              </w:tabs>
              <w:jc w:val="thaiDistribute"/>
              <w:rPr>
                <w:rFonts w:ascii="TH SarabunPSK" w:hAnsi="TH SarabunPSK" w:cs="TH SarabunPSK"/>
                <w:sz w:val="32"/>
                <w:szCs w:val="32"/>
              </w:rPr>
            </w:pPr>
            <w:hyperlink r:id="rId17" w:history="1">
              <w:r w:rsidR="00061997" w:rsidRPr="0055733B">
                <w:rPr>
                  <w:rStyle w:val="af1"/>
                  <w:rFonts w:ascii="TH SarabunPSK" w:hAnsi="TH SarabunPSK" w:cs="TH SarabunPSK"/>
                  <w:color w:val="auto"/>
                  <w:sz w:val="32"/>
                  <w:szCs w:val="32"/>
                  <w:cs/>
                </w:rPr>
                <w:t>มคอ.</w:t>
              </w:r>
              <w:r w:rsidR="00061997" w:rsidRPr="0055733B">
                <w:rPr>
                  <w:rStyle w:val="af1"/>
                  <w:rFonts w:ascii="TH SarabunPSK" w:hAnsi="TH SarabunPSK" w:cs="TH SarabunPSK"/>
                  <w:color w:val="auto"/>
                  <w:sz w:val="32"/>
                  <w:szCs w:val="32"/>
                </w:rPr>
                <w:t>2</w:t>
              </w:r>
            </w:hyperlink>
            <w:r w:rsidR="00061997" w:rsidRPr="0055733B">
              <w:rPr>
                <w:rFonts w:ascii="TH SarabunPSK" w:hAnsi="TH SarabunPSK" w:cs="TH SarabunPSK" w:hint="cs"/>
                <w:sz w:val="32"/>
                <w:szCs w:val="32"/>
                <w:cs/>
              </w:rPr>
              <w:t xml:space="preserve"> </w:t>
            </w:r>
            <w:r w:rsidR="00061997" w:rsidRPr="0055733B">
              <w:rPr>
                <w:rFonts w:ascii="TH SarabunPSK" w:hAnsi="TH SarabunPSK" w:cs="TH SarabunPSK"/>
                <w:sz w:val="32"/>
                <w:szCs w:val="32"/>
                <w:cs/>
              </w:rPr>
              <w:t>ที่เผยแพร่ทางเว็ปไซ</w:t>
            </w:r>
            <w:proofErr w:type="spellStart"/>
            <w:r w:rsidR="00061997" w:rsidRPr="0055733B">
              <w:rPr>
                <w:rFonts w:ascii="TH SarabunPSK" w:hAnsi="TH SarabunPSK" w:cs="TH SarabunPSK"/>
                <w:sz w:val="32"/>
                <w:szCs w:val="32"/>
                <w:cs/>
              </w:rPr>
              <w:t>ต์</w:t>
            </w:r>
            <w:proofErr w:type="spellEnd"/>
            <w:r w:rsidR="00061997" w:rsidRPr="0055733B">
              <w:rPr>
                <w:rFonts w:ascii="TH SarabunPSK" w:hAnsi="TH SarabunPSK" w:cs="TH SarabunPSK"/>
                <w:sz w:val="32"/>
                <w:szCs w:val="32"/>
                <w:cs/>
              </w:rPr>
              <w:t>ของคณะสัตวศาสตร์</w:t>
            </w:r>
          </w:p>
          <w:p w14:paraId="5E9AA4DD" w14:textId="77777777" w:rsidR="00061997" w:rsidRPr="0055733B" w:rsidRDefault="00404A6B" w:rsidP="00B42BBD">
            <w:pPr>
              <w:pStyle w:val="a4"/>
              <w:numPr>
                <w:ilvl w:val="0"/>
                <w:numId w:val="15"/>
              </w:numPr>
              <w:tabs>
                <w:tab w:val="left" w:pos="426"/>
                <w:tab w:val="left" w:pos="851"/>
              </w:tabs>
              <w:jc w:val="thaiDistribute"/>
              <w:rPr>
                <w:rFonts w:ascii="TH SarabunPSK" w:hAnsi="TH SarabunPSK" w:cs="TH SarabunPSK"/>
                <w:sz w:val="32"/>
                <w:szCs w:val="32"/>
              </w:rPr>
            </w:pPr>
            <w:hyperlink r:id="rId18" w:history="1">
              <w:r w:rsidR="00061997" w:rsidRPr="0055733B">
                <w:rPr>
                  <w:rStyle w:val="af1"/>
                  <w:rFonts w:ascii="TH SarabunPSK" w:hAnsi="TH SarabunPSK" w:cs="TH SarabunPSK"/>
                  <w:color w:val="auto"/>
                  <w:sz w:val="32"/>
                  <w:szCs w:val="32"/>
                  <w:cs/>
                </w:rPr>
                <w:t>กลุ่มไลน์แจ้งข่าวสารบัณฑิต</w:t>
              </w:r>
            </w:hyperlink>
          </w:p>
          <w:p w14:paraId="6DB39BEE" w14:textId="77777777" w:rsidR="00061997" w:rsidRPr="0055733B" w:rsidRDefault="00404A6B" w:rsidP="00B42BBD">
            <w:pPr>
              <w:pStyle w:val="a4"/>
              <w:numPr>
                <w:ilvl w:val="0"/>
                <w:numId w:val="15"/>
              </w:numPr>
              <w:tabs>
                <w:tab w:val="left" w:pos="426"/>
                <w:tab w:val="left" w:pos="851"/>
              </w:tabs>
              <w:jc w:val="thaiDistribute"/>
              <w:rPr>
                <w:rFonts w:ascii="TH SarabunPSK" w:hAnsi="TH SarabunPSK" w:cs="TH SarabunPSK"/>
                <w:sz w:val="32"/>
                <w:szCs w:val="32"/>
              </w:rPr>
            </w:pPr>
            <w:hyperlink r:id="rId19" w:history="1">
              <w:r w:rsidR="00061997" w:rsidRPr="0055733B">
                <w:rPr>
                  <w:rStyle w:val="af1"/>
                  <w:rFonts w:ascii="TH SarabunPSK" w:hAnsi="TH SarabunPSK" w:cs="TH SarabunPSK"/>
                  <w:color w:val="auto"/>
                  <w:sz w:val="32"/>
                  <w:szCs w:val="32"/>
                  <w:cs/>
                </w:rPr>
                <w:t>เอกสารการจัดกิจกรรมปฐมนิเทศนักศึกษาใหม่</w:t>
              </w:r>
            </w:hyperlink>
          </w:p>
          <w:bookmarkStart w:id="8" w:name="_Hlk133088748"/>
          <w:p w14:paraId="1E71FE03" w14:textId="77777777" w:rsidR="00061997" w:rsidRPr="0055733B" w:rsidRDefault="00061997" w:rsidP="00B42BBD">
            <w:pPr>
              <w:pStyle w:val="a4"/>
              <w:numPr>
                <w:ilvl w:val="0"/>
                <w:numId w:val="15"/>
              </w:num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cs/>
              </w:rPr>
              <w:fldChar w:fldCharType="begin"/>
            </w:r>
            <w:r w:rsidRPr="0055733B">
              <w:rPr>
                <w:rFonts w:ascii="TH SarabunPSK" w:hAnsi="TH SarabunPSK" w:cs="TH SarabunPSK"/>
                <w:sz w:val="32"/>
                <w:szCs w:val="32"/>
              </w:rPr>
              <w:instrText xml:space="preserve">HYPERLINK </w:instrText>
            </w:r>
            <w:r w:rsidRPr="0055733B">
              <w:rPr>
                <w:rFonts w:ascii="TH SarabunPSK" w:hAnsi="TH SarabunPSK" w:cs="TH SarabunPSK"/>
                <w:sz w:val="32"/>
                <w:szCs w:val="32"/>
                <w:cs/>
              </w:rPr>
              <w:instrText>"</w:instrText>
            </w:r>
            <w:r w:rsidRPr="0055733B">
              <w:rPr>
                <w:rFonts w:ascii="TH SarabunPSK" w:hAnsi="TH SarabunPSK" w:cs="TH SarabunPSK"/>
                <w:sz w:val="32"/>
                <w:szCs w:val="32"/>
              </w:rPr>
              <w:instrText>https://erp.mju.ac.th/openFile.aspx?id=NjE</w:instrText>
            </w:r>
            <w:r w:rsidRPr="0055733B">
              <w:rPr>
                <w:rFonts w:ascii="TH SarabunPSK" w:hAnsi="TH SarabunPSK" w:cs="TH SarabunPSK"/>
                <w:sz w:val="32"/>
                <w:szCs w:val="32"/>
                <w:cs/>
              </w:rPr>
              <w:instrText>4</w:instrText>
            </w:r>
            <w:r w:rsidRPr="0055733B">
              <w:rPr>
                <w:rFonts w:ascii="TH SarabunPSK" w:hAnsi="TH SarabunPSK" w:cs="TH SarabunPSK"/>
                <w:sz w:val="32"/>
                <w:szCs w:val="32"/>
              </w:rPr>
              <w:instrText>NTk</w:instrText>
            </w:r>
            <w:r w:rsidRPr="0055733B">
              <w:rPr>
                <w:rFonts w:ascii="TH SarabunPSK" w:hAnsi="TH SarabunPSK" w:cs="TH SarabunPSK"/>
                <w:sz w:val="32"/>
                <w:szCs w:val="32"/>
                <w:cs/>
              </w:rPr>
              <w:instrText>0</w:instrText>
            </w:r>
            <w:r w:rsidRPr="0055733B">
              <w:rPr>
                <w:rFonts w:ascii="TH SarabunPSK" w:hAnsi="TH SarabunPSK" w:cs="TH SarabunPSK"/>
                <w:sz w:val="32"/>
                <w:szCs w:val="32"/>
              </w:rPr>
              <w:instrText>&amp;method=inline"</w:instrText>
            </w:r>
            <w:r w:rsidRPr="0055733B">
              <w:rPr>
                <w:rFonts w:ascii="TH SarabunPSK" w:hAnsi="TH SarabunPSK" w:cs="TH SarabunPSK"/>
                <w:sz w:val="32"/>
                <w:szCs w:val="32"/>
                <w:cs/>
              </w:rPr>
              <w:fldChar w:fldCharType="separate"/>
            </w:r>
            <w:r w:rsidRPr="0055733B">
              <w:rPr>
                <w:rStyle w:val="af1"/>
                <w:rFonts w:ascii="TH SarabunPSK" w:hAnsi="TH SarabunPSK" w:cs="TH SarabunPSK"/>
                <w:color w:val="auto"/>
                <w:sz w:val="32"/>
                <w:szCs w:val="32"/>
                <w:cs/>
              </w:rPr>
              <w:t>ภาพกิจกรรมปฐมนิเทศนักศึกษาใหม่</w:t>
            </w:r>
            <w:bookmarkEnd w:id="8"/>
            <w:r w:rsidRPr="0055733B">
              <w:rPr>
                <w:rFonts w:ascii="TH SarabunPSK" w:hAnsi="TH SarabunPSK" w:cs="TH SarabunPSK"/>
                <w:sz w:val="32"/>
                <w:szCs w:val="32"/>
                <w:cs/>
              </w:rPr>
              <w:fldChar w:fldCharType="end"/>
            </w:r>
          </w:p>
          <w:p w14:paraId="162A7902" w14:textId="77777777" w:rsidR="00061997" w:rsidRPr="0055733B" w:rsidRDefault="00061997" w:rsidP="00B42BBD">
            <w:pPr>
              <w:pStyle w:val="a4"/>
              <w:tabs>
                <w:tab w:val="left" w:pos="426"/>
                <w:tab w:val="left" w:pos="851"/>
              </w:tabs>
              <w:jc w:val="thaiDistribute"/>
              <w:rPr>
                <w:rFonts w:ascii="TH SarabunPSK" w:hAnsi="TH SarabunPSK" w:cs="TH SarabunPSK"/>
                <w:sz w:val="32"/>
                <w:szCs w:val="32"/>
                <w:cs/>
              </w:rPr>
            </w:pPr>
          </w:p>
        </w:tc>
      </w:tr>
    </w:tbl>
    <w:p w14:paraId="66228192" w14:textId="77777777" w:rsidR="00061997" w:rsidRPr="0055733B" w:rsidRDefault="00061997" w:rsidP="00B42BBD">
      <w:pPr>
        <w:jc w:val="thaiDistribute"/>
        <w:rPr>
          <w:rFonts w:ascii="TH SarabunPSK" w:hAnsi="TH SarabunPSK" w:cs="TH SarabunPSK"/>
        </w:rPr>
      </w:pPr>
    </w:p>
    <w:tbl>
      <w:tblPr>
        <w:tblStyle w:val="a6"/>
        <w:tblW w:w="0" w:type="auto"/>
        <w:tblLook w:val="04A0" w:firstRow="1" w:lastRow="0" w:firstColumn="1" w:lastColumn="0" w:noHBand="0" w:noVBand="1"/>
      </w:tblPr>
      <w:tblGrid>
        <w:gridCol w:w="6166"/>
        <w:gridCol w:w="352"/>
        <w:gridCol w:w="354"/>
        <w:gridCol w:w="468"/>
        <w:gridCol w:w="353"/>
        <w:gridCol w:w="354"/>
        <w:gridCol w:w="354"/>
        <w:gridCol w:w="354"/>
      </w:tblGrid>
      <w:tr w:rsidR="0055733B" w:rsidRPr="0055733B" w14:paraId="224A2B8E" w14:textId="77777777" w:rsidTr="00955503">
        <w:trPr>
          <w:trHeight w:val="437"/>
        </w:trPr>
        <w:tc>
          <w:tcPr>
            <w:tcW w:w="6166" w:type="dxa"/>
          </w:tcPr>
          <w:p w14:paraId="54D1A42A"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2" w:type="dxa"/>
          </w:tcPr>
          <w:p w14:paraId="0993CF34"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1</w:t>
            </w:r>
          </w:p>
        </w:tc>
        <w:tc>
          <w:tcPr>
            <w:tcW w:w="354" w:type="dxa"/>
          </w:tcPr>
          <w:p w14:paraId="0680BF9B"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2</w:t>
            </w:r>
          </w:p>
        </w:tc>
        <w:tc>
          <w:tcPr>
            <w:tcW w:w="468" w:type="dxa"/>
          </w:tcPr>
          <w:p w14:paraId="14435C40"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3</w:t>
            </w:r>
          </w:p>
        </w:tc>
        <w:tc>
          <w:tcPr>
            <w:tcW w:w="353" w:type="dxa"/>
          </w:tcPr>
          <w:p w14:paraId="7736CCE7"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4</w:t>
            </w:r>
          </w:p>
        </w:tc>
        <w:tc>
          <w:tcPr>
            <w:tcW w:w="354" w:type="dxa"/>
          </w:tcPr>
          <w:p w14:paraId="0C5FA8F7"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5</w:t>
            </w:r>
          </w:p>
        </w:tc>
        <w:tc>
          <w:tcPr>
            <w:tcW w:w="354" w:type="dxa"/>
          </w:tcPr>
          <w:p w14:paraId="4CE1C6B3"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6</w:t>
            </w:r>
          </w:p>
        </w:tc>
        <w:tc>
          <w:tcPr>
            <w:tcW w:w="354" w:type="dxa"/>
          </w:tcPr>
          <w:p w14:paraId="0C9098FF"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18BFD8BE" w14:textId="77777777" w:rsidTr="00955503">
        <w:trPr>
          <w:trHeight w:val="234"/>
        </w:trPr>
        <w:tc>
          <w:tcPr>
            <w:tcW w:w="6166" w:type="dxa"/>
          </w:tcPr>
          <w:p w14:paraId="1275B3EA"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Req.-1.</w:t>
            </w:r>
            <w:proofErr w:type="gramStart"/>
            <w:r w:rsidRPr="0055733B">
              <w:rPr>
                <w:rFonts w:ascii="TH SarabunPSK" w:hAnsi="TH SarabunPSK" w:cs="TH SarabunPSK"/>
                <w:b/>
                <w:bCs/>
                <w:sz w:val="32"/>
                <w:szCs w:val="32"/>
              </w:rPr>
              <w:t>1 :</w:t>
            </w:r>
            <w:r w:rsidRPr="0055733B">
              <w:rPr>
                <w:rFonts w:ascii="TH SarabunPSK" w:hAnsi="TH SarabunPSK" w:cs="TH SarabunPSK"/>
                <w:sz w:val="32"/>
                <w:szCs w:val="32"/>
              </w:rPr>
              <w:t>The</w:t>
            </w:r>
            <w:proofErr w:type="gramEnd"/>
            <w:r w:rsidRPr="0055733B">
              <w:rPr>
                <w:rFonts w:ascii="TH SarabunPSK" w:hAnsi="TH SarabunPSK" w:cs="TH SarabunPSK"/>
                <w:sz w:val="32"/>
                <w:szCs w:val="32"/>
              </w:rPr>
              <w:t xml:space="preserv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the expected learning outcomes are appropriately formulated in accordance with an established learning taxonomy, are aligned to the vision and mission of the university, and are known to all stakeholders.</w:t>
            </w:r>
          </w:p>
        </w:tc>
        <w:tc>
          <w:tcPr>
            <w:tcW w:w="352" w:type="dxa"/>
          </w:tcPr>
          <w:p w14:paraId="4883DCDE"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05BD07B8"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468" w:type="dxa"/>
          </w:tcPr>
          <w:p w14:paraId="3FDDD3DE"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3" w:type="dxa"/>
          </w:tcPr>
          <w:p w14:paraId="3C15C410"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2A0F808A"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2FC30919"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6840CB30"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12EA9E82" w14:textId="77777777" w:rsidR="00061997" w:rsidRPr="0055733B" w:rsidRDefault="00061997" w:rsidP="00B42BBD">
      <w:pPr>
        <w:tabs>
          <w:tab w:val="left" w:pos="851"/>
          <w:tab w:val="left" w:pos="1560"/>
          <w:tab w:val="left" w:pos="2835"/>
        </w:tabs>
        <w:spacing w:after="0"/>
        <w:jc w:val="thaiDistribute"/>
        <w:rPr>
          <w:rFonts w:ascii="TH SarabunPSK" w:hAnsi="TH SarabunPSK" w:cs="TH SarabunPSK"/>
          <w:b/>
          <w:bCs/>
          <w:sz w:val="32"/>
          <w:szCs w:val="32"/>
        </w:rPr>
      </w:pPr>
    </w:p>
    <w:p w14:paraId="4DCF9E84" w14:textId="77777777" w:rsidR="00061997" w:rsidRPr="0055733B" w:rsidRDefault="00061997" w:rsidP="00B42BBD">
      <w:pPr>
        <w:tabs>
          <w:tab w:val="left" w:pos="851"/>
          <w:tab w:val="left" w:pos="1560"/>
          <w:tab w:val="left" w:pos="2835"/>
        </w:tabs>
        <w:spacing w:after="0"/>
        <w:jc w:val="thaiDistribute"/>
        <w:rPr>
          <w:rFonts w:ascii="TH SarabunPSK" w:hAnsi="TH SarabunPSK" w:cs="TH SarabunPSK"/>
          <w:b/>
          <w:bCs/>
          <w:sz w:val="32"/>
          <w:szCs w:val="32"/>
        </w:rPr>
      </w:pPr>
      <w:r w:rsidRPr="0055733B">
        <w:rPr>
          <w:rFonts w:ascii="TH SarabunPSK" w:hAnsi="TH SarabunPSK" w:cs="TH SarabunPSK"/>
          <w:b/>
          <w:bCs/>
          <w:sz w:val="32"/>
          <w:szCs w:val="32"/>
          <w:cs/>
        </w:rPr>
        <w:t>1.2</w:t>
      </w:r>
      <w:r w:rsidRPr="0055733B">
        <w:rPr>
          <w:rFonts w:ascii="TH SarabunPSK" w:hAnsi="TH SarabunPSK" w:cs="TH SarabunPSK"/>
          <w:b/>
          <w:bCs/>
          <w:sz w:val="32"/>
          <w:szCs w:val="32"/>
        </w:rPr>
        <w:t xml:space="preserve"> The </w:t>
      </w:r>
      <w:proofErr w:type="spellStart"/>
      <w:r w:rsidRPr="0055733B">
        <w:rPr>
          <w:rFonts w:ascii="TH SarabunPSK" w:hAnsi="TH SarabunPSK" w:cs="TH SarabunPSK"/>
          <w:b/>
          <w:bCs/>
          <w:sz w:val="32"/>
          <w:szCs w:val="32"/>
        </w:rPr>
        <w:t>programme</w:t>
      </w:r>
      <w:proofErr w:type="spellEnd"/>
      <w:r w:rsidRPr="0055733B">
        <w:rPr>
          <w:rFonts w:ascii="TH SarabunPSK" w:hAnsi="TH SarabunPSK" w:cs="TH SarabunPSK"/>
          <w:b/>
          <w:bCs/>
          <w:sz w:val="32"/>
          <w:szCs w:val="32"/>
        </w:rPr>
        <w:t xml:space="preserve"> to show that the expected learning outcomes for all courses are</w:t>
      </w:r>
    </w:p>
    <w:p w14:paraId="31011E1F"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rPr>
        <w:t>appropriately formulated and are aligned to the expected learning outcomes of the</w:t>
      </w:r>
    </w:p>
    <w:p w14:paraId="12ED61E2" w14:textId="77777777" w:rsidR="00061997" w:rsidRPr="0055733B" w:rsidRDefault="00061997" w:rsidP="00B42BBD">
      <w:pPr>
        <w:pStyle w:val="af"/>
        <w:jc w:val="thaiDistribute"/>
        <w:rPr>
          <w:rFonts w:ascii="TH SarabunPSK" w:hAnsi="TH SarabunPSK" w:cs="TH SarabunPSK"/>
          <w:b/>
          <w:bCs/>
          <w:sz w:val="32"/>
          <w:szCs w:val="32"/>
          <w:cs/>
        </w:rPr>
      </w:pPr>
      <w:proofErr w:type="spellStart"/>
      <w:r w:rsidRPr="0055733B">
        <w:rPr>
          <w:rFonts w:ascii="TH SarabunPSK" w:hAnsi="TH SarabunPSK" w:cs="TH SarabunPSK"/>
          <w:b/>
          <w:bCs/>
          <w:sz w:val="32"/>
          <w:szCs w:val="32"/>
        </w:rPr>
        <w:t>programme</w:t>
      </w:r>
      <w:proofErr w:type="spellEnd"/>
      <w:r w:rsidRPr="0055733B">
        <w:rPr>
          <w:rFonts w:ascii="TH SarabunPSK" w:hAnsi="TH SarabunPSK" w:cs="TH SarabunPSK"/>
          <w:b/>
          <w:bCs/>
          <w:sz w:val="32"/>
          <w:szCs w:val="32"/>
        </w:rPr>
        <w:t>.</w:t>
      </w:r>
    </w:p>
    <w:p w14:paraId="37D0CDAE"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zCs w:val="32"/>
          <w:cs/>
        </w:rPr>
        <w:t>หลักสูตรฯ ได้พัฒนาขึ้นภายใต้แนวคิดการศึกษาที่มุ่งเน้นผลลัพธ์ (</w:t>
      </w:r>
      <w:r w:rsidRPr="0055733B">
        <w:rPr>
          <w:rFonts w:ascii="TH SarabunPSK" w:hAnsi="TH SarabunPSK" w:cs="TH SarabunPSK"/>
          <w:szCs w:val="32"/>
        </w:rPr>
        <w:t xml:space="preserve">Outcome-Based Education: OBE) </w:t>
      </w:r>
      <w:r w:rsidRPr="0055733B">
        <w:rPr>
          <w:rFonts w:ascii="TH SarabunPSK" w:hAnsi="TH SarabunPSK" w:cs="TH SarabunPSK"/>
          <w:szCs w:val="32"/>
          <w:cs/>
        </w:rPr>
        <w:t>โดยใช้วิธีการออกแบบหลักสูตรแบบย้อนกลับ (</w:t>
      </w:r>
      <w:r w:rsidRPr="0055733B">
        <w:rPr>
          <w:rFonts w:ascii="TH SarabunPSK" w:hAnsi="TH SarabunPSK" w:cs="TH SarabunPSK"/>
          <w:szCs w:val="32"/>
        </w:rPr>
        <w:t xml:space="preserve">Backward Curriculum Design) </w:t>
      </w:r>
      <w:r w:rsidRPr="0055733B">
        <w:rPr>
          <w:rFonts w:ascii="TH SarabunPSK" w:hAnsi="TH SarabunPSK" w:cs="TH SarabunPSK"/>
          <w:szCs w:val="32"/>
          <w:cs/>
        </w:rPr>
        <w:t>เป็นแนวทางหลักในการวางแผนพัฒนาหลักสูตร โดยเริ่มจากการวิเคราะห์คุณลักษณะบัณฑิตที่พึงประสงค์ตามความต้องการของผู้มีส่วนได้ส่วนเสียกลุ่มต่าง ๆ และนำมาจัดทำเป็นผลการเรียนรู้ที่คาดหวังระดับหลักสูตร (</w:t>
      </w:r>
      <w:r w:rsidRPr="0055733B">
        <w:rPr>
          <w:rFonts w:ascii="TH SarabunPSK" w:hAnsi="TH SarabunPSK" w:cs="TH SarabunPSK"/>
          <w:szCs w:val="32"/>
        </w:rPr>
        <w:t>Program Learning Outcomes: PLOs)</w:t>
      </w:r>
    </w:p>
    <w:p w14:paraId="606F56FD"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zCs w:val="32"/>
          <w:cs/>
        </w:rPr>
        <w:t xml:space="preserve">การกำหนด </w:t>
      </w:r>
      <w:r w:rsidRPr="0055733B">
        <w:rPr>
          <w:rFonts w:ascii="TH SarabunPSK" w:hAnsi="TH SarabunPSK" w:cs="TH SarabunPSK"/>
          <w:szCs w:val="32"/>
        </w:rPr>
        <w:t xml:space="preserve">PLOs </w:t>
      </w:r>
      <w:r w:rsidRPr="0055733B">
        <w:rPr>
          <w:rFonts w:ascii="TH SarabunPSK" w:hAnsi="TH SarabunPSK" w:cs="TH SarabunPSK"/>
          <w:szCs w:val="32"/>
          <w:cs/>
        </w:rPr>
        <w:t xml:space="preserve">หลักสูตรฯ ได้พิจารณาอย่างรอบด้านจากข้อมูลการประเมินผลการใช้หลักสูตร เอกสารทางวิชาการ สถานการณ์ปัจจุบันที่เกี่ยวข้อง และการศึกษาหลักสูตรที่มีลักษณะคล้ายคลึงจากมหาวิทยาลัยต่าง ๆ พร้อมทั้งพิจารณาความสอดคล้องกับปรัชญา </w:t>
      </w:r>
      <w:proofErr w:type="spellStart"/>
      <w:r w:rsidRPr="0055733B">
        <w:rPr>
          <w:rFonts w:ascii="TH SarabunPSK" w:hAnsi="TH SarabunPSK" w:cs="TH SarabunPSK"/>
          <w:szCs w:val="32"/>
          <w:cs/>
        </w:rPr>
        <w:t>อัต</w:t>
      </w:r>
      <w:proofErr w:type="spellEnd"/>
      <w:r w:rsidRPr="0055733B">
        <w:rPr>
          <w:rFonts w:ascii="TH SarabunPSK" w:hAnsi="TH SarabunPSK" w:cs="TH SarabunPSK"/>
          <w:szCs w:val="32"/>
          <w:cs/>
        </w:rPr>
        <w:t>ลักษณ์ วิสัยทัศน์ และพันธกิจของมหาวิทยาลัยแม่โจ้ ตลอดจนกรอบคุณวุฒิแห่งชาติ (</w:t>
      </w:r>
      <w:r w:rsidRPr="0055733B">
        <w:rPr>
          <w:rFonts w:ascii="TH SarabunPSK" w:hAnsi="TH SarabunPSK" w:cs="TH SarabunPSK"/>
          <w:szCs w:val="32"/>
        </w:rPr>
        <w:t>National Qualifications Framework: NQF)</w:t>
      </w:r>
      <w:r w:rsidRPr="0055733B">
        <w:rPr>
          <w:rFonts w:ascii="TH SarabunPSK" w:hAnsi="TH SarabunPSK" w:cs="TH SarabunPSK" w:hint="cs"/>
          <w:szCs w:val="32"/>
          <w:cs/>
        </w:rPr>
        <w:t xml:space="preserve"> </w:t>
      </w:r>
      <w:r w:rsidRPr="0055733B">
        <w:rPr>
          <w:rFonts w:ascii="TH SarabunPSK" w:hAnsi="TH SarabunPSK" w:cs="TH SarabunPSK"/>
          <w:szCs w:val="32"/>
          <w:cs/>
        </w:rPr>
        <w:t xml:space="preserve">เมื่อกำหนด </w:t>
      </w:r>
      <w:r w:rsidRPr="0055733B">
        <w:rPr>
          <w:rFonts w:ascii="TH SarabunPSK" w:hAnsi="TH SarabunPSK" w:cs="TH SarabunPSK"/>
          <w:szCs w:val="32"/>
        </w:rPr>
        <w:t xml:space="preserve">PLOs </w:t>
      </w:r>
      <w:r w:rsidRPr="0055733B">
        <w:rPr>
          <w:rFonts w:ascii="TH SarabunPSK" w:hAnsi="TH SarabunPSK" w:cs="TH SarabunPSK"/>
          <w:szCs w:val="32"/>
          <w:cs/>
        </w:rPr>
        <w:t>แล้ว หลักสูตรฯ ได้นำมาแปลงสู่การออกแบบโครงสร้างรายวิชา โดยระบุความรู้ (</w:t>
      </w:r>
      <w:r w:rsidRPr="0055733B">
        <w:rPr>
          <w:rFonts w:ascii="TH SarabunPSK" w:hAnsi="TH SarabunPSK" w:cs="TH SarabunPSK"/>
          <w:szCs w:val="32"/>
        </w:rPr>
        <w:t xml:space="preserve">Knowledge: K) </w:t>
      </w:r>
      <w:r w:rsidRPr="0055733B">
        <w:rPr>
          <w:rFonts w:ascii="TH SarabunPSK" w:hAnsi="TH SarabunPSK" w:cs="TH SarabunPSK"/>
          <w:szCs w:val="32"/>
          <w:cs/>
        </w:rPr>
        <w:t>ทักษะ (</w:t>
      </w:r>
      <w:r w:rsidRPr="0055733B">
        <w:rPr>
          <w:rFonts w:ascii="TH SarabunPSK" w:hAnsi="TH SarabunPSK" w:cs="TH SarabunPSK"/>
          <w:szCs w:val="32"/>
        </w:rPr>
        <w:t xml:space="preserve">Skills: S) </w:t>
      </w:r>
      <w:r w:rsidRPr="0055733B">
        <w:rPr>
          <w:rFonts w:ascii="TH SarabunPSK" w:hAnsi="TH SarabunPSK" w:cs="TH SarabunPSK"/>
          <w:szCs w:val="32"/>
          <w:cs/>
        </w:rPr>
        <w:t>และทัศนคติ (</w:t>
      </w:r>
      <w:r w:rsidRPr="0055733B">
        <w:rPr>
          <w:rFonts w:ascii="TH SarabunPSK" w:hAnsi="TH SarabunPSK" w:cs="TH SarabunPSK"/>
          <w:szCs w:val="32"/>
        </w:rPr>
        <w:t xml:space="preserve">Attitude: A) </w:t>
      </w:r>
      <w:r w:rsidRPr="0055733B">
        <w:rPr>
          <w:rFonts w:ascii="TH SarabunPSK" w:hAnsi="TH SarabunPSK" w:cs="TH SarabunPSK"/>
          <w:szCs w:val="32"/>
          <w:cs/>
        </w:rPr>
        <w:t>ที่พึงประสงค์ให้เกิดขึ้นกับผู้เรียน พร้อมทั้ง</w:t>
      </w:r>
      <w:r w:rsidRPr="0055733B">
        <w:rPr>
          <w:rFonts w:ascii="TH SarabunPSK" w:hAnsi="TH SarabunPSK" w:cs="TH SarabunPSK"/>
          <w:szCs w:val="32"/>
          <w:cs/>
        </w:rPr>
        <w:lastRenderedPageBreak/>
        <w:t>จัดทำคำอธิบายรายวิชาและเนื้อหาสาระให้สอดคล้องกับผลการเรียนรู้ที่คาดหวังในแต่ละระดับ</w:t>
      </w:r>
      <w:r w:rsidRPr="0055733B">
        <w:rPr>
          <w:rFonts w:ascii="TH SarabunPSK" w:hAnsi="TH SarabunPSK" w:cs="TH SarabunPSK" w:hint="cs"/>
          <w:szCs w:val="32"/>
          <w:cs/>
        </w:rPr>
        <w:t xml:space="preserve"> </w:t>
      </w:r>
      <w:r w:rsidRPr="0055733B">
        <w:rPr>
          <w:rFonts w:ascii="TH SarabunPSK" w:hAnsi="TH SarabunPSK" w:cs="TH SarabunPSK"/>
          <w:szCs w:val="32"/>
          <w:cs/>
        </w:rPr>
        <w:t>นอกจากนี้ รายวิชาแต่ละรายวิชาในหลักสูตรฯ ได้กำหนดผลการเรียนรู้รายวิชา (</w:t>
      </w:r>
      <w:r w:rsidRPr="0055733B">
        <w:rPr>
          <w:rFonts w:ascii="TH SarabunPSK" w:hAnsi="TH SarabunPSK" w:cs="TH SarabunPSK"/>
          <w:szCs w:val="32"/>
        </w:rPr>
        <w:t xml:space="preserve">Course Learning Outcomes: CLOs) </w:t>
      </w:r>
      <w:r w:rsidRPr="0055733B">
        <w:rPr>
          <w:rFonts w:ascii="TH SarabunPSK" w:hAnsi="TH SarabunPSK" w:cs="TH SarabunPSK"/>
          <w:szCs w:val="32"/>
          <w:cs/>
        </w:rPr>
        <w:t xml:space="preserve">ที่เชื่อมโยงและสอดคล้องกับ </w:t>
      </w:r>
      <w:r w:rsidRPr="0055733B">
        <w:rPr>
          <w:rFonts w:ascii="TH SarabunPSK" w:hAnsi="TH SarabunPSK" w:cs="TH SarabunPSK"/>
          <w:szCs w:val="32"/>
        </w:rPr>
        <w:t xml:space="preserve">PLOs </w:t>
      </w:r>
      <w:r w:rsidRPr="0055733B">
        <w:rPr>
          <w:rFonts w:ascii="TH SarabunPSK" w:hAnsi="TH SarabunPSK" w:cs="TH SarabunPSK"/>
          <w:szCs w:val="32"/>
          <w:cs/>
        </w:rPr>
        <w:t xml:space="preserve">อย่างเป็นระบบ โดยใช้ระดับการเรียนรู้ตามทฤษฎีของ </w:t>
      </w:r>
      <w:r w:rsidRPr="0055733B">
        <w:rPr>
          <w:rFonts w:ascii="TH SarabunPSK" w:hAnsi="TH SarabunPSK" w:cs="TH SarabunPSK"/>
          <w:szCs w:val="32"/>
        </w:rPr>
        <w:t xml:space="preserve">Bloom (Bloom’s Taxonomy) </w:t>
      </w:r>
      <w:r w:rsidRPr="0055733B">
        <w:rPr>
          <w:rFonts w:ascii="TH SarabunPSK" w:hAnsi="TH SarabunPSK" w:cs="TH SarabunPSK"/>
          <w:szCs w:val="32"/>
          <w:cs/>
        </w:rPr>
        <w:t>ทั้งในระดับหลักสูตรและระดับรายวิชา เพื่อให้การจัดการเรียนการสอนสามารถผลักดันให้บรรลุผลการเรียนรู้ตามเป้าหมายได้อย่างแท้จริง</w:t>
      </w:r>
      <w:r w:rsidRPr="0055733B">
        <w:rPr>
          <w:rFonts w:ascii="TH SarabunPSK" w:hAnsi="TH SarabunPSK" w:cs="TH SarabunPSK" w:hint="cs"/>
          <w:szCs w:val="32"/>
          <w:cs/>
        </w:rPr>
        <w:t xml:space="preserve"> โดย</w:t>
      </w:r>
      <w:r w:rsidRPr="0055733B">
        <w:rPr>
          <w:rFonts w:ascii="TH SarabunPSK" w:hAnsi="TH SarabunPSK" w:cs="TH SarabunPSK"/>
          <w:szCs w:val="32"/>
          <w:cs/>
        </w:rPr>
        <w:t xml:space="preserve">หลักสูตรได้กำหนดผลการเรียนรู้ที่คาดหวังระดับหลักสูตรทุกรายวิชา โดยมีความสัมพันธ์และสอดคล้องกับ </w:t>
      </w:r>
      <w:r w:rsidRPr="0055733B">
        <w:rPr>
          <w:rFonts w:ascii="TH SarabunPSK" w:hAnsi="TH SarabunPSK" w:cs="TH SarabunPSK"/>
          <w:szCs w:val="32"/>
        </w:rPr>
        <w:t xml:space="preserve">PLOs </w:t>
      </w:r>
      <w:r w:rsidRPr="0055733B">
        <w:rPr>
          <w:rFonts w:ascii="TH SarabunPSK" w:hAnsi="TH SarabunPSK" w:cs="TH SarabunPSK"/>
          <w:szCs w:val="32"/>
          <w:cs/>
        </w:rPr>
        <w:t>ดังนี้</w:t>
      </w:r>
    </w:p>
    <w:p w14:paraId="2A690C64" w14:textId="77777777" w:rsidR="00061997" w:rsidRPr="0055733B" w:rsidRDefault="00061997" w:rsidP="00B42BBD">
      <w:pPr>
        <w:pStyle w:val="NoSpacing1"/>
        <w:ind w:firstLine="720"/>
        <w:jc w:val="thaiDistribute"/>
        <w:rPr>
          <w:rFonts w:ascii="TH SarabunPSK" w:hAnsi="TH SarabunPSK" w:cs="TH SarabunPSK"/>
          <w:szCs w:val="32"/>
        </w:rPr>
      </w:pPr>
    </w:p>
    <w:p w14:paraId="1B0D220F" w14:textId="77777777" w:rsidR="00061997" w:rsidRPr="0055733B" w:rsidRDefault="00061997" w:rsidP="00B42BBD">
      <w:pPr>
        <w:pStyle w:val="NoSpacing1"/>
        <w:ind w:firstLine="720"/>
        <w:jc w:val="thaiDistribute"/>
        <w:rPr>
          <w:rFonts w:ascii="TH SarabunPSK" w:hAnsi="TH SarabunPSK" w:cs="TH SarabunPSK"/>
          <w:szCs w:val="32"/>
        </w:rPr>
      </w:pPr>
    </w:p>
    <w:tbl>
      <w:tblPr>
        <w:tblStyle w:val="110"/>
        <w:tblW w:w="0" w:type="auto"/>
        <w:tblLook w:val="00A0" w:firstRow="1" w:lastRow="0" w:firstColumn="1" w:lastColumn="0" w:noHBand="0" w:noVBand="0"/>
      </w:tblPr>
      <w:tblGrid>
        <w:gridCol w:w="1271"/>
        <w:gridCol w:w="3211"/>
        <w:gridCol w:w="677"/>
        <w:gridCol w:w="829"/>
        <w:gridCol w:w="745"/>
        <w:gridCol w:w="677"/>
        <w:gridCol w:w="682"/>
        <w:gridCol w:w="680"/>
      </w:tblGrid>
      <w:tr w:rsidR="0055733B" w:rsidRPr="0055733B" w14:paraId="4A3A7274" w14:textId="77777777" w:rsidTr="00955503">
        <w:tc>
          <w:tcPr>
            <w:tcW w:w="4482" w:type="dxa"/>
            <w:gridSpan w:val="2"/>
          </w:tcPr>
          <w:p w14:paraId="61E06919" w14:textId="77777777" w:rsidR="00061997" w:rsidRPr="0055733B" w:rsidRDefault="00061997" w:rsidP="00A83668">
            <w:pPr>
              <w:jc w:val="center"/>
              <w:rPr>
                <w:rFonts w:ascii="TH SarabunPSK" w:hAnsi="TH SarabunPSK" w:cs="TH SarabunPSK"/>
                <w:b/>
                <w:bCs/>
                <w:sz w:val="28"/>
                <w:szCs w:val="28"/>
                <w:cs/>
              </w:rPr>
            </w:pPr>
            <w:r w:rsidRPr="0055733B">
              <w:rPr>
                <w:rFonts w:ascii="TH SarabunPSK" w:hAnsi="TH SarabunPSK" w:cs="TH SarabunPSK"/>
                <w:b/>
                <w:bCs/>
                <w:sz w:val="28"/>
                <w:szCs w:val="28"/>
                <w:cs/>
              </w:rPr>
              <w:t>รายวิชา</w:t>
            </w:r>
          </w:p>
        </w:tc>
        <w:tc>
          <w:tcPr>
            <w:tcW w:w="677" w:type="dxa"/>
          </w:tcPr>
          <w:p w14:paraId="792CC124" w14:textId="77777777" w:rsidR="00061997" w:rsidRPr="0055733B" w:rsidRDefault="00061997" w:rsidP="00A83668">
            <w:pPr>
              <w:jc w:val="center"/>
              <w:rPr>
                <w:rFonts w:ascii="TH SarabunPSK" w:hAnsi="TH SarabunPSK" w:cs="TH SarabunPSK"/>
                <w:b/>
                <w:bCs/>
                <w:sz w:val="28"/>
                <w:szCs w:val="28"/>
              </w:rPr>
            </w:pPr>
            <w:r w:rsidRPr="0055733B">
              <w:rPr>
                <w:rFonts w:ascii="TH SarabunPSK" w:hAnsi="TH SarabunPSK" w:cs="TH SarabunPSK"/>
                <w:b/>
                <w:bCs/>
                <w:sz w:val="28"/>
                <w:szCs w:val="28"/>
              </w:rPr>
              <w:t>PLO1</w:t>
            </w:r>
          </w:p>
        </w:tc>
        <w:tc>
          <w:tcPr>
            <w:tcW w:w="829" w:type="dxa"/>
          </w:tcPr>
          <w:p w14:paraId="44FA72D8" w14:textId="77777777" w:rsidR="00061997" w:rsidRPr="0055733B" w:rsidRDefault="00061997" w:rsidP="00A83668">
            <w:pPr>
              <w:jc w:val="center"/>
              <w:rPr>
                <w:rFonts w:ascii="TH SarabunPSK" w:hAnsi="TH SarabunPSK" w:cs="TH SarabunPSK"/>
                <w:b/>
                <w:bCs/>
                <w:sz w:val="28"/>
                <w:szCs w:val="28"/>
              </w:rPr>
            </w:pPr>
            <w:r w:rsidRPr="0055733B">
              <w:rPr>
                <w:rFonts w:ascii="TH SarabunPSK" w:hAnsi="TH SarabunPSK" w:cs="TH SarabunPSK"/>
                <w:b/>
                <w:bCs/>
                <w:sz w:val="28"/>
                <w:szCs w:val="28"/>
              </w:rPr>
              <w:t>PLO2</w:t>
            </w:r>
          </w:p>
        </w:tc>
        <w:tc>
          <w:tcPr>
            <w:tcW w:w="745" w:type="dxa"/>
          </w:tcPr>
          <w:p w14:paraId="5714B08B" w14:textId="77777777" w:rsidR="00061997" w:rsidRPr="0055733B" w:rsidRDefault="00061997" w:rsidP="00A83668">
            <w:pPr>
              <w:jc w:val="center"/>
              <w:rPr>
                <w:rFonts w:ascii="TH SarabunPSK" w:hAnsi="TH SarabunPSK" w:cs="TH SarabunPSK"/>
                <w:b/>
                <w:bCs/>
                <w:sz w:val="28"/>
                <w:szCs w:val="28"/>
              </w:rPr>
            </w:pPr>
            <w:r w:rsidRPr="0055733B">
              <w:rPr>
                <w:rFonts w:ascii="TH SarabunPSK" w:hAnsi="TH SarabunPSK" w:cs="TH SarabunPSK"/>
                <w:b/>
                <w:bCs/>
                <w:sz w:val="28"/>
                <w:szCs w:val="28"/>
              </w:rPr>
              <w:t>PLO3</w:t>
            </w:r>
          </w:p>
        </w:tc>
        <w:tc>
          <w:tcPr>
            <w:tcW w:w="677" w:type="dxa"/>
          </w:tcPr>
          <w:p w14:paraId="4FC5A9CC" w14:textId="77777777" w:rsidR="00061997" w:rsidRPr="0055733B" w:rsidRDefault="00061997" w:rsidP="00A83668">
            <w:pPr>
              <w:jc w:val="center"/>
              <w:rPr>
                <w:rFonts w:ascii="TH SarabunPSK" w:hAnsi="TH SarabunPSK" w:cs="TH SarabunPSK"/>
                <w:b/>
                <w:bCs/>
                <w:sz w:val="28"/>
                <w:szCs w:val="28"/>
              </w:rPr>
            </w:pPr>
            <w:r w:rsidRPr="0055733B">
              <w:rPr>
                <w:rFonts w:ascii="TH SarabunPSK" w:hAnsi="TH SarabunPSK" w:cs="TH SarabunPSK"/>
                <w:b/>
                <w:bCs/>
                <w:sz w:val="28"/>
                <w:szCs w:val="28"/>
              </w:rPr>
              <w:t>PLO4</w:t>
            </w:r>
          </w:p>
        </w:tc>
        <w:tc>
          <w:tcPr>
            <w:tcW w:w="682" w:type="dxa"/>
          </w:tcPr>
          <w:p w14:paraId="6D0FE720" w14:textId="77777777" w:rsidR="00061997" w:rsidRPr="0055733B" w:rsidRDefault="00061997" w:rsidP="00A83668">
            <w:pPr>
              <w:jc w:val="center"/>
              <w:rPr>
                <w:rFonts w:ascii="TH SarabunPSK" w:hAnsi="TH SarabunPSK" w:cs="TH SarabunPSK"/>
                <w:b/>
                <w:bCs/>
                <w:sz w:val="28"/>
                <w:szCs w:val="28"/>
              </w:rPr>
            </w:pPr>
            <w:r w:rsidRPr="0055733B">
              <w:rPr>
                <w:rFonts w:ascii="TH SarabunPSK" w:hAnsi="TH SarabunPSK" w:cs="TH SarabunPSK"/>
                <w:b/>
                <w:bCs/>
                <w:sz w:val="28"/>
                <w:szCs w:val="28"/>
              </w:rPr>
              <w:t>PLO5</w:t>
            </w:r>
          </w:p>
        </w:tc>
        <w:tc>
          <w:tcPr>
            <w:tcW w:w="680" w:type="dxa"/>
          </w:tcPr>
          <w:p w14:paraId="1622A5AC" w14:textId="77777777" w:rsidR="00061997" w:rsidRPr="0055733B" w:rsidRDefault="00061997" w:rsidP="00A83668">
            <w:pPr>
              <w:jc w:val="center"/>
              <w:rPr>
                <w:rFonts w:ascii="TH SarabunPSK" w:hAnsi="TH SarabunPSK" w:cs="TH SarabunPSK"/>
                <w:b/>
                <w:bCs/>
                <w:sz w:val="28"/>
                <w:szCs w:val="28"/>
              </w:rPr>
            </w:pPr>
            <w:r w:rsidRPr="0055733B">
              <w:rPr>
                <w:rFonts w:ascii="TH SarabunPSK" w:hAnsi="TH SarabunPSK" w:cs="TH SarabunPSK"/>
                <w:b/>
                <w:bCs/>
                <w:sz w:val="28"/>
                <w:szCs w:val="28"/>
              </w:rPr>
              <w:t>PLO6</w:t>
            </w:r>
          </w:p>
        </w:tc>
      </w:tr>
      <w:tr w:rsidR="0055733B" w:rsidRPr="0055733B" w14:paraId="235AE83A" w14:textId="77777777" w:rsidTr="00955503">
        <w:tc>
          <w:tcPr>
            <w:tcW w:w="1271" w:type="dxa"/>
          </w:tcPr>
          <w:p w14:paraId="3F45A41B"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b/>
                <w:bCs/>
                <w:sz w:val="28"/>
                <w:szCs w:val="28"/>
                <w:cs/>
              </w:rPr>
              <w:t>2)</w:t>
            </w:r>
          </w:p>
        </w:tc>
        <w:tc>
          <w:tcPr>
            <w:tcW w:w="3211" w:type="dxa"/>
          </w:tcPr>
          <w:p w14:paraId="6DB58316"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b/>
                <w:bCs/>
                <w:sz w:val="28"/>
                <w:szCs w:val="28"/>
                <w:cs/>
              </w:rPr>
              <w:t xml:space="preserve">หมวดวิชาเฉพาะ  </w:t>
            </w:r>
          </w:p>
        </w:tc>
        <w:tc>
          <w:tcPr>
            <w:tcW w:w="677" w:type="dxa"/>
          </w:tcPr>
          <w:p w14:paraId="6772D6AE" w14:textId="77777777" w:rsidR="00061997" w:rsidRPr="0055733B" w:rsidRDefault="00061997" w:rsidP="00B42BBD">
            <w:pPr>
              <w:jc w:val="thaiDistribute"/>
              <w:rPr>
                <w:rFonts w:ascii="TH SarabunPSK" w:hAnsi="TH SarabunPSK" w:cs="TH SarabunPSK"/>
                <w:sz w:val="28"/>
                <w:szCs w:val="28"/>
              </w:rPr>
            </w:pPr>
          </w:p>
        </w:tc>
        <w:tc>
          <w:tcPr>
            <w:tcW w:w="829" w:type="dxa"/>
          </w:tcPr>
          <w:p w14:paraId="3BA2BC6F" w14:textId="77777777" w:rsidR="00061997" w:rsidRPr="0055733B" w:rsidRDefault="00061997" w:rsidP="00B42BBD">
            <w:pPr>
              <w:jc w:val="thaiDistribute"/>
              <w:rPr>
                <w:rFonts w:ascii="TH SarabunPSK" w:hAnsi="TH SarabunPSK" w:cs="TH SarabunPSK"/>
                <w:b/>
                <w:bCs/>
                <w:sz w:val="28"/>
                <w:szCs w:val="28"/>
              </w:rPr>
            </w:pPr>
          </w:p>
        </w:tc>
        <w:tc>
          <w:tcPr>
            <w:tcW w:w="745" w:type="dxa"/>
          </w:tcPr>
          <w:p w14:paraId="6D23C563" w14:textId="77777777" w:rsidR="00061997" w:rsidRPr="0055733B" w:rsidRDefault="00061997" w:rsidP="00B42BBD">
            <w:pPr>
              <w:jc w:val="thaiDistribute"/>
              <w:rPr>
                <w:rFonts w:ascii="TH SarabunPSK" w:hAnsi="TH SarabunPSK" w:cs="TH SarabunPSK"/>
                <w:b/>
                <w:bCs/>
                <w:sz w:val="28"/>
                <w:szCs w:val="28"/>
              </w:rPr>
            </w:pPr>
          </w:p>
        </w:tc>
        <w:tc>
          <w:tcPr>
            <w:tcW w:w="677" w:type="dxa"/>
          </w:tcPr>
          <w:p w14:paraId="105869B8" w14:textId="77777777" w:rsidR="00061997" w:rsidRPr="0055733B" w:rsidRDefault="00061997" w:rsidP="00B42BBD">
            <w:pPr>
              <w:jc w:val="thaiDistribute"/>
              <w:rPr>
                <w:rFonts w:ascii="TH SarabunPSK" w:hAnsi="TH SarabunPSK" w:cs="TH SarabunPSK"/>
                <w:b/>
                <w:bCs/>
                <w:sz w:val="28"/>
                <w:szCs w:val="28"/>
              </w:rPr>
            </w:pPr>
          </w:p>
        </w:tc>
        <w:tc>
          <w:tcPr>
            <w:tcW w:w="682" w:type="dxa"/>
          </w:tcPr>
          <w:p w14:paraId="2ADC69F9" w14:textId="77777777" w:rsidR="00061997" w:rsidRPr="0055733B" w:rsidRDefault="00061997" w:rsidP="00B42BBD">
            <w:pPr>
              <w:jc w:val="thaiDistribute"/>
              <w:rPr>
                <w:rFonts w:ascii="TH SarabunPSK" w:hAnsi="TH SarabunPSK" w:cs="TH SarabunPSK"/>
                <w:b/>
                <w:bCs/>
                <w:sz w:val="28"/>
                <w:szCs w:val="28"/>
              </w:rPr>
            </w:pPr>
          </w:p>
        </w:tc>
        <w:tc>
          <w:tcPr>
            <w:tcW w:w="680" w:type="dxa"/>
          </w:tcPr>
          <w:p w14:paraId="64DA3CC9" w14:textId="77777777" w:rsidR="00061997" w:rsidRPr="0055733B" w:rsidRDefault="00061997" w:rsidP="00B42BBD">
            <w:pPr>
              <w:jc w:val="thaiDistribute"/>
              <w:rPr>
                <w:rFonts w:ascii="TH SarabunPSK" w:hAnsi="TH SarabunPSK" w:cs="TH SarabunPSK"/>
                <w:b/>
                <w:bCs/>
                <w:sz w:val="28"/>
                <w:szCs w:val="28"/>
              </w:rPr>
            </w:pPr>
          </w:p>
        </w:tc>
      </w:tr>
      <w:tr w:rsidR="0055733B" w:rsidRPr="0055733B" w14:paraId="08642645" w14:textId="77777777" w:rsidTr="00955503">
        <w:tc>
          <w:tcPr>
            <w:tcW w:w="4482" w:type="dxa"/>
            <w:gridSpan w:val="2"/>
          </w:tcPr>
          <w:p w14:paraId="718BC08D"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cs/>
              </w:rPr>
              <w:t>- กลุ่มวิชาเอกบังคับ</w:t>
            </w:r>
          </w:p>
        </w:tc>
        <w:tc>
          <w:tcPr>
            <w:tcW w:w="677" w:type="dxa"/>
          </w:tcPr>
          <w:p w14:paraId="1966C601" w14:textId="77777777" w:rsidR="00061997" w:rsidRPr="0055733B" w:rsidRDefault="00061997" w:rsidP="00B42BBD">
            <w:pPr>
              <w:jc w:val="thaiDistribute"/>
              <w:rPr>
                <w:rFonts w:ascii="TH SarabunPSK" w:hAnsi="TH SarabunPSK" w:cs="TH SarabunPSK"/>
                <w:b/>
                <w:bCs/>
                <w:sz w:val="28"/>
                <w:szCs w:val="28"/>
              </w:rPr>
            </w:pPr>
          </w:p>
        </w:tc>
        <w:tc>
          <w:tcPr>
            <w:tcW w:w="829" w:type="dxa"/>
          </w:tcPr>
          <w:p w14:paraId="16C6D3AE" w14:textId="77777777" w:rsidR="00061997" w:rsidRPr="0055733B" w:rsidRDefault="00061997" w:rsidP="00B42BBD">
            <w:pPr>
              <w:jc w:val="thaiDistribute"/>
              <w:rPr>
                <w:rFonts w:ascii="TH SarabunPSK" w:hAnsi="TH SarabunPSK" w:cs="TH SarabunPSK"/>
                <w:b/>
                <w:bCs/>
                <w:sz w:val="28"/>
                <w:szCs w:val="28"/>
              </w:rPr>
            </w:pPr>
          </w:p>
        </w:tc>
        <w:tc>
          <w:tcPr>
            <w:tcW w:w="745" w:type="dxa"/>
          </w:tcPr>
          <w:p w14:paraId="64B38058" w14:textId="77777777" w:rsidR="00061997" w:rsidRPr="0055733B" w:rsidRDefault="00061997" w:rsidP="00B42BBD">
            <w:pPr>
              <w:jc w:val="thaiDistribute"/>
              <w:rPr>
                <w:rFonts w:ascii="TH SarabunPSK" w:hAnsi="TH SarabunPSK" w:cs="TH SarabunPSK"/>
                <w:b/>
                <w:bCs/>
                <w:sz w:val="28"/>
                <w:szCs w:val="28"/>
              </w:rPr>
            </w:pPr>
          </w:p>
        </w:tc>
        <w:tc>
          <w:tcPr>
            <w:tcW w:w="677" w:type="dxa"/>
          </w:tcPr>
          <w:p w14:paraId="554F8A68" w14:textId="77777777" w:rsidR="00061997" w:rsidRPr="0055733B" w:rsidRDefault="00061997" w:rsidP="00B42BBD">
            <w:pPr>
              <w:jc w:val="thaiDistribute"/>
              <w:rPr>
                <w:rFonts w:ascii="TH SarabunPSK" w:hAnsi="TH SarabunPSK" w:cs="TH SarabunPSK"/>
                <w:b/>
                <w:bCs/>
                <w:sz w:val="28"/>
                <w:szCs w:val="28"/>
              </w:rPr>
            </w:pPr>
          </w:p>
        </w:tc>
        <w:tc>
          <w:tcPr>
            <w:tcW w:w="682" w:type="dxa"/>
          </w:tcPr>
          <w:p w14:paraId="677D9AD6" w14:textId="77777777" w:rsidR="00061997" w:rsidRPr="0055733B" w:rsidRDefault="00061997" w:rsidP="00B42BBD">
            <w:pPr>
              <w:jc w:val="thaiDistribute"/>
              <w:rPr>
                <w:rFonts w:ascii="TH SarabunPSK" w:hAnsi="TH SarabunPSK" w:cs="TH SarabunPSK"/>
                <w:b/>
                <w:bCs/>
                <w:sz w:val="28"/>
                <w:szCs w:val="28"/>
              </w:rPr>
            </w:pPr>
          </w:p>
        </w:tc>
        <w:tc>
          <w:tcPr>
            <w:tcW w:w="680" w:type="dxa"/>
          </w:tcPr>
          <w:p w14:paraId="58A9E286" w14:textId="77777777" w:rsidR="00061997" w:rsidRPr="0055733B" w:rsidRDefault="00061997" w:rsidP="00B42BBD">
            <w:pPr>
              <w:jc w:val="thaiDistribute"/>
              <w:rPr>
                <w:rFonts w:ascii="TH SarabunPSK" w:hAnsi="TH SarabunPSK" w:cs="TH SarabunPSK"/>
                <w:b/>
                <w:bCs/>
                <w:sz w:val="28"/>
                <w:szCs w:val="28"/>
              </w:rPr>
            </w:pPr>
          </w:p>
        </w:tc>
      </w:tr>
      <w:tr w:rsidR="0055733B" w:rsidRPr="0055733B" w14:paraId="02E56224" w14:textId="77777777" w:rsidTr="00955503">
        <w:tc>
          <w:tcPr>
            <w:tcW w:w="1271" w:type="dxa"/>
          </w:tcPr>
          <w:p w14:paraId="051CD4A6"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11504111</w:t>
            </w:r>
          </w:p>
        </w:tc>
        <w:tc>
          <w:tcPr>
            <w:tcW w:w="3211" w:type="dxa"/>
          </w:tcPr>
          <w:p w14:paraId="3E16A4E5"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เทคโนโลยีและนวัตกรรมสำหรับเกษตรสมัยใหม่</w:t>
            </w:r>
          </w:p>
        </w:tc>
        <w:tc>
          <w:tcPr>
            <w:tcW w:w="677" w:type="dxa"/>
          </w:tcPr>
          <w:p w14:paraId="05C0AEB3"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8"/>
            </w:r>
          </w:p>
        </w:tc>
        <w:tc>
          <w:tcPr>
            <w:tcW w:w="829" w:type="dxa"/>
          </w:tcPr>
          <w:p w14:paraId="4BFAC3C5"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8"/>
            </w:r>
          </w:p>
        </w:tc>
        <w:tc>
          <w:tcPr>
            <w:tcW w:w="745" w:type="dxa"/>
          </w:tcPr>
          <w:p w14:paraId="6E3545FD"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9"/>
            </w:r>
          </w:p>
        </w:tc>
        <w:tc>
          <w:tcPr>
            <w:tcW w:w="677" w:type="dxa"/>
          </w:tcPr>
          <w:p w14:paraId="0CCAEA8F"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9"/>
            </w:r>
          </w:p>
        </w:tc>
        <w:tc>
          <w:tcPr>
            <w:tcW w:w="682" w:type="dxa"/>
          </w:tcPr>
          <w:p w14:paraId="5F9515F0"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p>
        </w:tc>
        <w:tc>
          <w:tcPr>
            <w:tcW w:w="680" w:type="dxa"/>
          </w:tcPr>
          <w:p w14:paraId="7577758C"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9"/>
            </w:r>
          </w:p>
        </w:tc>
      </w:tr>
      <w:tr w:rsidR="0055733B" w:rsidRPr="0055733B" w14:paraId="05B26FAD" w14:textId="77777777" w:rsidTr="00955503">
        <w:tc>
          <w:tcPr>
            <w:tcW w:w="1271" w:type="dxa"/>
          </w:tcPr>
          <w:p w14:paraId="34F2B04F"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rPr>
              <w:t>11106101</w:t>
            </w:r>
          </w:p>
        </w:tc>
        <w:tc>
          <w:tcPr>
            <w:tcW w:w="3211" w:type="dxa"/>
          </w:tcPr>
          <w:p w14:paraId="5D628723"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หลักวิทยาศาสตร์ทางการเกษตรอัจฉริยะ</w:t>
            </w:r>
          </w:p>
        </w:tc>
        <w:tc>
          <w:tcPr>
            <w:tcW w:w="677" w:type="dxa"/>
          </w:tcPr>
          <w:p w14:paraId="27E742A7"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8"/>
            </w:r>
          </w:p>
        </w:tc>
        <w:tc>
          <w:tcPr>
            <w:tcW w:w="829" w:type="dxa"/>
          </w:tcPr>
          <w:p w14:paraId="6DF4BA96"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p>
        </w:tc>
        <w:tc>
          <w:tcPr>
            <w:tcW w:w="745" w:type="dxa"/>
          </w:tcPr>
          <w:p w14:paraId="60A6F5FD"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9"/>
            </w:r>
          </w:p>
        </w:tc>
        <w:tc>
          <w:tcPr>
            <w:tcW w:w="677" w:type="dxa"/>
          </w:tcPr>
          <w:p w14:paraId="0037E187"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p>
        </w:tc>
        <w:tc>
          <w:tcPr>
            <w:tcW w:w="682" w:type="dxa"/>
          </w:tcPr>
          <w:p w14:paraId="7AD399C2"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p>
        </w:tc>
        <w:tc>
          <w:tcPr>
            <w:tcW w:w="680" w:type="dxa"/>
          </w:tcPr>
          <w:p w14:paraId="22BE9DA4"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p>
        </w:tc>
      </w:tr>
      <w:tr w:rsidR="0055733B" w:rsidRPr="0055733B" w14:paraId="0B24CC23" w14:textId="77777777" w:rsidTr="00955503">
        <w:tc>
          <w:tcPr>
            <w:tcW w:w="1271" w:type="dxa"/>
          </w:tcPr>
          <w:p w14:paraId="2973042F"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rPr>
              <w:t>11106201</w:t>
            </w:r>
          </w:p>
        </w:tc>
        <w:tc>
          <w:tcPr>
            <w:tcW w:w="3211" w:type="dxa"/>
          </w:tcPr>
          <w:p w14:paraId="3C744BBA"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โครงงานทางการเกษตรอัจฉริยะ</w:t>
            </w:r>
          </w:p>
        </w:tc>
        <w:tc>
          <w:tcPr>
            <w:tcW w:w="677" w:type="dxa"/>
          </w:tcPr>
          <w:p w14:paraId="5489F171"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8"/>
            </w:r>
          </w:p>
        </w:tc>
        <w:tc>
          <w:tcPr>
            <w:tcW w:w="829" w:type="dxa"/>
          </w:tcPr>
          <w:p w14:paraId="4B0051D8"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8"/>
            </w:r>
          </w:p>
        </w:tc>
        <w:tc>
          <w:tcPr>
            <w:tcW w:w="745" w:type="dxa"/>
          </w:tcPr>
          <w:p w14:paraId="6650A47B"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8"/>
            </w:r>
          </w:p>
        </w:tc>
        <w:tc>
          <w:tcPr>
            <w:tcW w:w="677" w:type="dxa"/>
          </w:tcPr>
          <w:p w14:paraId="3EC2FACB"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8"/>
            </w:r>
          </w:p>
        </w:tc>
        <w:tc>
          <w:tcPr>
            <w:tcW w:w="682" w:type="dxa"/>
          </w:tcPr>
          <w:p w14:paraId="591C1E1A"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8"/>
            </w:r>
          </w:p>
        </w:tc>
        <w:tc>
          <w:tcPr>
            <w:tcW w:w="680" w:type="dxa"/>
          </w:tcPr>
          <w:p w14:paraId="26BBBBEA"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8"/>
            </w:r>
          </w:p>
        </w:tc>
      </w:tr>
      <w:tr w:rsidR="0055733B" w:rsidRPr="0055733B" w14:paraId="6E6960A1" w14:textId="77777777" w:rsidTr="00955503">
        <w:tc>
          <w:tcPr>
            <w:tcW w:w="1271" w:type="dxa"/>
          </w:tcPr>
          <w:p w14:paraId="1DB8232C"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rPr>
              <w:t>11106202</w:t>
            </w:r>
          </w:p>
        </w:tc>
        <w:tc>
          <w:tcPr>
            <w:tcW w:w="3211" w:type="dxa"/>
          </w:tcPr>
          <w:p w14:paraId="3C2A1B43"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สัมมนาทางการเกษตรอัจฉริยะ</w:t>
            </w:r>
          </w:p>
        </w:tc>
        <w:tc>
          <w:tcPr>
            <w:tcW w:w="677" w:type="dxa"/>
          </w:tcPr>
          <w:p w14:paraId="3664AFBC"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829" w:type="dxa"/>
          </w:tcPr>
          <w:p w14:paraId="4FB68355"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745" w:type="dxa"/>
          </w:tcPr>
          <w:p w14:paraId="27D92B06"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677" w:type="dxa"/>
          </w:tcPr>
          <w:p w14:paraId="5154422C"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682" w:type="dxa"/>
          </w:tcPr>
          <w:p w14:paraId="287B6648"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680" w:type="dxa"/>
          </w:tcPr>
          <w:p w14:paraId="210F98E6"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r>
      <w:tr w:rsidR="0055733B" w:rsidRPr="0055733B" w14:paraId="145E3A38" w14:textId="77777777" w:rsidTr="00955503">
        <w:tc>
          <w:tcPr>
            <w:tcW w:w="1271" w:type="dxa"/>
          </w:tcPr>
          <w:p w14:paraId="5BACFFB7"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rPr>
              <w:t>11504112</w:t>
            </w:r>
          </w:p>
        </w:tc>
        <w:tc>
          <w:tcPr>
            <w:tcW w:w="3211" w:type="dxa"/>
          </w:tcPr>
          <w:p w14:paraId="16DAF9CE" w14:textId="77777777" w:rsidR="00061997" w:rsidRPr="0055733B" w:rsidRDefault="00061997" w:rsidP="00B42BBD">
            <w:pPr>
              <w:tabs>
                <w:tab w:val="left" w:pos="1050"/>
              </w:tabs>
              <w:jc w:val="thaiDistribute"/>
              <w:rPr>
                <w:rFonts w:ascii="TH SarabunPSK" w:hAnsi="TH SarabunPSK" w:cs="TH SarabunPSK"/>
                <w:sz w:val="28"/>
                <w:szCs w:val="28"/>
              </w:rPr>
            </w:pPr>
            <w:r w:rsidRPr="0055733B">
              <w:rPr>
                <w:rFonts w:ascii="TH SarabunPSK" w:hAnsi="TH SarabunPSK" w:cs="TH SarabunPSK"/>
                <w:sz w:val="28"/>
                <w:szCs w:val="28"/>
                <w:cs/>
              </w:rPr>
              <w:t>เทคโนโลยีพลังงานและการจัดการพลังงานสำหรับเกษตรสมัยใหม่</w:t>
            </w:r>
          </w:p>
        </w:tc>
        <w:tc>
          <w:tcPr>
            <w:tcW w:w="677" w:type="dxa"/>
          </w:tcPr>
          <w:p w14:paraId="69AE2402"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9"/>
            </w:r>
          </w:p>
        </w:tc>
        <w:tc>
          <w:tcPr>
            <w:tcW w:w="829" w:type="dxa"/>
          </w:tcPr>
          <w:p w14:paraId="58A84834"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9"/>
            </w:r>
          </w:p>
        </w:tc>
        <w:tc>
          <w:tcPr>
            <w:tcW w:w="745" w:type="dxa"/>
          </w:tcPr>
          <w:p w14:paraId="4AE6C6CF" w14:textId="77777777" w:rsidR="00061997" w:rsidRPr="0055733B" w:rsidRDefault="00061997" w:rsidP="00B42BBD">
            <w:pPr>
              <w:jc w:val="thaiDistribute"/>
              <w:rPr>
                <w:rFonts w:ascii="TH SarabunPSK" w:hAnsi="TH SarabunPSK" w:cs="TH SarabunPSK"/>
                <w:sz w:val="28"/>
                <w:szCs w:val="28"/>
              </w:rPr>
            </w:pPr>
          </w:p>
        </w:tc>
        <w:tc>
          <w:tcPr>
            <w:tcW w:w="677" w:type="dxa"/>
          </w:tcPr>
          <w:p w14:paraId="1265DDD3" w14:textId="77777777" w:rsidR="00061997" w:rsidRPr="0055733B" w:rsidRDefault="00061997" w:rsidP="00B42BBD">
            <w:pPr>
              <w:jc w:val="thaiDistribute"/>
              <w:rPr>
                <w:rFonts w:ascii="TH SarabunPSK" w:hAnsi="TH SarabunPSK" w:cs="TH SarabunPSK"/>
                <w:sz w:val="28"/>
                <w:szCs w:val="28"/>
              </w:rPr>
            </w:pPr>
          </w:p>
        </w:tc>
        <w:tc>
          <w:tcPr>
            <w:tcW w:w="682" w:type="dxa"/>
          </w:tcPr>
          <w:p w14:paraId="68FBAD55" w14:textId="77777777" w:rsidR="00061997" w:rsidRPr="0055733B" w:rsidRDefault="00061997" w:rsidP="00B42BBD">
            <w:pPr>
              <w:jc w:val="thaiDistribute"/>
              <w:rPr>
                <w:rFonts w:ascii="TH SarabunPSK" w:hAnsi="TH SarabunPSK" w:cs="TH SarabunPSK"/>
                <w:sz w:val="28"/>
                <w:szCs w:val="28"/>
              </w:rPr>
            </w:pPr>
          </w:p>
        </w:tc>
        <w:tc>
          <w:tcPr>
            <w:tcW w:w="680" w:type="dxa"/>
          </w:tcPr>
          <w:p w14:paraId="1A35933D" w14:textId="77777777" w:rsidR="00061997" w:rsidRPr="0055733B" w:rsidRDefault="00061997" w:rsidP="00B42BBD">
            <w:pPr>
              <w:jc w:val="thaiDistribute"/>
              <w:rPr>
                <w:rFonts w:ascii="TH SarabunPSK" w:hAnsi="TH SarabunPSK" w:cs="TH SarabunPSK"/>
                <w:sz w:val="28"/>
                <w:szCs w:val="28"/>
              </w:rPr>
            </w:pPr>
          </w:p>
        </w:tc>
      </w:tr>
      <w:tr w:rsidR="0055733B" w:rsidRPr="0055733B" w14:paraId="3E161287" w14:textId="77777777" w:rsidTr="00955503">
        <w:tc>
          <w:tcPr>
            <w:tcW w:w="1271" w:type="dxa"/>
          </w:tcPr>
          <w:p w14:paraId="7DEC2C83"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rPr>
              <w:t>11504231</w:t>
            </w:r>
          </w:p>
        </w:tc>
        <w:tc>
          <w:tcPr>
            <w:tcW w:w="3211" w:type="dxa"/>
          </w:tcPr>
          <w:p w14:paraId="6874AA4E"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ระบบการจัดการฟาร์มเกษตรตามมาตรฐานสากล</w:t>
            </w:r>
          </w:p>
        </w:tc>
        <w:tc>
          <w:tcPr>
            <w:tcW w:w="677" w:type="dxa"/>
          </w:tcPr>
          <w:p w14:paraId="5EB650F8"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829" w:type="dxa"/>
          </w:tcPr>
          <w:p w14:paraId="134D23BF"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745" w:type="dxa"/>
          </w:tcPr>
          <w:p w14:paraId="11610E36"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9"/>
            </w:r>
          </w:p>
        </w:tc>
        <w:tc>
          <w:tcPr>
            <w:tcW w:w="677" w:type="dxa"/>
          </w:tcPr>
          <w:p w14:paraId="536AED75" w14:textId="77777777" w:rsidR="00061997" w:rsidRPr="0055733B" w:rsidRDefault="00061997" w:rsidP="00B42BBD">
            <w:pPr>
              <w:jc w:val="thaiDistribute"/>
              <w:rPr>
                <w:rFonts w:ascii="TH SarabunPSK" w:hAnsi="TH SarabunPSK" w:cs="TH SarabunPSK"/>
                <w:sz w:val="28"/>
                <w:szCs w:val="28"/>
              </w:rPr>
            </w:pPr>
          </w:p>
        </w:tc>
        <w:tc>
          <w:tcPr>
            <w:tcW w:w="682" w:type="dxa"/>
          </w:tcPr>
          <w:p w14:paraId="4824720D" w14:textId="77777777" w:rsidR="00061997" w:rsidRPr="0055733B" w:rsidRDefault="00061997" w:rsidP="00B42BBD">
            <w:pPr>
              <w:jc w:val="thaiDistribute"/>
              <w:rPr>
                <w:rFonts w:ascii="TH SarabunPSK" w:hAnsi="TH SarabunPSK" w:cs="TH SarabunPSK"/>
                <w:sz w:val="28"/>
                <w:szCs w:val="28"/>
              </w:rPr>
            </w:pPr>
          </w:p>
        </w:tc>
        <w:tc>
          <w:tcPr>
            <w:tcW w:w="680" w:type="dxa"/>
          </w:tcPr>
          <w:p w14:paraId="393840AE" w14:textId="77777777" w:rsidR="00061997" w:rsidRPr="0055733B" w:rsidRDefault="00061997" w:rsidP="00B42BBD">
            <w:pPr>
              <w:jc w:val="thaiDistribute"/>
              <w:rPr>
                <w:rFonts w:ascii="TH SarabunPSK" w:hAnsi="TH SarabunPSK" w:cs="TH SarabunPSK"/>
                <w:sz w:val="28"/>
                <w:szCs w:val="28"/>
              </w:rPr>
            </w:pPr>
          </w:p>
        </w:tc>
      </w:tr>
      <w:tr w:rsidR="0055733B" w:rsidRPr="0055733B" w14:paraId="72BBF9F7" w14:textId="77777777" w:rsidTr="00955503">
        <w:tc>
          <w:tcPr>
            <w:tcW w:w="4482" w:type="dxa"/>
            <w:gridSpan w:val="2"/>
          </w:tcPr>
          <w:p w14:paraId="6FD18B2C"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r w:rsidRPr="0055733B">
              <w:rPr>
                <w:rFonts w:ascii="TH SarabunPSK" w:hAnsi="TH SarabunPSK" w:cs="TH SarabunPSK"/>
                <w:b/>
                <w:bCs/>
                <w:sz w:val="28"/>
                <w:szCs w:val="28"/>
                <w:cs/>
              </w:rPr>
              <w:t>การเป็นผู้ประกอบการสมัยใหม่</w:t>
            </w:r>
          </w:p>
        </w:tc>
        <w:tc>
          <w:tcPr>
            <w:tcW w:w="677" w:type="dxa"/>
          </w:tcPr>
          <w:p w14:paraId="54D517C9" w14:textId="77777777" w:rsidR="00061997" w:rsidRPr="0055733B" w:rsidRDefault="00061997" w:rsidP="00B42BBD">
            <w:pPr>
              <w:jc w:val="thaiDistribute"/>
              <w:rPr>
                <w:rFonts w:ascii="TH SarabunPSK" w:hAnsi="TH SarabunPSK" w:cs="TH SarabunPSK"/>
                <w:sz w:val="28"/>
                <w:szCs w:val="28"/>
                <w:cs/>
              </w:rPr>
            </w:pPr>
          </w:p>
        </w:tc>
        <w:tc>
          <w:tcPr>
            <w:tcW w:w="829" w:type="dxa"/>
          </w:tcPr>
          <w:p w14:paraId="0DFE5D27" w14:textId="77777777" w:rsidR="00061997" w:rsidRPr="0055733B" w:rsidRDefault="00061997" w:rsidP="00B42BBD">
            <w:pPr>
              <w:jc w:val="thaiDistribute"/>
              <w:rPr>
                <w:rFonts w:ascii="TH SarabunPSK" w:hAnsi="TH SarabunPSK" w:cs="TH SarabunPSK"/>
                <w:sz w:val="28"/>
                <w:szCs w:val="28"/>
              </w:rPr>
            </w:pPr>
          </w:p>
        </w:tc>
        <w:tc>
          <w:tcPr>
            <w:tcW w:w="745" w:type="dxa"/>
          </w:tcPr>
          <w:p w14:paraId="7248608E" w14:textId="77777777" w:rsidR="00061997" w:rsidRPr="0055733B" w:rsidRDefault="00061997" w:rsidP="00B42BBD">
            <w:pPr>
              <w:jc w:val="thaiDistribute"/>
              <w:rPr>
                <w:rFonts w:ascii="TH SarabunPSK" w:hAnsi="TH SarabunPSK" w:cs="TH SarabunPSK"/>
                <w:sz w:val="28"/>
                <w:szCs w:val="28"/>
              </w:rPr>
            </w:pPr>
          </w:p>
        </w:tc>
        <w:tc>
          <w:tcPr>
            <w:tcW w:w="677" w:type="dxa"/>
          </w:tcPr>
          <w:p w14:paraId="5DAD1B0D" w14:textId="77777777" w:rsidR="00061997" w:rsidRPr="0055733B" w:rsidRDefault="00061997" w:rsidP="00B42BBD">
            <w:pPr>
              <w:jc w:val="thaiDistribute"/>
              <w:rPr>
                <w:rFonts w:ascii="TH SarabunPSK" w:hAnsi="TH SarabunPSK" w:cs="TH SarabunPSK"/>
                <w:sz w:val="28"/>
                <w:szCs w:val="28"/>
              </w:rPr>
            </w:pPr>
          </w:p>
        </w:tc>
        <w:tc>
          <w:tcPr>
            <w:tcW w:w="682" w:type="dxa"/>
          </w:tcPr>
          <w:p w14:paraId="54F3981D" w14:textId="77777777" w:rsidR="00061997" w:rsidRPr="0055733B" w:rsidRDefault="00061997" w:rsidP="00B42BBD">
            <w:pPr>
              <w:jc w:val="thaiDistribute"/>
              <w:rPr>
                <w:rFonts w:ascii="TH SarabunPSK" w:hAnsi="TH SarabunPSK" w:cs="TH SarabunPSK"/>
                <w:sz w:val="28"/>
                <w:szCs w:val="28"/>
              </w:rPr>
            </w:pPr>
          </w:p>
        </w:tc>
        <w:tc>
          <w:tcPr>
            <w:tcW w:w="680" w:type="dxa"/>
          </w:tcPr>
          <w:p w14:paraId="201F7AF0" w14:textId="77777777" w:rsidR="00061997" w:rsidRPr="0055733B" w:rsidRDefault="00061997" w:rsidP="00B42BBD">
            <w:pPr>
              <w:jc w:val="thaiDistribute"/>
              <w:rPr>
                <w:rFonts w:ascii="TH SarabunPSK" w:hAnsi="TH SarabunPSK" w:cs="TH SarabunPSK"/>
                <w:sz w:val="28"/>
                <w:szCs w:val="28"/>
              </w:rPr>
            </w:pPr>
          </w:p>
        </w:tc>
      </w:tr>
      <w:tr w:rsidR="0055733B" w:rsidRPr="0055733B" w14:paraId="29A74AED" w14:textId="77777777" w:rsidTr="00955503">
        <w:tc>
          <w:tcPr>
            <w:tcW w:w="4482" w:type="dxa"/>
            <w:gridSpan w:val="2"/>
          </w:tcPr>
          <w:p w14:paraId="30715C16" w14:textId="77777777" w:rsidR="00061997" w:rsidRPr="0055733B" w:rsidRDefault="00061997" w:rsidP="00B42BBD">
            <w:pPr>
              <w:jc w:val="thaiDistribute"/>
              <w:rPr>
                <w:rFonts w:ascii="TH SarabunPSK" w:hAnsi="TH SarabunPSK" w:cs="TH SarabunPSK"/>
                <w:b/>
                <w:bCs/>
                <w:sz w:val="28"/>
                <w:szCs w:val="28"/>
                <w:cs/>
              </w:rPr>
            </w:pPr>
            <w:proofErr w:type="spellStart"/>
            <w:proofErr w:type="gramStart"/>
            <w:r w:rsidRPr="0055733B">
              <w:rPr>
                <w:rFonts w:ascii="TH SarabunPSK" w:hAnsi="TH SarabunPSK" w:cs="TH SarabunPSK"/>
                <w:b/>
                <w:bCs/>
                <w:sz w:val="28"/>
                <w:szCs w:val="28"/>
              </w:rPr>
              <w:t>Module:Modern</w:t>
            </w:r>
            <w:proofErr w:type="spellEnd"/>
            <w:proofErr w:type="gramEnd"/>
            <w:r w:rsidRPr="0055733B">
              <w:rPr>
                <w:rFonts w:ascii="TH SarabunPSK" w:hAnsi="TH SarabunPSK" w:cs="TH SarabunPSK"/>
                <w:b/>
                <w:bCs/>
                <w:sz w:val="28"/>
                <w:szCs w:val="28"/>
              </w:rPr>
              <w:t xml:space="preserve"> Entrepreneur</w:t>
            </w:r>
          </w:p>
        </w:tc>
        <w:tc>
          <w:tcPr>
            <w:tcW w:w="677" w:type="dxa"/>
          </w:tcPr>
          <w:p w14:paraId="07E68C71" w14:textId="77777777" w:rsidR="00061997" w:rsidRPr="0055733B" w:rsidRDefault="00061997" w:rsidP="00B42BBD">
            <w:pPr>
              <w:jc w:val="thaiDistribute"/>
              <w:rPr>
                <w:rFonts w:ascii="TH SarabunPSK" w:hAnsi="TH SarabunPSK" w:cs="TH SarabunPSK"/>
                <w:sz w:val="28"/>
                <w:szCs w:val="28"/>
                <w:cs/>
              </w:rPr>
            </w:pPr>
          </w:p>
        </w:tc>
        <w:tc>
          <w:tcPr>
            <w:tcW w:w="829" w:type="dxa"/>
          </w:tcPr>
          <w:p w14:paraId="32A6735D" w14:textId="77777777" w:rsidR="00061997" w:rsidRPr="0055733B" w:rsidRDefault="00061997" w:rsidP="00B42BBD">
            <w:pPr>
              <w:jc w:val="thaiDistribute"/>
              <w:rPr>
                <w:rFonts w:ascii="TH SarabunPSK" w:hAnsi="TH SarabunPSK" w:cs="TH SarabunPSK"/>
                <w:sz w:val="28"/>
                <w:szCs w:val="28"/>
              </w:rPr>
            </w:pPr>
          </w:p>
        </w:tc>
        <w:tc>
          <w:tcPr>
            <w:tcW w:w="745" w:type="dxa"/>
          </w:tcPr>
          <w:p w14:paraId="36A485FC" w14:textId="77777777" w:rsidR="00061997" w:rsidRPr="0055733B" w:rsidRDefault="00061997" w:rsidP="00B42BBD">
            <w:pPr>
              <w:jc w:val="thaiDistribute"/>
              <w:rPr>
                <w:rFonts w:ascii="TH SarabunPSK" w:hAnsi="TH SarabunPSK" w:cs="TH SarabunPSK"/>
                <w:sz w:val="28"/>
                <w:szCs w:val="28"/>
              </w:rPr>
            </w:pPr>
          </w:p>
        </w:tc>
        <w:tc>
          <w:tcPr>
            <w:tcW w:w="677" w:type="dxa"/>
          </w:tcPr>
          <w:p w14:paraId="60B4EE29" w14:textId="77777777" w:rsidR="00061997" w:rsidRPr="0055733B" w:rsidRDefault="00061997" w:rsidP="00B42BBD">
            <w:pPr>
              <w:jc w:val="thaiDistribute"/>
              <w:rPr>
                <w:rFonts w:ascii="TH SarabunPSK" w:hAnsi="TH SarabunPSK" w:cs="TH SarabunPSK"/>
                <w:sz w:val="28"/>
                <w:szCs w:val="28"/>
              </w:rPr>
            </w:pPr>
          </w:p>
        </w:tc>
        <w:tc>
          <w:tcPr>
            <w:tcW w:w="682" w:type="dxa"/>
          </w:tcPr>
          <w:p w14:paraId="18217E07" w14:textId="77777777" w:rsidR="00061997" w:rsidRPr="0055733B" w:rsidRDefault="00061997" w:rsidP="00B42BBD">
            <w:pPr>
              <w:jc w:val="thaiDistribute"/>
              <w:rPr>
                <w:rFonts w:ascii="TH SarabunPSK" w:hAnsi="TH SarabunPSK" w:cs="TH SarabunPSK"/>
                <w:sz w:val="28"/>
                <w:szCs w:val="28"/>
              </w:rPr>
            </w:pPr>
          </w:p>
        </w:tc>
        <w:tc>
          <w:tcPr>
            <w:tcW w:w="680" w:type="dxa"/>
          </w:tcPr>
          <w:p w14:paraId="57EC91EE" w14:textId="77777777" w:rsidR="00061997" w:rsidRPr="0055733B" w:rsidRDefault="00061997" w:rsidP="00B42BBD">
            <w:pPr>
              <w:jc w:val="thaiDistribute"/>
              <w:rPr>
                <w:rFonts w:ascii="TH SarabunPSK" w:hAnsi="TH SarabunPSK" w:cs="TH SarabunPSK"/>
                <w:sz w:val="28"/>
                <w:szCs w:val="28"/>
              </w:rPr>
            </w:pPr>
          </w:p>
        </w:tc>
      </w:tr>
      <w:tr w:rsidR="0055733B" w:rsidRPr="0055733B" w14:paraId="755D011A" w14:textId="77777777" w:rsidTr="00955503">
        <w:tc>
          <w:tcPr>
            <w:tcW w:w="1271" w:type="dxa"/>
          </w:tcPr>
          <w:p w14:paraId="11F23C6B"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11106203</w:t>
            </w:r>
          </w:p>
        </w:tc>
        <w:tc>
          <w:tcPr>
            <w:tcW w:w="3211" w:type="dxa"/>
          </w:tcPr>
          <w:p w14:paraId="150491F1"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ทักษะดิจิทัลและการตลาดในยุคดิจิทัล</w:t>
            </w:r>
          </w:p>
        </w:tc>
        <w:tc>
          <w:tcPr>
            <w:tcW w:w="677" w:type="dxa"/>
          </w:tcPr>
          <w:p w14:paraId="6B5F7F73" w14:textId="77777777" w:rsidR="00061997" w:rsidRPr="0055733B" w:rsidRDefault="00061997" w:rsidP="00B42BBD">
            <w:pPr>
              <w:jc w:val="thaiDistribute"/>
              <w:rPr>
                <w:rFonts w:ascii="TH SarabunPSK" w:hAnsi="TH SarabunPSK" w:cs="TH SarabunPSK"/>
                <w:sz w:val="28"/>
                <w:szCs w:val="28"/>
              </w:rPr>
            </w:pPr>
          </w:p>
        </w:tc>
        <w:tc>
          <w:tcPr>
            <w:tcW w:w="829" w:type="dxa"/>
          </w:tcPr>
          <w:p w14:paraId="49A941C2" w14:textId="77777777" w:rsidR="00061997" w:rsidRPr="0055733B" w:rsidRDefault="00061997" w:rsidP="00B42BBD">
            <w:pPr>
              <w:jc w:val="thaiDistribute"/>
              <w:rPr>
                <w:rFonts w:ascii="TH SarabunPSK" w:hAnsi="TH SarabunPSK" w:cs="TH SarabunPSK"/>
                <w:sz w:val="28"/>
                <w:szCs w:val="28"/>
                <w:cs/>
              </w:rPr>
            </w:pPr>
          </w:p>
        </w:tc>
        <w:tc>
          <w:tcPr>
            <w:tcW w:w="745" w:type="dxa"/>
          </w:tcPr>
          <w:p w14:paraId="7D4C875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7BF1FD7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0D956951"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37F60CFC"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3596D3E8" w14:textId="77777777" w:rsidTr="00955503">
        <w:tc>
          <w:tcPr>
            <w:tcW w:w="1271" w:type="dxa"/>
          </w:tcPr>
          <w:p w14:paraId="0C002F52"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11106204</w:t>
            </w:r>
          </w:p>
        </w:tc>
        <w:tc>
          <w:tcPr>
            <w:tcW w:w="3211" w:type="dxa"/>
          </w:tcPr>
          <w:p w14:paraId="7E240D6A"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การเป็นผู้ประกอบการและการเขียนแผนธุรกิจ</w:t>
            </w:r>
          </w:p>
        </w:tc>
        <w:tc>
          <w:tcPr>
            <w:tcW w:w="677" w:type="dxa"/>
          </w:tcPr>
          <w:p w14:paraId="4823974A" w14:textId="77777777" w:rsidR="00061997" w:rsidRPr="0055733B" w:rsidRDefault="00061997" w:rsidP="00B42BBD">
            <w:pPr>
              <w:jc w:val="thaiDistribute"/>
              <w:rPr>
                <w:rFonts w:ascii="TH SarabunPSK" w:hAnsi="TH SarabunPSK" w:cs="TH SarabunPSK"/>
                <w:sz w:val="28"/>
                <w:szCs w:val="28"/>
              </w:rPr>
            </w:pPr>
          </w:p>
        </w:tc>
        <w:tc>
          <w:tcPr>
            <w:tcW w:w="829" w:type="dxa"/>
          </w:tcPr>
          <w:p w14:paraId="186FCE6C" w14:textId="77777777" w:rsidR="00061997" w:rsidRPr="0055733B" w:rsidRDefault="00061997" w:rsidP="00B42BBD">
            <w:pPr>
              <w:jc w:val="thaiDistribute"/>
              <w:rPr>
                <w:rFonts w:ascii="TH SarabunPSK" w:hAnsi="TH SarabunPSK" w:cs="TH SarabunPSK"/>
                <w:sz w:val="28"/>
                <w:szCs w:val="28"/>
              </w:rPr>
            </w:pPr>
          </w:p>
        </w:tc>
        <w:tc>
          <w:tcPr>
            <w:tcW w:w="745" w:type="dxa"/>
          </w:tcPr>
          <w:p w14:paraId="144EC53A"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677" w:type="dxa"/>
          </w:tcPr>
          <w:p w14:paraId="2CF0FA31"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682" w:type="dxa"/>
          </w:tcPr>
          <w:p w14:paraId="33BB0584"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680" w:type="dxa"/>
          </w:tcPr>
          <w:p w14:paraId="28CF5905"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r>
      <w:tr w:rsidR="0055733B" w:rsidRPr="0055733B" w14:paraId="52302641" w14:textId="77777777" w:rsidTr="00955503">
        <w:tc>
          <w:tcPr>
            <w:tcW w:w="4482" w:type="dxa"/>
            <w:gridSpan w:val="2"/>
          </w:tcPr>
          <w:p w14:paraId="764C42DF"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cs/>
              </w:rPr>
              <w:t>- กลุ่มวิชาเอกเลือก</w:t>
            </w:r>
          </w:p>
        </w:tc>
        <w:tc>
          <w:tcPr>
            <w:tcW w:w="677" w:type="dxa"/>
          </w:tcPr>
          <w:p w14:paraId="66AE4BD0" w14:textId="77777777" w:rsidR="00061997" w:rsidRPr="0055733B" w:rsidRDefault="00061997" w:rsidP="00B42BBD">
            <w:pPr>
              <w:jc w:val="thaiDistribute"/>
              <w:rPr>
                <w:rFonts w:ascii="TH SarabunPSK" w:hAnsi="TH SarabunPSK" w:cs="TH SarabunPSK"/>
                <w:b/>
                <w:bCs/>
                <w:sz w:val="28"/>
                <w:szCs w:val="28"/>
              </w:rPr>
            </w:pPr>
          </w:p>
        </w:tc>
        <w:tc>
          <w:tcPr>
            <w:tcW w:w="829" w:type="dxa"/>
          </w:tcPr>
          <w:p w14:paraId="479F4C7E" w14:textId="77777777" w:rsidR="00061997" w:rsidRPr="0055733B" w:rsidRDefault="00061997" w:rsidP="00B42BBD">
            <w:pPr>
              <w:jc w:val="thaiDistribute"/>
              <w:rPr>
                <w:rFonts w:ascii="TH SarabunPSK" w:hAnsi="TH SarabunPSK" w:cs="TH SarabunPSK"/>
                <w:b/>
                <w:bCs/>
                <w:sz w:val="28"/>
                <w:szCs w:val="28"/>
              </w:rPr>
            </w:pPr>
          </w:p>
        </w:tc>
        <w:tc>
          <w:tcPr>
            <w:tcW w:w="745" w:type="dxa"/>
          </w:tcPr>
          <w:p w14:paraId="4546671F" w14:textId="77777777" w:rsidR="00061997" w:rsidRPr="0055733B" w:rsidRDefault="00061997" w:rsidP="00B42BBD">
            <w:pPr>
              <w:jc w:val="thaiDistribute"/>
              <w:rPr>
                <w:rFonts w:ascii="TH SarabunPSK" w:hAnsi="TH SarabunPSK" w:cs="TH SarabunPSK"/>
                <w:b/>
                <w:bCs/>
                <w:sz w:val="28"/>
                <w:szCs w:val="28"/>
              </w:rPr>
            </w:pPr>
          </w:p>
        </w:tc>
        <w:tc>
          <w:tcPr>
            <w:tcW w:w="677" w:type="dxa"/>
          </w:tcPr>
          <w:p w14:paraId="38EEF8F0" w14:textId="77777777" w:rsidR="00061997" w:rsidRPr="0055733B" w:rsidRDefault="00061997" w:rsidP="00B42BBD">
            <w:pPr>
              <w:jc w:val="thaiDistribute"/>
              <w:rPr>
                <w:rFonts w:ascii="TH SarabunPSK" w:hAnsi="TH SarabunPSK" w:cs="TH SarabunPSK"/>
                <w:b/>
                <w:bCs/>
                <w:sz w:val="28"/>
                <w:szCs w:val="28"/>
              </w:rPr>
            </w:pPr>
          </w:p>
        </w:tc>
        <w:tc>
          <w:tcPr>
            <w:tcW w:w="682" w:type="dxa"/>
          </w:tcPr>
          <w:p w14:paraId="42D0DF83" w14:textId="77777777" w:rsidR="00061997" w:rsidRPr="0055733B" w:rsidRDefault="00061997" w:rsidP="00B42BBD">
            <w:pPr>
              <w:jc w:val="thaiDistribute"/>
              <w:rPr>
                <w:rFonts w:ascii="TH SarabunPSK" w:hAnsi="TH SarabunPSK" w:cs="TH SarabunPSK"/>
                <w:b/>
                <w:bCs/>
                <w:sz w:val="28"/>
                <w:szCs w:val="28"/>
              </w:rPr>
            </w:pPr>
          </w:p>
        </w:tc>
        <w:tc>
          <w:tcPr>
            <w:tcW w:w="680" w:type="dxa"/>
          </w:tcPr>
          <w:p w14:paraId="621B73A3" w14:textId="77777777" w:rsidR="00061997" w:rsidRPr="0055733B" w:rsidRDefault="00061997" w:rsidP="00B42BBD">
            <w:pPr>
              <w:jc w:val="thaiDistribute"/>
              <w:rPr>
                <w:rFonts w:ascii="TH SarabunPSK" w:hAnsi="TH SarabunPSK" w:cs="TH SarabunPSK"/>
                <w:b/>
                <w:bCs/>
                <w:sz w:val="28"/>
                <w:szCs w:val="28"/>
              </w:rPr>
            </w:pPr>
          </w:p>
        </w:tc>
      </w:tr>
      <w:tr w:rsidR="0055733B" w:rsidRPr="0055733B" w14:paraId="7C335C00" w14:textId="77777777" w:rsidTr="00955503">
        <w:tc>
          <w:tcPr>
            <w:tcW w:w="4482" w:type="dxa"/>
            <w:gridSpan w:val="2"/>
          </w:tcPr>
          <w:p w14:paraId="1C3876FD"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bookmarkStart w:id="9" w:name="_Hlk95050970"/>
            <w:r w:rsidRPr="0055733B">
              <w:rPr>
                <w:rFonts w:ascii="TH SarabunPSK" w:hAnsi="TH SarabunPSK" w:cs="TH SarabunPSK"/>
                <w:b/>
                <w:bCs/>
                <w:sz w:val="28"/>
                <w:szCs w:val="28"/>
                <w:cs/>
              </w:rPr>
              <w:t>เทคโนโลยีและนวัตกรรมการผลิตสัตว์ปีกเชิงพาณิชย์</w:t>
            </w:r>
            <w:bookmarkEnd w:id="9"/>
          </w:p>
        </w:tc>
        <w:tc>
          <w:tcPr>
            <w:tcW w:w="677" w:type="dxa"/>
          </w:tcPr>
          <w:p w14:paraId="3D39868D"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62EBA35E"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04E72651"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32B5AABF"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7E643980"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65FED4B7"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11DF0989" w14:textId="77777777" w:rsidTr="00955503">
        <w:tc>
          <w:tcPr>
            <w:tcW w:w="4482" w:type="dxa"/>
            <w:gridSpan w:val="2"/>
          </w:tcPr>
          <w:p w14:paraId="595D5EF0"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rPr>
              <w:t>Module: Technology and Innovation for Commercial Poultry Production</w:t>
            </w:r>
          </w:p>
        </w:tc>
        <w:tc>
          <w:tcPr>
            <w:tcW w:w="677" w:type="dxa"/>
          </w:tcPr>
          <w:p w14:paraId="6E100F9A" w14:textId="77777777" w:rsidR="00061997" w:rsidRPr="0055733B" w:rsidRDefault="00061997" w:rsidP="00B42BBD">
            <w:pPr>
              <w:jc w:val="thaiDistribute"/>
              <w:rPr>
                <w:rFonts w:ascii="TH SarabunPSK" w:hAnsi="TH SarabunPSK" w:cs="TH SarabunPSK"/>
                <w:b/>
                <w:bCs/>
                <w:sz w:val="28"/>
                <w:szCs w:val="28"/>
              </w:rPr>
            </w:pPr>
          </w:p>
        </w:tc>
        <w:tc>
          <w:tcPr>
            <w:tcW w:w="829" w:type="dxa"/>
          </w:tcPr>
          <w:p w14:paraId="79336ECB"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452E58A8"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1E0C0910"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4EC47118"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61338E18"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496098E5" w14:textId="77777777" w:rsidTr="00955503">
        <w:tc>
          <w:tcPr>
            <w:tcW w:w="1271" w:type="dxa"/>
          </w:tcPr>
          <w:p w14:paraId="347D85F1"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11106211</w:t>
            </w:r>
          </w:p>
        </w:tc>
        <w:tc>
          <w:tcPr>
            <w:tcW w:w="3211" w:type="dxa"/>
          </w:tcPr>
          <w:p w14:paraId="4E8838BB"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หลักการจัดการฟาร์มสัตว์ปีก</w:t>
            </w:r>
          </w:p>
        </w:tc>
        <w:tc>
          <w:tcPr>
            <w:tcW w:w="677" w:type="dxa"/>
          </w:tcPr>
          <w:p w14:paraId="5AF5310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0B66C43F"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00834B2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47E7D038" w14:textId="77777777" w:rsidR="00061997" w:rsidRPr="0055733B" w:rsidRDefault="00061997" w:rsidP="00B42BBD">
            <w:pPr>
              <w:jc w:val="thaiDistribute"/>
              <w:rPr>
                <w:rFonts w:ascii="TH SarabunPSK" w:hAnsi="TH SarabunPSK" w:cs="TH SarabunPSK"/>
                <w:sz w:val="28"/>
                <w:szCs w:val="28"/>
                <w:cs/>
              </w:rPr>
            </w:pPr>
          </w:p>
        </w:tc>
        <w:tc>
          <w:tcPr>
            <w:tcW w:w="682" w:type="dxa"/>
          </w:tcPr>
          <w:p w14:paraId="232BCA24" w14:textId="77777777" w:rsidR="00061997" w:rsidRPr="0055733B" w:rsidRDefault="00061997" w:rsidP="00B42BBD">
            <w:pPr>
              <w:jc w:val="thaiDistribute"/>
              <w:rPr>
                <w:rFonts w:ascii="TH SarabunPSK" w:hAnsi="TH SarabunPSK" w:cs="TH SarabunPSK"/>
                <w:sz w:val="28"/>
                <w:szCs w:val="28"/>
                <w:cs/>
              </w:rPr>
            </w:pPr>
          </w:p>
        </w:tc>
        <w:tc>
          <w:tcPr>
            <w:tcW w:w="680" w:type="dxa"/>
          </w:tcPr>
          <w:p w14:paraId="61F68531"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05DBB7F4" w14:textId="77777777" w:rsidTr="00955503">
        <w:tc>
          <w:tcPr>
            <w:tcW w:w="1271" w:type="dxa"/>
          </w:tcPr>
          <w:p w14:paraId="19D658D8"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rPr>
              <w:t>11106212</w:t>
            </w:r>
          </w:p>
        </w:tc>
        <w:tc>
          <w:tcPr>
            <w:tcW w:w="3211" w:type="dxa"/>
          </w:tcPr>
          <w:p w14:paraId="4F1B0D2A"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เทคโนโลยีและนวัตกรรมการผลิตสัตว์ปีก</w:t>
            </w:r>
          </w:p>
        </w:tc>
        <w:tc>
          <w:tcPr>
            <w:tcW w:w="677" w:type="dxa"/>
          </w:tcPr>
          <w:p w14:paraId="5BD4F50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13C8CF2F"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19C0F60C"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1AABF823" w14:textId="77777777" w:rsidR="00061997" w:rsidRPr="0055733B" w:rsidRDefault="00061997" w:rsidP="00B42BBD">
            <w:pPr>
              <w:jc w:val="thaiDistribute"/>
              <w:rPr>
                <w:rFonts w:ascii="TH SarabunPSK" w:hAnsi="TH SarabunPSK" w:cs="TH SarabunPSK"/>
                <w:sz w:val="28"/>
                <w:szCs w:val="28"/>
                <w:cs/>
              </w:rPr>
            </w:pPr>
          </w:p>
        </w:tc>
        <w:tc>
          <w:tcPr>
            <w:tcW w:w="682" w:type="dxa"/>
          </w:tcPr>
          <w:p w14:paraId="525B1F0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0CC1E78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731364DF" w14:textId="77777777" w:rsidTr="00955503">
        <w:tc>
          <w:tcPr>
            <w:tcW w:w="1271" w:type="dxa"/>
          </w:tcPr>
          <w:p w14:paraId="592CCEED"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rPr>
              <w:t>11106213</w:t>
            </w:r>
          </w:p>
        </w:tc>
        <w:tc>
          <w:tcPr>
            <w:tcW w:w="3211" w:type="dxa"/>
          </w:tcPr>
          <w:p w14:paraId="270B3849"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เทคโนโลยีและนวัตกรรมการจัดการและการแปรสภาพผลผลิตสัตว์ปีก</w:t>
            </w:r>
          </w:p>
        </w:tc>
        <w:tc>
          <w:tcPr>
            <w:tcW w:w="677" w:type="dxa"/>
          </w:tcPr>
          <w:p w14:paraId="747B085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2EFC81F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2812EB20"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78D2F0E8"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4F70DCA8" w14:textId="77777777" w:rsidR="00061997" w:rsidRPr="0055733B" w:rsidRDefault="00061997" w:rsidP="00B42BBD">
            <w:pPr>
              <w:jc w:val="thaiDistribute"/>
              <w:rPr>
                <w:rFonts w:ascii="TH SarabunPSK" w:hAnsi="TH SarabunPSK" w:cs="TH SarabunPSK"/>
                <w:sz w:val="28"/>
                <w:szCs w:val="28"/>
                <w:cs/>
              </w:rPr>
            </w:pPr>
          </w:p>
        </w:tc>
        <w:tc>
          <w:tcPr>
            <w:tcW w:w="680" w:type="dxa"/>
          </w:tcPr>
          <w:p w14:paraId="37CDF3EC"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4AEC204F" w14:textId="77777777" w:rsidTr="00955503">
        <w:tc>
          <w:tcPr>
            <w:tcW w:w="1271" w:type="dxa"/>
          </w:tcPr>
          <w:p w14:paraId="4A11AB6F"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rPr>
              <w:t>11106214</w:t>
            </w:r>
          </w:p>
        </w:tc>
        <w:tc>
          <w:tcPr>
            <w:tcW w:w="3211" w:type="dxa"/>
          </w:tcPr>
          <w:p w14:paraId="22EA94DF"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การฝึกประสบการณ์วิชาชีพเทคโนโลยีและนวัตกรรมฟาร์มสัตว์ปีก</w:t>
            </w:r>
          </w:p>
        </w:tc>
        <w:tc>
          <w:tcPr>
            <w:tcW w:w="677" w:type="dxa"/>
          </w:tcPr>
          <w:p w14:paraId="1C5DF6CC"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5BD1A40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148EC264"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43C436F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597E7EBF"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64D1425F"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032899DC" w14:textId="77777777" w:rsidTr="00955503">
        <w:tc>
          <w:tcPr>
            <w:tcW w:w="4482" w:type="dxa"/>
            <w:gridSpan w:val="2"/>
          </w:tcPr>
          <w:p w14:paraId="5FA062D2"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r w:rsidRPr="0055733B">
              <w:rPr>
                <w:rFonts w:ascii="TH SarabunPSK" w:hAnsi="TH SarabunPSK" w:cs="TH SarabunPSK"/>
                <w:b/>
                <w:bCs/>
                <w:sz w:val="28"/>
                <w:szCs w:val="28"/>
                <w:cs/>
              </w:rPr>
              <w:t>เทคโนโลยีและนวัตกรรมการผลิตสัตว์เคี้ยวเอื้องเชิงพาณิชย์</w:t>
            </w:r>
          </w:p>
        </w:tc>
        <w:tc>
          <w:tcPr>
            <w:tcW w:w="677" w:type="dxa"/>
          </w:tcPr>
          <w:p w14:paraId="26FBF040"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2A3C988D"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71B50FC5"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4A2ADB66"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692FA202"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63670B47"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762427BC" w14:textId="77777777" w:rsidTr="00955503">
        <w:tc>
          <w:tcPr>
            <w:tcW w:w="4482" w:type="dxa"/>
            <w:gridSpan w:val="2"/>
          </w:tcPr>
          <w:p w14:paraId="47A33216"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rPr>
              <w:t>Module: Technology and Innovation for Commercial Ruminant Production</w:t>
            </w:r>
          </w:p>
        </w:tc>
        <w:tc>
          <w:tcPr>
            <w:tcW w:w="677" w:type="dxa"/>
          </w:tcPr>
          <w:p w14:paraId="5AC5536E"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5F1E80D8"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3041CF2A"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67B538ED"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2E55BE8E"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2A7C1AFD"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5677E372" w14:textId="77777777" w:rsidTr="00955503">
        <w:tc>
          <w:tcPr>
            <w:tcW w:w="1271" w:type="dxa"/>
          </w:tcPr>
          <w:p w14:paraId="6415509B"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lastRenderedPageBreak/>
              <w:t>11106221</w:t>
            </w:r>
          </w:p>
        </w:tc>
        <w:tc>
          <w:tcPr>
            <w:tcW w:w="3211" w:type="dxa"/>
          </w:tcPr>
          <w:p w14:paraId="20C22726"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หลักการจัดการฟาร์มสัตว์เคี้ยวเอื้อง</w:t>
            </w:r>
          </w:p>
        </w:tc>
        <w:tc>
          <w:tcPr>
            <w:tcW w:w="677" w:type="dxa"/>
          </w:tcPr>
          <w:p w14:paraId="5364924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544D885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3D742874"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2C40C27C" w14:textId="77777777" w:rsidR="00061997" w:rsidRPr="0055733B" w:rsidRDefault="00061997" w:rsidP="00B42BBD">
            <w:pPr>
              <w:jc w:val="thaiDistribute"/>
              <w:rPr>
                <w:rFonts w:ascii="TH SarabunPSK" w:hAnsi="TH SarabunPSK" w:cs="TH SarabunPSK"/>
                <w:sz w:val="28"/>
                <w:szCs w:val="28"/>
                <w:cs/>
              </w:rPr>
            </w:pPr>
          </w:p>
        </w:tc>
        <w:tc>
          <w:tcPr>
            <w:tcW w:w="682" w:type="dxa"/>
          </w:tcPr>
          <w:p w14:paraId="4B71C871" w14:textId="77777777" w:rsidR="00061997" w:rsidRPr="0055733B" w:rsidRDefault="00061997" w:rsidP="00B42BBD">
            <w:pPr>
              <w:jc w:val="thaiDistribute"/>
              <w:rPr>
                <w:rFonts w:ascii="TH SarabunPSK" w:hAnsi="TH SarabunPSK" w:cs="TH SarabunPSK"/>
                <w:sz w:val="28"/>
                <w:szCs w:val="28"/>
                <w:cs/>
              </w:rPr>
            </w:pPr>
          </w:p>
        </w:tc>
        <w:tc>
          <w:tcPr>
            <w:tcW w:w="680" w:type="dxa"/>
          </w:tcPr>
          <w:p w14:paraId="67237622"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09BF5AC9" w14:textId="77777777" w:rsidTr="00955503">
        <w:tc>
          <w:tcPr>
            <w:tcW w:w="1271" w:type="dxa"/>
          </w:tcPr>
          <w:p w14:paraId="505D783C"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11106222</w:t>
            </w:r>
          </w:p>
        </w:tc>
        <w:tc>
          <w:tcPr>
            <w:tcW w:w="3211" w:type="dxa"/>
          </w:tcPr>
          <w:p w14:paraId="2CDA7E40"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เทคโนโลยีและนวัตกรรมการผลิตสัตว์เคี้ยวเอื้อง</w:t>
            </w:r>
          </w:p>
        </w:tc>
        <w:tc>
          <w:tcPr>
            <w:tcW w:w="677" w:type="dxa"/>
          </w:tcPr>
          <w:p w14:paraId="552A18A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4B01338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0822D954"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3BF814BA" w14:textId="77777777" w:rsidR="00061997" w:rsidRPr="0055733B" w:rsidRDefault="00061997" w:rsidP="00B42BBD">
            <w:pPr>
              <w:jc w:val="thaiDistribute"/>
              <w:rPr>
                <w:rFonts w:ascii="TH SarabunPSK" w:hAnsi="TH SarabunPSK" w:cs="TH SarabunPSK"/>
                <w:sz w:val="28"/>
                <w:szCs w:val="28"/>
                <w:cs/>
              </w:rPr>
            </w:pPr>
          </w:p>
        </w:tc>
        <w:tc>
          <w:tcPr>
            <w:tcW w:w="682" w:type="dxa"/>
          </w:tcPr>
          <w:p w14:paraId="373FF9A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2C59BD4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0FB4B68F" w14:textId="77777777" w:rsidTr="00955503">
        <w:tc>
          <w:tcPr>
            <w:tcW w:w="1271" w:type="dxa"/>
          </w:tcPr>
          <w:p w14:paraId="0D0A8C84"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11106223</w:t>
            </w:r>
          </w:p>
        </w:tc>
        <w:tc>
          <w:tcPr>
            <w:tcW w:w="3211" w:type="dxa"/>
          </w:tcPr>
          <w:p w14:paraId="68BD5FF8"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เทคโนโลยีและนวัตกรรมการจัดการและการแปรสภาพผลผลิตจากสัตว์เคี้ยวเอื้อง</w:t>
            </w:r>
          </w:p>
        </w:tc>
        <w:tc>
          <w:tcPr>
            <w:tcW w:w="677" w:type="dxa"/>
          </w:tcPr>
          <w:p w14:paraId="441799E4"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58778FC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7DD397DC"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3975D992"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7928793F" w14:textId="77777777" w:rsidR="00061997" w:rsidRPr="0055733B" w:rsidRDefault="00061997" w:rsidP="00B42BBD">
            <w:pPr>
              <w:jc w:val="thaiDistribute"/>
              <w:rPr>
                <w:rFonts w:ascii="TH SarabunPSK" w:hAnsi="TH SarabunPSK" w:cs="TH SarabunPSK"/>
                <w:sz w:val="28"/>
                <w:szCs w:val="28"/>
                <w:cs/>
              </w:rPr>
            </w:pPr>
          </w:p>
        </w:tc>
        <w:tc>
          <w:tcPr>
            <w:tcW w:w="680" w:type="dxa"/>
          </w:tcPr>
          <w:p w14:paraId="20C06378"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1F17D40F" w14:textId="77777777" w:rsidTr="00955503">
        <w:tc>
          <w:tcPr>
            <w:tcW w:w="1271" w:type="dxa"/>
          </w:tcPr>
          <w:p w14:paraId="22CC35C3"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11106224</w:t>
            </w:r>
          </w:p>
        </w:tc>
        <w:tc>
          <w:tcPr>
            <w:tcW w:w="3211" w:type="dxa"/>
          </w:tcPr>
          <w:p w14:paraId="0F373AF5"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การฝึกประสบการณ์วิชาชีพเทคโนโลยีและนวัตกรรมฟาร์มสัตว์เคี้ยวเอื้อง</w:t>
            </w:r>
          </w:p>
        </w:tc>
        <w:tc>
          <w:tcPr>
            <w:tcW w:w="677" w:type="dxa"/>
          </w:tcPr>
          <w:p w14:paraId="54DD768F"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4F1A3692"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3BAC6B1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609501F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4F79F5F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14DDE14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25497315" w14:textId="77777777" w:rsidTr="00955503">
        <w:tc>
          <w:tcPr>
            <w:tcW w:w="4482" w:type="dxa"/>
            <w:gridSpan w:val="2"/>
          </w:tcPr>
          <w:p w14:paraId="702EFB91"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r w:rsidRPr="0055733B">
              <w:rPr>
                <w:rFonts w:ascii="TH SarabunPSK" w:hAnsi="TH SarabunPSK" w:cs="TH SarabunPSK"/>
                <w:b/>
                <w:bCs/>
                <w:sz w:val="28"/>
                <w:szCs w:val="28"/>
                <w:cs/>
              </w:rPr>
              <w:t>เทคโนโลยีและนวัตกรรมการผลิตสุกรเชิงพาณิชย์</w:t>
            </w:r>
          </w:p>
        </w:tc>
        <w:tc>
          <w:tcPr>
            <w:tcW w:w="677" w:type="dxa"/>
          </w:tcPr>
          <w:p w14:paraId="5575EBC0"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27E20B2E"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25D3A2CD"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43196A10"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4106CE9D"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3D313EF8"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52AE03CD" w14:textId="77777777" w:rsidTr="00955503">
        <w:tc>
          <w:tcPr>
            <w:tcW w:w="4482" w:type="dxa"/>
            <w:gridSpan w:val="2"/>
          </w:tcPr>
          <w:p w14:paraId="0DD0AEF2"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rPr>
              <w:t>Module: Technology and Innovation for Commercial Swine Production</w:t>
            </w:r>
          </w:p>
        </w:tc>
        <w:tc>
          <w:tcPr>
            <w:tcW w:w="677" w:type="dxa"/>
          </w:tcPr>
          <w:p w14:paraId="19D423E0"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7A71176C"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5F9C7C46"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115874F4"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098B8139"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47E90D3F"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5B1C337B" w14:textId="77777777" w:rsidTr="00955503">
        <w:tc>
          <w:tcPr>
            <w:tcW w:w="1271" w:type="dxa"/>
          </w:tcPr>
          <w:p w14:paraId="78D4A81C"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11106231</w:t>
            </w:r>
          </w:p>
        </w:tc>
        <w:tc>
          <w:tcPr>
            <w:tcW w:w="3211" w:type="dxa"/>
          </w:tcPr>
          <w:p w14:paraId="114235CF"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หลักการจัดการฟาร์มสุกร</w:t>
            </w:r>
          </w:p>
        </w:tc>
        <w:tc>
          <w:tcPr>
            <w:tcW w:w="677" w:type="dxa"/>
          </w:tcPr>
          <w:p w14:paraId="3416EE9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6ECBC6A8"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1A9116E4"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4B27E60B" w14:textId="77777777" w:rsidR="00061997" w:rsidRPr="0055733B" w:rsidRDefault="00061997" w:rsidP="00B42BBD">
            <w:pPr>
              <w:jc w:val="thaiDistribute"/>
              <w:rPr>
                <w:rFonts w:ascii="TH SarabunPSK" w:hAnsi="TH SarabunPSK" w:cs="TH SarabunPSK"/>
                <w:sz w:val="28"/>
                <w:szCs w:val="28"/>
                <w:cs/>
              </w:rPr>
            </w:pPr>
          </w:p>
        </w:tc>
        <w:tc>
          <w:tcPr>
            <w:tcW w:w="682" w:type="dxa"/>
          </w:tcPr>
          <w:p w14:paraId="54B11D32" w14:textId="77777777" w:rsidR="00061997" w:rsidRPr="0055733B" w:rsidRDefault="00061997" w:rsidP="00B42BBD">
            <w:pPr>
              <w:jc w:val="thaiDistribute"/>
              <w:rPr>
                <w:rFonts w:ascii="TH SarabunPSK" w:hAnsi="TH SarabunPSK" w:cs="TH SarabunPSK"/>
                <w:sz w:val="28"/>
                <w:szCs w:val="28"/>
                <w:cs/>
              </w:rPr>
            </w:pPr>
          </w:p>
        </w:tc>
        <w:tc>
          <w:tcPr>
            <w:tcW w:w="680" w:type="dxa"/>
          </w:tcPr>
          <w:p w14:paraId="29B9E1E7"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04F8E193" w14:textId="77777777" w:rsidTr="00955503">
        <w:tc>
          <w:tcPr>
            <w:tcW w:w="1271" w:type="dxa"/>
          </w:tcPr>
          <w:p w14:paraId="63EFEA58"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11106232</w:t>
            </w:r>
          </w:p>
        </w:tc>
        <w:tc>
          <w:tcPr>
            <w:tcW w:w="3211" w:type="dxa"/>
          </w:tcPr>
          <w:p w14:paraId="05FE2B0F"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เทคโนโลยีและนวัตกรรมการผลิตสุกร</w:t>
            </w:r>
          </w:p>
        </w:tc>
        <w:tc>
          <w:tcPr>
            <w:tcW w:w="677" w:type="dxa"/>
          </w:tcPr>
          <w:p w14:paraId="02C67FF2"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142721D0"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3C48D33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50DB2391" w14:textId="77777777" w:rsidR="00061997" w:rsidRPr="0055733B" w:rsidRDefault="00061997" w:rsidP="00B42BBD">
            <w:pPr>
              <w:jc w:val="thaiDistribute"/>
              <w:rPr>
                <w:rFonts w:ascii="TH SarabunPSK" w:hAnsi="TH SarabunPSK" w:cs="TH SarabunPSK"/>
                <w:sz w:val="28"/>
                <w:szCs w:val="28"/>
                <w:cs/>
              </w:rPr>
            </w:pPr>
          </w:p>
        </w:tc>
        <w:tc>
          <w:tcPr>
            <w:tcW w:w="682" w:type="dxa"/>
          </w:tcPr>
          <w:p w14:paraId="01F05BE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7D035C4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733013A4" w14:textId="77777777" w:rsidTr="00955503">
        <w:tc>
          <w:tcPr>
            <w:tcW w:w="1271" w:type="dxa"/>
          </w:tcPr>
          <w:p w14:paraId="5AF288A9"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11106233</w:t>
            </w:r>
          </w:p>
        </w:tc>
        <w:tc>
          <w:tcPr>
            <w:tcW w:w="3211" w:type="dxa"/>
          </w:tcPr>
          <w:p w14:paraId="2571A771"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เทคโนโลยีและนวัตกรรมการจัดการและการแปรสภาพผลผลิตสุกร</w:t>
            </w:r>
          </w:p>
        </w:tc>
        <w:tc>
          <w:tcPr>
            <w:tcW w:w="677" w:type="dxa"/>
          </w:tcPr>
          <w:p w14:paraId="1431710C"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47CA886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3FE0270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1546B75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54F4AFD1" w14:textId="77777777" w:rsidR="00061997" w:rsidRPr="0055733B" w:rsidRDefault="00061997" w:rsidP="00B42BBD">
            <w:pPr>
              <w:jc w:val="thaiDistribute"/>
              <w:rPr>
                <w:rFonts w:ascii="TH SarabunPSK" w:hAnsi="TH SarabunPSK" w:cs="TH SarabunPSK"/>
                <w:sz w:val="28"/>
                <w:szCs w:val="28"/>
                <w:cs/>
              </w:rPr>
            </w:pPr>
          </w:p>
        </w:tc>
        <w:tc>
          <w:tcPr>
            <w:tcW w:w="680" w:type="dxa"/>
          </w:tcPr>
          <w:p w14:paraId="4A09C0A3"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4539A03A" w14:textId="77777777" w:rsidTr="00955503">
        <w:tc>
          <w:tcPr>
            <w:tcW w:w="1271" w:type="dxa"/>
          </w:tcPr>
          <w:p w14:paraId="166E6009"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11106234</w:t>
            </w:r>
          </w:p>
        </w:tc>
        <w:tc>
          <w:tcPr>
            <w:tcW w:w="3211" w:type="dxa"/>
          </w:tcPr>
          <w:p w14:paraId="2366EAA6"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การฝึกประสบการณ์วิชาชีพเทคโนโลยีและนวัตกรรมฟาร์มฟาร์มสุกร</w:t>
            </w:r>
          </w:p>
        </w:tc>
        <w:tc>
          <w:tcPr>
            <w:tcW w:w="677" w:type="dxa"/>
          </w:tcPr>
          <w:p w14:paraId="3E44B0A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6C3ADCE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29394DA8"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1664E14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3724147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7E315292"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2D01D236" w14:textId="77777777" w:rsidTr="00955503">
        <w:tc>
          <w:tcPr>
            <w:tcW w:w="4482" w:type="dxa"/>
            <w:gridSpan w:val="2"/>
          </w:tcPr>
          <w:p w14:paraId="4EC4AE35"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bookmarkStart w:id="10" w:name="_Hlk95073452"/>
            <w:r w:rsidRPr="0055733B">
              <w:rPr>
                <w:rFonts w:ascii="TH SarabunPSK" w:hAnsi="TH SarabunPSK" w:cs="TH SarabunPSK"/>
                <w:b/>
                <w:bCs/>
                <w:sz w:val="28"/>
                <w:szCs w:val="28"/>
                <w:cs/>
              </w:rPr>
              <w:t>เทคโนโลยีและนวัตกรรมการผลิตสัตว์น้ำจืด</w:t>
            </w:r>
            <w:bookmarkEnd w:id="10"/>
          </w:p>
        </w:tc>
        <w:tc>
          <w:tcPr>
            <w:tcW w:w="677" w:type="dxa"/>
          </w:tcPr>
          <w:p w14:paraId="6A5BF8A0"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655DF601" w14:textId="77777777" w:rsidR="00061997" w:rsidRPr="0055733B" w:rsidRDefault="00061997" w:rsidP="00B42BBD">
            <w:pPr>
              <w:jc w:val="thaiDistribute"/>
              <w:rPr>
                <w:rFonts w:ascii="TH SarabunPSK" w:hAnsi="TH SarabunPSK" w:cs="TH SarabunPSK"/>
                <w:b/>
                <w:bCs/>
                <w:sz w:val="28"/>
                <w:szCs w:val="28"/>
                <w:highlight w:val="yellow"/>
                <w:cs/>
              </w:rPr>
            </w:pPr>
          </w:p>
        </w:tc>
        <w:tc>
          <w:tcPr>
            <w:tcW w:w="745" w:type="dxa"/>
          </w:tcPr>
          <w:p w14:paraId="60B36312" w14:textId="77777777" w:rsidR="00061997" w:rsidRPr="0055733B" w:rsidRDefault="00061997" w:rsidP="00B42BBD">
            <w:pPr>
              <w:jc w:val="thaiDistribute"/>
              <w:rPr>
                <w:rFonts w:ascii="TH SarabunPSK" w:hAnsi="TH SarabunPSK" w:cs="TH SarabunPSK"/>
                <w:b/>
                <w:bCs/>
                <w:sz w:val="28"/>
                <w:szCs w:val="28"/>
                <w:highlight w:val="yellow"/>
                <w:cs/>
              </w:rPr>
            </w:pPr>
          </w:p>
        </w:tc>
        <w:tc>
          <w:tcPr>
            <w:tcW w:w="677" w:type="dxa"/>
          </w:tcPr>
          <w:p w14:paraId="5CEC9A28" w14:textId="77777777" w:rsidR="00061997" w:rsidRPr="0055733B" w:rsidRDefault="00061997" w:rsidP="00B42BBD">
            <w:pPr>
              <w:jc w:val="thaiDistribute"/>
              <w:rPr>
                <w:rFonts w:ascii="TH SarabunPSK" w:hAnsi="TH SarabunPSK" w:cs="TH SarabunPSK"/>
                <w:b/>
                <w:bCs/>
                <w:sz w:val="28"/>
                <w:szCs w:val="28"/>
                <w:highlight w:val="yellow"/>
                <w:cs/>
              </w:rPr>
            </w:pPr>
          </w:p>
        </w:tc>
        <w:tc>
          <w:tcPr>
            <w:tcW w:w="682" w:type="dxa"/>
          </w:tcPr>
          <w:p w14:paraId="7BE2CA97" w14:textId="77777777" w:rsidR="00061997" w:rsidRPr="0055733B" w:rsidRDefault="00061997" w:rsidP="00B42BBD">
            <w:pPr>
              <w:jc w:val="thaiDistribute"/>
              <w:rPr>
                <w:rFonts w:ascii="TH SarabunPSK" w:hAnsi="TH SarabunPSK" w:cs="TH SarabunPSK"/>
                <w:b/>
                <w:bCs/>
                <w:sz w:val="28"/>
                <w:szCs w:val="28"/>
                <w:highlight w:val="yellow"/>
                <w:cs/>
              </w:rPr>
            </w:pPr>
          </w:p>
        </w:tc>
        <w:tc>
          <w:tcPr>
            <w:tcW w:w="680" w:type="dxa"/>
          </w:tcPr>
          <w:p w14:paraId="46830FCC" w14:textId="77777777" w:rsidR="00061997" w:rsidRPr="0055733B" w:rsidRDefault="00061997" w:rsidP="00B42BBD">
            <w:pPr>
              <w:jc w:val="thaiDistribute"/>
              <w:rPr>
                <w:rFonts w:ascii="TH SarabunPSK" w:hAnsi="TH SarabunPSK" w:cs="TH SarabunPSK"/>
                <w:b/>
                <w:bCs/>
                <w:sz w:val="28"/>
                <w:szCs w:val="28"/>
                <w:highlight w:val="yellow"/>
                <w:cs/>
              </w:rPr>
            </w:pPr>
          </w:p>
        </w:tc>
      </w:tr>
      <w:tr w:rsidR="0055733B" w:rsidRPr="0055733B" w14:paraId="121F699F" w14:textId="77777777" w:rsidTr="00955503">
        <w:tc>
          <w:tcPr>
            <w:tcW w:w="4482" w:type="dxa"/>
            <w:gridSpan w:val="2"/>
          </w:tcPr>
          <w:p w14:paraId="39EA37EF"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rPr>
              <w:t>Module: Technology and Innovation for Freshwater Aquaculture Production</w:t>
            </w:r>
          </w:p>
        </w:tc>
        <w:tc>
          <w:tcPr>
            <w:tcW w:w="677" w:type="dxa"/>
          </w:tcPr>
          <w:p w14:paraId="6970AF40"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23002BE1"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58A0135B"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101361E1"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529EA3B8"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2AFB9F6A"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68B1B956" w14:textId="77777777" w:rsidTr="00955503">
        <w:tc>
          <w:tcPr>
            <w:tcW w:w="1271" w:type="dxa"/>
          </w:tcPr>
          <w:p w14:paraId="5A23B082"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10901103</w:t>
            </w:r>
          </w:p>
        </w:tc>
        <w:tc>
          <w:tcPr>
            <w:tcW w:w="3211" w:type="dxa"/>
          </w:tcPr>
          <w:p w14:paraId="26374A76"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หลักการเพาะเลี้ยงสัตว์น้ำ</w:t>
            </w:r>
          </w:p>
        </w:tc>
        <w:tc>
          <w:tcPr>
            <w:tcW w:w="677" w:type="dxa"/>
          </w:tcPr>
          <w:p w14:paraId="3230658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05B41C5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69B06B8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301A1B25" w14:textId="77777777" w:rsidR="00061997" w:rsidRPr="0055733B" w:rsidRDefault="00061997" w:rsidP="00B42BBD">
            <w:pPr>
              <w:jc w:val="thaiDistribute"/>
              <w:rPr>
                <w:rFonts w:ascii="TH SarabunPSK" w:hAnsi="TH SarabunPSK" w:cs="TH SarabunPSK"/>
                <w:sz w:val="28"/>
                <w:szCs w:val="28"/>
                <w:cs/>
              </w:rPr>
            </w:pPr>
          </w:p>
        </w:tc>
        <w:tc>
          <w:tcPr>
            <w:tcW w:w="682" w:type="dxa"/>
          </w:tcPr>
          <w:p w14:paraId="74903301" w14:textId="77777777" w:rsidR="00061997" w:rsidRPr="0055733B" w:rsidRDefault="00061997" w:rsidP="00B42BBD">
            <w:pPr>
              <w:jc w:val="thaiDistribute"/>
              <w:rPr>
                <w:rFonts w:ascii="TH SarabunPSK" w:hAnsi="TH SarabunPSK" w:cs="TH SarabunPSK"/>
                <w:sz w:val="28"/>
                <w:szCs w:val="28"/>
                <w:cs/>
              </w:rPr>
            </w:pPr>
          </w:p>
        </w:tc>
        <w:tc>
          <w:tcPr>
            <w:tcW w:w="680" w:type="dxa"/>
          </w:tcPr>
          <w:p w14:paraId="5B01A206"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0C245FD8" w14:textId="77777777" w:rsidTr="00955503">
        <w:tc>
          <w:tcPr>
            <w:tcW w:w="1271" w:type="dxa"/>
          </w:tcPr>
          <w:p w14:paraId="05200D6F"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11106241</w:t>
            </w:r>
          </w:p>
        </w:tc>
        <w:tc>
          <w:tcPr>
            <w:tcW w:w="3211" w:type="dxa"/>
          </w:tcPr>
          <w:p w14:paraId="39B01219"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เทคโนโลยีและนวัตกรรมการผลิตสัตว์น้ำจืด</w:t>
            </w:r>
          </w:p>
        </w:tc>
        <w:tc>
          <w:tcPr>
            <w:tcW w:w="677" w:type="dxa"/>
          </w:tcPr>
          <w:p w14:paraId="32B31A7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1C0AB80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6242768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2AC9E34C" w14:textId="77777777" w:rsidR="00061997" w:rsidRPr="0055733B" w:rsidRDefault="00061997" w:rsidP="00B42BBD">
            <w:pPr>
              <w:jc w:val="thaiDistribute"/>
              <w:rPr>
                <w:rFonts w:ascii="TH SarabunPSK" w:hAnsi="TH SarabunPSK" w:cs="TH SarabunPSK"/>
                <w:sz w:val="28"/>
                <w:szCs w:val="28"/>
                <w:cs/>
              </w:rPr>
            </w:pPr>
          </w:p>
        </w:tc>
        <w:tc>
          <w:tcPr>
            <w:tcW w:w="682" w:type="dxa"/>
          </w:tcPr>
          <w:p w14:paraId="1E21B4A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0E1D1111"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686C37D4" w14:textId="77777777" w:rsidTr="00955503">
        <w:tc>
          <w:tcPr>
            <w:tcW w:w="1271" w:type="dxa"/>
          </w:tcPr>
          <w:p w14:paraId="6A7D8A74"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11106242</w:t>
            </w:r>
          </w:p>
        </w:tc>
        <w:tc>
          <w:tcPr>
            <w:tcW w:w="3211" w:type="dxa"/>
          </w:tcPr>
          <w:p w14:paraId="6D356BB0"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นวัตกรรมเพื่อการแปรรูปและเพิ่มมูลค่าสัตว์น้ำ</w:t>
            </w:r>
          </w:p>
        </w:tc>
        <w:tc>
          <w:tcPr>
            <w:tcW w:w="677" w:type="dxa"/>
          </w:tcPr>
          <w:p w14:paraId="35714031"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54B8580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3F155E7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31D6640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08C86E76" w14:textId="77777777" w:rsidR="00061997" w:rsidRPr="0055733B" w:rsidRDefault="00061997" w:rsidP="00B42BBD">
            <w:pPr>
              <w:jc w:val="thaiDistribute"/>
              <w:rPr>
                <w:rFonts w:ascii="TH SarabunPSK" w:hAnsi="TH SarabunPSK" w:cs="TH SarabunPSK"/>
                <w:sz w:val="28"/>
                <w:szCs w:val="28"/>
                <w:cs/>
              </w:rPr>
            </w:pPr>
          </w:p>
        </w:tc>
        <w:tc>
          <w:tcPr>
            <w:tcW w:w="680" w:type="dxa"/>
          </w:tcPr>
          <w:p w14:paraId="0C425965"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5EC3ED04" w14:textId="77777777" w:rsidTr="00955503">
        <w:tc>
          <w:tcPr>
            <w:tcW w:w="1271" w:type="dxa"/>
          </w:tcPr>
          <w:p w14:paraId="1AA6AC71"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11106243</w:t>
            </w:r>
          </w:p>
        </w:tc>
        <w:tc>
          <w:tcPr>
            <w:tcW w:w="3211" w:type="dxa"/>
          </w:tcPr>
          <w:p w14:paraId="07321829"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การฝึกประสบการณ์วิชาชีพด้านเทคโนโลยีและนวัตกรรมการผลิตสัตว์น้ำจืด</w:t>
            </w:r>
          </w:p>
        </w:tc>
        <w:tc>
          <w:tcPr>
            <w:tcW w:w="677" w:type="dxa"/>
          </w:tcPr>
          <w:p w14:paraId="27D59DB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4910072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06EFAB01"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3380098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51FB24F0"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2AC4E64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3A33502F" w14:textId="77777777" w:rsidTr="00955503">
        <w:tc>
          <w:tcPr>
            <w:tcW w:w="4482" w:type="dxa"/>
            <w:gridSpan w:val="2"/>
          </w:tcPr>
          <w:p w14:paraId="1D689283" w14:textId="77777777" w:rsidR="00061997" w:rsidRPr="0055733B" w:rsidRDefault="00061997" w:rsidP="00B42BBD">
            <w:pPr>
              <w:jc w:val="thaiDistribute"/>
              <w:rPr>
                <w:rFonts w:ascii="TH SarabunPSK" w:hAnsi="TH SarabunPSK" w:cs="TH SarabunPSK"/>
                <w:b/>
                <w:bCs/>
                <w:sz w:val="28"/>
                <w:szCs w:val="28"/>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r w:rsidRPr="0055733B">
              <w:rPr>
                <w:rFonts w:ascii="TH SarabunPSK" w:hAnsi="TH SarabunPSK" w:cs="TH SarabunPSK"/>
                <w:b/>
                <w:bCs/>
                <w:sz w:val="28"/>
                <w:szCs w:val="28"/>
                <w:cs/>
              </w:rPr>
              <w:t>เทคโนโลยีและนวัตกรรมการผลิตสัตว์น้ำเค็ม</w:t>
            </w:r>
          </w:p>
        </w:tc>
        <w:tc>
          <w:tcPr>
            <w:tcW w:w="677" w:type="dxa"/>
          </w:tcPr>
          <w:p w14:paraId="4FC9802F"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004767B1"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4E6191E5"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1026D88F"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3D4EAA0F"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0DDEDF90"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1FC1DEE9" w14:textId="77777777" w:rsidTr="00955503">
        <w:tc>
          <w:tcPr>
            <w:tcW w:w="4482" w:type="dxa"/>
            <w:gridSpan w:val="2"/>
          </w:tcPr>
          <w:p w14:paraId="5D97EFBE"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rPr>
              <w:t xml:space="preserve">Module: Technology and Innovation for Marine Aquaculture Production  </w:t>
            </w:r>
          </w:p>
        </w:tc>
        <w:tc>
          <w:tcPr>
            <w:tcW w:w="677" w:type="dxa"/>
          </w:tcPr>
          <w:p w14:paraId="28D52F9B"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15901026"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52C8362E"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65D35B46"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78618117"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4FA24870"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7CA9620E" w14:textId="77777777" w:rsidTr="00955503">
        <w:tc>
          <w:tcPr>
            <w:tcW w:w="1271" w:type="dxa"/>
          </w:tcPr>
          <w:p w14:paraId="6B914B89"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10901103</w:t>
            </w:r>
          </w:p>
        </w:tc>
        <w:tc>
          <w:tcPr>
            <w:tcW w:w="3211" w:type="dxa"/>
          </w:tcPr>
          <w:p w14:paraId="400BBE21"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หลักการเพาะเลี้ยงสัตว์น้ำ</w:t>
            </w:r>
          </w:p>
        </w:tc>
        <w:tc>
          <w:tcPr>
            <w:tcW w:w="677" w:type="dxa"/>
          </w:tcPr>
          <w:p w14:paraId="1D89DF7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4D4EAC2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5E2F186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4FC8F9A5" w14:textId="77777777" w:rsidR="00061997" w:rsidRPr="0055733B" w:rsidRDefault="00061997" w:rsidP="00B42BBD">
            <w:pPr>
              <w:jc w:val="thaiDistribute"/>
              <w:rPr>
                <w:rFonts w:ascii="TH SarabunPSK" w:hAnsi="TH SarabunPSK" w:cs="TH SarabunPSK"/>
                <w:sz w:val="28"/>
                <w:szCs w:val="28"/>
                <w:cs/>
              </w:rPr>
            </w:pPr>
          </w:p>
        </w:tc>
        <w:tc>
          <w:tcPr>
            <w:tcW w:w="682" w:type="dxa"/>
          </w:tcPr>
          <w:p w14:paraId="6C1E05EE" w14:textId="77777777" w:rsidR="00061997" w:rsidRPr="0055733B" w:rsidRDefault="00061997" w:rsidP="00B42BBD">
            <w:pPr>
              <w:jc w:val="thaiDistribute"/>
              <w:rPr>
                <w:rFonts w:ascii="TH SarabunPSK" w:hAnsi="TH SarabunPSK" w:cs="TH SarabunPSK"/>
                <w:sz w:val="28"/>
                <w:szCs w:val="28"/>
                <w:cs/>
              </w:rPr>
            </w:pPr>
          </w:p>
        </w:tc>
        <w:tc>
          <w:tcPr>
            <w:tcW w:w="680" w:type="dxa"/>
          </w:tcPr>
          <w:p w14:paraId="56D6773E"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123DF7CB" w14:textId="77777777" w:rsidTr="00955503">
        <w:tc>
          <w:tcPr>
            <w:tcW w:w="1271" w:type="dxa"/>
          </w:tcPr>
          <w:p w14:paraId="0923BFCE"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11106251</w:t>
            </w:r>
          </w:p>
        </w:tc>
        <w:tc>
          <w:tcPr>
            <w:tcW w:w="3211" w:type="dxa"/>
          </w:tcPr>
          <w:p w14:paraId="3B81FA1C"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เทคโนโลยีและนวัตกรรมการผลิตสัตว์น้ำเค็ม</w:t>
            </w:r>
          </w:p>
        </w:tc>
        <w:tc>
          <w:tcPr>
            <w:tcW w:w="677" w:type="dxa"/>
          </w:tcPr>
          <w:p w14:paraId="0464C77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2944B1B1"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4B619324"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79569C9F" w14:textId="77777777" w:rsidR="00061997" w:rsidRPr="0055733B" w:rsidRDefault="00061997" w:rsidP="00B42BBD">
            <w:pPr>
              <w:jc w:val="thaiDistribute"/>
              <w:rPr>
                <w:rFonts w:ascii="TH SarabunPSK" w:hAnsi="TH SarabunPSK" w:cs="TH SarabunPSK"/>
                <w:sz w:val="28"/>
                <w:szCs w:val="28"/>
                <w:cs/>
              </w:rPr>
            </w:pPr>
          </w:p>
        </w:tc>
        <w:tc>
          <w:tcPr>
            <w:tcW w:w="682" w:type="dxa"/>
          </w:tcPr>
          <w:p w14:paraId="0AC38A1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0A95071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033B6AC5" w14:textId="77777777" w:rsidTr="00955503">
        <w:tc>
          <w:tcPr>
            <w:tcW w:w="1271" w:type="dxa"/>
          </w:tcPr>
          <w:p w14:paraId="6E57D294"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11106242</w:t>
            </w:r>
          </w:p>
        </w:tc>
        <w:tc>
          <w:tcPr>
            <w:tcW w:w="3211" w:type="dxa"/>
          </w:tcPr>
          <w:p w14:paraId="3A365B92"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นวัตกรรมเพื่อการแปรรูปและเพิ่มมูลค่าสัตว์น้ำ</w:t>
            </w:r>
          </w:p>
        </w:tc>
        <w:tc>
          <w:tcPr>
            <w:tcW w:w="677" w:type="dxa"/>
          </w:tcPr>
          <w:p w14:paraId="5263C7C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58F41208"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2664969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7BF22F50"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150E180F" w14:textId="77777777" w:rsidR="00061997" w:rsidRPr="0055733B" w:rsidRDefault="00061997" w:rsidP="00B42BBD">
            <w:pPr>
              <w:jc w:val="thaiDistribute"/>
              <w:rPr>
                <w:rFonts w:ascii="TH SarabunPSK" w:hAnsi="TH SarabunPSK" w:cs="TH SarabunPSK"/>
                <w:sz w:val="28"/>
                <w:szCs w:val="28"/>
                <w:cs/>
              </w:rPr>
            </w:pPr>
          </w:p>
        </w:tc>
        <w:tc>
          <w:tcPr>
            <w:tcW w:w="680" w:type="dxa"/>
          </w:tcPr>
          <w:p w14:paraId="58BDC500"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1DB5A1F8" w14:textId="77777777" w:rsidTr="00955503">
        <w:tc>
          <w:tcPr>
            <w:tcW w:w="1271" w:type="dxa"/>
          </w:tcPr>
          <w:p w14:paraId="197BABE9"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11106252</w:t>
            </w:r>
          </w:p>
        </w:tc>
        <w:tc>
          <w:tcPr>
            <w:tcW w:w="3211" w:type="dxa"/>
          </w:tcPr>
          <w:p w14:paraId="387EC0CB"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การฝึกประสบการณ์วิชาชีพด้านเทคโนโลยีและนวัตกรรมการผลิตสัตว์น้ำเค็ม</w:t>
            </w:r>
          </w:p>
        </w:tc>
        <w:tc>
          <w:tcPr>
            <w:tcW w:w="677" w:type="dxa"/>
          </w:tcPr>
          <w:p w14:paraId="71B7109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1704AA28"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29007BA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1294753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64614D4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03DF045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7CC4B5B5" w14:textId="77777777" w:rsidTr="00955503">
        <w:tc>
          <w:tcPr>
            <w:tcW w:w="4482" w:type="dxa"/>
            <w:gridSpan w:val="2"/>
          </w:tcPr>
          <w:p w14:paraId="5C137B50" w14:textId="77777777" w:rsidR="00061997" w:rsidRPr="0055733B" w:rsidRDefault="00061997" w:rsidP="00B42BBD">
            <w:pPr>
              <w:jc w:val="thaiDistribute"/>
              <w:rPr>
                <w:rFonts w:ascii="TH SarabunPSK" w:hAnsi="TH SarabunPSK" w:cs="TH SarabunPSK"/>
                <w:b/>
                <w:bCs/>
                <w:sz w:val="28"/>
                <w:szCs w:val="28"/>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r w:rsidRPr="0055733B">
              <w:rPr>
                <w:rFonts w:ascii="TH SarabunPSK" w:hAnsi="TH SarabunPSK" w:cs="TH SarabunPSK"/>
                <w:b/>
                <w:bCs/>
                <w:sz w:val="28"/>
                <w:szCs w:val="28"/>
                <w:cs/>
              </w:rPr>
              <w:t xml:space="preserve">เทคโนโลยีและนวัตกรรมการผลิตสาหร่าย </w:t>
            </w:r>
          </w:p>
          <w:p w14:paraId="726E8C31"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cs/>
              </w:rPr>
              <w:t>แพลงก์ตอน พรรณไม้น้ำ และปลาสวยงาม</w:t>
            </w:r>
          </w:p>
        </w:tc>
        <w:tc>
          <w:tcPr>
            <w:tcW w:w="677" w:type="dxa"/>
          </w:tcPr>
          <w:p w14:paraId="160535BB"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60EAF935"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316761E3"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66231010"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6A2C2468"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3A7D8784"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4D602A22" w14:textId="77777777" w:rsidTr="00955503">
        <w:tc>
          <w:tcPr>
            <w:tcW w:w="4482" w:type="dxa"/>
            <w:gridSpan w:val="2"/>
          </w:tcPr>
          <w:p w14:paraId="217BCA08"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rPr>
              <w:lastRenderedPageBreak/>
              <w:t>Module: Technology and Innovation for Algae, Plankton, Aquatic Plants and Ornamental Fish Production</w:t>
            </w:r>
          </w:p>
        </w:tc>
        <w:tc>
          <w:tcPr>
            <w:tcW w:w="677" w:type="dxa"/>
          </w:tcPr>
          <w:p w14:paraId="25025054"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64D05B90"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2855943B"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76246B01"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6E2A01D1"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5C94A3E3"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314DD815" w14:textId="77777777" w:rsidTr="00955503">
        <w:tc>
          <w:tcPr>
            <w:tcW w:w="1271" w:type="dxa"/>
          </w:tcPr>
          <w:p w14:paraId="7D3D3F0D"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10901103</w:t>
            </w:r>
          </w:p>
        </w:tc>
        <w:tc>
          <w:tcPr>
            <w:tcW w:w="3211" w:type="dxa"/>
          </w:tcPr>
          <w:p w14:paraId="31A8DAB9"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หลักการเพาะเลี้ยงสัตว์น้ำ</w:t>
            </w:r>
          </w:p>
        </w:tc>
        <w:tc>
          <w:tcPr>
            <w:tcW w:w="677" w:type="dxa"/>
          </w:tcPr>
          <w:p w14:paraId="35DBAE92"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47C4D5D4"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654C0818"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30DF7801" w14:textId="77777777" w:rsidR="00061997" w:rsidRPr="0055733B" w:rsidRDefault="00061997" w:rsidP="00B42BBD">
            <w:pPr>
              <w:jc w:val="thaiDistribute"/>
              <w:rPr>
                <w:rFonts w:ascii="TH SarabunPSK" w:hAnsi="TH SarabunPSK" w:cs="TH SarabunPSK"/>
                <w:sz w:val="28"/>
                <w:szCs w:val="28"/>
                <w:cs/>
              </w:rPr>
            </w:pPr>
          </w:p>
        </w:tc>
        <w:tc>
          <w:tcPr>
            <w:tcW w:w="682" w:type="dxa"/>
          </w:tcPr>
          <w:p w14:paraId="080B9ECD" w14:textId="77777777" w:rsidR="00061997" w:rsidRPr="0055733B" w:rsidRDefault="00061997" w:rsidP="00B42BBD">
            <w:pPr>
              <w:jc w:val="thaiDistribute"/>
              <w:rPr>
                <w:rFonts w:ascii="TH SarabunPSK" w:hAnsi="TH SarabunPSK" w:cs="TH SarabunPSK"/>
                <w:sz w:val="28"/>
                <w:szCs w:val="28"/>
                <w:cs/>
              </w:rPr>
            </w:pPr>
          </w:p>
        </w:tc>
        <w:tc>
          <w:tcPr>
            <w:tcW w:w="680" w:type="dxa"/>
          </w:tcPr>
          <w:p w14:paraId="40D7C92F"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444262C9" w14:textId="77777777" w:rsidTr="00955503">
        <w:tc>
          <w:tcPr>
            <w:tcW w:w="1271" w:type="dxa"/>
          </w:tcPr>
          <w:p w14:paraId="12676676"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11106261</w:t>
            </w:r>
          </w:p>
        </w:tc>
        <w:tc>
          <w:tcPr>
            <w:tcW w:w="3211" w:type="dxa"/>
          </w:tcPr>
          <w:p w14:paraId="23D285A0"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เทคโนโลยีและนวัตกรรมการผลิตสาหร่ายแพลงก์ตอนพรรณไม้น้ำและปลาสวยงาม</w:t>
            </w:r>
          </w:p>
        </w:tc>
        <w:tc>
          <w:tcPr>
            <w:tcW w:w="677" w:type="dxa"/>
          </w:tcPr>
          <w:p w14:paraId="5E5D0CE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32C532E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523F26E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5BC45B56" w14:textId="77777777" w:rsidR="00061997" w:rsidRPr="0055733B" w:rsidRDefault="00061997" w:rsidP="00B42BBD">
            <w:pPr>
              <w:jc w:val="thaiDistribute"/>
              <w:rPr>
                <w:rFonts w:ascii="TH SarabunPSK" w:hAnsi="TH SarabunPSK" w:cs="TH SarabunPSK"/>
                <w:sz w:val="28"/>
                <w:szCs w:val="28"/>
                <w:cs/>
              </w:rPr>
            </w:pPr>
          </w:p>
        </w:tc>
        <w:tc>
          <w:tcPr>
            <w:tcW w:w="682" w:type="dxa"/>
          </w:tcPr>
          <w:p w14:paraId="16F0CFE8"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2F64ACB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676A8491" w14:textId="77777777" w:rsidTr="00955503">
        <w:tc>
          <w:tcPr>
            <w:tcW w:w="1271" w:type="dxa"/>
          </w:tcPr>
          <w:p w14:paraId="41D49A5A"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11106242</w:t>
            </w:r>
          </w:p>
        </w:tc>
        <w:tc>
          <w:tcPr>
            <w:tcW w:w="3211" w:type="dxa"/>
          </w:tcPr>
          <w:p w14:paraId="143246AA"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นวัตกรรมเพื่อการแปรรูปและเพิ่มมูลค่าสัตว์น้ำ</w:t>
            </w:r>
          </w:p>
        </w:tc>
        <w:tc>
          <w:tcPr>
            <w:tcW w:w="677" w:type="dxa"/>
          </w:tcPr>
          <w:p w14:paraId="67CDA4AC"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57334E2C"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664AD934"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607B9D52"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014F2F2E" w14:textId="77777777" w:rsidR="00061997" w:rsidRPr="0055733B" w:rsidRDefault="00061997" w:rsidP="00B42BBD">
            <w:pPr>
              <w:jc w:val="thaiDistribute"/>
              <w:rPr>
                <w:rFonts w:ascii="TH SarabunPSK" w:hAnsi="TH SarabunPSK" w:cs="TH SarabunPSK"/>
                <w:sz w:val="28"/>
                <w:szCs w:val="28"/>
                <w:cs/>
              </w:rPr>
            </w:pPr>
          </w:p>
        </w:tc>
        <w:tc>
          <w:tcPr>
            <w:tcW w:w="680" w:type="dxa"/>
          </w:tcPr>
          <w:p w14:paraId="55D1A9C3"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78D3B842" w14:textId="77777777" w:rsidTr="00955503">
        <w:tc>
          <w:tcPr>
            <w:tcW w:w="1271" w:type="dxa"/>
          </w:tcPr>
          <w:p w14:paraId="7C6C9519"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11106262</w:t>
            </w:r>
          </w:p>
        </w:tc>
        <w:tc>
          <w:tcPr>
            <w:tcW w:w="3211" w:type="dxa"/>
          </w:tcPr>
          <w:p w14:paraId="6CA0EBE5"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การฝึกประสบการณ์วิชาชีพเทคโนโลยีและนวัตกรรมการผลิตสาหร่ายแพลงก์ตอนพรรณไม้น้ำและปลาสวยงาม</w:t>
            </w:r>
          </w:p>
        </w:tc>
        <w:tc>
          <w:tcPr>
            <w:tcW w:w="677" w:type="dxa"/>
          </w:tcPr>
          <w:p w14:paraId="7486AE4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6DD9680F"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4879E82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07CD19BC"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6260FFC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3E41AE9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6446C102" w14:textId="77777777" w:rsidTr="00955503">
        <w:tc>
          <w:tcPr>
            <w:tcW w:w="4482" w:type="dxa"/>
            <w:gridSpan w:val="2"/>
          </w:tcPr>
          <w:p w14:paraId="6D50C146"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r w:rsidRPr="0055733B">
              <w:rPr>
                <w:rFonts w:ascii="TH SarabunPSK" w:hAnsi="TH SarabunPSK" w:cs="TH SarabunPSK"/>
                <w:b/>
                <w:bCs/>
                <w:sz w:val="28"/>
                <w:szCs w:val="28"/>
                <w:cs/>
              </w:rPr>
              <w:t>เทคโนโลยีและนวัตกรรมการผลิตพืชไร่</w:t>
            </w:r>
          </w:p>
        </w:tc>
        <w:tc>
          <w:tcPr>
            <w:tcW w:w="677" w:type="dxa"/>
          </w:tcPr>
          <w:p w14:paraId="4E1379AA"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5C2F4380"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1C3D700D"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7C00616F"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35A6E0CD"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5E0AED84"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17D30751" w14:textId="77777777" w:rsidTr="00955503">
        <w:tc>
          <w:tcPr>
            <w:tcW w:w="4482" w:type="dxa"/>
            <w:gridSpan w:val="2"/>
          </w:tcPr>
          <w:p w14:paraId="096764B0"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rPr>
              <w:t>Module: Technology and Innovation in Agronomy Production</w:t>
            </w:r>
          </w:p>
        </w:tc>
        <w:tc>
          <w:tcPr>
            <w:tcW w:w="677" w:type="dxa"/>
          </w:tcPr>
          <w:p w14:paraId="5E8E6A2F"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188C7A66"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60404F0E"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1E25A82D"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25B182E4"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25F735AD"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31FE9763" w14:textId="77777777" w:rsidTr="00955503">
        <w:tc>
          <w:tcPr>
            <w:tcW w:w="1271" w:type="dxa"/>
          </w:tcPr>
          <w:p w14:paraId="15CC5D42"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11106271</w:t>
            </w:r>
          </w:p>
        </w:tc>
        <w:tc>
          <w:tcPr>
            <w:tcW w:w="3211" w:type="dxa"/>
          </w:tcPr>
          <w:p w14:paraId="5C22749B"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หลักการและเทคโนโลยีในการผลิตพืชไร่</w:t>
            </w:r>
          </w:p>
        </w:tc>
        <w:tc>
          <w:tcPr>
            <w:tcW w:w="677" w:type="dxa"/>
          </w:tcPr>
          <w:p w14:paraId="30E0510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2891308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65000468"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4CB607A9" w14:textId="77777777" w:rsidR="00061997" w:rsidRPr="0055733B" w:rsidRDefault="00061997" w:rsidP="00B42BBD">
            <w:pPr>
              <w:jc w:val="thaiDistribute"/>
              <w:rPr>
                <w:rFonts w:ascii="TH SarabunPSK" w:hAnsi="TH SarabunPSK" w:cs="TH SarabunPSK"/>
                <w:sz w:val="28"/>
                <w:szCs w:val="28"/>
                <w:cs/>
              </w:rPr>
            </w:pPr>
          </w:p>
        </w:tc>
        <w:tc>
          <w:tcPr>
            <w:tcW w:w="682" w:type="dxa"/>
          </w:tcPr>
          <w:p w14:paraId="7E50BE39" w14:textId="77777777" w:rsidR="00061997" w:rsidRPr="0055733B" w:rsidRDefault="00061997" w:rsidP="00B42BBD">
            <w:pPr>
              <w:jc w:val="thaiDistribute"/>
              <w:rPr>
                <w:rFonts w:ascii="TH SarabunPSK" w:hAnsi="TH SarabunPSK" w:cs="TH SarabunPSK"/>
                <w:sz w:val="28"/>
                <w:szCs w:val="28"/>
                <w:cs/>
              </w:rPr>
            </w:pPr>
          </w:p>
        </w:tc>
        <w:tc>
          <w:tcPr>
            <w:tcW w:w="680" w:type="dxa"/>
          </w:tcPr>
          <w:p w14:paraId="7A9E9D1F"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62BE530F" w14:textId="77777777" w:rsidTr="00955503">
        <w:tc>
          <w:tcPr>
            <w:tcW w:w="1271" w:type="dxa"/>
          </w:tcPr>
          <w:p w14:paraId="0F0284D0"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11106272</w:t>
            </w:r>
          </w:p>
        </w:tc>
        <w:tc>
          <w:tcPr>
            <w:tcW w:w="3211" w:type="dxa"/>
          </w:tcPr>
          <w:p w14:paraId="6EADDCDA"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เทคโนโลยีและนวัตกรรมในการผลิตพืชไร่</w:t>
            </w:r>
          </w:p>
        </w:tc>
        <w:tc>
          <w:tcPr>
            <w:tcW w:w="677" w:type="dxa"/>
          </w:tcPr>
          <w:p w14:paraId="1EFE875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259BD17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65C0153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14FB3F18" w14:textId="77777777" w:rsidR="00061997" w:rsidRPr="0055733B" w:rsidRDefault="00061997" w:rsidP="00B42BBD">
            <w:pPr>
              <w:jc w:val="thaiDistribute"/>
              <w:rPr>
                <w:rFonts w:ascii="TH SarabunPSK" w:hAnsi="TH SarabunPSK" w:cs="TH SarabunPSK"/>
                <w:sz w:val="28"/>
                <w:szCs w:val="28"/>
                <w:cs/>
              </w:rPr>
            </w:pPr>
          </w:p>
        </w:tc>
        <w:tc>
          <w:tcPr>
            <w:tcW w:w="682" w:type="dxa"/>
          </w:tcPr>
          <w:p w14:paraId="05B03A3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54B5EFD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727DAD37" w14:textId="77777777" w:rsidTr="00955503">
        <w:tc>
          <w:tcPr>
            <w:tcW w:w="1271" w:type="dxa"/>
          </w:tcPr>
          <w:p w14:paraId="3A854562"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11106273</w:t>
            </w:r>
          </w:p>
        </w:tc>
        <w:tc>
          <w:tcPr>
            <w:tcW w:w="3211" w:type="dxa"/>
          </w:tcPr>
          <w:p w14:paraId="25C39FC3"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เทคโนโลยีและนวัตกรรมการจัดการแปรรูปและเพิ่มมูลค่าพืชไร่</w:t>
            </w:r>
          </w:p>
        </w:tc>
        <w:tc>
          <w:tcPr>
            <w:tcW w:w="677" w:type="dxa"/>
          </w:tcPr>
          <w:p w14:paraId="5CD4C98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6A449AD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64F4C634"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1D64972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370779FA" w14:textId="77777777" w:rsidR="00061997" w:rsidRPr="0055733B" w:rsidRDefault="00061997" w:rsidP="00B42BBD">
            <w:pPr>
              <w:jc w:val="thaiDistribute"/>
              <w:rPr>
                <w:rFonts w:ascii="TH SarabunPSK" w:hAnsi="TH SarabunPSK" w:cs="TH SarabunPSK"/>
                <w:sz w:val="28"/>
                <w:szCs w:val="28"/>
                <w:cs/>
              </w:rPr>
            </w:pPr>
          </w:p>
        </w:tc>
        <w:tc>
          <w:tcPr>
            <w:tcW w:w="680" w:type="dxa"/>
          </w:tcPr>
          <w:p w14:paraId="34DF3840"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53E665E6" w14:textId="77777777" w:rsidTr="00955503">
        <w:tc>
          <w:tcPr>
            <w:tcW w:w="1271" w:type="dxa"/>
          </w:tcPr>
          <w:p w14:paraId="5A6AF923"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11106274</w:t>
            </w:r>
          </w:p>
        </w:tc>
        <w:tc>
          <w:tcPr>
            <w:tcW w:w="3211" w:type="dxa"/>
          </w:tcPr>
          <w:p w14:paraId="54E48BC1"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การฝึกประสบการณ์วิชาชีพด้านเทคโนโลยีและนวัตกรรมการผลิตพืชไร่</w:t>
            </w:r>
          </w:p>
        </w:tc>
        <w:tc>
          <w:tcPr>
            <w:tcW w:w="677" w:type="dxa"/>
          </w:tcPr>
          <w:p w14:paraId="5ED2555C"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462199F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121D6A8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0D8BD0C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47D503B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51FC3768"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2DC56998" w14:textId="77777777" w:rsidTr="00955503">
        <w:tc>
          <w:tcPr>
            <w:tcW w:w="4482" w:type="dxa"/>
            <w:gridSpan w:val="2"/>
          </w:tcPr>
          <w:p w14:paraId="48E00F95"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r w:rsidRPr="0055733B">
              <w:rPr>
                <w:rFonts w:ascii="TH SarabunPSK" w:hAnsi="TH SarabunPSK" w:cs="TH SarabunPSK"/>
                <w:b/>
                <w:bCs/>
                <w:sz w:val="28"/>
                <w:szCs w:val="28"/>
                <w:cs/>
              </w:rPr>
              <w:t>เทคโนโลยีและนวัตกรรมการผลิตพืชสวน</w:t>
            </w:r>
          </w:p>
        </w:tc>
        <w:tc>
          <w:tcPr>
            <w:tcW w:w="677" w:type="dxa"/>
          </w:tcPr>
          <w:p w14:paraId="56C2979A" w14:textId="77777777" w:rsidR="00061997" w:rsidRPr="0055733B" w:rsidRDefault="00061997" w:rsidP="00B42BBD">
            <w:pPr>
              <w:jc w:val="thaiDistribute"/>
              <w:rPr>
                <w:rFonts w:ascii="TH SarabunPSK" w:hAnsi="TH SarabunPSK" w:cs="TH SarabunPSK"/>
                <w:sz w:val="28"/>
                <w:szCs w:val="28"/>
                <w:cs/>
              </w:rPr>
            </w:pPr>
          </w:p>
        </w:tc>
        <w:tc>
          <w:tcPr>
            <w:tcW w:w="829" w:type="dxa"/>
          </w:tcPr>
          <w:p w14:paraId="023ECBEF" w14:textId="77777777" w:rsidR="00061997" w:rsidRPr="0055733B" w:rsidRDefault="00061997" w:rsidP="00B42BBD">
            <w:pPr>
              <w:jc w:val="thaiDistribute"/>
              <w:rPr>
                <w:rFonts w:ascii="TH SarabunPSK" w:hAnsi="TH SarabunPSK" w:cs="TH SarabunPSK"/>
                <w:sz w:val="28"/>
                <w:szCs w:val="28"/>
                <w:cs/>
              </w:rPr>
            </w:pPr>
          </w:p>
        </w:tc>
        <w:tc>
          <w:tcPr>
            <w:tcW w:w="745" w:type="dxa"/>
          </w:tcPr>
          <w:p w14:paraId="3E225343" w14:textId="77777777" w:rsidR="00061997" w:rsidRPr="0055733B" w:rsidRDefault="00061997" w:rsidP="00B42BBD">
            <w:pPr>
              <w:jc w:val="thaiDistribute"/>
              <w:rPr>
                <w:rFonts w:ascii="TH SarabunPSK" w:hAnsi="TH SarabunPSK" w:cs="TH SarabunPSK"/>
                <w:sz w:val="28"/>
                <w:szCs w:val="28"/>
                <w:cs/>
              </w:rPr>
            </w:pPr>
          </w:p>
        </w:tc>
        <w:tc>
          <w:tcPr>
            <w:tcW w:w="677" w:type="dxa"/>
          </w:tcPr>
          <w:p w14:paraId="45E0F71A" w14:textId="77777777" w:rsidR="00061997" w:rsidRPr="0055733B" w:rsidRDefault="00061997" w:rsidP="00B42BBD">
            <w:pPr>
              <w:jc w:val="thaiDistribute"/>
              <w:rPr>
                <w:rFonts w:ascii="TH SarabunPSK" w:hAnsi="TH SarabunPSK" w:cs="TH SarabunPSK"/>
                <w:sz w:val="28"/>
                <w:szCs w:val="28"/>
                <w:cs/>
              </w:rPr>
            </w:pPr>
          </w:p>
        </w:tc>
        <w:tc>
          <w:tcPr>
            <w:tcW w:w="682" w:type="dxa"/>
          </w:tcPr>
          <w:p w14:paraId="62746F0B" w14:textId="77777777" w:rsidR="00061997" w:rsidRPr="0055733B" w:rsidRDefault="00061997" w:rsidP="00B42BBD">
            <w:pPr>
              <w:jc w:val="thaiDistribute"/>
              <w:rPr>
                <w:rFonts w:ascii="TH SarabunPSK" w:hAnsi="TH SarabunPSK" w:cs="TH SarabunPSK"/>
                <w:sz w:val="28"/>
                <w:szCs w:val="28"/>
                <w:cs/>
              </w:rPr>
            </w:pPr>
          </w:p>
        </w:tc>
        <w:tc>
          <w:tcPr>
            <w:tcW w:w="680" w:type="dxa"/>
          </w:tcPr>
          <w:p w14:paraId="27D4E798"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24310F28" w14:textId="77777777" w:rsidTr="00955503">
        <w:tc>
          <w:tcPr>
            <w:tcW w:w="4482" w:type="dxa"/>
            <w:gridSpan w:val="2"/>
          </w:tcPr>
          <w:p w14:paraId="0970A89D"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b/>
                <w:bCs/>
                <w:sz w:val="28"/>
                <w:szCs w:val="28"/>
              </w:rPr>
              <w:t>Module: Technology and Innovation in Horticulture Production</w:t>
            </w:r>
          </w:p>
        </w:tc>
        <w:tc>
          <w:tcPr>
            <w:tcW w:w="677" w:type="dxa"/>
          </w:tcPr>
          <w:p w14:paraId="420151F2" w14:textId="77777777" w:rsidR="00061997" w:rsidRPr="0055733B" w:rsidRDefault="00061997" w:rsidP="00B42BBD">
            <w:pPr>
              <w:jc w:val="thaiDistribute"/>
              <w:rPr>
                <w:rFonts w:ascii="TH SarabunPSK" w:hAnsi="TH SarabunPSK" w:cs="TH SarabunPSK"/>
                <w:sz w:val="28"/>
                <w:szCs w:val="28"/>
                <w:cs/>
              </w:rPr>
            </w:pPr>
          </w:p>
        </w:tc>
        <w:tc>
          <w:tcPr>
            <w:tcW w:w="829" w:type="dxa"/>
          </w:tcPr>
          <w:p w14:paraId="47B1929F" w14:textId="77777777" w:rsidR="00061997" w:rsidRPr="0055733B" w:rsidRDefault="00061997" w:rsidP="00B42BBD">
            <w:pPr>
              <w:jc w:val="thaiDistribute"/>
              <w:rPr>
                <w:rFonts w:ascii="TH SarabunPSK" w:hAnsi="TH SarabunPSK" w:cs="TH SarabunPSK"/>
                <w:sz w:val="28"/>
                <w:szCs w:val="28"/>
                <w:cs/>
              </w:rPr>
            </w:pPr>
          </w:p>
        </w:tc>
        <w:tc>
          <w:tcPr>
            <w:tcW w:w="745" w:type="dxa"/>
          </w:tcPr>
          <w:p w14:paraId="0252B236" w14:textId="77777777" w:rsidR="00061997" w:rsidRPr="0055733B" w:rsidRDefault="00061997" w:rsidP="00B42BBD">
            <w:pPr>
              <w:jc w:val="thaiDistribute"/>
              <w:rPr>
                <w:rFonts w:ascii="TH SarabunPSK" w:hAnsi="TH SarabunPSK" w:cs="TH SarabunPSK"/>
                <w:sz w:val="28"/>
                <w:szCs w:val="28"/>
                <w:cs/>
              </w:rPr>
            </w:pPr>
          </w:p>
        </w:tc>
        <w:tc>
          <w:tcPr>
            <w:tcW w:w="677" w:type="dxa"/>
          </w:tcPr>
          <w:p w14:paraId="398B69EE" w14:textId="77777777" w:rsidR="00061997" w:rsidRPr="0055733B" w:rsidRDefault="00061997" w:rsidP="00B42BBD">
            <w:pPr>
              <w:jc w:val="thaiDistribute"/>
              <w:rPr>
                <w:rFonts w:ascii="TH SarabunPSK" w:hAnsi="TH SarabunPSK" w:cs="TH SarabunPSK"/>
                <w:sz w:val="28"/>
                <w:szCs w:val="28"/>
                <w:cs/>
              </w:rPr>
            </w:pPr>
          </w:p>
        </w:tc>
        <w:tc>
          <w:tcPr>
            <w:tcW w:w="682" w:type="dxa"/>
          </w:tcPr>
          <w:p w14:paraId="346B9EAA" w14:textId="77777777" w:rsidR="00061997" w:rsidRPr="0055733B" w:rsidRDefault="00061997" w:rsidP="00B42BBD">
            <w:pPr>
              <w:jc w:val="thaiDistribute"/>
              <w:rPr>
                <w:rFonts w:ascii="TH SarabunPSK" w:hAnsi="TH SarabunPSK" w:cs="TH SarabunPSK"/>
                <w:sz w:val="28"/>
                <w:szCs w:val="28"/>
                <w:cs/>
              </w:rPr>
            </w:pPr>
          </w:p>
        </w:tc>
        <w:tc>
          <w:tcPr>
            <w:tcW w:w="680" w:type="dxa"/>
          </w:tcPr>
          <w:p w14:paraId="1FB2AA04"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3B403442" w14:textId="77777777" w:rsidTr="00955503">
        <w:tc>
          <w:tcPr>
            <w:tcW w:w="1271" w:type="dxa"/>
          </w:tcPr>
          <w:p w14:paraId="091F31C0"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11106281</w:t>
            </w:r>
          </w:p>
        </w:tc>
        <w:tc>
          <w:tcPr>
            <w:tcW w:w="3211" w:type="dxa"/>
          </w:tcPr>
          <w:p w14:paraId="0CC4396B"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หลักการและเทคโนโลยีในการผลิตพืชสวน</w:t>
            </w:r>
          </w:p>
        </w:tc>
        <w:tc>
          <w:tcPr>
            <w:tcW w:w="677" w:type="dxa"/>
          </w:tcPr>
          <w:p w14:paraId="5EDB66D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2205C71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52B4580F"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6BA31DF3" w14:textId="77777777" w:rsidR="00061997" w:rsidRPr="0055733B" w:rsidRDefault="00061997" w:rsidP="00B42BBD">
            <w:pPr>
              <w:jc w:val="thaiDistribute"/>
              <w:rPr>
                <w:rFonts w:ascii="TH SarabunPSK" w:hAnsi="TH SarabunPSK" w:cs="TH SarabunPSK"/>
                <w:sz w:val="28"/>
                <w:szCs w:val="28"/>
                <w:cs/>
              </w:rPr>
            </w:pPr>
          </w:p>
        </w:tc>
        <w:tc>
          <w:tcPr>
            <w:tcW w:w="682" w:type="dxa"/>
          </w:tcPr>
          <w:p w14:paraId="6BC0DFB2" w14:textId="77777777" w:rsidR="00061997" w:rsidRPr="0055733B" w:rsidRDefault="00061997" w:rsidP="00B42BBD">
            <w:pPr>
              <w:jc w:val="thaiDistribute"/>
              <w:rPr>
                <w:rFonts w:ascii="TH SarabunPSK" w:hAnsi="TH SarabunPSK" w:cs="TH SarabunPSK"/>
                <w:sz w:val="28"/>
                <w:szCs w:val="28"/>
                <w:cs/>
              </w:rPr>
            </w:pPr>
          </w:p>
        </w:tc>
        <w:tc>
          <w:tcPr>
            <w:tcW w:w="680" w:type="dxa"/>
          </w:tcPr>
          <w:p w14:paraId="6152A992"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2FF09639" w14:textId="77777777" w:rsidTr="00955503">
        <w:tc>
          <w:tcPr>
            <w:tcW w:w="1271" w:type="dxa"/>
          </w:tcPr>
          <w:p w14:paraId="2921A93C"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11106282</w:t>
            </w:r>
          </w:p>
        </w:tc>
        <w:tc>
          <w:tcPr>
            <w:tcW w:w="3211" w:type="dxa"/>
          </w:tcPr>
          <w:p w14:paraId="0B6633CC"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เทคโนโลยีและนวัตกรรมในการผลิตพืชสวน</w:t>
            </w:r>
          </w:p>
        </w:tc>
        <w:tc>
          <w:tcPr>
            <w:tcW w:w="677" w:type="dxa"/>
          </w:tcPr>
          <w:p w14:paraId="6ADDDA2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5C06B0C1"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07B7CAF0"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30F0FF1A" w14:textId="77777777" w:rsidR="00061997" w:rsidRPr="0055733B" w:rsidRDefault="00061997" w:rsidP="00B42BBD">
            <w:pPr>
              <w:jc w:val="thaiDistribute"/>
              <w:rPr>
                <w:rFonts w:ascii="TH SarabunPSK" w:hAnsi="TH SarabunPSK" w:cs="TH SarabunPSK"/>
                <w:sz w:val="28"/>
                <w:szCs w:val="28"/>
                <w:cs/>
              </w:rPr>
            </w:pPr>
          </w:p>
        </w:tc>
        <w:tc>
          <w:tcPr>
            <w:tcW w:w="682" w:type="dxa"/>
          </w:tcPr>
          <w:p w14:paraId="28775ED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067E222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7BD4C64E" w14:textId="77777777" w:rsidTr="00955503">
        <w:tc>
          <w:tcPr>
            <w:tcW w:w="1271" w:type="dxa"/>
          </w:tcPr>
          <w:p w14:paraId="3BBFC5B3"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11106283</w:t>
            </w:r>
          </w:p>
        </w:tc>
        <w:tc>
          <w:tcPr>
            <w:tcW w:w="3211" w:type="dxa"/>
          </w:tcPr>
          <w:p w14:paraId="47103852"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เทคโนโลยีและนวัตกรรมการจัดการแปรรูปและเพิ่มมูลค่าพืชสวน</w:t>
            </w:r>
          </w:p>
        </w:tc>
        <w:tc>
          <w:tcPr>
            <w:tcW w:w="677" w:type="dxa"/>
          </w:tcPr>
          <w:p w14:paraId="544D88E4"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3D896A4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5BBEB1E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3DBCE1A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1228EC74" w14:textId="77777777" w:rsidR="00061997" w:rsidRPr="0055733B" w:rsidRDefault="00061997" w:rsidP="00B42BBD">
            <w:pPr>
              <w:jc w:val="thaiDistribute"/>
              <w:rPr>
                <w:rFonts w:ascii="TH SarabunPSK" w:hAnsi="TH SarabunPSK" w:cs="TH SarabunPSK"/>
                <w:sz w:val="28"/>
                <w:szCs w:val="28"/>
                <w:cs/>
              </w:rPr>
            </w:pPr>
          </w:p>
        </w:tc>
        <w:tc>
          <w:tcPr>
            <w:tcW w:w="680" w:type="dxa"/>
          </w:tcPr>
          <w:p w14:paraId="4703E77F"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74E4DB3F" w14:textId="77777777" w:rsidTr="00955503">
        <w:tc>
          <w:tcPr>
            <w:tcW w:w="1271" w:type="dxa"/>
          </w:tcPr>
          <w:p w14:paraId="2CC89001"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11106284</w:t>
            </w:r>
          </w:p>
        </w:tc>
        <w:tc>
          <w:tcPr>
            <w:tcW w:w="3211" w:type="dxa"/>
          </w:tcPr>
          <w:p w14:paraId="25493EF9"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การฝึกประสบการณ์วิชาชีพด้านเทคโนโลยีและนวัตกรรมการผลิตพืชสวน</w:t>
            </w:r>
          </w:p>
        </w:tc>
        <w:tc>
          <w:tcPr>
            <w:tcW w:w="677" w:type="dxa"/>
          </w:tcPr>
          <w:p w14:paraId="06018A50"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0423C6D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6B905DF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1C72364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649948B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678859A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4FC33470" w14:textId="77777777" w:rsidTr="00955503">
        <w:tc>
          <w:tcPr>
            <w:tcW w:w="4482" w:type="dxa"/>
            <w:gridSpan w:val="2"/>
          </w:tcPr>
          <w:p w14:paraId="0ABBEFD5"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r w:rsidRPr="0055733B">
              <w:rPr>
                <w:rFonts w:ascii="TH SarabunPSK" w:hAnsi="TH SarabunPSK" w:cs="TH SarabunPSK"/>
                <w:b/>
                <w:bCs/>
                <w:sz w:val="28"/>
                <w:szCs w:val="28"/>
                <w:cs/>
              </w:rPr>
              <w:t>เทคโนโลยีและนวัตกรรมการผลิตพืชสมุนไพร</w:t>
            </w:r>
          </w:p>
        </w:tc>
        <w:tc>
          <w:tcPr>
            <w:tcW w:w="677" w:type="dxa"/>
          </w:tcPr>
          <w:p w14:paraId="66EC803D" w14:textId="77777777" w:rsidR="00061997" w:rsidRPr="0055733B" w:rsidRDefault="00061997" w:rsidP="00B42BBD">
            <w:pPr>
              <w:jc w:val="thaiDistribute"/>
              <w:rPr>
                <w:rFonts w:ascii="TH SarabunPSK" w:hAnsi="TH SarabunPSK" w:cs="TH SarabunPSK"/>
                <w:sz w:val="28"/>
                <w:szCs w:val="28"/>
                <w:cs/>
              </w:rPr>
            </w:pPr>
          </w:p>
        </w:tc>
        <w:tc>
          <w:tcPr>
            <w:tcW w:w="829" w:type="dxa"/>
          </w:tcPr>
          <w:p w14:paraId="1A009767" w14:textId="77777777" w:rsidR="00061997" w:rsidRPr="0055733B" w:rsidRDefault="00061997" w:rsidP="00B42BBD">
            <w:pPr>
              <w:jc w:val="thaiDistribute"/>
              <w:rPr>
                <w:rFonts w:ascii="TH SarabunPSK" w:hAnsi="TH SarabunPSK" w:cs="TH SarabunPSK"/>
                <w:sz w:val="28"/>
                <w:szCs w:val="28"/>
                <w:cs/>
              </w:rPr>
            </w:pPr>
          </w:p>
        </w:tc>
        <w:tc>
          <w:tcPr>
            <w:tcW w:w="745" w:type="dxa"/>
          </w:tcPr>
          <w:p w14:paraId="23BD0BD5" w14:textId="77777777" w:rsidR="00061997" w:rsidRPr="0055733B" w:rsidRDefault="00061997" w:rsidP="00B42BBD">
            <w:pPr>
              <w:jc w:val="thaiDistribute"/>
              <w:rPr>
                <w:rFonts w:ascii="TH SarabunPSK" w:hAnsi="TH SarabunPSK" w:cs="TH SarabunPSK"/>
                <w:sz w:val="28"/>
                <w:szCs w:val="28"/>
                <w:cs/>
              </w:rPr>
            </w:pPr>
          </w:p>
        </w:tc>
        <w:tc>
          <w:tcPr>
            <w:tcW w:w="677" w:type="dxa"/>
          </w:tcPr>
          <w:p w14:paraId="267BB3CF" w14:textId="77777777" w:rsidR="00061997" w:rsidRPr="0055733B" w:rsidRDefault="00061997" w:rsidP="00B42BBD">
            <w:pPr>
              <w:jc w:val="thaiDistribute"/>
              <w:rPr>
                <w:rFonts w:ascii="TH SarabunPSK" w:hAnsi="TH SarabunPSK" w:cs="TH SarabunPSK"/>
                <w:sz w:val="28"/>
                <w:szCs w:val="28"/>
                <w:cs/>
              </w:rPr>
            </w:pPr>
          </w:p>
        </w:tc>
        <w:tc>
          <w:tcPr>
            <w:tcW w:w="682" w:type="dxa"/>
          </w:tcPr>
          <w:p w14:paraId="72ADE656" w14:textId="77777777" w:rsidR="00061997" w:rsidRPr="0055733B" w:rsidRDefault="00061997" w:rsidP="00B42BBD">
            <w:pPr>
              <w:jc w:val="thaiDistribute"/>
              <w:rPr>
                <w:rFonts w:ascii="TH SarabunPSK" w:hAnsi="TH SarabunPSK" w:cs="TH SarabunPSK"/>
                <w:sz w:val="28"/>
                <w:szCs w:val="28"/>
                <w:cs/>
              </w:rPr>
            </w:pPr>
          </w:p>
        </w:tc>
        <w:tc>
          <w:tcPr>
            <w:tcW w:w="680" w:type="dxa"/>
          </w:tcPr>
          <w:p w14:paraId="146A5ECA"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00C95290" w14:textId="77777777" w:rsidTr="00955503">
        <w:tc>
          <w:tcPr>
            <w:tcW w:w="4482" w:type="dxa"/>
            <w:gridSpan w:val="2"/>
          </w:tcPr>
          <w:p w14:paraId="0EBF8A5A"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b/>
                <w:bCs/>
                <w:sz w:val="28"/>
                <w:szCs w:val="28"/>
              </w:rPr>
              <w:t>Module: Technology and Innovation in Medicinal Plant Production</w:t>
            </w:r>
          </w:p>
        </w:tc>
        <w:tc>
          <w:tcPr>
            <w:tcW w:w="677" w:type="dxa"/>
          </w:tcPr>
          <w:p w14:paraId="652B541E" w14:textId="77777777" w:rsidR="00061997" w:rsidRPr="0055733B" w:rsidRDefault="00061997" w:rsidP="00B42BBD">
            <w:pPr>
              <w:jc w:val="thaiDistribute"/>
              <w:rPr>
                <w:rFonts w:ascii="TH SarabunPSK" w:hAnsi="TH SarabunPSK" w:cs="TH SarabunPSK"/>
                <w:sz w:val="28"/>
                <w:szCs w:val="28"/>
                <w:cs/>
              </w:rPr>
            </w:pPr>
          </w:p>
        </w:tc>
        <w:tc>
          <w:tcPr>
            <w:tcW w:w="829" w:type="dxa"/>
          </w:tcPr>
          <w:p w14:paraId="4A46F04B" w14:textId="77777777" w:rsidR="00061997" w:rsidRPr="0055733B" w:rsidRDefault="00061997" w:rsidP="00B42BBD">
            <w:pPr>
              <w:jc w:val="thaiDistribute"/>
              <w:rPr>
                <w:rFonts w:ascii="TH SarabunPSK" w:hAnsi="TH SarabunPSK" w:cs="TH SarabunPSK"/>
                <w:sz w:val="28"/>
                <w:szCs w:val="28"/>
                <w:cs/>
              </w:rPr>
            </w:pPr>
          </w:p>
        </w:tc>
        <w:tc>
          <w:tcPr>
            <w:tcW w:w="745" w:type="dxa"/>
          </w:tcPr>
          <w:p w14:paraId="1E7D4E95" w14:textId="77777777" w:rsidR="00061997" w:rsidRPr="0055733B" w:rsidRDefault="00061997" w:rsidP="00B42BBD">
            <w:pPr>
              <w:jc w:val="thaiDistribute"/>
              <w:rPr>
                <w:rFonts w:ascii="TH SarabunPSK" w:hAnsi="TH SarabunPSK" w:cs="TH SarabunPSK"/>
                <w:sz w:val="28"/>
                <w:szCs w:val="28"/>
                <w:cs/>
              </w:rPr>
            </w:pPr>
          </w:p>
        </w:tc>
        <w:tc>
          <w:tcPr>
            <w:tcW w:w="677" w:type="dxa"/>
          </w:tcPr>
          <w:p w14:paraId="483C5BBB" w14:textId="77777777" w:rsidR="00061997" w:rsidRPr="0055733B" w:rsidRDefault="00061997" w:rsidP="00B42BBD">
            <w:pPr>
              <w:jc w:val="thaiDistribute"/>
              <w:rPr>
                <w:rFonts w:ascii="TH SarabunPSK" w:hAnsi="TH SarabunPSK" w:cs="TH SarabunPSK"/>
                <w:sz w:val="28"/>
                <w:szCs w:val="28"/>
                <w:cs/>
              </w:rPr>
            </w:pPr>
          </w:p>
        </w:tc>
        <w:tc>
          <w:tcPr>
            <w:tcW w:w="682" w:type="dxa"/>
          </w:tcPr>
          <w:p w14:paraId="4E97F837" w14:textId="77777777" w:rsidR="00061997" w:rsidRPr="0055733B" w:rsidRDefault="00061997" w:rsidP="00B42BBD">
            <w:pPr>
              <w:jc w:val="thaiDistribute"/>
              <w:rPr>
                <w:rFonts w:ascii="TH SarabunPSK" w:hAnsi="TH SarabunPSK" w:cs="TH SarabunPSK"/>
                <w:sz w:val="28"/>
                <w:szCs w:val="28"/>
                <w:cs/>
              </w:rPr>
            </w:pPr>
          </w:p>
        </w:tc>
        <w:tc>
          <w:tcPr>
            <w:tcW w:w="680" w:type="dxa"/>
          </w:tcPr>
          <w:p w14:paraId="371A234F"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19C9083A" w14:textId="77777777" w:rsidTr="00955503">
        <w:tc>
          <w:tcPr>
            <w:tcW w:w="1271" w:type="dxa"/>
          </w:tcPr>
          <w:p w14:paraId="46710F04"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11106291</w:t>
            </w:r>
          </w:p>
        </w:tc>
        <w:tc>
          <w:tcPr>
            <w:tcW w:w="3211" w:type="dxa"/>
          </w:tcPr>
          <w:p w14:paraId="7A59E8D6"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หลักการและเทคโนโลยีในการผลิตพืชสมุนไพร</w:t>
            </w:r>
          </w:p>
        </w:tc>
        <w:tc>
          <w:tcPr>
            <w:tcW w:w="677" w:type="dxa"/>
          </w:tcPr>
          <w:p w14:paraId="664663FC"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3576995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21E5231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6E807263" w14:textId="77777777" w:rsidR="00061997" w:rsidRPr="0055733B" w:rsidRDefault="00061997" w:rsidP="00B42BBD">
            <w:pPr>
              <w:jc w:val="thaiDistribute"/>
              <w:rPr>
                <w:rFonts w:ascii="TH SarabunPSK" w:hAnsi="TH SarabunPSK" w:cs="TH SarabunPSK"/>
                <w:sz w:val="28"/>
                <w:szCs w:val="28"/>
                <w:cs/>
              </w:rPr>
            </w:pPr>
          </w:p>
        </w:tc>
        <w:tc>
          <w:tcPr>
            <w:tcW w:w="682" w:type="dxa"/>
          </w:tcPr>
          <w:p w14:paraId="50B126EA" w14:textId="77777777" w:rsidR="00061997" w:rsidRPr="0055733B" w:rsidRDefault="00061997" w:rsidP="00B42BBD">
            <w:pPr>
              <w:jc w:val="thaiDistribute"/>
              <w:rPr>
                <w:rFonts w:ascii="TH SarabunPSK" w:hAnsi="TH SarabunPSK" w:cs="TH SarabunPSK"/>
                <w:sz w:val="28"/>
                <w:szCs w:val="28"/>
                <w:cs/>
              </w:rPr>
            </w:pPr>
          </w:p>
        </w:tc>
        <w:tc>
          <w:tcPr>
            <w:tcW w:w="680" w:type="dxa"/>
          </w:tcPr>
          <w:p w14:paraId="372ECF07"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0B7A00A9" w14:textId="77777777" w:rsidTr="00955503">
        <w:tc>
          <w:tcPr>
            <w:tcW w:w="1271" w:type="dxa"/>
          </w:tcPr>
          <w:p w14:paraId="504D53E3"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11106292</w:t>
            </w:r>
          </w:p>
        </w:tc>
        <w:tc>
          <w:tcPr>
            <w:tcW w:w="3211" w:type="dxa"/>
          </w:tcPr>
          <w:p w14:paraId="41981BDC"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เทคโนโลยีและนวัตกรรมในการผลิตพืชสมุนไพร</w:t>
            </w:r>
          </w:p>
        </w:tc>
        <w:tc>
          <w:tcPr>
            <w:tcW w:w="677" w:type="dxa"/>
          </w:tcPr>
          <w:p w14:paraId="03718C1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3617CE3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4A4E9328"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43703F72" w14:textId="77777777" w:rsidR="00061997" w:rsidRPr="0055733B" w:rsidRDefault="00061997" w:rsidP="00B42BBD">
            <w:pPr>
              <w:jc w:val="thaiDistribute"/>
              <w:rPr>
                <w:rFonts w:ascii="TH SarabunPSK" w:hAnsi="TH SarabunPSK" w:cs="TH SarabunPSK"/>
                <w:sz w:val="28"/>
                <w:szCs w:val="28"/>
                <w:cs/>
              </w:rPr>
            </w:pPr>
          </w:p>
        </w:tc>
        <w:tc>
          <w:tcPr>
            <w:tcW w:w="682" w:type="dxa"/>
          </w:tcPr>
          <w:p w14:paraId="443ED10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38E6DB5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625EE4AB" w14:textId="77777777" w:rsidTr="00955503">
        <w:tc>
          <w:tcPr>
            <w:tcW w:w="1271" w:type="dxa"/>
          </w:tcPr>
          <w:p w14:paraId="62781BA0"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11106293</w:t>
            </w:r>
          </w:p>
        </w:tc>
        <w:tc>
          <w:tcPr>
            <w:tcW w:w="3211" w:type="dxa"/>
          </w:tcPr>
          <w:p w14:paraId="34C8A6DC"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เทคโนโลยีและนวัตกรรมการจัดการแปรรูปและเพิ่มมูลค่าพืชสมุนไพร</w:t>
            </w:r>
          </w:p>
        </w:tc>
        <w:tc>
          <w:tcPr>
            <w:tcW w:w="677" w:type="dxa"/>
          </w:tcPr>
          <w:p w14:paraId="10B628A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37435E1F"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2E7EACF8"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4CBE7A8A" w14:textId="77777777" w:rsidR="00061997" w:rsidRPr="0055733B" w:rsidRDefault="00061997" w:rsidP="00B42BBD">
            <w:pPr>
              <w:jc w:val="thaiDistribute"/>
              <w:rPr>
                <w:rFonts w:ascii="TH SarabunPSK" w:hAnsi="TH SarabunPSK" w:cs="TH SarabunPSK"/>
                <w:sz w:val="28"/>
                <w:szCs w:val="28"/>
                <w:cs/>
              </w:rPr>
            </w:pPr>
          </w:p>
        </w:tc>
        <w:tc>
          <w:tcPr>
            <w:tcW w:w="682" w:type="dxa"/>
          </w:tcPr>
          <w:p w14:paraId="426FCECF" w14:textId="77777777" w:rsidR="00061997" w:rsidRPr="0055733B" w:rsidRDefault="00061997" w:rsidP="00B42BBD">
            <w:pPr>
              <w:jc w:val="thaiDistribute"/>
              <w:rPr>
                <w:rFonts w:ascii="TH SarabunPSK" w:hAnsi="TH SarabunPSK" w:cs="TH SarabunPSK"/>
                <w:sz w:val="28"/>
                <w:szCs w:val="28"/>
                <w:cs/>
              </w:rPr>
            </w:pPr>
          </w:p>
        </w:tc>
        <w:tc>
          <w:tcPr>
            <w:tcW w:w="680" w:type="dxa"/>
          </w:tcPr>
          <w:p w14:paraId="565DAA66"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17892B87" w14:textId="77777777" w:rsidTr="00955503">
        <w:tc>
          <w:tcPr>
            <w:tcW w:w="1271" w:type="dxa"/>
          </w:tcPr>
          <w:p w14:paraId="6D775740"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lastRenderedPageBreak/>
              <w:t>11106294</w:t>
            </w:r>
          </w:p>
        </w:tc>
        <w:tc>
          <w:tcPr>
            <w:tcW w:w="3211" w:type="dxa"/>
          </w:tcPr>
          <w:p w14:paraId="165B1801"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การฝึกประสบการณ์วิชาชีพด้านเทคโนโลยีและนวัตกรรมการผลิตพืชสมุนไพร</w:t>
            </w:r>
          </w:p>
        </w:tc>
        <w:tc>
          <w:tcPr>
            <w:tcW w:w="677" w:type="dxa"/>
          </w:tcPr>
          <w:p w14:paraId="3FB4AB9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11288A4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5B4E1412"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5D64D28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7FEE4728"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732CC4DC"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bl>
    <w:p w14:paraId="04579A69" w14:textId="77777777" w:rsidR="00061997" w:rsidRPr="0055733B" w:rsidRDefault="00061997" w:rsidP="00B42BBD">
      <w:pPr>
        <w:pStyle w:val="af"/>
        <w:jc w:val="thaiDistribute"/>
        <w:rPr>
          <w:rFonts w:ascii="TH SarabunPSK" w:hAnsi="TH SarabunPSK" w:cs="TH SarabunPSK"/>
          <w:b/>
          <w:bCs/>
          <w:sz w:val="28"/>
        </w:rPr>
      </w:pPr>
      <w:r w:rsidRPr="0055733B">
        <w:rPr>
          <w:rFonts w:ascii="TH SarabunPSK" w:hAnsi="TH SarabunPSK" w:cs="TH SarabunPSK"/>
          <w:b/>
          <w:bCs/>
          <w:sz w:val="28"/>
          <w:cs/>
        </w:rPr>
        <w:tab/>
      </w:r>
    </w:p>
    <w:p w14:paraId="2FCB62BF" w14:textId="4EF0EEB1" w:rsidR="00061997"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 xml:space="preserve">ซึ่งอาจารย์ผู้รับผิดชอบหลักสูตรได้ร่วมกันประเมินถึงความสอดคล้องของรายวิชาและ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 xml:space="preserve">ของหลักสูตร หลักสูตรได้พิจารณากำหนดผลการเรียนรู้รายวิชาที่มีความสอดคล้องกับผลการเรียนรู้ระดับหลักสูตรอยู่ในระดับ </w:t>
      </w:r>
      <w:r w:rsidRPr="0055733B">
        <w:rPr>
          <w:rFonts w:ascii="TH SarabunPSK" w:hAnsi="TH SarabunPSK" w:cs="TH SarabunPSK"/>
          <w:sz w:val="32"/>
          <w:szCs w:val="32"/>
        </w:rPr>
        <w:t xml:space="preserve">Deploy </w:t>
      </w:r>
      <w:r w:rsidRPr="0055733B">
        <w:rPr>
          <w:rFonts w:ascii="TH SarabunPSK" w:hAnsi="TH SarabunPSK" w:cs="TH SarabunPSK"/>
          <w:sz w:val="32"/>
          <w:szCs w:val="32"/>
          <w:cs/>
        </w:rPr>
        <w:t xml:space="preserve">โดยรายวิชาที่ได้มีการจัดการเรียนการสอนของหลักสูตรมีการกระจายความสอดคล้องกับ </w:t>
      </w:r>
      <w:r w:rsidRPr="0055733B">
        <w:rPr>
          <w:rFonts w:ascii="TH SarabunPSK" w:hAnsi="TH SarabunPSK" w:cs="TH SarabunPSK"/>
          <w:sz w:val="32"/>
          <w:szCs w:val="32"/>
        </w:rPr>
        <w:t xml:space="preserve">PLOs </w:t>
      </w:r>
    </w:p>
    <w:p w14:paraId="0C01E31B" w14:textId="77777777" w:rsidR="005E4D14" w:rsidRPr="0055733B" w:rsidRDefault="005E4D14" w:rsidP="00B42BBD">
      <w:pPr>
        <w:pStyle w:val="af"/>
        <w:ind w:firstLine="720"/>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237"/>
        <w:gridCol w:w="353"/>
        <w:gridCol w:w="354"/>
        <w:gridCol w:w="468"/>
        <w:gridCol w:w="354"/>
        <w:gridCol w:w="354"/>
        <w:gridCol w:w="354"/>
        <w:gridCol w:w="354"/>
      </w:tblGrid>
      <w:tr w:rsidR="0055733B" w:rsidRPr="0055733B" w14:paraId="30596272" w14:textId="77777777" w:rsidTr="00955503">
        <w:trPr>
          <w:trHeight w:val="437"/>
        </w:trPr>
        <w:tc>
          <w:tcPr>
            <w:tcW w:w="6577" w:type="dxa"/>
          </w:tcPr>
          <w:p w14:paraId="2898007F" w14:textId="77777777" w:rsidR="00061997" w:rsidRPr="0055733B" w:rsidRDefault="00061997" w:rsidP="00A83668">
            <w:pPr>
              <w:tabs>
                <w:tab w:val="left" w:pos="426"/>
                <w:tab w:val="left" w:pos="851"/>
              </w:tabs>
              <w:jc w:val="center"/>
              <w:rPr>
                <w:rFonts w:ascii="TH SarabunPSK" w:hAnsi="TH SarabunPSK" w:cs="TH SarabunPSK"/>
                <w:b/>
                <w:bCs/>
                <w:sz w:val="32"/>
                <w:szCs w:val="32"/>
                <w:cs/>
              </w:rPr>
            </w:pPr>
            <w:r w:rsidRPr="0055733B">
              <w:rPr>
                <w:rFonts w:ascii="TH SarabunPSK" w:hAnsi="TH SarabunPSK" w:cs="TH SarabunPSK"/>
                <w:b/>
                <w:bCs/>
                <w:sz w:val="32"/>
                <w:szCs w:val="32"/>
                <w:cs/>
              </w:rPr>
              <w:t>การประเมินตนเอง</w:t>
            </w:r>
          </w:p>
        </w:tc>
        <w:tc>
          <w:tcPr>
            <w:tcW w:w="355" w:type="dxa"/>
          </w:tcPr>
          <w:p w14:paraId="6A57CA12"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44F00EBF"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4872990B"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6F6604CC"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37D30317"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352A624C"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3609C864"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0244AA13" w14:textId="77777777" w:rsidTr="00955503">
        <w:trPr>
          <w:trHeight w:val="234"/>
        </w:trPr>
        <w:tc>
          <w:tcPr>
            <w:tcW w:w="6577" w:type="dxa"/>
          </w:tcPr>
          <w:p w14:paraId="70227924"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Req.-1.</w:t>
            </w:r>
            <w:r w:rsidRPr="0055733B">
              <w:rPr>
                <w:rFonts w:ascii="TH SarabunPSK" w:hAnsi="TH SarabunPSK" w:cs="TH SarabunPSK" w:hint="cs"/>
                <w:b/>
                <w:bCs/>
                <w:sz w:val="32"/>
                <w:szCs w:val="32"/>
                <w:cs/>
              </w:rPr>
              <w:t>2</w:t>
            </w:r>
            <w:r w:rsidRPr="0055733B">
              <w:rPr>
                <w:rFonts w:ascii="TH SarabunPSK" w:hAnsi="TH SarabunPSK" w:cs="TH SarabunPSK"/>
                <w:b/>
                <w:bCs/>
                <w:sz w:val="32"/>
                <w:szCs w:val="32"/>
              </w:rPr>
              <w:t xml:space="preserve">: </w:t>
            </w:r>
            <w:r w:rsidRPr="0055733B">
              <w:rPr>
                <w:rFonts w:ascii="TH SarabunPSK" w:hAnsi="TH SarabunPSK" w:cs="TH SarabunPSK"/>
                <w:sz w:val="32"/>
                <w:szCs w:val="32"/>
              </w:rPr>
              <w:t xml:space="preserve">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the expected learning outcomes for all </w:t>
            </w:r>
            <w:proofErr w:type="spellStart"/>
            <w:r w:rsidRPr="0055733B">
              <w:rPr>
                <w:rFonts w:ascii="TH SarabunPSK" w:hAnsi="TH SarabunPSK" w:cs="TH SarabunPSK"/>
                <w:sz w:val="32"/>
                <w:szCs w:val="32"/>
              </w:rPr>
              <w:t>coursesare</w:t>
            </w:r>
            <w:proofErr w:type="spellEnd"/>
            <w:r w:rsidRPr="0055733B">
              <w:rPr>
                <w:rFonts w:ascii="TH SarabunPSK" w:hAnsi="TH SarabunPSK" w:cs="TH SarabunPSK"/>
                <w:sz w:val="32"/>
                <w:szCs w:val="32"/>
              </w:rPr>
              <w:t xml:space="preserve"> appropriately formulated and are aligned to the expected </w:t>
            </w:r>
            <w:proofErr w:type="spellStart"/>
            <w:r w:rsidRPr="0055733B">
              <w:rPr>
                <w:rFonts w:ascii="TH SarabunPSK" w:hAnsi="TH SarabunPSK" w:cs="TH SarabunPSK"/>
                <w:sz w:val="32"/>
                <w:szCs w:val="32"/>
              </w:rPr>
              <w:t>learningoutcomes</w:t>
            </w:r>
            <w:proofErr w:type="spellEnd"/>
            <w:r w:rsidRPr="0055733B">
              <w:rPr>
                <w:rFonts w:ascii="TH SarabunPSK" w:hAnsi="TH SarabunPSK" w:cs="TH SarabunPSK"/>
                <w:sz w:val="32"/>
                <w:szCs w:val="32"/>
              </w:rPr>
              <w:t xml:space="preserve"> of 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w:t>
            </w:r>
          </w:p>
        </w:tc>
        <w:tc>
          <w:tcPr>
            <w:tcW w:w="355" w:type="dxa"/>
          </w:tcPr>
          <w:p w14:paraId="758E5016"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6FA35F7D"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69933638"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4F93ED44"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79022B42"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63426FD8"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06C9AED4"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1F3D5114" w14:textId="77777777" w:rsidR="00061997" w:rsidRPr="0055733B" w:rsidRDefault="00061997" w:rsidP="00B42BBD">
      <w:pPr>
        <w:pStyle w:val="af"/>
        <w:jc w:val="thaiDistribute"/>
        <w:rPr>
          <w:rFonts w:ascii="TH SarabunPSK" w:hAnsi="TH SarabunPSK" w:cs="TH SarabunPSK"/>
          <w:b/>
          <w:bCs/>
          <w:sz w:val="32"/>
          <w:szCs w:val="32"/>
        </w:rPr>
      </w:pPr>
    </w:p>
    <w:p w14:paraId="0E5C2C43"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t>1.3</w:t>
      </w:r>
      <w:r w:rsidRPr="0055733B">
        <w:rPr>
          <w:rFonts w:ascii="TH SarabunPSK" w:hAnsi="TH SarabunPSK" w:cs="TH SarabunPSK"/>
          <w:b/>
          <w:bCs/>
          <w:sz w:val="32"/>
          <w:szCs w:val="32"/>
        </w:rPr>
        <w:t xml:space="preserve"> The </w:t>
      </w:r>
      <w:proofErr w:type="spellStart"/>
      <w:r w:rsidRPr="0055733B">
        <w:rPr>
          <w:rFonts w:ascii="TH SarabunPSK" w:hAnsi="TH SarabunPSK" w:cs="TH SarabunPSK"/>
          <w:b/>
          <w:bCs/>
          <w:sz w:val="32"/>
          <w:szCs w:val="32"/>
        </w:rPr>
        <w:t>programme</w:t>
      </w:r>
      <w:proofErr w:type="spellEnd"/>
      <w:r w:rsidRPr="0055733B">
        <w:rPr>
          <w:rFonts w:ascii="TH SarabunPSK" w:hAnsi="TH SarabunPSK" w:cs="TH SarabunPSK"/>
          <w:b/>
          <w:bCs/>
          <w:sz w:val="32"/>
          <w:szCs w:val="32"/>
        </w:rPr>
        <w:t xml:space="preserve"> to show that the expected learning outcomes consist of </w:t>
      </w:r>
      <w:proofErr w:type="spellStart"/>
      <w:r w:rsidRPr="0055733B">
        <w:rPr>
          <w:rFonts w:ascii="TH SarabunPSK" w:hAnsi="TH SarabunPSK" w:cs="TH SarabunPSK"/>
          <w:b/>
          <w:bCs/>
          <w:sz w:val="32"/>
          <w:szCs w:val="32"/>
        </w:rPr>
        <w:t>bothgeneric</w:t>
      </w:r>
      <w:proofErr w:type="spellEnd"/>
      <w:r w:rsidRPr="0055733B">
        <w:rPr>
          <w:rFonts w:ascii="TH SarabunPSK" w:hAnsi="TH SarabunPSK" w:cs="TH SarabunPSK"/>
          <w:b/>
          <w:bCs/>
          <w:sz w:val="32"/>
          <w:szCs w:val="32"/>
        </w:rPr>
        <w:t xml:space="preserve"> outcomes (related to written and oral communication, problem-solving, information technology, teambuilding skills, </w:t>
      </w:r>
      <w:proofErr w:type="spellStart"/>
      <w:r w:rsidRPr="0055733B">
        <w:rPr>
          <w:rFonts w:ascii="TH SarabunPSK" w:hAnsi="TH SarabunPSK" w:cs="TH SarabunPSK"/>
          <w:b/>
          <w:bCs/>
          <w:sz w:val="32"/>
          <w:szCs w:val="32"/>
        </w:rPr>
        <w:t>etc</w:t>
      </w:r>
      <w:proofErr w:type="spellEnd"/>
      <w:r w:rsidRPr="0055733B">
        <w:rPr>
          <w:rFonts w:ascii="TH SarabunPSK" w:hAnsi="TH SarabunPSK" w:cs="TH SarabunPSK"/>
          <w:b/>
          <w:bCs/>
          <w:sz w:val="32"/>
          <w:szCs w:val="32"/>
        </w:rPr>
        <w:t xml:space="preserve">) and subject specific outcomes </w:t>
      </w:r>
      <w:r w:rsidRPr="0055733B">
        <w:rPr>
          <w:rFonts w:ascii="TH SarabunPSK" w:hAnsi="TH SarabunPSK" w:cs="TH SarabunPSK"/>
          <w:b/>
          <w:bCs/>
          <w:sz w:val="32"/>
          <w:szCs w:val="32"/>
          <w:cs/>
        </w:rPr>
        <w:t>(</w:t>
      </w:r>
      <w:r w:rsidRPr="0055733B">
        <w:rPr>
          <w:rFonts w:ascii="TH SarabunPSK" w:hAnsi="TH SarabunPSK" w:cs="TH SarabunPSK"/>
          <w:b/>
          <w:bCs/>
          <w:sz w:val="32"/>
          <w:szCs w:val="32"/>
        </w:rPr>
        <w:t>related to knowledge and skills of the study discipline).</w:t>
      </w:r>
    </w:p>
    <w:p w14:paraId="011AAF1B" w14:textId="71E4DB25" w:rsidR="00061997"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 xml:space="preserve">หลักสูตรฯ ได้พิจารณาความสัมพันธ์และความสอดคล้องของ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 xml:space="preserve">กับ </w:t>
      </w:r>
      <w:r w:rsidRPr="0055733B">
        <w:rPr>
          <w:rFonts w:ascii="TH SarabunPSK" w:hAnsi="TH SarabunPSK" w:cs="TH SarabunPSK"/>
          <w:sz w:val="32"/>
          <w:szCs w:val="32"/>
        </w:rPr>
        <w:t xml:space="preserve">Specific LO Generic LO </w:t>
      </w:r>
      <w:r w:rsidRPr="0055733B">
        <w:rPr>
          <w:rFonts w:ascii="TH SarabunPSK" w:hAnsi="TH SarabunPSK" w:cs="TH SarabunPSK"/>
          <w:sz w:val="32"/>
          <w:szCs w:val="32"/>
          <w:cs/>
        </w:rPr>
        <w:t xml:space="preserve">และ </w:t>
      </w:r>
      <w:r w:rsidRPr="0055733B">
        <w:rPr>
          <w:rFonts w:ascii="TH SarabunPSK" w:hAnsi="TH SarabunPSK" w:cs="TH SarabunPSK"/>
          <w:sz w:val="32"/>
          <w:szCs w:val="32"/>
        </w:rPr>
        <w:t xml:space="preserve">level </w:t>
      </w:r>
      <w:r w:rsidRPr="0055733B">
        <w:rPr>
          <w:rFonts w:ascii="TH SarabunPSK" w:hAnsi="TH SarabunPSK" w:cs="TH SarabunPSK"/>
          <w:sz w:val="32"/>
          <w:szCs w:val="32"/>
          <w:cs/>
        </w:rPr>
        <w:t>ของการเรียนรู้ โดยหลักสูตรมีการพิจารณาอย่างรอบคอบและให้ความสำคัญในผลการเรียนรู้ที่คาดหวังครอบคลุมทั้งความรู้และทักษะทั่วไป รวมถึงความรู้และทักษะเฉพาะทางดังแสดงในตารางแสดงความสอดคล้องของ</w:t>
      </w:r>
      <w:r w:rsidRPr="0055733B">
        <w:rPr>
          <w:rFonts w:ascii="TH SarabunPSK" w:hAnsi="TH SarabunPSK" w:cs="TH SarabunPSK"/>
          <w:sz w:val="32"/>
          <w:szCs w:val="32"/>
        </w:rPr>
        <w:t xml:space="preserve"> PLOs </w:t>
      </w:r>
      <w:r w:rsidRPr="0055733B">
        <w:rPr>
          <w:rFonts w:ascii="TH SarabunPSK" w:hAnsi="TH SarabunPSK" w:cs="TH SarabunPSK"/>
          <w:sz w:val="32"/>
          <w:szCs w:val="32"/>
          <w:cs/>
        </w:rPr>
        <w:t xml:space="preserve">กับ </w:t>
      </w:r>
      <w:r w:rsidRPr="0055733B">
        <w:rPr>
          <w:rFonts w:ascii="TH SarabunPSK" w:hAnsi="TH SarabunPSK" w:cs="TH SarabunPSK"/>
          <w:sz w:val="32"/>
          <w:szCs w:val="32"/>
        </w:rPr>
        <w:t xml:space="preserve">GLO </w:t>
      </w:r>
      <w:r w:rsidRPr="0055733B">
        <w:rPr>
          <w:rFonts w:ascii="TH SarabunPSK" w:hAnsi="TH SarabunPSK" w:cs="TH SarabunPSK"/>
          <w:sz w:val="32"/>
          <w:szCs w:val="32"/>
          <w:cs/>
        </w:rPr>
        <w:t xml:space="preserve">และ </w:t>
      </w:r>
      <w:r w:rsidRPr="0055733B">
        <w:rPr>
          <w:rFonts w:ascii="TH SarabunPSK" w:hAnsi="TH SarabunPSK" w:cs="TH SarabunPSK"/>
          <w:sz w:val="32"/>
          <w:szCs w:val="32"/>
        </w:rPr>
        <w:t xml:space="preserve">SLO </w:t>
      </w:r>
      <w:r w:rsidRPr="0055733B">
        <w:rPr>
          <w:rFonts w:ascii="TH SarabunPSK" w:hAnsi="TH SarabunPSK" w:cs="TH SarabunPSK"/>
          <w:sz w:val="32"/>
          <w:szCs w:val="32"/>
          <w:cs/>
        </w:rPr>
        <w:t xml:space="preserve">อีกทั้งได้แสดงระดับของการเรียนรู้สำหรับ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 xml:space="preserve">ในแต่ละข้อตั้งแต่ระดับ </w:t>
      </w:r>
      <w:r w:rsidRPr="0055733B">
        <w:rPr>
          <w:rFonts w:ascii="TH SarabunPSK" w:hAnsi="TH SarabunPSK" w:cs="TH SarabunPSK"/>
          <w:sz w:val="32"/>
          <w:szCs w:val="32"/>
        </w:rPr>
        <w:t xml:space="preserve">Remembering / Understanding </w:t>
      </w:r>
      <w:r w:rsidRPr="0055733B">
        <w:rPr>
          <w:rFonts w:ascii="TH SarabunPSK" w:hAnsi="TH SarabunPSK" w:cs="TH SarabunPSK"/>
          <w:sz w:val="32"/>
          <w:szCs w:val="32"/>
          <w:cs/>
        </w:rPr>
        <w:t xml:space="preserve">จนถึงระดับ </w:t>
      </w:r>
      <w:r w:rsidRPr="0055733B">
        <w:rPr>
          <w:rFonts w:ascii="TH SarabunPSK" w:hAnsi="TH SarabunPSK" w:cs="TH SarabunPSK"/>
          <w:sz w:val="32"/>
          <w:szCs w:val="32"/>
        </w:rPr>
        <w:t>Evaluating / Creating</w:t>
      </w:r>
    </w:p>
    <w:p w14:paraId="73B80C7B" w14:textId="77777777" w:rsidR="00BF5C2D" w:rsidRPr="0055733B" w:rsidRDefault="00BF5C2D" w:rsidP="00B42BBD">
      <w:pPr>
        <w:pStyle w:val="af"/>
        <w:ind w:firstLine="720"/>
        <w:jc w:val="thaiDistribute"/>
        <w:rPr>
          <w:rFonts w:ascii="TH SarabunPSK" w:hAnsi="TH SarabunPSK" w:cs="TH SarabunPSK"/>
          <w:sz w:val="32"/>
          <w:szCs w:val="32"/>
        </w:rPr>
      </w:pPr>
    </w:p>
    <w:p w14:paraId="77BC4B17" w14:textId="77777777" w:rsidR="00061997" w:rsidRPr="0055733B" w:rsidRDefault="00061997" w:rsidP="00B42BBD">
      <w:pPr>
        <w:pStyle w:val="af"/>
        <w:jc w:val="thaiDistribute"/>
        <w:rPr>
          <w:rFonts w:ascii="TH SarabunPSK" w:hAnsi="TH SarabunPSK" w:cs="TH SarabunPSK"/>
          <w:sz w:val="32"/>
          <w:szCs w:val="32"/>
        </w:rPr>
      </w:pPr>
      <w:r w:rsidRPr="0055733B">
        <w:rPr>
          <w:rFonts w:ascii="TH SarabunPSK" w:hAnsi="TH SarabunPSK" w:cs="TH SarabunPSK"/>
          <w:b/>
          <w:bCs/>
          <w:sz w:val="32"/>
          <w:szCs w:val="32"/>
          <w:cs/>
        </w:rPr>
        <w:t>ตาราง</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แสดงความสอดคล้องของ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 xml:space="preserve">กับ </w:t>
      </w:r>
      <w:r w:rsidRPr="0055733B">
        <w:rPr>
          <w:rFonts w:ascii="TH SarabunPSK" w:hAnsi="TH SarabunPSK" w:cs="TH SarabunPSK"/>
          <w:sz w:val="32"/>
          <w:szCs w:val="32"/>
        </w:rPr>
        <w:t xml:space="preserve">GLO </w:t>
      </w:r>
      <w:r w:rsidRPr="0055733B">
        <w:rPr>
          <w:rFonts w:ascii="TH SarabunPSK" w:hAnsi="TH SarabunPSK" w:cs="TH SarabunPSK"/>
          <w:sz w:val="32"/>
          <w:szCs w:val="32"/>
          <w:cs/>
        </w:rPr>
        <w:t xml:space="preserve">และ </w:t>
      </w:r>
      <w:r w:rsidRPr="0055733B">
        <w:rPr>
          <w:rFonts w:ascii="TH SarabunPSK" w:hAnsi="TH SarabunPSK" w:cs="TH SarabunPSK"/>
          <w:sz w:val="32"/>
          <w:szCs w:val="32"/>
        </w:rPr>
        <w:t>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964"/>
        <w:gridCol w:w="990"/>
        <w:gridCol w:w="990"/>
        <w:gridCol w:w="990"/>
      </w:tblGrid>
      <w:tr w:rsidR="0055733B" w:rsidRPr="0055733B" w14:paraId="7AEE8787" w14:textId="77777777" w:rsidTr="00955503">
        <w:trPr>
          <w:tblHeader/>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0D99989C" w14:textId="77777777" w:rsidR="00061997" w:rsidRPr="0055733B" w:rsidRDefault="00061997" w:rsidP="009608B3">
            <w:pPr>
              <w:pStyle w:val="Default"/>
              <w:jc w:val="center"/>
              <w:rPr>
                <w:rFonts w:ascii="TH SarabunPSK" w:hAnsi="TH SarabunPSK" w:cs="TH SarabunPSK"/>
                <w:color w:val="auto"/>
                <w:sz w:val="28"/>
                <w:szCs w:val="28"/>
              </w:rPr>
            </w:pPr>
            <w:r w:rsidRPr="0055733B">
              <w:rPr>
                <w:rFonts w:ascii="TH SarabunPSK" w:hAnsi="TH SarabunPSK" w:cs="TH SarabunPSK"/>
                <w:color w:val="auto"/>
                <w:sz w:val="28"/>
                <w:szCs w:val="28"/>
              </w:rPr>
              <w:t>PLOs</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14:paraId="58806339" w14:textId="77777777" w:rsidR="00061997" w:rsidRPr="0055733B" w:rsidRDefault="00061997" w:rsidP="009608B3">
            <w:pPr>
              <w:pStyle w:val="Default"/>
              <w:jc w:val="center"/>
              <w:rPr>
                <w:rFonts w:ascii="TH SarabunPSK" w:hAnsi="TH SarabunPSK" w:cs="TH SarabunPSK"/>
                <w:color w:val="auto"/>
                <w:sz w:val="28"/>
                <w:szCs w:val="28"/>
              </w:rPr>
            </w:pPr>
            <w:r w:rsidRPr="0055733B">
              <w:rPr>
                <w:rFonts w:ascii="TH SarabunPSK" w:hAnsi="TH SarabunPSK" w:cs="TH SarabunPSK"/>
                <w:color w:val="auto"/>
                <w:sz w:val="28"/>
                <w:szCs w:val="28"/>
              </w:rPr>
              <w:t>Outcome Statement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506B77A5" w14:textId="77777777" w:rsidR="00061997" w:rsidRPr="0055733B" w:rsidRDefault="00061997" w:rsidP="009608B3">
            <w:pPr>
              <w:pStyle w:val="Default"/>
              <w:jc w:val="center"/>
              <w:rPr>
                <w:rFonts w:ascii="TH SarabunPSK" w:hAnsi="TH SarabunPSK" w:cs="TH SarabunPSK"/>
                <w:color w:val="auto"/>
                <w:sz w:val="28"/>
                <w:szCs w:val="28"/>
              </w:rPr>
            </w:pPr>
            <w:r w:rsidRPr="0055733B">
              <w:rPr>
                <w:rFonts w:ascii="TH SarabunPSK" w:hAnsi="TH SarabunPSK" w:cs="TH SarabunPSK"/>
                <w:color w:val="auto"/>
                <w:sz w:val="28"/>
                <w:szCs w:val="28"/>
              </w:rPr>
              <w:t>Specific</w:t>
            </w:r>
          </w:p>
          <w:p w14:paraId="45D9CB09" w14:textId="77777777" w:rsidR="00061997" w:rsidRPr="0055733B" w:rsidRDefault="00061997" w:rsidP="009608B3">
            <w:pPr>
              <w:jc w:val="center"/>
              <w:rPr>
                <w:rFonts w:ascii="TH SarabunPSK" w:hAnsi="TH SarabunPSK" w:cs="TH SarabunPSK"/>
                <w:sz w:val="28"/>
              </w:rPr>
            </w:pPr>
            <w:r w:rsidRPr="0055733B">
              <w:rPr>
                <w:rFonts w:ascii="TH SarabunPSK" w:hAnsi="TH SarabunPSK" w:cs="TH SarabunPSK"/>
                <w:sz w:val="28"/>
              </w:rPr>
              <w:t>LO</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4F4EE6CB" w14:textId="77777777" w:rsidR="00061997" w:rsidRPr="0055733B" w:rsidRDefault="00061997" w:rsidP="009608B3">
            <w:pPr>
              <w:pStyle w:val="Default"/>
              <w:jc w:val="center"/>
              <w:rPr>
                <w:rFonts w:ascii="TH SarabunPSK" w:hAnsi="TH SarabunPSK" w:cs="TH SarabunPSK"/>
                <w:color w:val="auto"/>
                <w:sz w:val="28"/>
                <w:szCs w:val="28"/>
              </w:rPr>
            </w:pPr>
            <w:r w:rsidRPr="0055733B">
              <w:rPr>
                <w:rFonts w:ascii="TH SarabunPSK" w:hAnsi="TH SarabunPSK" w:cs="TH SarabunPSK"/>
                <w:color w:val="auto"/>
                <w:sz w:val="28"/>
                <w:szCs w:val="28"/>
              </w:rPr>
              <w:t>Generic</w:t>
            </w:r>
          </w:p>
          <w:p w14:paraId="20F8E160" w14:textId="77777777" w:rsidR="00061997" w:rsidRPr="0055733B" w:rsidRDefault="00061997" w:rsidP="009608B3">
            <w:pPr>
              <w:jc w:val="center"/>
              <w:rPr>
                <w:rFonts w:ascii="TH SarabunPSK" w:hAnsi="TH SarabunPSK" w:cs="TH SarabunPSK"/>
                <w:sz w:val="28"/>
              </w:rPr>
            </w:pPr>
            <w:r w:rsidRPr="0055733B">
              <w:rPr>
                <w:rFonts w:ascii="TH SarabunPSK" w:hAnsi="TH SarabunPSK" w:cs="TH SarabunPSK"/>
                <w:sz w:val="28"/>
              </w:rPr>
              <w:t>LO</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06EADB5F" w14:textId="77777777" w:rsidR="00061997" w:rsidRPr="0055733B" w:rsidRDefault="00061997" w:rsidP="009608B3">
            <w:pPr>
              <w:pStyle w:val="Default"/>
              <w:jc w:val="center"/>
              <w:rPr>
                <w:rFonts w:ascii="TH SarabunPSK" w:hAnsi="TH SarabunPSK" w:cs="TH SarabunPSK"/>
                <w:color w:val="auto"/>
                <w:sz w:val="28"/>
                <w:szCs w:val="28"/>
              </w:rPr>
            </w:pPr>
            <w:r w:rsidRPr="0055733B">
              <w:rPr>
                <w:rFonts w:ascii="TH SarabunPSK" w:hAnsi="TH SarabunPSK" w:cs="TH SarabunPSK"/>
                <w:color w:val="auto"/>
                <w:sz w:val="28"/>
                <w:szCs w:val="28"/>
              </w:rPr>
              <w:t>Level</w:t>
            </w:r>
          </w:p>
        </w:tc>
      </w:tr>
      <w:tr w:rsidR="0055733B" w:rsidRPr="0055733B" w14:paraId="58F9908F" w14:textId="77777777" w:rsidTr="00955503">
        <w:trPr>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2BD232D7"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1</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14:paraId="39F5320E"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color w:val="auto"/>
                <w:sz w:val="28"/>
                <w:szCs w:val="28"/>
                <w:cs/>
              </w:rPr>
              <w:t>สามารถอธิบายหลักการ แนวคิด ทฤษฎี ด้านเกษตรอัจฉริยะ (พืช สัตว์ ประมง) ฟาร์มอัจฉริยะและนวัตกรรมเกษตร</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0E8E15A9" w14:textId="77777777" w:rsidR="00061997" w:rsidRPr="0055733B" w:rsidRDefault="00061997" w:rsidP="00B42BBD">
            <w:pPr>
              <w:pStyle w:val="Default"/>
              <w:jc w:val="thaiDistribute"/>
              <w:rPr>
                <w:rFonts w:ascii="TH SarabunPSK" w:hAnsi="TH SarabunPSK" w:cs="TH SarabunPSK"/>
                <w:color w:val="auto"/>
              </w:rPr>
            </w:pPr>
            <w:r w:rsidRPr="0055733B">
              <w:rPr>
                <w:rFonts w:ascii="TH SarabunPSK" w:hAnsi="Segoe UI Symbol" w:cs="TH SarabunPSK"/>
                <w:color w:val="auto"/>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E1AE50" w14:textId="77777777" w:rsidR="00061997" w:rsidRPr="0055733B" w:rsidRDefault="00061997" w:rsidP="00B42BBD">
            <w:pPr>
              <w:jc w:val="thaiDistribute"/>
              <w:rPr>
                <w:rFonts w:ascii="TH SarabunPSK" w:hAnsi="TH SarabunPSK" w:cs="TH SarabunPSK"/>
                <w:sz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1BE91C90"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U</w:t>
            </w:r>
          </w:p>
        </w:tc>
      </w:tr>
      <w:tr w:rsidR="0055733B" w:rsidRPr="0055733B" w14:paraId="4CA2027C" w14:textId="77777777" w:rsidTr="00955503">
        <w:trPr>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792BAC64"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2</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14:paraId="1B816E7E"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color w:val="auto"/>
                <w:sz w:val="28"/>
                <w:szCs w:val="28"/>
                <w:cs/>
              </w:rPr>
              <w:t xml:space="preserve">สามารถนำความรู้และทักษะทางด้านเกษตรอัจฉริยะ (พืช สัตว์ ประมง) ฟาร์มอัจฉริยะและนวัตกรรมเกษตร มาใช้ในการแก้ปัญหาเพื่อการประกอบอาชีพได้ </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4F789C7B" w14:textId="77777777" w:rsidR="00061997" w:rsidRPr="0055733B" w:rsidRDefault="00061997" w:rsidP="00B42BBD">
            <w:pPr>
              <w:pStyle w:val="Default"/>
              <w:jc w:val="thaiDistribute"/>
              <w:rPr>
                <w:rFonts w:ascii="TH SarabunPSK" w:hAnsi="TH SarabunPSK" w:cs="TH SarabunPSK"/>
                <w:color w:val="auto"/>
                <w:sz w:val="28"/>
              </w:rPr>
            </w:pPr>
            <w:r w:rsidRPr="0055733B">
              <w:rPr>
                <w:rFonts w:ascii="TH SarabunPSK" w:hAnsi="Segoe UI Symbol" w:cs="TH SarabunPSK"/>
                <w:color w:val="auto"/>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1180A2D" w14:textId="77777777" w:rsidR="00061997" w:rsidRPr="0055733B" w:rsidRDefault="00061997" w:rsidP="00B42BBD">
            <w:pPr>
              <w:jc w:val="thaiDistribute"/>
              <w:rPr>
                <w:rFonts w:ascii="TH SarabunPSK" w:hAnsi="TH SarabunPSK" w:cs="TH SarabunPSK"/>
                <w:sz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724B44F9"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Ap</w:t>
            </w:r>
          </w:p>
        </w:tc>
      </w:tr>
      <w:tr w:rsidR="0055733B" w:rsidRPr="0055733B" w14:paraId="09472E7E" w14:textId="77777777" w:rsidTr="00955503">
        <w:trPr>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7E463CF7"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3</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14:paraId="679DBB7A"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color w:val="auto"/>
                <w:sz w:val="28"/>
                <w:szCs w:val="28"/>
                <w:cs/>
              </w:rPr>
              <w:t xml:space="preserve">มีจรรยาบรรณในวิชาชีพทางด้านเกษตรอัจฉริยะ (พืช สัตว์ ประมง) ฟาร์มอัจฉริยะและนวัตกรรมเกษตรและทักษะในการสื่อสารเพื่อประกอบอาชีพ </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292E18F4" w14:textId="77777777" w:rsidR="00061997" w:rsidRPr="0055733B" w:rsidRDefault="00061997" w:rsidP="00B42BBD">
            <w:pPr>
              <w:pStyle w:val="Default"/>
              <w:jc w:val="thaiDistribute"/>
              <w:rPr>
                <w:rFonts w:ascii="TH SarabunPSK" w:hAnsi="TH SarabunPSK" w:cs="TH SarabunPSK"/>
                <w:color w:val="auto"/>
                <w:sz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880161D" w14:textId="77777777" w:rsidR="00061997" w:rsidRPr="0055733B" w:rsidRDefault="00061997" w:rsidP="00B42BBD">
            <w:pPr>
              <w:jc w:val="thaiDistribute"/>
              <w:rPr>
                <w:rFonts w:ascii="TH SarabunPSK" w:hAnsi="TH SarabunPSK" w:cs="TH SarabunPSK"/>
                <w:sz w:val="28"/>
              </w:rPr>
            </w:pPr>
            <w:r w:rsidRPr="0055733B">
              <w:rPr>
                <w:rFonts w:ascii="TH SarabunPSK" w:hAnsi="Segoe UI Symbol" w:cs="TH SarabunPSK"/>
                <w:sz w:val="24"/>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14DD4FB2"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Ap</w:t>
            </w:r>
          </w:p>
        </w:tc>
      </w:tr>
      <w:tr w:rsidR="0055733B" w:rsidRPr="0055733B" w14:paraId="719B1F23" w14:textId="77777777" w:rsidTr="00955503">
        <w:trPr>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0ACF4E8D"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lastRenderedPageBreak/>
              <w:t>4</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14:paraId="4E05223B"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color w:val="auto"/>
                <w:sz w:val="28"/>
                <w:szCs w:val="28"/>
                <w:cs/>
              </w:rPr>
              <w:t>สามารถคิดวิเคราะห์สังเคราะห์ปัญหาโดยการคัดกรองข้อมูลที่เกี่ยวข้อง เพื่อสนับสนุนการตัดสินใจในการออกแบบด้านเกษตรอัจฉริยะ (พืช สัตว์ ประมง) ฟาร์มอัจฉริยะและนวัตกรรมเกษตร</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35FF1550" w14:textId="77777777" w:rsidR="00061997" w:rsidRPr="0055733B" w:rsidRDefault="00061997" w:rsidP="00B42BBD">
            <w:pPr>
              <w:jc w:val="thaiDistribute"/>
            </w:pPr>
            <w:r w:rsidRPr="0055733B">
              <w:rPr>
                <w:rFonts w:ascii="TH SarabunPSK" w:hAnsi="Segoe UI Symbol" w:cs="TH SarabunPSK"/>
                <w:sz w:val="24"/>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5E17CC6" w14:textId="77777777" w:rsidR="00061997" w:rsidRPr="0055733B" w:rsidRDefault="00061997" w:rsidP="00B42BBD">
            <w:pPr>
              <w:jc w:val="thaiDistribute"/>
              <w:rPr>
                <w:rFonts w:ascii="TH SarabunPSK" w:hAnsi="TH SarabunPSK" w:cs="TH SarabunPSK"/>
                <w:sz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067C8230"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C</w:t>
            </w:r>
          </w:p>
        </w:tc>
      </w:tr>
      <w:tr w:rsidR="0055733B" w:rsidRPr="0055733B" w14:paraId="4C8844EE" w14:textId="77777777" w:rsidTr="00955503">
        <w:trPr>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6706684A"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5</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14:paraId="7BDBD258"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color w:val="auto"/>
                <w:sz w:val="28"/>
                <w:szCs w:val="28"/>
                <w:cs/>
              </w:rPr>
              <w:t>มีทักษะการเป็นผู้ประกอบการทางด้านเกษตรอัจฉริยะ (พืช สัตว์ ประมง) ฟาร์มอัจฉริยะและนวัตกรรมเกษตร</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3B2176A6" w14:textId="77777777" w:rsidR="00061997" w:rsidRPr="0055733B" w:rsidRDefault="00061997" w:rsidP="00B42BBD">
            <w:pPr>
              <w:jc w:val="thaiDistribute"/>
            </w:pPr>
            <w:r w:rsidRPr="0055733B">
              <w:rPr>
                <w:rFonts w:ascii="TH SarabunPSK" w:hAnsi="Segoe UI Symbol" w:cs="TH SarabunPSK"/>
                <w:sz w:val="24"/>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DD1A1BD" w14:textId="77777777" w:rsidR="00061997" w:rsidRPr="0055733B" w:rsidRDefault="00061997" w:rsidP="00B42BBD">
            <w:pPr>
              <w:jc w:val="thaiDistribute"/>
              <w:rPr>
                <w:rFonts w:ascii="TH SarabunPSK" w:hAnsi="TH SarabunPSK" w:cs="TH SarabunPSK"/>
                <w:sz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3E36848F"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An</w:t>
            </w:r>
          </w:p>
        </w:tc>
      </w:tr>
      <w:tr w:rsidR="0055733B" w:rsidRPr="0055733B" w14:paraId="058A91D2" w14:textId="77777777" w:rsidTr="00955503">
        <w:trPr>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22C93647"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6</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14:paraId="1C341724"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color w:val="auto"/>
                <w:sz w:val="28"/>
                <w:szCs w:val="28"/>
                <w:cs/>
              </w:rPr>
              <w:t xml:space="preserve">มีความซื่อสัตย์ ภาวะการเป็นผู้นำ การฟังความเห็นของผู้อื่น มีความรับผิดชอบต่อสังคมและดำรงตนอยู่ในสังคมได้อย่างมีความสุขและสามารถทำงานร่วมกับผู้อื่นได้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5686F49" w14:textId="77777777" w:rsidR="00061997" w:rsidRPr="0055733B" w:rsidRDefault="00061997" w:rsidP="00B42BBD">
            <w:pPr>
              <w:jc w:val="thaiDistribute"/>
              <w:rPr>
                <w:rFonts w:ascii="TH SarabunPSK" w:hAnsi="TH SarabunPSK" w:cs="TH SarabunPSK"/>
                <w:sz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628207A1" w14:textId="77777777" w:rsidR="00061997" w:rsidRPr="0055733B" w:rsidRDefault="00061997" w:rsidP="00B42BBD">
            <w:pPr>
              <w:pStyle w:val="Default"/>
              <w:jc w:val="thaiDistribute"/>
              <w:rPr>
                <w:rFonts w:ascii="TH SarabunPSK" w:hAnsi="TH SarabunPSK" w:cs="TH SarabunPSK"/>
                <w:color w:val="auto"/>
                <w:sz w:val="28"/>
              </w:rPr>
            </w:pPr>
            <w:r w:rsidRPr="0055733B">
              <w:rPr>
                <w:rFonts w:ascii="TH SarabunPSK" w:hAnsi="Segoe UI Symbol" w:cs="TH SarabunPSK"/>
                <w:color w:val="auto"/>
              </w:rPr>
              <w: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316B8999"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Ap</w:t>
            </w:r>
          </w:p>
        </w:tc>
      </w:tr>
    </w:tbl>
    <w:p w14:paraId="3008D399"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b/>
          <w:bCs/>
          <w:color w:val="auto"/>
          <w:sz w:val="28"/>
          <w:szCs w:val="28"/>
          <w:cs/>
        </w:rPr>
        <w:t>หมายเหตุ:</w:t>
      </w:r>
      <w:r w:rsidRPr="0055733B">
        <w:rPr>
          <w:rFonts w:ascii="TH SarabunPSK" w:hAnsi="TH SarabunPSK" w:cs="TH SarabunPSK"/>
          <w:color w:val="auto"/>
          <w:sz w:val="28"/>
          <w:szCs w:val="28"/>
        </w:rPr>
        <w:t xml:space="preserve"> Bloom’s Taxonomy: R = Remembering U = Understanding Ap = Applying An = Analyzing E = Evaluating C = Creating</w:t>
      </w:r>
    </w:p>
    <w:p w14:paraId="5DAA51CC" w14:textId="77777777" w:rsidR="00061997" w:rsidRPr="0055733B" w:rsidRDefault="00061997" w:rsidP="00B42BBD">
      <w:pPr>
        <w:pStyle w:val="Default"/>
        <w:jc w:val="thaiDistribute"/>
        <w:rPr>
          <w:rFonts w:ascii="TH SarabunPSK" w:hAnsi="TH SarabunPSK" w:cs="TH SarabunPSK"/>
          <w:color w:val="auto"/>
          <w:sz w:val="28"/>
          <w:szCs w:val="28"/>
        </w:rPr>
      </w:pPr>
    </w:p>
    <w:p w14:paraId="6A10E84E"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 xml:space="preserve">ด้านกระบวนการทวนสอบและตรวจสอบให้ความเห็นชอบความสัมพันธ์และความสอดคล้องของ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 xml:space="preserve">กับ </w:t>
      </w:r>
      <w:r w:rsidRPr="0055733B">
        <w:rPr>
          <w:rFonts w:ascii="TH SarabunPSK" w:hAnsi="TH SarabunPSK" w:cs="TH SarabunPSK"/>
          <w:sz w:val="32"/>
          <w:szCs w:val="32"/>
        </w:rPr>
        <w:t xml:space="preserve">Specific LO </w:t>
      </w:r>
      <w:r w:rsidRPr="0055733B">
        <w:rPr>
          <w:rFonts w:ascii="TH SarabunPSK" w:hAnsi="TH SarabunPSK" w:cs="TH SarabunPSK"/>
          <w:sz w:val="32"/>
          <w:szCs w:val="32"/>
          <w:cs/>
        </w:rPr>
        <w:t xml:space="preserve">และ </w:t>
      </w:r>
      <w:r w:rsidRPr="0055733B">
        <w:rPr>
          <w:rFonts w:ascii="TH SarabunPSK" w:hAnsi="TH SarabunPSK" w:cs="TH SarabunPSK"/>
          <w:sz w:val="32"/>
          <w:szCs w:val="32"/>
        </w:rPr>
        <w:t xml:space="preserve">Generic LO </w:t>
      </w:r>
      <w:r w:rsidRPr="0055733B">
        <w:rPr>
          <w:rFonts w:ascii="TH SarabunPSK" w:hAnsi="TH SarabunPSK" w:cs="TH SarabunPSK"/>
          <w:sz w:val="32"/>
          <w:szCs w:val="32"/>
          <w:cs/>
        </w:rPr>
        <w:t xml:space="preserve">และ </w:t>
      </w:r>
      <w:r w:rsidRPr="0055733B">
        <w:rPr>
          <w:rFonts w:ascii="TH SarabunPSK" w:hAnsi="TH SarabunPSK" w:cs="TH SarabunPSK"/>
          <w:sz w:val="32"/>
          <w:szCs w:val="32"/>
        </w:rPr>
        <w:t xml:space="preserve">level </w:t>
      </w:r>
      <w:r w:rsidRPr="0055733B">
        <w:rPr>
          <w:rFonts w:ascii="TH SarabunPSK" w:hAnsi="TH SarabunPSK" w:cs="TH SarabunPSK"/>
          <w:sz w:val="32"/>
          <w:szCs w:val="32"/>
          <w:cs/>
        </w:rPr>
        <w:t xml:space="preserve">หลักสูตรได้ดำเนินการปรับปรุงแก้ไขตามข้อเสนอแนะของผู้ทรงคุณวุฒิ ตามขั้นตอนของการพัฒนาหลักสูตรปี พ.ศ. </w:t>
      </w:r>
      <w:r w:rsidRPr="0055733B">
        <w:rPr>
          <w:rFonts w:ascii="TH SarabunPSK" w:hAnsi="TH SarabunPSK" w:cs="TH SarabunPSK"/>
          <w:sz w:val="32"/>
          <w:szCs w:val="32"/>
        </w:rPr>
        <w:t xml:space="preserve">2565 </w:t>
      </w:r>
      <w:r w:rsidRPr="0055733B">
        <w:rPr>
          <w:rFonts w:ascii="TH SarabunPSK" w:hAnsi="TH SarabunPSK" w:cs="TH SarabunPSK"/>
          <w:sz w:val="32"/>
          <w:szCs w:val="32"/>
          <w:cs/>
        </w:rPr>
        <w:t xml:space="preserve">โดยมีความสอดคล้องกับ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 xml:space="preserve">กับ </w:t>
      </w:r>
      <w:r w:rsidRPr="0055733B">
        <w:rPr>
          <w:rFonts w:ascii="TH SarabunPSK" w:hAnsi="TH SarabunPSK" w:cs="TH SarabunPSK"/>
          <w:sz w:val="32"/>
          <w:szCs w:val="32"/>
        </w:rPr>
        <w:t xml:space="preserve">GLO </w:t>
      </w:r>
      <w:r w:rsidRPr="0055733B">
        <w:rPr>
          <w:rFonts w:ascii="TH SarabunPSK" w:hAnsi="TH SarabunPSK" w:cs="TH SarabunPSK"/>
          <w:sz w:val="32"/>
          <w:szCs w:val="32"/>
          <w:cs/>
        </w:rPr>
        <w:t xml:space="preserve">และ </w:t>
      </w:r>
      <w:r w:rsidRPr="0055733B">
        <w:rPr>
          <w:rFonts w:ascii="TH SarabunPSK" w:hAnsi="TH SarabunPSK" w:cs="TH SarabunPSK"/>
          <w:sz w:val="32"/>
          <w:szCs w:val="32"/>
        </w:rPr>
        <w:t xml:space="preserve">SLO </w:t>
      </w:r>
      <w:r w:rsidRPr="0055733B">
        <w:rPr>
          <w:rFonts w:ascii="TH SarabunPSK" w:hAnsi="TH SarabunPSK" w:cs="TH SarabunPSK"/>
          <w:sz w:val="32"/>
          <w:szCs w:val="32"/>
          <w:cs/>
        </w:rPr>
        <w:t xml:space="preserve">ดังตารางใน </w:t>
      </w:r>
      <w:r w:rsidRPr="0055733B">
        <w:rPr>
          <w:rFonts w:ascii="TH SarabunPSK" w:hAnsi="TH SarabunPSK" w:cs="TH SarabunPSK"/>
          <w:sz w:val="32"/>
          <w:szCs w:val="32"/>
        </w:rPr>
        <w:t>AUNQA 1.1</w:t>
      </w:r>
    </w:p>
    <w:tbl>
      <w:tblPr>
        <w:tblStyle w:val="a6"/>
        <w:tblW w:w="0" w:type="auto"/>
        <w:tblLook w:val="04A0" w:firstRow="1" w:lastRow="0" w:firstColumn="1" w:lastColumn="0" w:noHBand="0" w:noVBand="1"/>
      </w:tblPr>
      <w:tblGrid>
        <w:gridCol w:w="6126"/>
        <w:gridCol w:w="351"/>
        <w:gridCol w:w="354"/>
        <w:gridCol w:w="467"/>
        <w:gridCol w:w="468"/>
        <w:gridCol w:w="354"/>
        <w:gridCol w:w="354"/>
        <w:gridCol w:w="354"/>
      </w:tblGrid>
      <w:tr w:rsidR="0055733B" w:rsidRPr="0055733B" w14:paraId="1C428BB2" w14:textId="77777777" w:rsidTr="00955503">
        <w:trPr>
          <w:trHeight w:val="437"/>
        </w:trPr>
        <w:tc>
          <w:tcPr>
            <w:tcW w:w="6167" w:type="dxa"/>
          </w:tcPr>
          <w:p w14:paraId="25ACF970" w14:textId="77777777" w:rsidR="00061997" w:rsidRPr="0055733B" w:rsidRDefault="00061997" w:rsidP="00A83668">
            <w:pPr>
              <w:tabs>
                <w:tab w:val="left" w:pos="426"/>
                <w:tab w:val="left" w:pos="851"/>
              </w:tabs>
              <w:jc w:val="center"/>
              <w:rPr>
                <w:rFonts w:ascii="TH SarabunPSK" w:hAnsi="TH SarabunPSK" w:cs="TH SarabunPSK"/>
                <w:b/>
                <w:bCs/>
                <w:sz w:val="32"/>
                <w:szCs w:val="32"/>
                <w:cs/>
              </w:rPr>
            </w:pPr>
            <w:r w:rsidRPr="0055733B">
              <w:rPr>
                <w:rFonts w:ascii="TH SarabunPSK" w:hAnsi="TH SarabunPSK" w:cs="TH SarabunPSK"/>
                <w:b/>
                <w:bCs/>
                <w:sz w:val="32"/>
                <w:szCs w:val="32"/>
                <w:cs/>
              </w:rPr>
              <w:t>การประเมินตนเอง</w:t>
            </w:r>
          </w:p>
        </w:tc>
        <w:tc>
          <w:tcPr>
            <w:tcW w:w="351" w:type="dxa"/>
          </w:tcPr>
          <w:p w14:paraId="77EA1640"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1</w:t>
            </w:r>
          </w:p>
        </w:tc>
        <w:tc>
          <w:tcPr>
            <w:tcW w:w="354" w:type="dxa"/>
          </w:tcPr>
          <w:p w14:paraId="6A6489E9"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2</w:t>
            </w:r>
          </w:p>
        </w:tc>
        <w:tc>
          <w:tcPr>
            <w:tcW w:w="468" w:type="dxa"/>
          </w:tcPr>
          <w:p w14:paraId="2E0BA8CE"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3</w:t>
            </w:r>
          </w:p>
        </w:tc>
        <w:tc>
          <w:tcPr>
            <w:tcW w:w="353" w:type="dxa"/>
          </w:tcPr>
          <w:p w14:paraId="1057B5AA"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4</w:t>
            </w:r>
          </w:p>
        </w:tc>
        <w:tc>
          <w:tcPr>
            <w:tcW w:w="354" w:type="dxa"/>
          </w:tcPr>
          <w:p w14:paraId="0FE0F189"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5</w:t>
            </w:r>
          </w:p>
        </w:tc>
        <w:tc>
          <w:tcPr>
            <w:tcW w:w="354" w:type="dxa"/>
          </w:tcPr>
          <w:p w14:paraId="439EBFC7"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6</w:t>
            </w:r>
          </w:p>
        </w:tc>
        <w:tc>
          <w:tcPr>
            <w:tcW w:w="354" w:type="dxa"/>
          </w:tcPr>
          <w:p w14:paraId="3C30192C"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56571055" w14:textId="77777777" w:rsidTr="00955503">
        <w:trPr>
          <w:trHeight w:val="234"/>
        </w:trPr>
        <w:tc>
          <w:tcPr>
            <w:tcW w:w="6167" w:type="dxa"/>
          </w:tcPr>
          <w:p w14:paraId="3FF5F5EB"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Req.-1.</w:t>
            </w:r>
            <w:proofErr w:type="gramStart"/>
            <w:r w:rsidRPr="0055733B">
              <w:rPr>
                <w:rFonts w:ascii="TH SarabunPSK" w:hAnsi="TH SarabunPSK" w:cs="TH SarabunPSK"/>
                <w:b/>
                <w:bCs/>
                <w:sz w:val="32"/>
                <w:szCs w:val="32"/>
                <w:cs/>
              </w:rPr>
              <w:t>3</w:t>
            </w:r>
            <w:r w:rsidRPr="0055733B">
              <w:rPr>
                <w:rFonts w:ascii="TH SarabunPSK" w:hAnsi="TH SarabunPSK" w:cs="TH SarabunPSK"/>
                <w:b/>
                <w:bCs/>
                <w:sz w:val="32"/>
                <w:szCs w:val="32"/>
              </w:rPr>
              <w:t xml:space="preserve"> :</w:t>
            </w:r>
            <w:proofErr w:type="spellStart"/>
            <w:r w:rsidRPr="0055733B">
              <w:rPr>
                <w:rFonts w:ascii="TH SarabunPSK" w:hAnsi="TH SarabunPSK" w:cs="TH SarabunPSK"/>
                <w:sz w:val="32"/>
                <w:szCs w:val="32"/>
              </w:rPr>
              <w:t>Theprogramme</w:t>
            </w:r>
            <w:proofErr w:type="spellEnd"/>
            <w:proofErr w:type="gramEnd"/>
            <w:r w:rsidRPr="0055733B">
              <w:rPr>
                <w:rFonts w:ascii="TH SarabunPSK" w:hAnsi="TH SarabunPSK" w:cs="TH SarabunPSK"/>
                <w:sz w:val="32"/>
                <w:szCs w:val="32"/>
              </w:rPr>
              <w:t xml:space="preserve"> to show that the expected learning outcomes consist of both generic outcomes (related to written and oral communication, </w:t>
            </w:r>
            <w:proofErr w:type="spellStart"/>
            <w:r w:rsidRPr="0055733B">
              <w:rPr>
                <w:rFonts w:ascii="TH SarabunPSK" w:hAnsi="TH SarabunPSK" w:cs="TH SarabunPSK"/>
                <w:sz w:val="32"/>
                <w:szCs w:val="32"/>
              </w:rPr>
              <w:t>problemsolving</w:t>
            </w:r>
            <w:proofErr w:type="spellEnd"/>
            <w:r w:rsidRPr="0055733B">
              <w:rPr>
                <w:rFonts w:ascii="TH SarabunPSK" w:hAnsi="TH SarabunPSK" w:cs="TH SarabunPSK"/>
                <w:sz w:val="32"/>
                <w:szCs w:val="32"/>
              </w:rPr>
              <w:t xml:space="preserve">, information technology, teambuilding skills, </w:t>
            </w:r>
            <w:proofErr w:type="spellStart"/>
            <w:r w:rsidRPr="0055733B">
              <w:rPr>
                <w:rFonts w:ascii="TH SarabunPSK" w:hAnsi="TH SarabunPSK" w:cs="TH SarabunPSK"/>
                <w:sz w:val="32"/>
                <w:szCs w:val="32"/>
              </w:rPr>
              <w:t>etc</w:t>
            </w:r>
            <w:proofErr w:type="spellEnd"/>
            <w:r w:rsidRPr="0055733B">
              <w:rPr>
                <w:rFonts w:ascii="TH SarabunPSK" w:hAnsi="TH SarabunPSK" w:cs="TH SarabunPSK"/>
                <w:sz w:val="32"/>
                <w:szCs w:val="32"/>
              </w:rPr>
              <w:t>) and subject specific outcomes (related to knowledge and skills of the study discipline).</w:t>
            </w:r>
          </w:p>
        </w:tc>
        <w:tc>
          <w:tcPr>
            <w:tcW w:w="351" w:type="dxa"/>
          </w:tcPr>
          <w:p w14:paraId="59E8126F"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371812E7"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468" w:type="dxa"/>
          </w:tcPr>
          <w:p w14:paraId="3199F4F2"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3" w:type="dxa"/>
          </w:tcPr>
          <w:p w14:paraId="7A56B743"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4" w:type="dxa"/>
          </w:tcPr>
          <w:p w14:paraId="6BC16CE3"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767B41DD"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719AAFCC"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651A6405" w14:textId="77777777" w:rsidR="00061997" w:rsidRPr="0055733B" w:rsidRDefault="00061997" w:rsidP="00B42BBD">
      <w:pPr>
        <w:pStyle w:val="af"/>
        <w:jc w:val="thaiDistribute"/>
        <w:rPr>
          <w:rFonts w:ascii="TH SarabunPSK" w:hAnsi="TH SarabunPSK" w:cs="TH SarabunPSK"/>
          <w:b/>
          <w:bCs/>
          <w:sz w:val="32"/>
          <w:szCs w:val="32"/>
        </w:rPr>
      </w:pPr>
    </w:p>
    <w:p w14:paraId="407BF72C"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pacing w:val="-2"/>
          <w:sz w:val="32"/>
          <w:szCs w:val="32"/>
          <w:cs/>
        </w:rPr>
        <w:t>1.4</w:t>
      </w:r>
      <w:r w:rsidRPr="0055733B">
        <w:rPr>
          <w:rFonts w:ascii="TH SarabunPSK" w:hAnsi="TH SarabunPSK" w:cs="TH SarabunPSK"/>
          <w:b/>
          <w:bCs/>
          <w:spacing w:val="-2"/>
          <w:sz w:val="32"/>
          <w:szCs w:val="32"/>
        </w:rPr>
        <w:t xml:space="preserve"> The </w:t>
      </w:r>
      <w:proofErr w:type="spellStart"/>
      <w:r w:rsidRPr="0055733B">
        <w:rPr>
          <w:rFonts w:ascii="TH SarabunPSK" w:hAnsi="TH SarabunPSK" w:cs="TH SarabunPSK"/>
          <w:b/>
          <w:bCs/>
          <w:spacing w:val="-2"/>
          <w:sz w:val="32"/>
          <w:szCs w:val="32"/>
        </w:rPr>
        <w:t>programme</w:t>
      </w:r>
      <w:proofErr w:type="spellEnd"/>
      <w:r w:rsidRPr="0055733B">
        <w:rPr>
          <w:rFonts w:ascii="TH SarabunPSK" w:hAnsi="TH SarabunPSK" w:cs="TH SarabunPSK"/>
          <w:b/>
          <w:bCs/>
          <w:spacing w:val="-2"/>
          <w:sz w:val="32"/>
          <w:szCs w:val="32"/>
        </w:rPr>
        <w:t xml:space="preserve"> to show that the requirements of the stakeholders,</w:t>
      </w:r>
      <w:r w:rsidRPr="0055733B">
        <w:rPr>
          <w:rFonts w:ascii="TH SarabunPSK" w:hAnsi="TH SarabunPSK" w:cs="TH SarabunPSK"/>
          <w:b/>
          <w:bCs/>
          <w:sz w:val="32"/>
          <w:szCs w:val="32"/>
        </w:rPr>
        <w:t xml:space="preserve"> </w:t>
      </w:r>
      <w:proofErr w:type="spellStart"/>
      <w:r w:rsidRPr="0055733B">
        <w:rPr>
          <w:rFonts w:ascii="TH SarabunPSK" w:hAnsi="TH SarabunPSK" w:cs="TH SarabunPSK"/>
          <w:b/>
          <w:bCs/>
          <w:sz w:val="32"/>
          <w:szCs w:val="32"/>
        </w:rPr>
        <w:t>especiallythe</w:t>
      </w:r>
      <w:proofErr w:type="spellEnd"/>
      <w:r w:rsidRPr="0055733B">
        <w:rPr>
          <w:rFonts w:ascii="TH SarabunPSK" w:hAnsi="TH SarabunPSK" w:cs="TH SarabunPSK"/>
          <w:b/>
          <w:bCs/>
          <w:sz w:val="32"/>
          <w:szCs w:val="32"/>
        </w:rPr>
        <w:t xml:space="preserve"> external stakeholders, are gathered, and that these are reflected in the expected learning outcomes.</w:t>
      </w:r>
    </w:p>
    <w:p w14:paraId="6EC62747" w14:textId="77777777" w:rsidR="00061997" w:rsidRPr="0055733B" w:rsidRDefault="00061997" w:rsidP="00B42BBD">
      <w:pPr>
        <w:pStyle w:val="af"/>
        <w:ind w:firstLine="720"/>
        <w:jc w:val="thaiDistribute"/>
        <w:rPr>
          <w:rFonts w:ascii="TH SarabunPSK" w:hAnsi="TH SarabunPSK" w:cs="TH SarabunPSK"/>
          <w:sz w:val="32"/>
          <w:szCs w:val="32"/>
          <w:cs/>
        </w:rPr>
      </w:pPr>
      <w:r w:rsidRPr="0055733B">
        <w:rPr>
          <w:rFonts w:ascii="TH SarabunPSK" w:hAnsi="TH SarabunPSK" w:cs="TH SarabunPSK"/>
          <w:sz w:val="32"/>
          <w:szCs w:val="32"/>
        </w:rPr>
        <w:t xml:space="preserve">PLOs </w:t>
      </w:r>
      <w:r w:rsidRPr="0055733B">
        <w:rPr>
          <w:rFonts w:ascii="TH SarabunPSK" w:hAnsi="TH SarabunPSK" w:cs="TH SarabunPSK"/>
          <w:sz w:val="32"/>
          <w:szCs w:val="32"/>
          <w:cs/>
        </w:rPr>
        <w:t xml:space="preserve">ทั้ง </w:t>
      </w:r>
      <w:r w:rsidRPr="0055733B">
        <w:rPr>
          <w:rFonts w:ascii="TH SarabunPSK" w:hAnsi="TH SarabunPSK" w:cs="TH SarabunPSK"/>
          <w:sz w:val="32"/>
          <w:szCs w:val="32"/>
        </w:rPr>
        <w:t xml:space="preserve">6 </w:t>
      </w:r>
      <w:r w:rsidRPr="0055733B">
        <w:rPr>
          <w:rFonts w:ascii="TH SarabunPSK" w:hAnsi="TH SarabunPSK" w:cs="TH SarabunPSK"/>
          <w:sz w:val="32"/>
          <w:szCs w:val="32"/>
          <w:cs/>
        </w:rPr>
        <w:t>ข้อของหลักสูตรฯ สะท้อนความต้องการของผู้มีส่วนได้ส่วนเสียของทุกกลุ่ม</w:t>
      </w:r>
      <w:r w:rsidRPr="0055733B">
        <w:rPr>
          <w:rFonts w:ascii="TH SarabunPSK" w:eastAsia="TH SarabunPSK" w:hAnsi="TH SarabunPSK" w:cs="TH SarabunPSK"/>
          <w:sz w:val="32"/>
          <w:szCs w:val="32"/>
          <w:cs/>
        </w:rPr>
        <w:t>ได้แก่ นักศึกษาปัจจุบัน อาจารย์ผู้สอนในหลักสูตรบุคลากรสายสนับสนุน ศิษย์เก่าและผู้ที่มีส่วนได้ส่วนเสียทั้งส่วนภายนอก ได้แก่ ผู้ประกอบการ</w:t>
      </w:r>
      <w:r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rPr>
        <w:t>9</w:t>
      </w:r>
      <w:r w:rsidRPr="0055733B">
        <w:rPr>
          <w:rFonts w:ascii="TH SarabunPSK" w:eastAsia="TH SarabunPSK" w:hAnsi="TH SarabunPSK" w:cs="TH SarabunPSK"/>
          <w:sz w:val="32"/>
          <w:szCs w:val="32"/>
          <w:cs/>
        </w:rPr>
        <w:t xml:space="preserve"> ราย และ</w:t>
      </w:r>
      <w:r w:rsidRPr="0055733B">
        <w:rPr>
          <w:rFonts w:ascii="TH SarabunPSK" w:hAnsi="TH SarabunPSK" w:cs="TH SarabunPSK"/>
          <w:sz w:val="32"/>
          <w:szCs w:val="32"/>
          <w:cs/>
        </w:rPr>
        <w:t>สำนักพัฒนาการวิจัยการเกษตร (องค์การมหาชน) โดยให้ความสำคัญกับผู้ใช้บัณฑิตมากสุดเนื่องจากเป็นผู้มีอิทธิพลกับตัวบัณฑิตในหลักสูตรในเรื่องของการทำงานหลังจบการศึกษามากที่สุด จากรายงานที่เกี่ยวข้องกับผู้มีส่วนได้ส่วนเสียในการพัฒนาหลักสูตรวิทยา</w:t>
      </w:r>
      <w:proofErr w:type="spellStart"/>
      <w:r w:rsidRPr="0055733B">
        <w:rPr>
          <w:rFonts w:ascii="TH SarabunPSK" w:hAnsi="TH SarabunPSK" w:cs="TH SarabunPSK"/>
          <w:sz w:val="32"/>
          <w:szCs w:val="32"/>
          <w:cs/>
        </w:rPr>
        <w:t>ศา</w:t>
      </w:r>
      <w:proofErr w:type="spellEnd"/>
      <w:r w:rsidRPr="0055733B">
        <w:rPr>
          <w:rFonts w:ascii="TH SarabunPSK" w:hAnsi="TH SarabunPSK" w:cs="TH SarabunPSK"/>
          <w:sz w:val="32"/>
          <w:szCs w:val="32"/>
          <w:cs/>
        </w:rPr>
        <w:t>สตรบัณฑิต สาขาวิชาเกษตรอัจฉริยะ (ต่อเนื่อง) พ.ศ.</w:t>
      </w:r>
      <w:r w:rsidRPr="0055733B">
        <w:rPr>
          <w:rFonts w:ascii="TH SarabunPSK" w:hAnsi="TH SarabunPSK" w:cs="TH SarabunPSK"/>
          <w:sz w:val="32"/>
          <w:szCs w:val="32"/>
        </w:rPr>
        <w:t>256</w:t>
      </w:r>
      <w:r w:rsidRPr="0055733B">
        <w:rPr>
          <w:rFonts w:ascii="TH SarabunPSK" w:hAnsi="TH SarabunPSK" w:cs="TH SarabunPSK"/>
          <w:sz w:val="32"/>
          <w:szCs w:val="32"/>
          <w:cs/>
        </w:rPr>
        <w:t>5</w:t>
      </w:r>
    </w:p>
    <w:p w14:paraId="42DDB5E5"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จากการวิ</w:t>
      </w:r>
      <w:proofErr w:type="spellStart"/>
      <w:r w:rsidRPr="0055733B">
        <w:rPr>
          <w:rFonts w:ascii="TH SarabunPSK" w:hAnsi="TH SarabunPSK" w:cs="TH SarabunPSK"/>
          <w:sz w:val="32"/>
          <w:szCs w:val="32"/>
          <w:cs/>
        </w:rPr>
        <w:t>เค</w:t>
      </w:r>
      <w:proofErr w:type="spellEnd"/>
      <w:r w:rsidRPr="0055733B">
        <w:rPr>
          <w:rFonts w:ascii="TH SarabunPSK" w:hAnsi="TH SarabunPSK" w:cs="TH SarabunPSK"/>
          <w:sz w:val="32"/>
          <w:szCs w:val="32"/>
          <w:cs/>
        </w:rPr>
        <w:t>ระ</w:t>
      </w:r>
      <w:proofErr w:type="spellStart"/>
      <w:r w:rsidRPr="0055733B">
        <w:rPr>
          <w:rFonts w:ascii="TH SarabunPSK" w:hAnsi="TH SarabunPSK" w:cs="TH SarabunPSK"/>
          <w:sz w:val="32"/>
          <w:szCs w:val="32"/>
          <w:cs/>
        </w:rPr>
        <w:t>ห์</w:t>
      </w:r>
      <w:proofErr w:type="spellEnd"/>
      <w:r w:rsidRPr="0055733B">
        <w:rPr>
          <w:rFonts w:ascii="TH SarabunPSK" w:hAnsi="TH SarabunPSK" w:cs="TH SarabunPSK"/>
          <w:sz w:val="32"/>
          <w:szCs w:val="32"/>
          <w:cs/>
        </w:rPr>
        <w:t>พบว่าผู้ใช้บัณฑิตต้องการบัณฑิตในด้าน การทำงานเป็นทีม ความมีมนุ</w:t>
      </w:r>
      <w:proofErr w:type="spellStart"/>
      <w:r w:rsidRPr="0055733B">
        <w:rPr>
          <w:rFonts w:ascii="TH SarabunPSK" w:hAnsi="TH SarabunPSK" w:cs="TH SarabunPSK"/>
          <w:sz w:val="32"/>
          <w:szCs w:val="32"/>
          <w:cs/>
        </w:rPr>
        <w:t>ษย</w:t>
      </w:r>
      <w:proofErr w:type="spellEnd"/>
      <w:r w:rsidRPr="0055733B">
        <w:rPr>
          <w:rFonts w:ascii="TH SarabunPSK" w:hAnsi="TH SarabunPSK" w:cs="TH SarabunPSK"/>
          <w:sz w:val="32"/>
          <w:szCs w:val="32"/>
          <w:cs/>
        </w:rPr>
        <w:t>สัมพันธ์ ความสามารถระดับมืออาชีพ สามารถประยุกต์ใช้หรือบูรณาการความรู้ร่วมกับศาสตร์อื่นๆ ได้ และคณะสัตวศาสตร์และ</w:t>
      </w:r>
      <w:proofErr w:type="spellStart"/>
      <w:r w:rsidRPr="0055733B">
        <w:rPr>
          <w:rFonts w:ascii="TH SarabunPSK" w:hAnsi="TH SarabunPSK" w:cs="TH SarabunPSK"/>
          <w:sz w:val="32"/>
          <w:szCs w:val="32"/>
          <w:cs/>
        </w:rPr>
        <w:t>เทคโล</w:t>
      </w:r>
      <w:proofErr w:type="spellEnd"/>
      <w:r w:rsidRPr="0055733B">
        <w:rPr>
          <w:rFonts w:ascii="TH SarabunPSK" w:hAnsi="TH SarabunPSK" w:cs="TH SarabunPSK"/>
          <w:sz w:val="32"/>
          <w:szCs w:val="32"/>
          <w:cs/>
        </w:rPr>
        <w:t>ยี มีความต้องการในด้านการเรียนรู้ตลอดชีวิตสามารถปรับตัว และมีทักษะในการ</w:t>
      </w:r>
      <w:r w:rsidRPr="0055733B">
        <w:rPr>
          <w:rFonts w:ascii="TH SarabunPSK" w:hAnsi="TH SarabunPSK" w:cs="TH SarabunPSK"/>
          <w:sz w:val="32"/>
          <w:szCs w:val="32"/>
          <w:cs/>
        </w:rPr>
        <w:lastRenderedPageBreak/>
        <w:t>ประยุกต์ใช้เทคโนโลยีสารสนเทศ เครื่องมือ สำหรับงานทางด้านเกษตรอัจฉริยะได้อย่างมีประสิทธิภาพ และมีทักษะการสืบค้น สามารถเรียนรู้ต่อยอดได้ด้วยตนเอง สามารถประยุกต์ใช้หรือบูรณาการความรู้ร่วมกับศาสตร์อื่นๆได้ สำหรับภาคสังคมนั้น ได้ให้ความสำคัญกับการผลิตบัณฑิตที่มีคุณธรรม จริยธรรม และจรรยาบรรณ ทางวิชาการและในวิชาชีพเกษตรอัจฉริยะดังตาราง</w:t>
      </w:r>
    </w:p>
    <w:p w14:paraId="4E97E9A2" w14:textId="77777777" w:rsidR="00AE679D" w:rsidRPr="0055733B" w:rsidRDefault="00AE679D" w:rsidP="00B42BBD">
      <w:pPr>
        <w:pStyle w:val="af"/>
        <w:jc w:val="thaiDistribute"/>
        <w:rPr>
          <w:rFonts w:ascii="TH SarabunPSK" w:hAnsi="TH SarabunPSK" w:cs="TH SarabunPSK"/>
          <w:b/>
          <w:bCs/>
          <w:sz w:val="32"/>
          <w:szCs w:val="32"/>
        </w:rPr>
      </w:pPr>
    </w:p>
    <w:p w14:paraId="34EAC4B8" w14:textId="77777777" w:rsidR="00061997" w:rsidRPr="0055733B" w:rsidRDefault="00061997" w:rsidP="00B42BBD">
      <w:pPr>
        <w:pStyle w:val="af"/>
        <w:jc w:val="thaiDistribute"/>
        <w:rPr>
          <w:rFonts w:ascii="TH SarabunPSK" w:hAnsi="TH SarabunPSK" w:cs="TH SarabunPSK"/>
          <w:sz w:val="32"/>
          <w:szCs w:val="32"/>
          <w:cs/>
        </w:rPr>
      </w:pPr>
      <w:r w:rsidRPr="0055733B">
        <w:rPr>
          <w:rFonts w:ascii="TH SarabunPSK" w:hAnsi="TH SarabunPSK" w:cs="TH SarabunPSK"/>
          <w:b/>
          <w:bCs/>
          <w:sz w:val="32"/>
          <w:szCs w:val="32"/>
          <w:cs/>
        </w:rPr>
        <w:t>ตาราง</w:t>
      </w:r>
      <w:r w:rsidRPr="0055733B">
        <w:rPr>
          <w:rFonts w:ascii="TH SarabunPSK" w:hAnsi="TH SarabunPSK" w:cs="TH SarabunPSK"/>
          <w:sz w:val="32"/>
          <w:szCs w:val="32"/>
          <w:cs/>
        </w:rPr>
        <w:t xml:space="preserve"> แสดงการถ่ายทอดความต้องการของ </w:t>
      </w:r>
      <w:r w:rsidRPr="0055733B">
        <w:rPr>
          <w:rFonts w:ascii="TH SarabunPSK" w:hAnsi="TH SarabunPSK" w:cs="TH SarabunPSK"/>
          <w:sz w:val="32"/>
          <w:szCs w:val="32"/>
        </w:rPr>
        <w:t xml:space="preserve">Stakeholder </w:t>
      </w:r>
      <w:r w:rsidRPr="0055733B">
        <w:rPr>
          <w:rFonts w:ascii="TH SarabunPSK" w:hAnsi="TH SarabunPSK" w:cs="TH SarabunPSK"/>
          <w:sz w:val="32"/>
          <w:szCs w:val="32"/>
          <w:cs/>
        </w:rPr>
        <w:t xml:space="preserve">แต่ละกลุ่มเข้าสู่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ของหลักสูตร</w:t>
      </w: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605"/>
        <w:gridCol w:w="630"/>
        <w:gridCol w:w="810"/>
        <w:gridCol w:w="810"/>
        <w:gridCol w:w="810"/>
        <w:gridCol w:w="540"/>
        <w:gridCol w:w="715"/>
      </w:tblGrid>
      <w:tr w:rsidR="006A55DD" w:rsidRPr="0055733B" w14:paraId="445391EC" w14:textId="77777777" w:rsidTr="00955503">
        <w:trPr>
          <w:tblHeader/>
          <w:jc w:val="center"/>
        </w:trPr>
        <w:tc>
          <w:tcPr>
            <w:tcW w:w="715" w:type="dxa"/>
            <w:tcBorders>
              <w:top w:val="single" w:sz="4" w:space="0" w:color="auto"/>
              <w:left w:val="single" w:sz="4" w:space="0" w:color="auto"/>
              <w:bottom w:val="single" w:sz="4" w:space="0" w:color="auto"/>
              <w:right w:val="single" w:sz="4" w:space="0" w:color="auto"/>
            </w:tcBorders>
            <w:shd w:val="clear" w:color="auto" w:fill="auto"/>
            <w:hideMark/>
          </w:tcPr>
          <w:p w14:paraId="2D898AA8" w14:textId="77777777" w:rsidR="00061997" w:rsidRPr="0055733B" w:rsidRDefault="00061997" w:rsidP="00040043">
            <w:pPr>
              <w:pStyle w:val="Default"/>
              <w:jc w:val="center"/>
              <w:rPr>
                <w:rFonts w:ascii="TH SarabunPSK" w:hAnsi="TH SarabunPSK" w:cs="TH SarabunPSK"/>
                <w:color w:val="auto"/>
                <w:sz w:val="28"/>
                <w:szCs w:val="28"/>
              </w:rPr>
            </w:pPr>
            <w:r w:rsidRPr="0055733B">
              <w:rPr>
                <w:rFonts w:ascii="TH SarabunPSK" w:hAnsi="TH SarabunPSK" w:cs="TH SarabunPSK"/>
                <w:b/>
                <w:bCs/>
                <w:color w:val="auto"/>
                <w:sz w:val="28"/>
                <w:szCs w:val="28"/>
              </w:rPr>
              <w:t>PLOs</w:t>
            </w:r>
          </w:p>
        </w:tc>
        <w:tc>
          <w:tcPr>
            <w:tcW w:w="3605" w:type="dxa"/>
            <w:tcBorders>
              <w:top w:val="single" w:sz="4" w:space="0" w:color="auto"/>
              <w:left w:val="single" w:sz="4" w:space="0" w:color="auto"/>
              <w:bottom w:val="single" w:sz="4" w:space="0" w:color="auto"/>
              <w:right w:val="single" w:sz="4" w:space="0" w:color="auto"/>
            </w:tcBorders>
            <w:shd w:val="clear" w:color="auto" w:fill="auto"/>
            <w:hideMark/>
          </w:tcPr>
          <w:p w14:paraId="10991145" w14:textId="77777777" w:rsidR="00061997" w:rsidRPr="0055733B" w:rsidRDefault="00061997" w:rsidP="00040043">
            <w:pPr>
              <w:pStyle w:val="Default"/>
              <w:jc w:val="center"/>
              <w:rPr>
                <w:rFonts w:ascii="TH SarabunPSK" w:hAnsi="TH SarabunPSK" w:cs="TH SarabunPSK"/>
                <w:color w:val="auto"/>
                <w:sz w:val="28"/>
                <w:szCs w:val="28"/>
              </w:rPr>
            </w:pPr>
            <w:r w:rsidRPr="0055733B">
              <w:rPr>
                <w:rFonts w:ascii="TH SarabunPSK" w:hAnsi="TH SarabunPSK" w:cs="TH SarabunPSK"/>
                <w:b/>
                <w:bCs/>
                <w:color w:val="auto"/>
                <w:sz w:val="28"/>
                <w:szCs w:val="28"/>
              </w:rPr>
              <w:t>Outcome Statement</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5B384D6B" w14:textId="77777777" w:rsidR="00061997" w:rsidRPr="0055733B" w:rsidRDefault="00061997" w:rsidP="00040043">
            <w:pPr>
              <w:pStyle w:val="Default"/>
              <w:jc w:val="center"/>
              <w:rPr>
                <w:rFonts w:ascii="TH SarabunPSK" w:hAnsi="TH SarabunPSK" w:cs="TH SarabunPSK"/>
                <w:color w:val="auto"/>
                <w:sz w:val="26"/>
                <w:szCs w:val="26"/>
              </w:rPr>
            </w:pPr>
            <w:r w:rsidRPr="0055733B">
              <w:rPr>
                <w:rFonts w:ascii="TH SarabunPSK" w:hAnsi="TH SarabunPSK" w:cs="TH SarabunPSK"/>
                <w:b/>
                <w:bCs/>
                <w:color w:val="auto"/>
                <w:sz w:val="26"/>
                <w:szCs w:val="26"/>
                <w:cs/>
              </w:rPr>
              <w:t>สกอ.</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19FEFB68" w14:textId="77777777" w:rsidR="00061997" w:rsidRPr="0055733B" w:rsidRDefault="00061997" w:rsidP="00040043">
            <w:pPr>
              <w:pStyle w:val="Default"/>
              <w:jc w:val="center"/>
              <w:rPr>
                <w:rFonts w:ascii="TH SarabunPSK" w:hAnsi="TH SarabunPSK" w:cs="TH SarabunPSK"/>
                <w:b/>
                <w:bCs/>
                <w:color w:val="auto"/>
                <w:sz w:val="26"/>
                <w:szCs w:val="26"/>
              </w:rPr>
            </w:pPr>
            <w:r w:rsidRPr="0055733B">
              <w:rPr>
                <w:rFonts w:ascii="TH SarabunPSK" w:hAnsi="TH SarabunPSK" w:cs="TH SarabunPSK"/>
                <w:b/>
                <w:bCs/>
                <w:color w:val="auto"/>
                <w:sz w:val="26"/>
                <w:szCs w:val="26"/>
                <w:cs/>
              </w:rPr>
              <w:t>มหาวิทยาลัย</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5FF9015" w14:textId="77777777" w:rsidR="00061997" w:rsidRPr="0055733B" w:rsidRDefault="00061997" w:rsidP="00040043">
            <w:pPr>
              <w:pStyle w:val="Default"/>
              <w:jc w:val="center"/>
              <w:rPr>
                <w:rFonts w:ascii="TH SarabunPSK" w:hAnsi="TH SarabunPSK" w:cs="TH SarabunPSK"/>
                <w:color w:val="auto"/>
                <w:sz w:val="26"/>
                <w:szCs w:val="26"/>
              </w:rPr>
            </w:pPr>
            <w:r w:rsidRPr="0055733B">
              <w:rPr>
                <w:rFonts w:ascii="TH SarabunPSK" w:hAnsi="TH SarabunPSK" w:cs="TH SarabunPSK"/>
                <w:b/>
                <w:bCs/>
                <w:color w:val="auto"/>
                <w:sz w:val="26"/>
                <w:szCs w:val="26"/>
                <w:cs/>
              </w:rPr>
              <w:t>บัณฑิต</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18476487" w14:textId="77777777" w:rsidR="00061997" w:rsidRPr="0055733B" w:rsidRDefault="00061997" w:rsidP="00040043">
            <w:pPr>
              <w:pStyle w:val="Default"/>
              <w:jc w:val="center"/>
              <w:rPr>
                <w:rFonts w:ascii="TH SarabunPSK" w:hAnsi="TH SarabunPSK" w:cs="TH SarabunPSK"/>
                <w:color w:val="auto"/>
                <w:sz w:val="26"/>
                <w:szCs w:val="26"/>
              </w:rPr>
            </w:pPr>
            <w:r w:rsidRPr="0055733B">
              <w:rPr>
                <w:rFonts w:ascii="TH SarabunPSK" w:hAnsi="TH SarabunPSK" w:cs="TH SarabunPSK"/>
                <w:b/>
                <w:bCs/>
                <w:color w:val="auto"/>
                <w:sz w:val="26"/>
                <w:szCs w:val="26"/>
                <w:cs/>
              </w:rPr>
              <w:t>ผู้ใช้บัณฑิต</w:t>
            </w:r>
          </w:p>
        </w:tc>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05E83BEE" w14:textId="77777777" w:rsidR="00061997" w:rsidRPr="0055733B" w:rsidRDefault="00061997" w:rsidP="00040043">
            <w:pPr>
              <w:pStyle w:val="Default"/>
              <w:jc w:val="center"/>
              <w:rPr>
                <w:rFonts w:ascii="TH SarabunPSK" w:hAnsi="TH SarabunPSK" w:cs="TH SarabunPSK"/>
                <w:color w:val="auto"/>
                <w:sz w:val="26"/>
                <w:szCs w:val="26"/>
              </w:rPr>
            </w:pPr>
            <w:r w:rsidRPr="0055733B">
              <w:rPr>
                <w:rFonts w:ascii="TH SarabunPSK" w:hAnsi="TH SarabunPSK" w:cs="TH SarabunPSK"/>
                <w:b/>
                <w:bCs/>
                <w:color w:val="auto"/>
                <w:sz w:val="26"/>
                <w:szCs w:val="26"/>
                <w:cs/>
              </w:rPr>
              <w:t>วิชาชีพ</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14:paraId="394FC55F" w14:textId="77777777" w:rsidR="00061997" w:rsidRPr="0055733B" w:rsidRDefault="00061997" w:rsidP="00040043">
            <w:pPr>
              <w:pStyle w:val="Default"/>
              <w:jc w:val="center"/>
              <w:rPr>
                <w:rFonts w:ascii="TH SarabunPSK" w:hAnsi="TH SarabunPSK" w:cs="TH SarabunPSK"/>
                <w:color w:val="auto"/>
                <w:sz w:val="26"/>
                <w:szCs w:val="26"/>
              </w:rPr>
            </w:pPr>
            <w:r w:rsidRPr="0055733B">
              <w:rPr>
                <w:rFonts w:ascii="TH SarabunPSK" w:hAnsi="TH SarabunPSK" w:cs="TH SarabunPSK"/>
                <w:b/>
                <w:bCs/>
                <w:color w:val="auto"/>
                <w:sz w:val="26"/>
                <w:szCs w:val="26"/>
                <w:cs/>
              </w:rPr>
              <w:t>ภาคสังคม</w:t>
            </w:r>
          </w:p>
        </w:tc>
      </w:tr>
      <w:tr w:rsidR="006A55DD" w:rsidRPr="0055733B" w14:paraId="6BC7C2F7" w14:textId="77777777" w:rsidTr="00955503">
        <w:trPr>
          <w:jc w:val="center"/>
        </w:trPr>
        <w:tc>
          <w:tcPr>
            <w:tcW w:w="715" w:type="dxa"/>
            <w:tcBorders>
              <w:top w:val="single" w:sz="4" w:space="0" w:color="auto"/>
              <w:left w:val="single" w:sz="4" w:space="0" w:color="auto"/>
              <w:bottom w:val="single" w:sz="4" w:space="0" w:color="auto"/>
              <w:right w:val="single" w:sz="4" w:space="0" w:color="auto"/>
            </w:tcBorders>
            <w:shd w:val="clear" w:color="auto" w:fill="auto"/>
            <w:hideMark/>
          </w:tcPr>
          <w:p w14:paraId="5511DE5A"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1</w:t>
            </w:r>
          </w:p>
        </w:tc>
        <w:tc>
          <w:tcPr>
            <w:tcW w:w="3605" w:type="dxa"/>
            <w:tcBorders>
              <w:top w:val="single" w:sz="4" w:space="0" w:color="auto"/>
              <w:left w:val="single" w:sz="4" w:space="0" w:color="auto"/>
              <w:bottom w:val="single" w:sz="4" w:space="0" w:color="auto"/>
              <w:right w:val="single" w:sz="4" w:space="0" w:color="auto"/>
            </w:tcBorders>
            <w:shd w:val="clear" w:color="auto" w:fill="auto"/>
            <w:hideMark/>
          </w:tcPr>
          <w:p w14:paraId="298C17CF"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color w:val="auto"/>
                <w:sz w:val="28"/>
                <w:szCs w:val="28"/>
                <w:cs/>
              </w:rPr>
              <w:t>สามารถอธิบายหลักการแนวคิดทฤษฎีด้านเกษตรอัจฉริยะ (พืชสัตว์ประมง) ฟาร์มอัจฉริยะและนวัตกรรมเกษตร</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7E7A365D"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318489A5"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4A13C28"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88DB3BA"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F34E7AB"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14:paraId="5BA88A20"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r>
      <w:tr w:rsidR="006A55DD" w:rsidRPr="0055733B" w14:paraId="4611CF1A" w14:textId="77777777" w:rsidTr="00955503">
        <w:trPr>
          <w:jc w:val="center"/>
        </w:trPr>
        <w:tc>
          <w:tcPr>
            <w:tcW w:w="715" w:type="dxa"/>
            <w:tcBorders>
              <w:top w:val="single" w:sz="4" w:space="0" w:color="auto"/>
              <w:left w:val="single" w:sz="4" w:space="0" w:color="auto"/>
              <w:bottom w:val="single" w:sz="4" w:space="0" w:color="auto"/>
              <w:right w:val="single" w:sz="4" w:space="0" w:color="auto"/>
            </w:tcBorders>
            <w:shd w:val="clear" w:color="auto" w:fill="auto"/>
            <w:hideMark/>
          </w:tcPr>
          <w:p w14:paraId="698F79A9"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2</w:t>
            </w:r>
          </w:p>
        </w:tc>
        <w:tc>
          <w:tcPr>
            <w:tcW w:w="3605" w:type="dxa"/>
            <w:tcBorders>
              <w:top w:val="single" w:sz="4" w:space="0" w:color="auto"/>
              <w:left w:val="single" w:sz="4" w:space="0" w:color="auto"/>
              <w:bottom w:val="single" w:sz="4" w:space="0" w:color="auto"/>
              <w:right w:val="single" w:sz="4" w:space="0" w:color="auto"/>
            </w:tcBorders>
            <w:shd w:val="clear" w:color="auto" w:fill="auto"/>
            <w:hideMark/>
          </w:tcPr>
          <w:p w14:paraId="403B3305"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color w:val="auto"/>
                <w:sz w:val="28"/>
                <w:szCs w:val="28"/>
                <w:cs/>
              </w:rPr>
              <w:t>สามารถนำความรู้และทักษะทางด้านเกษตรอัจฉริยะ (พืชสัตว์ประมง) ฟาร์มอัจฉริยะและนวัตกรรมเกษตรมาใช้ในการแก้ปัญหาเพื่อการประกอบอาชีพได้</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3A210C80"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0E9617E"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344DF431"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D9DD857"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B814199"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M</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14:paraId="48BE42B4"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P</w:t>
            </w:r>
          </w:p>
        </w:tc>
      </w:tr>
      <w:tr w:rsidR="006A55DD" w:rsidRPr="0055733B" w14:paraId="5B36DAA5" w14:textId="77777777" w:rsidTr="00955503">
        <w:trPr>
          <w:jc w:val="center"/>
        </w:trPr>
        <w:tc>
          <w:tcPr>
            <w:tcW w:w="715" w:type="dxa"/>
            <w:tcBorders>
              <w:top w:val="single" w:sz="4" w:space="0" w:color="auto"/>
              <w:left w:val="single" w:sz="4" w:space="0" w:color="auto"/>
              <w:bottom w:val="single" w:sz="4" w:space="0" w:color="auto"/>
              <w:right w:val="single" w:sz="4" w:space="0" w:color="auto"/>
            </w:tcBorders>
            <w:shd w:val="clear" w:color="auto" w:fill="auto"/>
            <w:hideMark/>
          </w:tcPr>
          <w:p w14:paraId="3442FEE0"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3</w:t>
            </w:r>
          </w:p>
        </w:tc>
        <w:tc>
          <w:tcPr>
            <w:tcW w:w="3605" w:type="dxa"/>
            <w:tcBorders>
              <w:top w:val="single" w:sz="4" w:space="0" w:color="auto"/>
              <w:left w:val="single" w:sz="4" w:space="0" w:color="auto"/>
              <w:bottom w:val="single" w:sz="4" w:space="0" w:color="auto"/>
              <w:right w:val="single" w:sz="4" w:space="0" w:color="auto"/>
            </w:tcBorders>
            <w:shd w:val="clear" w:color="auto" w:fill="auto"/>
            <w:hideMark/>
          </w:tcPr>
          <w:p w14:paraId="09389678"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color w:val="auto"/>
                <w:sz w:val="28"/>
                <w:szCs w:val="28"/>
                <w:cs/>
              </w:rPr>
              <w:t>มีจรรยาบรรณในวิชาชีพทางด้านเกษตรอัจฉริยะ (พืช สัตว์ ประมง) ฟาร์มอัจฉริยะและนวัตกรรมเกษตร และทักษะในการสื่อสารเพื่อประกอบอาชีพ</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5AF12AD2"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M</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104A117"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9A4D149"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2FDC6F2"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7CC5FB31"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M</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14:paraId="5242795E"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r>
      <w:tr w:rsidR="006A55DD" w:rsidRPr="0055733B" w14:paraId="534B8C7E" w14:textId="77777777" w:rsidTr="00955503">
        <w:trPr>
          <w:jc w:val="center"/>
        </w:trPr>
        <w:tc>
          <w:tcPr>
            <w:tcW w:w="715" w:type="dxa"/>
            <w:tcBorders>
              <w:top w:val="single" w:sz="4" w:space="0" w:color="auto"/>
              <w:left w:val="single" w:sz="4" w:space="0" w:color="auto"/>
              <w:bottom w:val="single" w:sz="4" w:space="0" w:color="auto"/>
              <w:right w:val="single" w:sz="4" w:space="0" w:color="auto"/>
            </w:tcBorders>
            <w:shd w:val="clear" w:color="auto" w:fill="auto"/>
            <w:hideMark/>
          </w:tcPr>
          <w:p w14:paraId="626EE16D"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4</w:t>
            </w:r>
          </w:p>
        </w:tc>
        <w:tc>
          <w:tcPr>
            <w:tcW w:w="3605" w:type="dxa"/>
            <w:tcBorders>
              <w:top w:val="single" w:sz="4" w:space="0" w:color="auto"/>
              <w:left w:val="single" w:sz="4" w:space="0" w:color="auto"/>
              <w:bottom w:val="single" w:sz="4" w:space="0" w:color="auto"/>
              <w:right w:val="single" w:sz="4" w:space="0" w:color="auto"/>
            </w:tcBorders>
            <w:shd w:val="clear" w:color="auto" w:fill="auto"/>
            <w:hideMark/>
          </w:tcPr>
          <w:p w14:paraId="52CB0B9B"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color w:val="auto"/>
                <w:sz w:val="28"/>
                <w:szCs w:val="28"/>
                <w:cs/>
              </w:rPr>
              <w:t>สามารถคิดวิเคราะห์สังเคราะห์ปัญหาโดยการคัดกรองข้อมูลที่เกี่ยวข้องเพื่อสนับสนุนการตัดสินใจในการออกแบบด้านเกษตรอัจฉริยะ (พืชสัตว์ประมง) ฟาร์มอัจฉริยะและนวัตกรรมเกษตร</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5289208F"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M</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1B2F353"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92DAE23"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87E5FA3"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327D1D8"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14:paraId="39AA3F4F"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M</w:t>
            </w:r>
          </w:p>
        </w:tc>
      </w:tr>
      <w:tr w:rsidR="006A55DD" w:rsidRPr="0055733B" w14:paraId="47583A5F" w14:textId="77777777" w:rsidTr="00955503">
        <w:trPr>
          <w:jc w:val="center"/>
        </w:trPr>
        <w:tc>
          <w:tcPr>
            <w:tcW w:w="715" w:type="dxa"/>
            <w:tcBorders>
              <w:top w:val="single" w:sz="4" w:space="0" w:color="auto"/>
              <w:left w:val="single" w:sz="4" w:space="0" w:color="auto"/>
              <w:bottom w:val="single" w:sz="4" w:space="0" w:color="auto"/>
              <w:right w:val="single" w:sz="4" w:space="0" w:color="auto"/>
            </w:tcBorders>
            <w:shd w:val="clear" w:color="auto" w:fill="auto"/>
            <w:hideMark/>
          </w:tcPr>
          <w:p w14:paraId="1459B2F7"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5</w:t>
            </w:r>
          </w:p>
        </w:tc>
        <w:tc>
          <w:tcPr>
            <w:tcW w:w="3605" w:type="dxa"/>
            <w:tcBorders>
              <w:top w:val="single" w:sz="4" w:space="0" w:color="auto"/>
              <w:left w:val="single" w:sz="4" w:space="0" w:color="auto"/>
              <w:bottom w:val="single" w:sz="4" w:space="0" w:color="auto"/>
              <w:right w:val="single" w:sz="4" w:space="0" w:color="auto"/>
            </w:tcBorders>
            <w:shd w:val="clear" w:color="auto" w:fill="auto"/>
            <w:hideMark/>
          </w:tcPr>
          <w:p w14:paraId="50336481"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color w:val="auto"/>
                <w:sz w:val="28"/>
                <w:szCs w:val="28"/>
                <w:cs/>
              </w:rPr>
              <w:t>มีทักษะการเป็นผู้ประกอบการทางด้านเกษตรอัจฉริยะ (พืช สัตว์ ประมง) ฟาร์มอัจฉริยะและนวัตกรรมเกษตร</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5EA37A3C"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09533AD"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36EC528F"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3280235"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0E95EF4"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14:paraId="23EC9D38"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M</w:t>
            </w:r>
          </w:p>
        </w:tc>
      </w:tr>
      <w:tr w:rsidR="006A55DD" w:rsidRPr="0055733B" w14:paraId="63F06954" w14:textId="77777777" w:rsidTr="00955503">
        <w:trPr>
          <w:jc w:val="center"/>
        </w:trPr>
        <w:tc>
          <w:tcPr>
            <w:tcW w:w="715" w:type="dxa"/>
            <w:tcBorders>
              <w:top w:val="single" w:sz="4" w:space="0" w:color="auto"/>
              <w:left w:val="single" w:sz="4" w:space="0" w:color="auto"/>
              <w:bottom w:val="single" w:sz="4" w:space="0" w:color="auto"/>
              <w:right w:val="single" w:sz="4" w:space="0" w:color="auto"/>
            </w:tcBorders>
            <w:shd w:val="clear" w:color="auto" w:fill="auto"/>
            <w:hideMark/>
          </w:tcPr>
          <w:p w14:paraId="1EC41DDD"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6</w:t>
            </w:r>
          </w:p>
        </w:tc>
        <w:tc>
          <w:tcPr>
            <w:tcW w:w="3605" w:type="dxa"/>
            <w:tcBorders>
              <w:top w:val="single" w:sz="4" w:space="0" w:color="auto"/>
              <w:left w:val="single" w:sz="4" w:space="0" w:color="auto"/>
              <w:bottom w:val="single" w:sz="4" w:space="0" w:color="auto"/>
              <w:right w:val="single" w:sz="4" w:space="0" w:color="auto"/>
            </w:tcBorders>
            <w:shd w:val="clear" w:color="auto" w:fill="auto"/>
            <w:hideMark/>
          </w:tcPr>
          <w:p w14:paraId="64BA6879" w14:textId="77777777" w:rsidR="00061997" w:rsidRPr="0055733B" w:rsidRDefault="00061997" w:rsidP="00B42BBD">
            <w:pPr>
              <w:pStyle w:val="Default"/>
              <w:jc w:val="thaiDistribute"/>
              <w:rPr>
                <w:rFonts w:ascii="TH SarabunPSK" w:hAnsi="TH SarabunPSK" w:cs="TH SarabunPSK"/>
                <w:color w:val="auto"/>
                <w:sz w:val="28"/>
                <w:szCs w:val="28"/>
              </w:rPr>
            </w:pPr>
            <w:r w:rsidRPr="0055733B">
              <w:rPr>
                <w:rFonts w:ascii="TH SarabunPSK" w:hAnsi="TH SarabunPSK" w:cs="TH SarabunPSK"/>
                <w:color w:val="auto"/>
                <w:sz w:val="28"/>
                <w:szCs w:val="28"/>
                <w:cs/>
              </w:rPr>
              <w:t>มีความซื่อสัตย์ ภาวะการเป็นผู้นำ การฟังความเห็นของผู้อื่น มีความรับผิดชอบต่อสังคมและดำรงตนอยู่ในสังคมได้อย่างมีความสุขและสามารถทำงานร่วมกับผู้อื่นได้</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5E46C4D8"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M</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BFA78F8"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32FFAE84"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15D6D16D"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D2D0368"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F</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14:paraId="72E8B18D"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M</w:t>
            </w:r>
          </w:p>
        </w:tc>
      </w:tr>
    </w:tbl>
    <w:p w14:paraId="1905A624" w14:textId="77777777" w:rsidR="00061997" w:rsidRPr="0055733B" w:rsidRDefault="00061997" w:rsidP="00B42BBD">
      <w:pPr>
        <w:pStyle w:val="Default"/>
        <w:jc w:val="thaiDistribute"/>
        <w:rPr>
          <w:rFonts w:ascii="TH SarabunPSK" w:hAnsi="TH SarabunPSK" w:cs="TH SarabunPSK"/>
          <w:color w:val="auto"/>
          <w:sz w:val="28"/>
          <w:szCs w:val="28"/>
          <w:lang w:eastAsia="ko-KR"/>
        </w:rPr>
      </w:pPr>
      <w:r w:rsidRPr="0055733B">
        <w:rPr>
          <w:rFonts w:ascii="TH SarabunPSK" w:hAnsi="TH SarabunPSK" w:cs="TH SarabunPSK"/>
          <w:b/>
          <w:bCs/>
          <w:color w:val="auto"/>
          <w:sz w:val="28"/>
          <w:szCs w:val="28"/>
          <w:cs/>
        </w:rPr>
        <w:t>หมายเหตุ:</w:t>
      </w:r>
      <w:r w:rsidRPr="0055733B">
        <w:rPr>
          <w:rFonts w:ascii="TH SarabunPSK" w:eastAsiaTheme="minorHAnsi" w:hAnsi="TH SarabunPSK" w:cs="TH SarabunPSK"/>
          <w:color w:val="auto"/>
          <w:sz w:val="28"/>
          <w:szCs w:val="28"/>
        </w:rPr>
        <w:t>F = Fully fulfilled, M = Moderately fulfilled, P = Partially fulfilled</w:t>
      </w:r>
    </w:p>
    <w:p w14:paraId="08C378C4" w14:textId="77777777" w:rsidR="00061997" w:rsidRPr="0055733B" w:rsidRDefault="00061997" w:rsidP="00B42BBD">
      <w:pPr>
        <w:pStyle w:val="Default"/>
        <w:jc w:val="thaiDistribute"/>
        <w:rPr>
          <w:rFonts w:ascii="TH SarabunPSK" w:hAnsi="TH SarabunPSK" w:cs="TH SarabunPSK"/>
          <w:color w:val="auto"/>
          <w:sz w:val="28"/>
          <w:szCs w:val="28"/>
          <w:lang w:eastAsia="ko-KR"/>
        </w:rPr>
      </w:pPr>
    </w:p>
    <w:tbl>
      <w:tblPr>
        <w:tblStyle w:val="a6"/>
        <w:tblW w:w="0" w:type="auto"/>
        <w:tblLook w:val="04A0" w:firstRow="1" w:lastRow="0" w:firstColumn="1" w:lastColumn="0" w:noHBand="0" w:noVBand="1"/>
      </w:tblPr>
      <w:tblGrid>
        <w:gridCol w:w="6166"/>
        <w:gridCol w:w="352"/>
        <w:gridCol w:w="354"/>
        <w:gridCol w:w="468"/>
        <w:gridCol w:w="353"/>
        <w:gridCol w:w="354"/>
        <w:gridCol w:w="354"/>
        <w:gridCol w:w="354"/>
      </w:tblGrid>
      <w:tr w:rsidR="0055733B" w:rsidRPr="0055733B" w14:paraId="203F9D77" w14:textId="77777777" w:rsidTr="00955503">
        <w:trPr>
          <w:trHeight w:val="437"/>
        </w:trPr>
        <w:tc>
          <w:tcPr>
            <w:tcW w:w="6166" w:type="dxa"/>
          </w:tcPr>
          <w:p w14:paraId="4DFCA7D5" w14:textId="77777777" w:rsidR="00061997" w:rsidRPr="0055733B" w:rsidRDefault="00061997" w:rsidP="00040043">
            <w:pPr>
              <w:tabs>
                <w:tab w:val="left" w:pos="426"/>
                <w:tab w:val="left" w:pos="851"/>
              </w:tabs>
              <w:jc w:val="center"/>
              <w:rPr>
                <w:rFonts w:ascii="TH SarabunPSK" w:hAnsi="TH SarabunPSK" w:cs="TH SarabunPSK"/>
                <w:b/>
                <w:bCs/>
                <w:sz w:val="32"/>
                <w:szCs w:val="32"/>
                <w:cs/>
              </w:rPr>
            </w:pPr>
            <w:r w:rsidRPr="0055733B">
              <w:rPr>
                <w:rFonts w:ascii="TH SarabunPSK" w:hAnsi="TH SarabunPSK" w:cs="TH SarabunPSK"/>
                <w:b/>
                <w:bCs/>
                <w:sz w:val="32"/>
                <w:szCs w:val="32"/>
                <w:cs/>
              </w:rPr>
              <w:t>การประเมินตนเอง</w:t>
            </w:r>
          </w:p>
        </w:tc>
        <w:tc>
          <w:tcPr>
            <w:tcW w:w="352" w:type="dxa"/>
          </w:tcPr>
          <w:p w14:paraId="70BF6BCB"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4" w:type="dxa"/>
          </w:tcPr>
          <w:p w14:paraId="7A974DA4"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468" w:type="dxa"/>
          </w:tcPr>
          <w:p w14:paraId="198A995F"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3" w:type="dxa"/>
          </w:tcPr>
          <w:p w14:paraId="752A90AC"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4" w:type="dxa"/>
          </w:tcPr>
          <w:p w14:paraId="7CFD1B67"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4" w:type="dxa"/>
          </w:tcPr>
          <w:p w14:paraId="1511479D"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4" w:type="dxa"/>
          </w:tcPr>
          <w:p w14:paraId="52F51BFD"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55733B" w:rsidRPr="0055733B" w14:paraId="24A59EE4" w14:textId="77777777" w:rsidTr="00955503">
        <w:trPr>
          <w:trHeight w:val="234"/>
        </w:trPr>
        <w:tc>
          <w:tcPr>
            <w:tcW w:w="6166" w:type="dxa"/>
          </w:tcPr>
          <w:p w14:paraId="4388AEEE"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Req.-1.</w:t>
            </w:r>
            <w:r w:rsidRPr="0055733B">
              <w:rPr>
                <w:rFonts w:ascii="TH SarabunPSK" w:hAnsi="TH SarabunPSK" w:cs="TH SarabunPSK" w:hint="cs"/>
                <w:b/>
                <w:bCs/>
                <w:sz w:val="32"/>
                <w:szCs w:val="32"/>
                <w:cs/>
              </w:rPr>
              <w:t>4</w:t>
            </w:r>
            <w:r w:rsidRPr="0055733B">
              <w:rPr>
                <w:rFonts w:ascii="TH SarabunPSK" w:hAnsi="TH SarabunPSK" w:cs="TH SarabunPSK"/>
                <w:b/>
                <w:bCs/>
                <w:sz w:val="32"/>
                <w:szCs w:val="32"/>
              </w:rPr>
              <w:t>: The</w:t>
            </w:r>
            <w:r w:rsidRPr="0055733B">
              <w:rPr>
                <w:rFonts w:ascii="TH SarabunPSK" w:hAnsi="TH SarabunPSK" w:cs="TH SarabunPSK"/>
                <w:sz w:val="32"/>
                <w:szCs w:val="32"/>
              </w:rPr>
              <w:t xml:space="preserv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the requirements of the stakeholders, especially the external stakeholders, are gathered, and that these are reflected in the expected learning outcomes.</w:t>
            </w:r>
          </w:p>
        </w:tc>
        <w:tc>
          <w:tcPr>
            <w:tcW w:w="352" w:type="dxa"/>
          </w:tcPr>
          <w:p w14:paraId="6DABABFC"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6DF1E658"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468" w:type="dxa"/>
          </w:tcPr>
          <w:p w14:paraId="741EAB49"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3" w:type="dxa"/>
          </w:tcPr>
          <w:p w14:paraId="579E1052"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65E4FCEB"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1CC7A920"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32AFFDBA"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00CD4DE6" w14:textId="77777777" w:rsidR="00AE679D" w:rsidRPr="0055733B" w:rsidRDefault="00AE679D"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rPr>
        <w:br w:type="page"/>
      </w:r>
    </w:p>
    <w:p w14:paraId="5F322574"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lastRenderedPageBreak/>
        <w:t xml:space="preserve">1.5. </w:t>
      </w:r>
      <w:r w:rsidRPr="0055733B">
        <w:rPr>
          <w:rFonts w:ascii="TH SarabunPSK" w:hAnsi="TH SarabunPSK" w:cs="TH SarabunPSK"/>
          <w:b/>
          <w:bCs/>
          <w:sz w:val="32"/>
          <w:szCs w:val="32"/>
        </w:rPr>
        <w:t xml:space="preserve">The </w:t>
      </w:r>
      <w:proofErr w:type="spellStart"/>
      <w:r w:rsidRPr="0055733B">
        <w:rPr>
          <w:rFonts w:ascii="TH SarabunPSK" w:hAnsi="TH SarabunPSK" w:cs="TH SarabunPSK"/>
          <w:b/>
          <w:bCs/>
          <w:sz w:val="32"/>
          <w:szCs w:val="32"/>
        </w:rPr>
        <w:t>programme</w:t>
      </w:r>
      <w:proofErr w:type="spellEnd"/>
      <w:r w:rsidRPr="0055733B">
        <w:rPr>
          <w:rFonts w:ascii="TH SarabunPSK" w:hAnsi="TH SarabunPSK" w:cs="TH SarabunPSK"/>
          <w:b/>
          <w:bCs/>
          <w:sz w:val="32"/>
          <w:szCs w:val="32"/>
        </w:rPr>
        <w:t xml:space="preserve"> to show that the expected learning outcomes are achieved by the students by the time they graduate.</w:t>
      </w:r>
    </w:p>
    <w:p w14:paraId="21D3B620" w14:textId="77777777" w:rsidR="00061997" w:rsidRPr="0055733B" w:rsidRDefault="00061997" w:rsidP="00B42BBD">
      <w:pPr>
        <w:pStyle w:val="af"/>
        <w:jc w:val="thaiDistribute"/>
        <w:rPr>
          <w:rFonts w:ascii="TH SarabunPSK" w:hAnsi="TH SarabunPSK" w:cs="TH SarabunPSK"/>
          <w:sz w:val="32"/>
          <w:szCs w:val="32"/>
        </w:rPr>
      </w:pPr>
      <w:r w:rsidRPr="0055733B">
        <w:rPr>
          <w:rFonts w:ascii="TH SarabunPSK" w:hAnsi="TH SarabunPSK" w:cs="TH SarabunPSK"/>
          <w:b/>
          <w:bCs/>
          <w:sz w:val="32"/>
          <w:szCs w:val="32"/>
        </w:rPr>
        <w:tab/>
      </w:r>
      <w:r w:rsidRPr="0055733B">
        <w:rPr>
          <w:rFonts w:ascii="TH SarabunPSK" w:hAnsi="TH SarabunPSK" w:cs="TH SarabunPSK"/>
          <w:sz w:val="32"/>
          <w:szCs w:val="32"/>
          <w:cs/>
        </w:rPr>
        <w:t xml:space="preserve">ภาคการศึกษาที่ </w:t>
      </w:r>
      <w:r w:rsidRPr="0055733B">
        <w:rPr>
          <w:rFonts w:ascii="TH SarabunPSK" w:hAnsi="TH SarabunPSK" w:cs="TH SarabunPSK"/>
          <w:sz w:val="32"/>
          <w:szCs w:val="32"/>
        </w:rPr>
        <w:t xml:space="preserve">2 </w:t>
      </w:r>
      <w:r w:rsidRPr="0055733B">
        <w:rPr>
          <w:rFonts w:ascii="TH SarabunPSK" w:hAnsi="TH SarabunPSK" w:cs="TH SarabunPSK"/>
          <w:sz w:val="32"/>
          <w:szCs w:val="32"/>
          <w:cs/>
        </w:rPr>
        <w:t xml:space="preserve">ปีการศึกษา </w:t>
      </w:r>
      <w:r w:rsidRPr="0055733B">
        <w:rPr>
          <w:rFonts w:ascii="TH SarabunPSK" w:hAnsi="TH SarabunPSK" w:cs="TH SarabunPSK"/>
          <w:sz w:val="32"/>
          <w:szCs w:val="32"/>
        </w:rPr>
        <w:t xml:space="preserve">2567 </w:t>
      </w:r>
      <w:r w:rsidRPr="0055733B">
        <w:rPr>
          <w:rFonts w:ascii="TH SarabunPSK" w:hAnsi="TH SarabunPSK" w:cs="TH SarabunPSK"/>
          <w:sz w:val="32"/>
          <w:szCs w:val="32"/>
          <w:cs/>
        </w:rPr>
        <w:t>หลักสูตรวิทยา</w:t>
      </w:r>
      <w:proofErr w:type="spellStart"/>
      <w:r w:rsidRPr="0055733B">
        <w:rPr>
          <w:rFonts w:ascii="TH SarabunPSK" w:hAnsi="TH SarabunPSK" w:cs="TH SarabunPSK"/>
          <w:sz w:val="32"/>
          <w:szCs w:val="32"/>
          <w:cs/>
        </w:rPr>
        <w:t>ศา</w:t>
      </w:r>
      <w:proofErr w:type="spellEnd"/>
      <w:r w:rsidRPr="0055733B">
        <w:rPr>
          <w:rFonts w:ascii="TH SarabunPSK" w:hAnsi="TH SarabunPSK" w:cs="TH SarabunPSK"/>
          <w:sz w:val="32"/>
          <w:szCs w:val="32"/>
          <w:cs/>
        </w:rPr>
        <w:t xml:space="preserve">สตรบัณฑิต สาขาวิชาเกษตรอัจฉริยะ (ต่อเนื่อง) คณะสัตวศาสตร์และเทคโนโลยี มหาวิทยาลัยแม่โจ้ ได้ดำเนินการให้นักศึกษาชั้นปีที่ </w:t>
      </w:r>
      <w:r w:rsidRPr="0055733B">
        <w:rPr>
          <w:rFonts w:ascii="TH SarabunPSK" w:hAnsi="TH SarabunPSK" w:cs="TH SarabunPSK"/>
          <w:sz w:val="32"/>
          <w:szCs w:val="32"/>
        </w:rPr>
        <w:t>1 (</w:t>
      </w:r>
      <w:r w:rsidRPr="0055733B">
        <w:rPr>
          <w:rFonts w:ascii="TH SarabunPSK" w:hAnsi="TH SarabunPSK" w:cs="TH SarabunPSK"/>
          <w:sz w:val="32"/>
          <w:szCs w:val="32"/>
          <w:cs/>
        </w:rPr>
        <w:t xml:space="preserve">รหัส </w:t>
      </w:r>
      <w:r w:rsidRPr="0055733B">
        <w:rPr>
          <w:rFonts w:ascii="TH SarabunPSK" w:hAnsi="TH SarabunPSK" w:cs="TH SarabunPSK"/>
          <w:sz w:val="32"/>
          <w:szCs w:val="32"/>
        </w:rPr>
        <w:t xml:space="preserve">67) </w:t>
      </w:r>
      <w:r w:rsidRPr="0055733B">
        <w:rPr>
          <w:rFonts w:ascii="TH SarabunPSK" w:hAnsi="TH SarabunPSK" w:cs="TH SarabunPSK"/>
          <w:sz w:val="32"/>
          <w:szCs w:val="32"/>
          <w:cs/>
        </w:rPr>
        <w:t xml:space="preserve">และชั้นปีที่ </w:t>
      </w:r>
      <w:r w:rsidRPr="0055733B">
        <w:rPr>
          <w:rFonts w:ascii="TH SarabunPSK" w:hAnsi="TH SarabunPSK" w:cs="TH SarabunPSK"/>
          <w:sz w:val="32"/>
          <w:szCs w:val="32"/>
        </w:rPr>
        <w:t>2 (</w:t>
      </w:r>
      <w:r w:rsidRPr="0055733B">
        <w:rPr>
          <w:rFonts w:ascii="TH SarabunPSK" w:hAnsi="TH SarabunPSK" w:cs="TH SarabunPSK"/>
          <w:sz w:val="32"/>
          <w:szCs w:val="32"/>
          <w:cs/>
        </w:rPr>
        <w:t xml:space="preserve">รหัส </w:t>
      </w:r>
      <w:r w:rsidRPr="0055733B">
        <w:rPr>
          <w:rFonts w:ascii="TH SarabunPSK" w:hAnsi="TH SarabunPSK" w:cs="TH SarabunPSK"/>
          <w:sz w:val="32"/>
          <w:szCs w:val="32"/>
        </w:rPr>
        <w:t xml:space="preserve">66) </w:t>
      </w:r>
      <w:r w:rsidRPr="0055733B">
        <w:rPr>
          <w:rFonts w:ascii="TH SarabunPSK" w:hAnsi="TH SarabunPSK" w:cs="TH SarabunPSK"/>
          <w:sz w:val="32"/>
          <w:szCs w:val="32"/>
          <w:cs/>
        </w:rPr>
        <w:t>ประเมินตนเองตามผลการเรียนรู้ที่คาดหวังระดับหลักสูตร (</w:t>
      </w:r>
      <w:r w:rsidRPr="0055733B">
        <w:rPr>
          <w:rFonts w:ascii="TH SarabunPSK" w:hAnsi="TH SarabunPSK" w:cs="TH SarabunPSK"/>
          <w:sz w:val="32"/>
          <w:szCs w:val="32"/>
        </w:rPr>
        <w:t>Program Learning Outcomes: PLOs)</w:t>
      </w:r>
      <w:r w:rsidRPr="0055733B">
        <w:rPr>
          <w:rFonts w:ascii="TH SarabunPSK" w:hAnsi="TH SarabunPSK" w:cs="TH SarabunPSK" w:hint="cs"/>
          <w:sz w:val="32"/>
          <w:szCs w:val="32"/>
          <w:cs/>
        </w:rPr>
        <w:t xml:space="preserve"> และ</w:t>
      </w:r>
      <w:r w:rsidRPr="0055733B">
        <w:rPr>
          <w:rFonts w:ascii="TH SarabunPSK" w:hAnsi="TH SarabunPSK" w:cs="TH SarabunPSK"/>
          <w:sz w:val="32"/>
          <w:szCs w:val="32"/>
          <w:cs/>
        </w:rPr>
        <w:t>เมื่อสิ้นสุดแต่ละภาคการศึกษา</w:t>
      </w:r>
      <w:r w:rsidRPr="0055733B">
        <w:rPr>
          <w:rFonts w:ascii="TH SarabunPSK" w:hAnsi="TH SarabunPSK" w:cs="TH SarabunPSK" w:hint="cs"/>
          <w:sz w:val="32"/>
          <w:szCs w:val="32"/>
          <w:cs/>
        </w:rPr>
        <w:t xml:space="preserve"> (</w:t>
      </w:r>
      <w:r w:rsidRPr="0055733B">
        <w:rPr>
          <w:rFonts w:ascii="TH SarabunPSK" w:hAnsi="TH SarabunPSK" w:cs="TH SarabunPSK"/>
          <w:sz w:val="32"/>
          <w:szCs w:val="32"/>
        </w:rPr>
        <w:t xml:space="preserve">1 </w:t>
      </w:r>
      <w:r w:rsidRPr="0055733B">
        <w:rPr>
          <w:rFonts w:ascii="TH SarabunPSK" w:hAnsi="TH SarabunPSK" w:cs="TH SarabunPSK" w:hint="cs"/>
          <w:sz w:val="32"/>
          <w:szCs w:val="32"/>
          <w:cs/>
        </w:rPr>
        <w:t xml:space="preserve">และ </w:t>
      </w:r>
      <w:r w:rsidRPr="0055733B">
        <w:rPr>
          <w:rFonts w:ascii="TH SarabunPSK" w:hAnsi="TH SarabunPSK" w:cs="TH SarabunPSK"/>
          <w:sz w:val="32"/>
          <w:szCs w:val="32"/>
        </w:rPr>
        <w:t>2</w:t>
      </w:r>
      <w:r w:rsidRPr="0055733B">
        <w:rPr>
          <w:rFonts w:ascii="TH SarabunPSK" w:hAnsi="TH SarabunPSK" w:cs="TH SarabunPSK" w:hint="cs"/>
          <w:sz w:val="32"/>
          <w:szCs w:val="32"/>
          <w:cs/>
        </w:rPr>
        <w:t>)</w:t>
      </w:r>
      <w:r w:rsidRPr="0055733B">
        <w:rPr>
          <w:rFonts w:ascii="TH SarabunPSK" w:hAnsi="TH SarabunPSK" w:cs="TH SarabunPSK"/>
          <w:sz w:val="32"/>
          <w:szCs w:val="32"/>
          <w:cs/>
        </w:rPr>
        <w:t xml:space="preserve"> มีการ</w:t>
      </w:r>
      <w:r w:rsidRPr="0055733B">
        <w:rPr>
          <w:rFonts w:ascii="TH SarabunPSK" w:hAnsi="TH SarabunPSK" w:cs="TH SarabunPSK" w:hint="cs"/>
          <w:sz w:val="32"/>
          <w:szCs w:val="32"/>
          <w:cs/>
        </w:rPr>
        <w:t>หารือพูดคุย</w:t>
      </w:r>
      <w:r w:rsidRPr="0055733B">
        <w:rPr>
          <w:rFonts w:ascii="TH SarabunPSK" w:hAnsi="TH SarabunPSK" w:cs="TH SarabunPSK"/>
          <w:sz w:val="32"/>
          <w:szCs w:val="32"/>
          <w:cs/>
        </w:rPr>
        <w:t>ระหว่างอาจารย์ผู้รับผิดชอบหลักสูตรกับนักศึกษา เพื่อสอบถามความคิดเห็นและแลกเปลี่ยนข้อมูลเกี่ยวกับการเรียนการสอน รวมถึงการติดตามและประเมินความก้าวหน้าการบรรลุผลลัพธ์การเรียนรู้ โดยในปีการศึกษานี้ ได้มีการส่งแบบสอบถามออนไลน์ให้นักศึกษาในแต่ละชั้นปีตอบแบบประเมินตนเองตามผลลัพธ์การเรียนรู้รายชั้นปี (</w:t>
      </w:r>
      <w:r w:rsidRPr="0055733B">
        <w:rPr>
          <w:rFonts w:ascii="TH SarabunPSK" w:hAnsi="TH SarabunPSK" w:cs="TH SarabunPSK"/>
          <w:sz w:val="32"/>
          <w:szCs w:val="32"/>
        </w:rPr>
        <w:t xml:space="preserve">Year-level Learning Outcomes: YLOs) </w:t>
      </w:r>
      <w:r w:rsidRPr="0055733B">
        <w:rPr>
          <w:rFonts w:ascii="TH SarabunPSK" w:hAnsi="TH SarabunPSK" w:cs="TH SarabunPSK"/>
          <w:sz w:val="32"/>
          <w:szCs w:val="32"/>
          <w:cs/>
        </w:rPr>
        <w:t xml:space="preserve">เพื่อใช้ข้อมูลในการปรับปรุงการจัดการเรียนการสอนสำหรับปีการศึกษา </w:t>
      </w:r>
      <w:r w:rsidRPr="0055733B">
        <w:rPr>
          <w:rFonts w:ascii="TH SarabunPSK" w:hAnsi="TH SarabunPSK" w:cs="TH SarabunPSK"/>
          <w:sz w:val="32"/>
          <w:szCs w:val="32"/>
        </w:rPr>
        <w:t>2569</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ผลการประเมินตนเองของนักศึกษาชั้นปีที่ </w:t>
      </w:r>
      <w:r w:rsidRPr="0055733B">
        <w:rPr>
          <w:rFonts w:ascii="TH SarabunPSK" w:hAnsi="TH SarabunPSK" w:cs="TH SarabunPSK"/>
          <w:sz w:val="32"/>
          <w:szCs w:val="32"/>
        </w:rPr>
        <w:t>1 (</w:t>
      </w:r>
      <w:r w:rsidRPr="0055733B">
        <w:rPr>
          <w:rFonts w:ascii="TH SarabunPSK" w:hAnsi="TH SarabunPSK" w:cs="TH SarabunPSK"/>
          <w:sz w:val="32"/>
          <w:szCs w:val="32"/>
          <w:cs/>
        </w:rPr>
        <w:t xml:space="preserve">รหัส </w:t>
      </w:r>
      <w:r w:rsidRPr="0055733B">
        <w:rPr>
          <w:rFonts w:ascii="TH SarabunPSK" w:hAnsi="TH SarabunPSK" w:cs="TH SarabunPSK"/>
          <w:sz w:val="32"/>
          <w:szCs w:val="32"/>
        </w:rPr>
        <w:t>67) YLO1: “</w:t>
      </w:r>
      <w:r w:rsidRPr="0055733B">
        <w:rPr>
          <w:rFonts w:ascii="TH SarabunPSK" w:hAnsi="TH SarabunPSK" w:cs="TH SarabunPSK"/>
          <w:sz w:val="32"/>
          <w:szCs w:val="32"/>
          <w:cs/>
        </w:rPr>
        <w:t>มีความรู้พื้นฐานด้านวิทยาศาสตร์ และมีความรู้ความเข้าใจหลักการ แนวคิด ทฤษฎีด้านเกษตรอัจฉริยะ (พืช สัตว์ ประมง) ฟาร์มอัจฉริยะ และนวัตกรรมเกษตร</w:t>
      </w:r>
      <w:r w:rsidRPr="0055733B">
        <w:rPr>
          <w:rFonts w:ascii="TH SarabunPSK" w:hAnsi="TH SarabunPSK" w:cs="TH SarabunPSK"/>
          <w:sz w:val="32"/>
          <w:szCs w:val="32"/>
        </w:rPr>
        <w:t xml:space="preserve">” </w:t>
      </w:r>
      <w:r w:rsidRPr="0055733B">
        <w:rPr>
          <w:rFonts w:ascii="TH SarabunPSK" w:hAnsi="TH SarabunPSK" w:cs="TH SarabunPSK"/>
          <w:sz w:val="32"/>
          <w:szCs w:val="32"/>
          <w:cs/>
        </w:rPr>
        <w:t xml:space="preserve">จากผู้ตอบแบบสอบถามทั้งหมด </w:t>
      </w:r>
      <w:r w:rsidRPr="0055733B">
        <w:rPr>
          <w:rFonts w:ascii="TH SarabunPSK" w:hAnsi="TH SarabunPSK" w:cs="TH SarabunPSK"/>
          <w:sz w:val="32"/>
          <w:szCs w:val="32"/>
        </w:rPr>
        <w:t xml:space="preserve">29 </w:t>
      </w:r>
      <w:r w:rsidRPr="0055733B">
        <w:rPr>
          <w:rFonts w:ascii="TH SarabunPSK" w:hAnsi="TH SarabunPSK" w:cs="TH SarabunPSK"/>
          <w:sz w:val="32"/>
          <w:szCs w:val="32"/>
          <w:cs/>
        </w:rPr>
        <w:t>คน พบว่า:</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ร้อยละ </w:t>
      </w:r>
      <w:r w:rsidRPr="0055733B">
        <w:rPr>
          <w:rFonts w:ascii="TH SarabunPSK" w:hAnsi="TH SarabunPSK" w:cs="TH SarabunPSK"/>
          <w:sz w:val="32"/>
          <w:szCs w:val="32"/>
        </w:rPr>
        <w:t xml:space="preserve">100.0 </w:t>
      </w:r>
      <w:r w:rsidRPr="0055733B">
        <w:rPr>
          <w:rFonts w:ascii="TH SarabunPSK" w:hAnsi="TH SarabunPSK" w:cs="TH SarabunPSK"/>
          <w:sz w:val="32"/>
          <w:szCs w:val="32"/>
          <w:cs/>
        </w:rPr>
        <w:t xml:space="preserve">ของนักศึกษาทราบถึงความคาดหวังของ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เมื่อสำเร็จการศึกษา</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ร้อยละ </w:t>
      </w:r>
      <w:r w:rsidRPr="0055733B">
        <w:rPr>
          <w:rFonts w:ascii="TH SarabunPSK" w:hAnsi="TH SarabunPSK" w:cs="TH SarabunPSK"/>
          <w:sz w:val="32"/>
          <w:szCs w:val="32"/>
        </w:rPr>
        <w:t xml:space="preserve">93.3 </w:t>
      </w:r>
      <w:r w:rsidRPr="0055733B">
        <w:rPr>
          <w:rFonts w:ascii="TH SarabunPSK" w:hAnsi="TH SarabunPSK" w:cs="TH SarabunPSK"/>
          <w:sz w:val="32"/>
          <w:szCs w:val="32"/>
          <w:cs/>
        </w:rPr>
        <w:t xml:space="preserve">ประเมินตนเองว่าบรรลุผลลัพธ์การเรียนรู้ตาม </w:t>
      </w:r>
      <w:r w:rsidRPr="0055733B">
        <w:rPr>
          <w:rFonts w:ascii="TH SarabunPSK" w:hAnsi="TH SarabunPSK" w:cs="TH SarabunPSK"/>
          <w:sz w:val="32"/>
          <w:szCs w:val="32"/>
        </w:rPr>
        <w:t>YLO1</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ระดับการบรรลุผลลัพธ์ของนักศึกษาอยู่ในระดับมากที่สุด (</w:t>
      </w:r>
      <w:r w:rsidRPr="0055733B">
        <w:rPr>
          <w:rFonts w:ascii="TH SarabunPSK" w:hAnsi="TH SarabunPSK" w:cs="TH SarabunPSK"/>
          <w:sz w:val="32"/>
          <w:szCs w:val="32"/>
        </w:rPr>
        <w:t xml:space="preserve">50.0%) </w:t>
      </w:r>
      <w:r w:rsidRPr="0055733B">
        <w:rPr>
          <w:rFonts w:ascii="TH SarabunPSK" w:hAnsi="TH SarabunPSK" w:cs="TH SarabunPSK"/>
          <w:sz w:val="32"/>
          <w:szCs w:val="32"/>
          <w:cs/>
        </w:rPr>
        <w:t>มาก (</w:t>
      </w:r>
      <w:r w:rsidRPr="0055733B">
        <w:rPr>
          <w:rFonts w:ascii="TH SarabunPSK" w:hAnsi="TH SarabunPSK" w:cs="TH SarabunPSK"/>
          <w:sz w:val="32"/>
          <w:szCs w:val="32"/>
        </w:rPr>
        <w:t xml:space="preserve">42.9%) </w:t>
      </w:r>
      <w:r w:rsidRPr="0055733B">
        <w:rPr>
          <w:rFonts w:ascii="TH SarabunPSK" w:hAnsi="TH SarabunPSK" w:cs="TH SarabunPSK"/>
          <w:sz w:val="32"/>
          <w:szCs w:val="32"/>
          <w:cs/>
        </w:rPr>
        <w:t>และปานกลาง (</w:t>
      </w:r>
      <w:r w:rsidRPr="0055733B">
        <w:rPr>
          <w:rFonts w:ascii="TH SarabunPSK" w:hAnsi="TH SarabunPSK" w:cs="TH SarabunPSK"/>
          <w:sz w:val="32"/>
          <w:szCs w:val="32"/>
        </w:rPr>
        <w:t>7.1%)</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นักศึกษาร้อยละ </w:t>
      </w:r>
      <w:r w:rsidRPr="0055733B">
        <w:rPr>
          <w:rFonts w:ascii="TH SarabunPSK" w:hAnsi="TH SarabunPSK" w:cs="TH SarabunPSK"/>
          <w:sz w:val="32"/>
          <w:szCs w:val="32"/>
        </w:rPr>
        <w:t xml:space="preserve">62.5 </w:t>
      </w:r>
      <w:r w:rsidRPr="0055733B">
        <w:rPr>
          <w:rFonts w:ascii="TH SarabunPSK" w:hAnsi="TH SarabunPSK" w:cs="TH SarabunPSK"/>
          <w:sz w:val="32"/>
          <w:szCs w:val="32"/>
          <w:cs/>
        </w:rPr>
        <w:t xml:space="preserve">ที่ประเมินตนเองว่ายังไม่บรรลุผลลัพธ์ หรือบรรลุผลลัพธ์แต่ยังไม่ครบถ้วนสมบูรณ์ (ระดับการบรรลุต่ำกว่า </w:t>
      </w:r>
      <w:r w:rsidRPr="0055733B">
        <w:rPr>
          <w:rFonts w:ascii="TH SarabunPSK" w:hAnsi="TH SarabunPSK" w:cs="TH SarabunPSK"/>
          <w:sz w:val="32"/>
          <w:szCs w:val="32"/>
        </w:rPr>
        <w:t xml:space="preserve">80%) </w:t>
      </w:r>
      <w:r w:rsidRPr="0055733B">
        <w:rPr>
          <w:rFonts w:ascii="TH SarabunPSK" w:hAnsi="TH SarabunPSK" w:cs="TH SarabunPSK"/>
          <w:sz w:val="32"/>
          <w:szCs w:val="32"/>
          <w:cs/>
        </w:rPr>
        <w:t>มีความต้องการให้หลักสูตรจัดกิจกรรมเสริม เช่น การฝึกปฏิบัติเพิ่มเติมในรายวิชาหลัก เพื่อช่วยให้เข้าใจเนื้อหาทางวิชาการได้ดียิ่งขึ้น</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ผลการประเมินตนเองของนักศึกษาชั้นปีที่ </w:t>
      </w:r>
      <w:r w:rsidRPr="0055733B">
        <w:rPr>
          <w:rFonts w:ascii="TH SarabunPSK" w:hAnsi="TH SarabunPSK" w:cs="TH SarabunPSK"/>
          <w:sz w:val="32"/>
          <w:szCs w:val="32"/>
        </w:rPr>
        <w:t>2 (</w:t>
      </w:r>
      <w:r w:rsidRPr="0055733B">
        <w:rPr>
          <w:rFonts w:ascii="TH SarabunPSK" w:hAnsi="TH SarabunPSK" w:cs="TH SarabunPSK"/>
          <w:sz w:val="32"/>
          <w:szCs w:val="32"/>
          <w:cs/>
        </w:rPr>
        <w:t xml:space="preserve">รหัส </w:t>
      </w:r>
      <w:r w:rsidRPr="0055733B">
        <w:rPr>
          <w:rFonts w:ascii="TH SarabunPSK" w:hAnsi="TH SarabunPSK" w:cs="TH SarabunPSK"/>
          <w:sz w:val="32"/>
          <w:szCs w:val="32"/>
        </w:rPr>
        <w:t>66) YLO2: “</w:t>
      </w:r>
      <w:r w:rsidRPr="0055733B">
        <w:rPr>
          <w:rFonts w:ascii="TH SarabunPSK" w:hAnsi="TH SarabunPSK" w:cs="TH SarabunPSK"/>
          <w:sz w:val="32"/>
          <w:szCs w:val="32"/>
          <w:cs/>
        </w:rPr>
        <w:t>สามารถแสวงหาความรู้ คิดวิเคราะห์ สังเคราะห์ และแก้ปัญหา โดยการคัดกรองข้อมูลเพื่อสนับสนุนการตัดสินใจในการออกแบบและแก้ไขปัญหาด้านเกษตรอัจฉริยะ (พืช สัตว์ ประมง) ฟาร์มอัจฉริยะ และนวัตกรรมเกษตร นำไปสู่การมีทักษะความเป็นผู้ประกอบการที่มีจรรยาบรรณวิชาชีพ และสามารถสื่อสารเพื่อประกอบอาชีพได้</w:t>
      </w:r>
      <w:r w:rsidRPr="0055733B">
        <w:rPr>
          <w:rFonts w:ascii="TH SarabunPSK" w:hAnsi="TH SarabunPSK" w:cs="TH SarabunPSK"/>
          <w:sz w:val="32"/>
          <w:szCs w:val="32"/>
        </w:rPr>
        <w:t xml:space="preserve">” </w:t>
      </w:r>
      <w:r w:rsidRPr="0055733B">
        <w:rPr>
          <w:rFonts w:ascii="TH SarabunPSK" w:hAnsi="TH SarabunPSK" w:cs="TH SarabunPSK"/>
          <w:sz w:val="32"/>
          <w:szCs w:val="32"/>
          <w:cs/>
        </w:rPr>
        <w:t>จากผลการประเมินพบว่า:</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ร้อยละ </w:t>
      </w:r>
      <w:r w:rsidRPr="0055733B">
        <w:rPr>
          <w:rFonts w:ascii="TH SarabunPSK" w:hAnsi="TH SarabunPSK" w:cs="TH SarabunPSK"/>
          <w:sz w:val="32"/>
          <w:szCs w:val="32"/>
        </w:rPr>
        <w:t xml:space="preserve">92.9 </w:t>
      </w:r>
      <w:r w:rsidRPr="0055733B">
        <w:rPr>
          <w:rFonts w:ascii="TH SarabunPSK" w:hAnsi="TH SarabunPSK" w:cs="TH SarabunPSK"/>
          <w:sz w:val="32"/>
          <w:szCs w:val="32"/>
          <w:cs/>
        </w:rPr>
        <w:t xml:space="preserve">ของนักศึกษาทราบถึงความคาดหวังของ </w:t>
      </w:r>
      <w:r w:rsidRPr="0055733B">
        <w:rPr>
          <w:rFonts w:ascii="TH SarabunPSK" w:hAnsi="TH SarabunPSK" w:cs="TH SarabunPSK"/>
          <w:sz w:val="32"/>
          <w:szCs w:val="32"/>
        </w:rPr>
        <w:t>PLOs</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ร้อยละ </w:t>
      </w:r>
      <w:r w:rsidRPr="0055733B">
        <w:rPr>
          <w:rFonts w:ascii="TH SarabunPSK" w:hAnsi="TH SarabunPSK" w:cs="TH SarabunPSK"/>
          <w:sz w:val="32"/>
          <w:szCs w:val="32"/>
        </w:rPr>
        <w:t xml:space="preserve">100.0 </w:t>
      </w:r>
      <w:r w:rsidRPr="0055733B">
        <w:rPr>
          <w:rFonts w:ascii="TH SarabunPSK" w:hAnsi="TH SarabunPSK" w:cs="TH SarabunPSK"/>
          <w:sz w:val="32"/>
          <w:szCs w:val="32"/>
          <w:cs/>
        </w:rPr>
        <w:t xml:space="preserve">ประเมินตนเองว่าบรรลุผลลัพธ์การเรียนรู้ตาม </w:t>
      </w:r>
      <w:r w:rsidRPr="0055733B">
        <w:rPr>
          <w:rFonts w:ascii="TH SarabunPSK" w:hAnsi="TH SarabunPSK" w:cs="TH SarabunPSK"/>
          <w:sz w:val="32"/>
          <w:szCs w:val="32"/>
        </w:rPr>
        <w:t>YLO2</w:t>
      </w:r>
      <w:r w:rsidRPr="0055733B">
        <w:rPr>
          <w:rFonts w:ascii="TH SarabunPSK" w:hAnsi="TH SarabunPSK" w:cs="TH SarabunPSK"/>
          <w:sz w:val="32"/>
          <w:szCs w:val="32"/>
          <w:cs/>
        </w:rPr>
        <w:t>ระดับการบรรลุผลลัพธ์ของนักศึกษาอยู่ในระดับมากที่สุด (</w:t>
      </w:r>
      <w:r w:rsidRPr="0055733B">
        <w:rPr>
          <w:rFonts w:ascii="TH SarabunPSK" w:hAnsi="TH SarabunPSK" w:cs="TH SarabunPSK"/>
          <w:sz w:val="32"/>
          <w:szCs w:val="32"/>
        </w:rPr>
        <w:t xml:space="preserve">71.4%) </w:t>
      </w:r>
      <w:r w:rsidRPr="0055733B">
        <w:rPr>
          <w:rFonts w:ascii="TH SarabunPSK" w:hAnsi="TH SarabunPSK" w:cs="TH SarabunPSK"/>
          <w:sz w:val="32"/>
          <w:szCs w:val="32"/>
          <w:cs/>
        </w:rPr>
        <w:t>มาก (</w:t>
      </w:r>
      <w:r w:rsidRPr="0055733B">
        <w:rPr>
          <w:rFonts w:ascii="TH SarabunPSK" w:hAnsi="TH SarabunPSK" w:cs="TH SarabunPSK"/>
          <w:sz w:val="32"/>
          <w:szCs w:val="32"/>
        </w:rPr>
        <w:t xml:space="preserve">21.4%) </w:t>
      </w:r>
      <w:r w:rsidRPr="0055733B">
        <w:rPr>
          <w:rFonts w:ascii="TH SarabunPSK" w:hAnsi="TH SarabunPSK" w:cs="TH SarabunPSK"/>
          <w:sz w:val="32"/>
          <w:szCs w:val="32"/>
          <w:cs/>
        </w:rPr>
        <w:t>และปานกลาง (</w:t>
      </w:r>
      <w:r w:rsidRPr="0055733B">
        <w:rPr>
          <w:rFonts w:ascii="TH SarabunPSK" w:hAnsi="TH SarabunPSK" w:cs="TH SarabunPSK"/>
          <w:sz w:val="32"/>
          <w:szCs w:val="32"/>
        </w:rPr>
        <w:t>7.2%)</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นักศึกษาร้อยละ </w:t>
      </w:r>
      <w:r w:rsidRPr="0055733B">
        <w:rPr>
          <w:rFonts w:ascii="TH SarabunPSK" w:hAnsi="TH SarabunPSK" w:cs="TH SarabunPSK"/>
          <w:sz w:val="32"/>
          <w:szCs w:val="32"/>
        </w:rPr>
        <w:t xml:space="preserve">75.0 </w:t>
      </w:r>
      <w:r w:rsidRPr="0055733B">
        <w:rPr>
          <w:rFonts w:ascii="TH SarabunPSK" w:hAnsi="TH SarabunPSK" w:cs="TH SarabunPSK"/>
          <w:sz w:val="32"/>
          <w:szCs w:val="32"/>
          <w:cs/>
        </w:rPr>
        <w:t xml:space="preserve">ที่ประเมินตนเองว่ายังไม่บรรลุผลลัพธ์ หรือบรรลุผลลัพธ์แต่ยังไม่สมบูรณ์ (ระดับการบรรลุต่ำกว่า </w:t>
      </w:r>
      <w:r w:rsidRPr="0055733B">
        <w:rPr>
          <w:rFonts w:ascii="TH SarabunPSK" w:hAnsi="TH SarabunPSK" w:cs="TH SarabunPSK"/>
          <w:sz w:val="32"/>
          <w:szCs w:val="32"/>
        </w:rPr>
        <w:t xml:space="preserve">80%) </w:t>
      </w:r>
      <w:r w:rsidRPr="0055733B">
        <w:rPr>
          <w:rFonts w:ascii="TH SarabunPSK" w:hAnsi="TH SarabunPSK" w:cs="TH SarabunPSK"/>
          <w:sz w:val="32"/>
          <w:szCs w:val="32"/>
          <w:cs/>
        </w:rPr>
        <w:t>ต้องการให้หลักสูตรจัดกิจกรรมเสริม เช่น การนำผลการวิจัยไปใช้ประโยชน์เชิงพาณิชย์ เพื่อเพิ่มทักษะการประยุกต์ใช้องค์ความรู้ให้เกิดผลในทางปฏิบัติ</w:t>
      </w:r>
    </w:p>
    <w:p w14:paraId="51FEA68A" w14:textId="77777777" w:rsidR="00061997" w:rsidRPr="0055733B" w:rsidRDefault="00061997" w:rsidP="00B42BBD">
      <w:pPr>
        <w:pStyle w:val="af"/>
        <w:ind w:firstLine="360"/>
        <w:jc w:val="thaiDistribute"/>
        <w:rPr>
          <w:rFonts w:ascii="TH SarabunPSK" w:hAnsi="TH SarabunPSK" w:cs="TH SarabunPSK"/>
          <w:sz w:val="32"/>
          <w:szCs w:val="32"/>
        </w:rPr>
      </w:pPr>
      <w:r w:rsidRPr="0055733B">
        <w:rPr>
          <w:rFonts w:ascii="TH SarabunPSK" w:hAnsi="TH SarabunPSK" w:cs="TH SarabunPSK"/>
          <w:sz w:val="32"/>
          <w:szCs w:val="32"/>
          <w:cs/>
        </w:rPr>
        <w:t>จากข้อมูลดังกล่าว หลักสูตรสามารถใช้ผลการประเมินนี้ในการปรับปรุงการเรียนการสอน รวมถึงพัฒนากิจกรรมเสริมเพื่อสนับสนุนให้นักศึกษาในแต่ละชั้นปีบรรลุผลลัพธ์การเรียนรู้ของหลักสูตรได้อย่างครบถ้วนและมีประสิทธิภาพ</w:t>
      </w:r>
    </w:p>
    <w:p w14:paraId="3147EFD3" w14:textId="77777777" w:rsidR="00061997" w:rsidRPr="0055733B" w:rsidRDefault="00404A6B" w:rsidP="00B42BBD">
      <w:pPr>
        <w:pStyle w:val="af"/>
        <w:numPr>
          <w:ilvl w:val="0"/>
          <w:numId w:val="17"/>
        </w:numPr>
        <w:jc w:val="thaiDistribute"/>
        <w:rPr>
          <w:rFonts w:ascii="TH SarabunPSK" w:hAnsi="TH SarabunPSK" w:cs="TH SarabunPSK"/>
          <w:sz w:val="32"/>
          <w:szCs w:val="32"/>
          <w:u w:val="single"/>
          <w:cs/>
        </w:rPr>
      </w:pPr>
      <w:hyperlink r:id="rId20" w:history="1">
        <w:r w:rsidR="00061997" w:rsidRPr="0055733B">
          <w:rPr>
            <w:rStyle w:val="af1"/>
            <w:rFonts w:ascii="TH SarabunPSK" w:hAnsi="TH SarabunPSK" w:cs="TH SarabunPSK" w:hint="cs"/>
            <w:color w:val="auto"/>
            <w:sz w:val="32"/>
            <w:szCs w:val="32"/>
            <w:cs/>
          </w:rPr>
          <w:t>แสดงกระบวนการประเมินผลลัพธ์การเรียนรู้</w:t>
        </w:r>
      </w:hyperlink>
    </w:p>
    <w:tbl>
      <w:tblPr>
        <w:tblStyle w:val="a6"/>
        <w:tblW w:w="0" w:type="auto"/>
        <w:tblLook w:val="04A0" w:firstRow="1" w:lastRow="0" w:firstColumn="1" w:lastColumn="0" w:noHBand="0" w:noVBand="1"/>
      </w:tblPr>
      <w:tblGrid>
        <w:gridCol w:w="6236"/>
        <w:gridCol w:w="354"/>
        <w:gridCol w:w="354"/>
        <w:gridCol w:w="468"/>
        <w:gridCol w:w="354"/>
        <w:gridCol w:w="354"/>
        <w:gridCol w:w="354"/>
        <w:gridCol w:w="354"/>
      </w:tblGrid>
      <w:tr w:rsidR="0055733B" w:rsidRPr="0055733B" w14:paraId="32740B0F" w14:textId="77777777" w:rsidTr="00955503">
        <w:trPr>
          <w:trHeight w:val="437"/>
        </w:trPr>
        <w:tc>
          <w:tcPr>
            <w:tcW w:w="6577" w:type="dxa"/>
          </w:tcPr>
          <w:p w14:paraId="2FC83683" w14:textId="77777777" w:rsidR="00061997" w:rsidRPr="0055733B" w:rsidRDefault="00061997" w:rsidP="00040043">
            <w:pPr>
              <w:tabs>
                <w:tab w:val="left" w:pos="426"/>
                <w:tab w:val="left" w:pos="851"/>
              </w:tabs>
              <w:jc w:val="center"/>
              <w:rPr>
                <w:rFonts w:ascii="TH SarabunPSK" w:hAnsi="TH SarabunPSK" w:cs="TH SarabunPSK"/>
                <w:b/>
                <w:bCs/>
                <w:sz w:val="32"/>
                <w:szCs w:val="32"/>
                <w:cs/>
              </w:rPr>
            </w:pPr>
            <w:r w:rsidRPr="0055733B">
              <w:rPr>
                <w:rFonts w:ascii="TH SarabunPSK" w:hAnsi="TH SarabunPSK" w:cs="TH SarabunPSK"/>
                <w:b/>
                <w:bCs/>
                <w:sz w:val="32"/>
                <w:szCs w:val="32"/>
                <w:cs/>
              </w:rPr>
              <w:t>การประเมินตนเอง</w:t>
            </w:r>
          </w:p>
        </w:tc>
        <w:tc>
          <w:tcPr>
            <w:tcW w:w="355" w:type="dxa"/>
          </w:tcPr>
          <w:p w14:paraId="2EE016A8"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65D2076A"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45736C49"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780E133E"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4F0532D9"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157C9C74"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688ADE03"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55733B" w:rsidRPr="0055733B" w14:paraId="6E179B8A" w14:textId="77777777" w:rsidTr="00955503">
        <w:trPr>
          <w:trHeight w:val="234"/>
        </w:trPr>
        <w:tc>
          <w:tcPr>
            <w:tcW w:w="6577" w:type="dxa"/>
          </w:tcPr>
          <w:p w14:paraId="28D8FC7E"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Req.-1.</w:t>
            </w:r>
            <w:r w:rsidRPr="0055733B">
              <w:rPr>
                <w:rFonts w:ascii="TH SarabunPSK" w:hAnsi="TH SarabunPSK" w:cs="TH SarabunPSK" w:hint="cs"/>
                <w:b/>
                <w:bCs/>
                <w:sz w:val="32"/>
                <w:szCs w:val="32"/>
                <w:cs/>
              </w:rPr>
              <w:t>5</w:t>
            </w:r>
            <w:r w:rsidRPr="0055733B">
              <w:rPr>
                <w:rFonts w:ascii="TH SarabunPSK" w:hAnsi="TH SarabunPSK" w:cs="TH SarabunPSK"/>
                <w:b/>
                <w:bCs/>
                <w:sz w:val="32"/>
                <w:szCs w:val="32"/>
              </w:rPr>
              <w:t xml:space="preserve">: </w:t>
            </w:r>
            <w:r w:rsidRPr="0055733B">
              <w:rPr>
                <w:rFonts w:ascii="TH SarabunPSK" w:hAnsi="TH SarabunPSK" w:cs="TH SarabunPSK"/>
                <w:sz w:val="32"/>
                <w:szCs w:val="32"/>
              </w:rPr>
              <w:t xml:space="preserve">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the expected learning outcomes are achieved by the students by the time they graduate.</w:t>
            </w:r>
          </w:p>
        </w:tc>
        <w:tc>
          <w:tcPr>
            <w:tcW w:w="355" w:type="dxa"/>
          </w:tcPr>
          <w:p w14:paraId="275B3089"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7061CB89"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72CA49D1"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557ECB4A"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7C49B32A"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326B57EE"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5B192119"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1AB6E6B6" w14:textId="77777777" w:rsidR="00061997" w:rsidRPr="0055733B" w:rsidRDefault="00061997" w:rsidP="00B42BBD">
      <w:pPr>
        <w:spacing w:after="0" w:line="240" w:lineRule="auto"/>
        <w:ind w:left="3600"/>
        <w:jc w:val="thaiDistribute"/>
        <w:rPr>
          <w:rFonts w:ascii="TH SarabunPSK" w:hAnsi="TH SarabunPSK" w:cs="TH SarabunPSK"/>
          <w:sz w:val="32"/>
          <w:szCs w:val="32"/>
          <w:cs/>
        </w:rPr>
      </w:pPr>
      <w:r w:rsidRPr="0055733B">
        <w:rPr>
          <w:rFonts w:ascii="TH SarabunPSK" w:hAnsi="TH SarabunPSK" w:cs="TH SarabunPSK"/>
          <w:sz w:val="32"/>
          <w:szCs w:val="32"/>
          <w:cs/>
        </w:rPr>
        <w:br w:type="page"/>
      </w:r>
    </w:p>
    <w:p w14:paraId="75BD850B"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lastRenderedPageBreak/>
        <w:t xml:space="preserve">ผลการดำเนินงานตามเกณฑ์ </w:t>
      </w:r>
      <w:r w:rsidRPr="0055733B">
        <w:rPr>
          <w:rFonts w:ascii="TH SarabunPSK" w:hAnsi="TH SarabunPSK" w:cs="TH SarabunPSK"/>
          <w:b/>
          <w:bCs/>
          <w:sz w:val="32"/>
          <w:szCs w:val="32"/>
        </w:rPr>
        <w:t>AUN 2</w:t>
      </w:r>
    </w:p>
    <w:p w14:paraId="02A5E84B"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rPr>
        <w:t xml:space="preserve">2.1 The specifications of the </w:t>
      </w:r>
      <w:proofErr w:type="spellStart"/>
      <w:r w:rsidRPr="0055733B">
        <w:rPr>
          <w:rFonts w:ascii="TH SarabunPSK" w:hAnsi="TH SarabunPSK" w:cs="TH SarabunPSK"/>
          <w:b/>
          <w:bCs/>
          <w:sz w:val="32"/>
          <w:szCs w:val="32"/>
        </w:rPr>
        <w:t>programme</w:t>
      </w:r>
      <w:proofErr w:type="spellEnd"/>
      <w:r w:rsidRPr="0055733B">
        <w:rPr>
          <w:rFonts w:ascii="TH SarabunPSK" w:hAnsi="TH SarabunPSK" w:cs="TH SarabunPSK"/>
          <w:b/>
          <w:bCs/>
          <w:sz w:val="32"/>
          <w:szCs w:val="32"/>
        </w:rPr>
        <w:t xml:space="preserve"> and all its courses are shown to be comprehensive, up-to-date, and made available and communicated to all stakeholders.</w:t>
      </w:r>
    </w:p>
    <w:p w14:paraId="31CD2AF0"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หลักสูตรฯ</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ได้พัฒนาหลักสูตรขึ้นมาใหม่ พ.ศ.2565 มีรายละเอียดของหลักสูตรระบุใน</w:t>
      </w:r>
      <w:hyperlink r:id="rId21" w:history="1">
        <w:r w:rsidRPr="0055733B">
          <w:rPr>
            <w:rStyle w:val="af1"/>
            <w:rFonts w:ascii="TH SarabunPSK" w:hAnsi="TH SarabunPSK" w:cs="TH SarabunPSK"/>
            <w:color w:val="auto"/>
            <w:sz w:val="32"/>
            <w:szCs w:val="32"/>
            <w:cs/>
          </w:rPr>
          <w:t xml:space="preserve">เล่มหลักสูตร </w:t>
        </w:r>
        <w:hyperlink r:id="rId22" w:history="1">
          <w:r w:rsidRPr="0055733B">
            <w:rPr>
              <w:rStyle w:val="af1"/>
              <w:rFonts w:ascii="TH SarabunPSK" w:hAnsi="TH SarabunPSK" w:cs="TH SarabunPSK"/>
              <w:color w:val="auto"/>
              <w:sz w:val="32"/>
              <w:szCs w:val="32"/>
              <w:cs/>
            </w:rPr>
            <w:t>(มคอ.</w:t>
          </w:r>
          <w:r w:rsidRPr="0055733B">
            <w:rPr>
              <w:rStyle w:val="af1"/>
              <w:rFonts w:ascii="TH SarabunPSK" w:hAnsi="TH SarabunPSK" w:cs="TH SarabunPSK"/>
              <w:color w:val="auto"/>
              <w:sz w:val="32"/>
              <w:szCs w:val="32"/>
            </w:rPr>
            <w:t>2)</w:t>
          </w:r>
        </w:hyperlink>
      </w:hyperlink>
      <w:r w:rsidRPr="0055733B">
        <w:t xml:space="preserve"> </w:t>
      </w:r>
      <w:r w:rsidRPr="0055733B">
        <w:rPr>
          <w:rFonts w:ascii="TH SarabunPSK" w:hAnsi="TH SarabunPSK" w:cs="TH SarabunPSK"/>
          <w:sz w:val="32"/>
          <w:szCs w:val="32"/>
          <w:cs/>
        </w:rPr>
        <w:t>เพื่อให้มีความทันสมัย ทันต่อการเปลี่ยนแปลงของสถานการณ์ปัจจุบัน เป็นหลักสูตรที่เน้นทักษะด้านปฏิบัติการ ยกระดับทางด้านการเป็นเกษตรอัจฉริยะให้มีความสามารถหรือทักษะที่สูงขึ้นควบคู่กับประกาศกระทรวงศึกษาธิการ เรื่อง เกณฑ์มาตรฐานหลักสูตรระดับปริญญาตรี พ.ศ.</w:t>
      </w:r>
      <w:r w:rsidRPr="0055733B">
        <w:rPr>
          <w:rFonts w:ascii="TH SarabunPSK" w:hAnsi="TH SarabunPSK" w:cs="TH SarabunPSK"/>
          <w:sz w:val="32"/>
          <w:szCs w:val="32"/>
        </w:rPr>
        <w:t xml:space="preserve">2565 </w:t>
      </w:r>
      <w:r w:rsidRPr="0055733B">
        <w:rPr>
          <w:rFonts w:ascii="TH SarabunPSK" w:hAnsi="TH SarabunPSK" w:cs="TH SarabunPSK"/>
          <w:sz w:val="32"/>
          <w:szCs w:val="32"/>
          <w:cs/>
        </w:rPr>
        <w:t>ได้มีระบุความเฉพาะเจาะจงของหลักสูตรและรายวิชาทั้งหมดในเล่ม มคอ.</w:t>
      </w:r>
      <w:r w:rsidRPr="0055733B">
        <w:rPr>
          <w:rFonts w:ascii="TH SarabunPSK" w:hAnsi="TH SarabunPSK" w:cs="TH SarabunPSK"/>
          <w:sz w:val="32"/>
          <w:szCs w:val="32"/>
        </w:rPr>
        <w:t xml:space="preserve">2 </w:t>
      </w:r>
      <w:r w:rsidRPr="0055733B">
        <w:rPr>
          <w:rFonts w:ascii="TH SarabunPSK" w:hAnsi="TH SarabunPSK" w:cs="TH SarabunPSK"/>
          <w:sz w:val="32"/>
          <w:szCs w:val="32"/>
          <w:cs/>
        </w:rPr>
        <w:t>ซึ่งมีการพัฒนาหลักสูตรให้ทันสมัย ในกรณีของข้อกำหนดของหลักสูตรนั้นได้ทำการตรวจสอบความทันสมัยโดยเฉพาะ หมวดวิชาศึกษาทั่วไปมีความสอดคล้องกับวิสัยทัศน์ พันธกิจ ของมหาวิทยาลัยรวมถึงผู้มีส่วนได้ส่วนเสีย ก่อนจะเผยแพร่ทางเว็บไซด์ของมหาวิทยาลัย นอกจากนี้ข้อกำหนดของหลักสูตรเป็นไปตามนโยบายของมหาวิทยาลัย เช่น การจัดการเรียนการสอนเชิงบูรณาการเรียนรู้กับการทำงานและการเป็นผู้ประกอบการ (</w:t>
      </w:r>
      <w:r w:rsidRPr="0055733B">
        <w:rPr>
          <w:rFonts w:ascii="TH SarabunPSK" w:hAnsi="TH SarabunPSK" w:cs="TH SarabunPSK"/>
          <w:sz w:val="32"/>
          <w:szCs w:val="32"/>
        </w:rPr>
        <w:t xml:space="preserve">Work Integrated Learning: WIL) </w:t>
      </w:r>
      <w:r w:rsidRPr="0055733B">
        <w:rPr>
          <w:rFonts w:ascii="TH SarabunPSK" w:hAnsi="TH SarabunPSK" w:cs="TH SarabunPSK"/>
          <w:sz w:val="32"/>
          <w:szCs w:val="32"/>
          <w:cs/>
        </w:rPr>
        <w:t>โดยหลักสูตรได้มีการวางแผนให้มีการจัดการเรียนการสอนแบบเชิงบูรณาการเรียนรู้กับการทำงานในทุกชั้นปี และมีการจัดการเรียนรู้แบบเชิงรุก (</w:t>
      </w:r>
      <w:r w:rsidRPr="0055733B">
        <w:rPr>
          <w:rFonts w:ascii="TH SarabunPSK" w:hAnsi="TH SarabunPSK" w:cs="TH SarabunPSK"/>
          <w:sz w:val="32"/>
          <w:szCs w:val="32"/>
        </w:rPr>
        <w:t xml:space="preserve">Active learning) </w:t>
      </w:r>
      <w:r w:rsidRPr="0055733B">
        <w:rPr>
          <w:rFonts w:ascii="TH SarabunPSK" w:hAnsi="TH SarabunPSK" w:cs="TH SarabunPSK"/>
          <w:sz w:val="32"/>
          <w:szCs w:val="32"/>
          <w:cs/>
        </w:rPr>
        <w:t>ในส่วนของรายวิชาต่าง ๆ ของหลักสูตรได้มีการออกแบบเป็นทั้งแบบชุดวิชา (</w:t>
      </w:r>
      <w:r w:rsidRPr="0055733B">
        <w:rPr>
          <w:rFonts w:ascii="TH SarabunPSK" w:hAnsi="TH SarabunPSK" w:cs="TH SarabunPSK"/>
          <w:sz w:val="32"/>
          <w:szCs w:val="32"/>
        </w:rPr>
        <w:t xml:space="preserve">Module) </w:t>
      </w:r>
      <w:r w:rsidRPr="0055733B">
        <w:rPr>
          <w:rFonts w:ascii="TH SarabunPSK" w:hAnsi="TH SarabunPSK" w:cs="TH SarabunPSK"/>
          <w:sz w:val="32"/>
          <w:szCs w:val="32"/>
          <w:cs/>
        </w:rPr>
        <w:t xml:space="preserve">และรายวิชา โดยจัดทำ </w:t>
      </w:r>
      <w:r w:rsidRPr="0055733B">
        <w:rPr>
          <w:rFonts w:ascii="TH SarabunPSK" w:hAnsi="TH SarabunPSK" w:cs="TH SarabunPSK"/>
          <w:sz w:val="32"/>
          <w:szCs w:val="32"/>
        </w:rPr>
        <w:t xml:space="preserve">Course Spec. </w:t>
      </w:r>
      <w:r w:rsidRPr="0055733B">
        <w:rPr>
          <w:rFonts w:ascii="TH SarabunPSK" w:hAnsi="TH SarabunPSK" w:cs="TH SarabunPSK"/>
          <w:sz w:val="32"/>
          <w:szCs w:val="32"/>
          <w:cs/>
        </w:rPr>
        <w:t xml:space="preserve">ตามแบบฟอร์มของมหาวิทยาลัยมหาวิทยาลัยในปีการศึกษา </w:t>
      </w:r>
      <w:r w:rsidRPr="0055733B">
        <w:rPr>
          <w:rFonts w:ascii="TH SarabunPSK" w:hAnsi="TH SarabunPSK" w:cs="TH SarabunPSK"/>
          <w:sz w:val="32"/>
          <w:szCs w:val="32"/>
        </w:rPr>
        <w:t>2565</w:t>
      </w:r>
    </w:p>
    <w:p w14:paraId="26F4FAAE" w14:textId="77777777" w:rsidR="00061997" w:rsidRPr="0055733B" w:rsidRDefault="00061997" w:rsidP="00B42BBD">
      <w:pPr>
        <w:spacing w:after="0" w:line="240" w:lineRule="auto"/>
        <w:ind w:firstLine="720"/>
        <w:jc w:val="thaiDistribute"/>
        <w:rPr>
          <w:rFonts w:ascii="TH SarabunPSK" w:hAnsi="TH SarabunPSK" w:cs="TH SarabunPSK"/>
          <w:sz w:val="32"/>
          <w:szCs w:val="32"/>
        </w:rPr>
      </w:pPr>
      <w:r w:rsidRPr="0055733B">
        <w:rPr>
          <w:rFonts w:ascii="TH SarabunPSK" w:hAnsi="TH SarabunPSK" w:cs="TH SarabunPSK"/>
          <w:spacing w:val="-2"/>
          <w:sz w:val="32"/>
          <w:szCs w:val="32"/>
          <w:cs/>
        </w:rPr>
        <w:t>รวมทั้งข้อกำหนดต่าง ๆ ของหลักสูตรฯ ได้สื่อสารไปยังนักศึกษา ผู้ใช้บัณฑิต ศิษย์เก่า</w:t>
      </w:r>
      <w:r w:rsidRPr="0055733B">
        <w:rPr>
          <w:rFonts w:ascii="TH SarabunPSK" w:hAnsi="TH SarabunPSK" w:cs="TH SarabunPSK" w:hint="cs"/>
          <w:spacing w:val="-2"/>
          <w:sz w:val="32"/>
          <w:szCs w:val="32"/>
          <w:cs/>
        </w:rPr>
        <w:t xml:space="preserve"> </w:t>
      </w:r>
      <w:r w:rsidRPr="0055733B">
        <w:rPr>
          <w:rFonts w:ascii="TH SarabunPSK" w:hAnsi="TH SarabunPSK" w:cs="TH SarabunPSK"/>
          <w:spacing w:val="-2"/>
          <w:sz w:val="32"/>
          <w:szCs w:val="32"/>
          <w:cs/>
        </w:rPr>
        <w:t>และ</w:t>
      </w:r>
      <w:r w:rsidRPr="0055733B">
        <w:rPr>
          <w:rFonts w:ascii="TH SarabunPSK" w:hAnsi="TH SarabunPSK" w:cs="TH SarabunPSK"/>
          <w:sz w:val="32"/>
          <w:szCs w:val="32"/>
          <w:cs/>
        </w:rPr>
        <w:t>บุคลากรสายวิชาการ</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และผู้เกี่ยวข้องโดยการจัดทำเป็นรูปเล่มเอกสารเอกสารเผยแพร่ผ่าน</w:t>
      </w:r>
      <w:hyperlink r:id="rId23" w:history="1">
        <w:proofErr w:type="spellStart"/>
        <w:r w:rsidRPr="0055733B">
          <w:rPr>
            <w:rStyle w:val="af1"/>
            <w:rFonts w:ascii="TH SarabunPSK" w:hAnsi="TH SarabunPSK" w:cs="TH SarabunPSK"/>
            <w:color w:val="auto"/>
            <w:sz w:val="32"/>
            <w:szCs w:val="32"/>
            <w:cs/>
          </w:rPr>
          <w:t>เวป</w:t>
        </w:r>
        <w:proofErr w:type="spellEnd"/>
        <w:r w:rsidRPr="0055733B">
          <w:rPr>
            <w:rStyle w:val="af1"/>
            <w:rFonts w:ascii="TH SarabunPSK" w:hAnsi="TH SarabunPSK" w:cs="TH SarabunPSK"/>
            <w:color w:val="auto"/>
            <w:sz w:val="32"/>
            <w:szCs w:val="32"/>
            <w:cs/>
          </w:rPr>
          <w:t>ไซ</w:t>
        </w:r>
        <w:proofErr w:type="spellStart"/>
        <w:r w:rsidRPr="0055733B">
          <w:rPr>
            <w:rStyle w:val="af1"/>
            <w:rFonts w:ascii="TH SarabunPSK" w:hAnsi="TH SarabunPSK" w:cs="TH SarabunPSK"/>
            <w:color w:val="auto"/>
            <w:sz w:val="32"/>
            <w:szCs w:val="32"/>
            <w:cs/>
          </w:rPr>
          <w:t>ต์</w:t>
        </w:r>
        <w:proofErr w:type="spellEnd"/>
        <w:r w:rsidRPr="0055733B">
          <w:rPr>
            <w:rStyle w:val="af1"/>
            <w:rFonts w:ascii="TH SarabunPSK" w:hAnsi="TH SarabunPSK" w:cs="TH SarabunPSK"/>
            <w:color w:val="auto"/>
            <w:sz w:val="32"/>
            <w:szCs w:val="32"/>
            <w:cs/>
          </w:rPr>
          <w:t>คณะ</w:t>
        </w:r>
      </w:hyperlink>
      <w:r w:rsidRPr="0055733B">
        <w:rPr>
          <w:rFonts w:ascii="TH SarabunPSK" w:hAnsi="TH SarabunPSK" w:cs="TH SarabunPSK"/>
          <w:sz w:val="32"/>
          <w:szCs w:val="32"/>
          <w:cs/>
        </w:rPr>
        <w:t xml:space="preserve">ประชาสัมพันธ์กิจกรรมปฐมนิเทศหลักสูตรผ่านช่องทางออนไลน์ในเพจ </w:t>
      </w:r>
      <w:hyperlink r:id="rId24" w:history="1">
        <w:r w:rsidRPr="0055733B">
          <w:rPr>
            <w:rStyle w:val="af1"/>
            <w:rFonts w:ascii="TH SarabunPSK" w:hAnsi="TH SarabunPSK" w:cs="TH SarabunPSK"/>
            <w:color w:val="auto"/>
            <w:sz w:val="32"/>
            <w:szCs w:val="32"/>
          </w:rPr>
          <w:t xml:space="preserve">Facebook </w:t>
        </w:r>
        <w:r w:rsidRPr="0055733B">
          <w:rPr>
            <w:rStyle w:val="af1"/>
            <w:rFonts w:ascii="TH SarabunPSK" w:hAnsi="TH SarabunPSK" w:cs="TH SarabunPSK"/>
            <w:color w:val="auto"/>
            <w:sz w:val="32"/>
            <w:szCs w:val="32"/>
            <w:cs/>
          </w:rPr>
          <w:t>ของคณะฯ</w:t>
        </w:r>
      </w:hyperlink>
      <w:bookmarkStart w:id="11" w:name="_Hlk133089504"/>
      <w:r w:rsidRPr="0055733B">
        <w:rPr>
          <w:rFonts w:ascii="TH SarabunPSK" w:hAnsi="TH SarabunPSK" w:cs="TH SarabunPSK"/>
          <w:sz w:val="32"/>
          <w:szCs w:val="32"/>
          <w:cs/>
        </w:rPr>
        <w:t xml:space="preserve"> และ </w:t>
      </w:r>
      <w:hyperlink r:id="rId25" w:history="1">
        <w:r w:rsidRPr="0055733B">
          <w:rPr>
            <w:rStyle w:val="af1"/>
            <w:rFonts w:ascii="TH SarabunPSK" w:hAnsi="TH SarabunPSK" w:cs="TH SarabunPSK"/>
            <w:color w:val="auto"/>
            <w:sz w:val="32"/>
            <w:szCs w:val="32"/>
          </w:rPr>
          <w:t>Group line</w:t>
        </w:r>
      </w:hyperlink>
      <w:bookmarkEnd w:id="11"/>
      <w:r w:rsidRPr="0055733B">
        <w:rPr>
          <w:rFonts w:ascii="TH SarabunPSK" w:hAnsi="TH SarabunPSK" w:cs="TH SarabunPSK"/>
          <w:sz w:val="32"/>
          <w:szCs w:val="32"/>
          <w:cs/>
        </w:rPr>
        <w:t xml:space="preserve"> นอกจากนี้ หลักสูตรกำลังได้วางแผนติดตามประสิทธิภาพการสื่อสารข้อมูลต่าง ๆ ของหลักสูตรที่มีการเผยแพร่อย่างเป็นระบบ โดยอาจารย์ผู้รับผิดชอบหลักสูตร/บุคลากรสายสนับสนุนประสานงานกับฝ่ายสารสนเทศ เพื่อให้เพื่อปรับปรุงข้อมูลให้ทันสมัยทุกครั้งที่มีการเปลี่ยนแปลง และทำ</w:t>
      </w:r>
      <w:hyperlink r:id="rId26" w:history="1">
        <w:r w:rsidRPr="0055733B">
          <w:rPr>
            <w:rStyle w:val="af1"/>
            <w:rFonts w:ascii="TH SarabunPSK" w:hAnsi="TH SarabunPSK" w:cs="TH SarabunPSK"/>
            <w:color w:val="auto"/>
            <w:sz w:val="32"/>
            <w:szCs w:val="32"/>
            <w:cs/>
          </w:rPr>
          <w:t>แบบสอบถามผลลพ</w:t>
        </w:r>
        <w:proofErr w:type="spellStart"/>
        <w:r w:rsidRPr="0055733B">
          <w:rPr>
            <w:rStyle w:val="af1"/>
            <w:rFonts w:ascii="TH SarabunPSK" w:hAnsi="TH SarabunPSK" w:cs="TH SarabunPSK"/>
            <w:color w:val="auto"/>
            <w:sz w:val="32"/>
            <w:szCs w:val="32"/>
            <w:cs/>
          </w:rPr>
          <w:t>ธ์</w:t>
        </w:r>
        <w:proofErr w:type="spellEnd"/>
        <w:r w:rsidRPr="0055733B">
          <w:rPr>
            <w:rStyle w:val="af1"/>
            <w:rFonts w:ascii="TH SarabunPSK" w:hAnsi="TH SarabunPSK" w:cs="TH SarabunPSK"/>
            <w:color w:val="auto"/>
            <w:sz w:val="32"/>
            <w:szCs w:val="32"/>
            <w:cs/>
          </w:rPr>
          <w:t>การเรียนรู้แต่ละชั้นป</w:t>
        </w:r>
        <w:r w:rsidRPr="0055733B">
          <w:rPr>
            <w:rStyle w:val="af1"/>
            <w:rFonts w:ascii="TH SarabunPSK" w:hAnsi="TH SarabunPSK" w:cs="TH SarabunPSK" w:hint="cs"/>
            <w:color w:val="auto"/>
            <w:sz w:val="32"/>
            <w:szCs w:val="32"/>
            <w:cs/>
          </w:rPr>
          <w:t>ี</w:t>
        </w:r>
        <w:r w:rsidRPr="0055733B">
          <w:rPr>
            <w:rStyle w:val="af1"/>
            <w:rFonts w:ascii="TH SarabunPSK" w:hAnsi="TH SarabunPSK" w:cs="TH SarabunPSK"/>
            <w:color w:val="auto"/>
            <w:sz w:val="32"/>
            <w:szCs w:val="32"/>
            <w:cs/>
          </w:rPr>
          <w:t xml:space="preserve"> (</w:t>
        </w:r>
        <w:r w:rsidRPr="0055733B">
          <w:rPr>
            <w:rStyle w:val="af1"/>
            <w:rFonts w:ascii="TH SarabunPSK" w:hAnsi="TH SarabunPSK" w:cs="TH SarabunPSK"/>
            <w:color w:val="auto"/>
            <w:sz w:val="32"/>
            <w:szCs w:val="32"/>
          </w:rPr>
          <w:t>YLO)</w:t>
        </w:r>
      </w:hyperlink>
      <w:r w:rsidRPr="0055733B">
        <w:rPr>
          <w:rStyle w:val="af1"/>
          <w:rFonts w:ascii="TH SarabunPSK" w:hAnsi="TH SarabunPSK" w:cs="TH SarabunPSK" w:hint="cs"/>
          <w:color w:val="auto"/>
          <w:sz w:val="32"/>
          <w:szCs w:val="32"/>
          <w:u w:val="none"/>
          <w:cs/>
        </w:rPr>
        <w:t xml:space="preserve"> </w:t>
      </w:r>
      <w:r w:rsidRPr="0055733B">
        <w:rPr>
          <w:rStyle w:val="af1"/>
          <w:rFonts w:ascii="TH SarabunPSK" w:hAnsi="TH SarabunPSK" w:cs="TH SarabunPSK"/>
          <w:color w:val="auto"/>
          <w:sz w:val="32"/>
          <w:szCs w:val="32"/>
          <w:u w:val="none"/>
          <w:cs/>
        </w:rPr>
        <w:t>ของหลักสูตรฯเพื่อ</w:t>
      </w:r>
      <w:r w:rsidRPr="0055733B">
        <w:rPr>
          <w:rFonts w:ascii="TH SarabunPSK" w:hAnsi="TH SarabunPSK" w:cs="TH SarabunPSK"/>
          <w:sz w:val="32"/>
          <w:szCs w:val="32"/>
          <w:cs/>
        </w:rPr>
        <w:t>ประเมินไปยังผู้มีส่วนได้ส่วนเสีย</w:t>
      </w:r>
      <w:proofErr w:type="spellStart"/>
      <w:r w:rsidRPr="0055733B">
        <w:rPr>
          <w:rFonts w:ascii="TH SarabunPSK" w:hAnsi="TH SarabunPSK" w:cs="TH SarabunPSK"/>
          <w:sz w:val="32"/>
          <w:szCs w:val="32"/>
          <w:cs/>
        </w:rPr>
        <w:t>อื่นๆ</w:t>
      </w:r>
      <w:proofErr w:type="spellEnd"/>
    </w:p>
    <w:p w14:paraId="1F41A640"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zCs w:val="32"/>
          <w:cs/>
        </w:rPr>
        <w:t>หลักสูตรฯ ได้ดำเนินการเผยแพร่ข้อกำหนดของหลักสูตร (</w:t>
      </w:r>
      <w:proofErr w:type="spellStart"/>
      <w:r w:rsidRPr="0055733B">
        <w:rPr>
          <w:rFonts w:ascii="TH SarabunPSK" w:hAnsi="TH SarabunPSK" w:cs="TH SarabunPSK"/>
          <w:szCs w:val="32"/>
        </w:rPr>
        <w:t>Programme</w:t>
      </w:r>
      <w:proofErr w:type="spellEnd"/>
      <w:r w:rsidRPr="0055733B">
        <w:rPr>
          <w:rFonts w:ascii="TH SarabunPSK" w:hAnsi="TH SarabunPSK" w:cs="TH SarabunPSK"/>
          <w:szCs w:val="32"/>
        </w:rPr>
        <w:t xml:space="preserve"> Specification) </w:t>
      </w:r>
      <w:r w:rsidRPr="0055733B">
        <w:rPr>
          <w:rFonts w:ascii="TH SarabunPSK" w:hAnsi="TH SarabunPSK" w:cs="TH SarabunPSK"/>
          <w:szCs w:val="32"/>
          <w:cs/>
        </w:rPr>
        <w:t xml:space="preserve">ซึ่งจัดทำขึ้นตามมาตรฐานหลักสูตรระดับบัณฑิตศึกษา พ.ศ. </w:t>
      </w:r>
      <w:r w:rsidRPr="0055733B">
        <w:rPr>
          <w:rFonts w:ascii="TH SarabunPSK" w:hAnsi="TH SarabunPSK" w:cs="TH SarabunPSK"/>
          <w:szCs w:val="32"/>
        </w:rPr>
        <w:t xml:space="preserve">2558 </w:t>
      </w:r>
      <w:r w:rsidRPr="0055733B">
        <w:rPr>
          <w:rFonts w:ascii="TH SarabunPSK" w:hAnsi="TH SarabunPSK" w:cs="TH SarabunPSK"/>
          <w:szCs w:val="32"/>
          <w:cs/>
        </w:rPr>
        <w:t>เพื่อให้ผู้มีส่วนได้ส่วนเสียสามารถเข้าถึงข้อมูลที่ครอบคลุม ทันสมัย และเป็นปัจจุบัน ทั้งในส่วนของโครงสร้างหลักสูตร รายวิชา ผลการเรียนรู้ และแนวทางการจัดการศึกษา โดยเผยแพร่ผ่านช่องทางต่าง ๆ อย่างหลากหลาย โดยเฉพาะเว็บไซต์ของคณะสัตวศาสตร์และเทคโนโลยี เพื่อเป็นสื่อกลางในการสื่อสารข้อมูลที่สำคัญแก่กลุ่มเป้าหมาย</w:t>
      </w:r>
      <w:r w:rsidRPr="0055733B">
        <w:rPr>
          <w:rFonts w:ascii="TH SarabunPSK" w:hAnsi="TH SarabunPSK" w:cs="TH SarabunPSK" w:hint="cs"/>
          <w:szCs w:val="32"/>
          <w:cs/>
        </w:rPr>
        <w:t xml:space="preserve"> โดย</w:t>
      </w:r>
      <w:r w:rsidRPr="0055733B">
        <w:rPr>
          <w:rFonts w:ascii="TH SarabunPSK" w:hAnsi="TH SarabunPSK" w:cs="TH SarabunPSK"/>
          <w:szCs w:val="32"/>
          <w:cs/>
        </w:rPr>
        <w:t xml:space="preserve">กลุ่มผู้มีส่วนได้ส่วนเสียที่สามารถเข้าถึงข้อมูลข้อกำหนดของหลักสูตรฯ ได้แก่ นักศึกษา อาจารย์ผู้รับผิดชอบหลักสูตร อาจารย์ประจำหลักสูตร อาจารย์ผู้สอน ผู้สนใจเข้าศึกษาต่อ ศิษย์เก่า และผู้ใช้บัณฑิต โดยเนื้อหาที่เผยแพร่ผ่านช่องทางต่าง ๆ </w:t>
      </w:r>
      <w:r w:rsidRPr="0055733B">
        <w:rPr>
          <w:rFonts w:ascii="TH SarabunPSK" w:hAnsi="TH SarabunPSK" w:cs="TH SarabunPSK" w:hint="cs"/>
          <w:szCs w:val="32"/>
          <w:cs/>
        </w:rPr>
        <w:t xml:space="preserve">เช่น </w:t>
      </w:r>
      <w:r w:rsidRPr="0055733B">
        <w:rPr>
          <w:rStyle w:val="af4"/>
          <w:rFonts w:ascii="TH SarabunPSK" w:hAnsi="TH SarabunPSK" w:cs="TH SarabunPSK"/>
          <w:b w:val="0"/>
          <w:bCs w:val="0"/>
          <w:szCs w:val="32"/>
          <w:cs/>
        </w:rPr>
        <w:t xml:space="preserve">การเผยแพร่เอกสาร </w:t>
      </w:r>
      <w:r w:rsidRPr="0055733B">
        <w:rPr>
          <w:rStyle w:val="af4"/>
          <w:rFonts w:ascii="TH SarabunPSK" w:hAnsi="TH SarabunPSK" w:cs="TH SarabunPSK"/>
          <w:b w:val="0"/>
          <w:bCs w:val="0"/>
          <w:szCs w:val="32"/>
        </w:rPr>
        <w:t>OBE.2</w:t>
      </w:r>
      <w:r w:rsidRPr="0055733B">
        <w:rPr>
          <w:rFonts w:ascii="TH SarabunPSK" w:hAnsi="TH SarabunPSK" w:cs="TH SarabunPSK"/>
          <w:szCs w:val="32"/>
        </w:rPr>
        <w:t xml:space="preserve"> </w:t>
      </w:r>
      <w:r w:rsidRPr="0055733B">
        <w:rPr>
          <w:rFonts w:ascii="TH SarabunPSK" w:hAnsi="TH SarabunPSK" w:cs="TH SarabunPSK"/>
          <w:szCs w:val="32"/>
          <w:cs/>
        </w:rPr>
        <w:t>ซึ่งครอบคลุมผลการเรียนรู้ระดับหลักสูตร (</w:t>
      </w:r>
      <w:r w:rsidRPr="0055733B">
        <w:rPr>
          <w:rFonts w:ascii="TH SarabunPSK" w:hAnsi="TH SarabunPSK" w:cs="TH SarabunPSK"/>
          <w:szCs w:val="32"/>
        </w:rPr>
        <w:t xml:space="preserve">Program Learning Outcomes: PLOs) </w:t>
      </w:r>
      <w:r w:rsidRPr="0055733B">
        <w:rPr>
          <w:rFonts w:ascii="TH SarabunPSK" w:hAnsi="TH SarabunPSK" w:cs="TH SarabunPSK"/>
          <w:szCs w:val="32"/>
          <w:cs/>
        </w:rPr>
        <w:t>คำอธิบายรายวิชา ผลการเรียนรู้ระดับรายวิชา (</w:t>
      </w:r>
      <w:r w:rsidRPr="0055733B">
        <w:rPr>
          <w:rFonts w:ascii="TH SarabunPSK" w:hAnsi="TH SarabunPSK" w:cs="TH SarabunPSK"/>
          <w:szCs w:val="32"/>
        </w:rPr>
        <w:t xml:space="preserve">Course Learning Outcomes: CLOs) </w:t>
      </w:r>
      <w:r w:rsidRPr="0055733B">
        <w:rPr>
          <w:rFonts w:ascii="TH SarabunPSK" w:hAnsi="TH SarabunPSK" w:cs="TH SarabunPSK"/>
          <w:szCs w:val="32"/>
          <w:cs/>
        </w:rPr>
        <w:t>และแผนการเรียน ผ่านเว็บไซต์ของคณะสัตวศาสตร์และเทคโนโลยี</w:t>
      </w:r>
      <w:r w:rsidRPr="0055733B">
        <w:rPr>
          <w:rFonts w:ascii="TH SarabunPSK" w:hAnsi="TH SarabunPSK" w:cs="TH SarabunPSK"/>
          <w:szCs w:val="32"/>
        </w:rPr>
        <w:t xml:space="preserve"> (</w:t>
      </w:r>
      <w:hyperlink r:id="rId27" w:tgtFrame="_new" w:history="1">
        <w:r w:rsidRPr="0055733B">
          <w:rPr>
            <w:rStyle w:val="af1"/>
            <w:rFonts w:ascii="TH SarabunPSK" w:hAnsi="TH SarabunPSK" w:cs="TH SarabunPSK"/>
            <w:color w:val="auto"/>
            <w:szCs w:val="32"/>
          </w:rPr>
          <w:t>https://as.mju.ac.th/asb/</w:t>
        </w:r>
      </w:hyperlink>
      <w:r w:rsidRPr="0055733B">
        <w:rPr>
          <w:rFonts w:ascii="TH SarabunPSK" w:hAnsi="TH SarabunPSK" w:cs="TH SarabunPSK"/>
          <w:szCs w:val="32"/>
        </w:rPr>
        <w:t>)</w:t>
      </w:r>
      <w:r w:rsidRPr="0055733B">
        <w:rPr>
          <w:rFonts w:ascii="TH SarabunPSK" w:hAnsi="TH SarabunPSK" w:cs="TH SarabunPSK" w:hint="cs"/>
          <w:szCs w:val="32"/>
          <w:cs/>
        </w:rPr>
        <w:t xml:space="preserve"> </w:t>
      </w:r>
      <w:r w:rsidRPr="0055733B">
        <w:rPr>
          <w:rStyle w:val="af4"/>
          <w:rFonts w:ascii="TH SarabunPSK" w:hAnsi="TH SarabunPSK" w:cs="TH SarabunPSK"/>
          <w:b w:val="0"/>
          <w:bCs w:val="0"/>
          <w:szCs w:val="32"/>
          <w:cs/>
        </w:rPr>
        <w:t>การเผยแพร่แผนการเรียนทั้งหลักสูตร</w:t>
      </w:r>
      <w:r w:rsidRPr="0055733B">
        <w:rPr>
          <w:rFonts w:ascii="TH SarabunPSK" w:hAnsi="TH SarabunPSK" w:cs="TH SarabunPSK"/>
          <w:szCs w:val="32"/>
        </w:rPr>
        <w:t xml:space="preserve"> </w:t>
      </w:r>
      <w:r w:rsidRPr="0055733B">
        <w:rPr>
          <w:rFonts w:ascii="TH SarabunPSK" w:hAnsi="TH SarabunPSK" w:cs="TH SarabunPSK"/>
          <w:szCs w:val="32"/>
          <w:cs/>
        </w:rPr>
        <w:t>ผ่านเว็บไซต์ของสำนักบริหารและพัฒนาวิชาการ มหาวิทยาลัยแม่โจ้ เพื่อให้ข้อมูลหลักสูตรสามารถเข้าถึงได้ในระดับมหาวิทยาลัย</w:t>
      </w:r>
      <w:r w:rsidRPr="0055733B">
        <w:rPr>
          <w:rFonts w:ascii="TH SarabunPSK" w:hAnsi="TH SarabunPSK" w:cs="TH SarabunPSK" w:hint="cs"/>
          <w:szCs w:val="32"/>
          <w:cs/>
        </w:rPr>
        <w:t xml:space="preserve"> และ</w:t>
      </w:r>
      <w:r w:rsidRPr="0055733B">
        <w:rPr>
          <w:rStyle w:val="af4"/>
          <w:rFonts w:ascii="TH SarabunPSK" w:hAnsi="TH SarabunPSK" w:cs="TH SarabunPSK"/>
          <w:b w:val="0"/>
          <w:bCs w:val="0"/>
          <w:szCs w:val="32"/>
          <w:cs/>
        </w:rPr>
        <w:t>การสื่อสารโดยตรงกับนักศึกษา</w:t>
      </w:r>
      <w:r w:rsidRPr="0055733B">
        <w:rPr>
          <w:rFonts w:ascii="TH SarabunPSK" w:hAnsi="TH SarabunPSK" w:cs="TH SarabunPSK"/>
          <w:szCs w:val="32"/>
        </w:rPr>
        <w:t xml:space="preserve"> </w:t>
      </w:r>
      <w:r w:rsidRPr="0055733B">
        <w:rPr>
          <w:rFonts w:ascii="TH SarabunPSK" w:hAnsi="TH SarabunPSK" w:cs="TH SarabunPSK"/>
          <w:szCs w:val="32"/>
          <w:cs/>
        </w:rPr>
        <w:t>ผ่าน</w:t>
      </w:r>
      <w:r w:rsidRPr="0055733B">
        <w:rPr>
          <w:rFonts w:ascii="TH SarabunPSK" w:hAnsi="TH SarabunPSK" w:cs="TH SarabunPSK"/>
          <w:szCs w:val="32"/>
          <w:cs/>
        </w:rPr>
        <w:lastRenderedPageBreak/>
        <w:t>กิจกรรมปฐมนิเทศ กลุ่มไลน์ของนักศึกษา และสื่อออนไลน์อื่น ๆ เพื่อสร้างความเข้าใจในเนื้อหาหลักสูตรและผลการเรียนรู้ที่คาดหวัง</w:t>
      </w:r>
      <w:r w:rsidRPr="0055733B">
        <w:rPr>
          <w:rFonts w:ascii="TH SarabunPSK" w:hAnsi="TH SarabunPSK" w:cs="TH SarabunPSK"/>
          <w:szCs w:val="32"/>
        </w:rPr>
        <w:t xml:space="preserve"> </w:t>
      </w:r>
      <w:r w:rsidRPr="0055733B">
        <w:rPr>
          <w:rStyle w:val="af4"/>
          <w:rFonts w:ascii="TH SarabunPSK" w:hAnsi="TH SarabunPSK" w:cs="TH SarabunPSK"/>
          <w:b w:val="0"/>
          <w:bCs w:val="0"/>
          <w:szCs w:val="32"/>
          <w:cs/>
        </w:rPr>
        <w:t>การประชาสัมพันธ์หลักสูตร</w:t>
      </w:r>
      <w:r w:rsidRPr="0055733B">
        <w:rPr>
          <w:rFonts w:ascii="TH SarabunPSK" w:hAnsi="TH SarabunPSK" w:cs="TH SarabunPSK"/>
          <w:szCs w:val="32"/>
        </w:rPr>
        <w:t xml:space="preserve"> </w:t>
      </w:r>
      <w:r w:rsidRPr="0055733B">
        <w:rPr>
          <w:rFonts w:ascii="TH SarabunPSK" w:hAnsi="TH SarabunPSK" w:cs="TH SarabunPSK"/>
          <w:szCs w:val="32"/>
          <w:cs/>
        </w:rPr>
        <w:t xml:space="preserve">ผ่านเว็บไซต์ของคณะสัตวศาสตร์และเทคโนโลยี รวมถึง </w:t>
      </w:r>
      <w:r w:rsidRPr="0055733B">
        <w:rPr>
          <w:rFonts w:ascii="TH SarabunPSK" w:hAnsi="TH SarabunPSK" w:cs="TH SarabunPSK"/>
          <w:szCs w:val="32"/>
        </w:rPr>
        <w:t xml:space="preserve">Facebook Page </w:t>
      </w:r>
      <w:r w:rsidRPr="0055733B">
        <w:rPr>
          <w:rFonts w:ascii="TH SarabunPSK" w:hAnsi="TH SarabunPSK" w:cs="TH SarabunPSK"/>
          <w:szCs w:val="32"/>
          <w:cs/>
        </w:rPr>
        <w:t xml:space="preserve">ของคณะฯ </w:t>
      </w:r>
      <w:r w:rsidRPr="0055733B">
        <w:rPr>
          <w:rFonts w:ascii="TH SarabunPSK" w:hAnsi="TH SarabunPSK" w:cs="TH SarabunPSK" w:hint="cs"/>
          <w:szCs w:val="32"/>
          <w:cs/>
        </w:rPr>
        <w:t>เป็นต้น</w:t>
      </w:r>
    </w:p>
    <w:p w14:paraId="3493B234" w14:textId="77777777" w:rsidR="00061997" w:rsidRPr="0055733B" w:rsidRDefault="00061997" w:rsidP="00B42BBD">
      <w:pPr>
        <w:pStyle w:val="NoSpacing1"/>
        <w:ind w:firstLine="720"/>
        <w:jc w:val="thaiDistribute"/>
        <w:rPr>
          <w:rFonts w:ascii="TH SarabunPSK" w:eastAsia="TH SarabunPSK" w:hAnsi="TH SarabunPSK" w:cs="TH SarabunPSK"/>
          <w:sz w:val="20"/>
          <w:szCs w:val="20"/>
        </w:rPr>
      </w:pPr>
      <w:r w:rsidRPr="0055733B">
        <w:rPr>
          <w:rFonts w:ascii="TH SarabunPSK" w:hAnsi="TH SarabunPSK" w:cs="TH SarabunPSK"/>
          <w:szCs w:val="32"/>
          <w:cs/>
        </w:rPr>
        <w:t>การดำเนินการดังกล่าวแสดงถึงความมุ่งมั่นของหลักสูตรฯ ในการสร้างความโปร่งใส เข้าถึงง่าย และมีปฏิสัมพันธ์อย่างต่อเนื่องกับผู้มีส่วนได้ส่วนเสียทุกกลุ่ม เพื่อสนับสนุนการจัดการศึกษาที่มีคุณภาพตามมาตรฐานของมหาวิทยาลัยและระดับชาติ</w:t>
      </w:r>
    </w:p>
    <w:p w14:paraId="21283D46" w14:textId="77777777" w:rsidR="00061997" w:rsidRPr="0055733B" w:rsidRDefault="00061997" w:rsidP="00B42BBD">
      <w:pPr>
        <w:spacing w:after="0" w:line="240" w:lineRule="auto"/>
        <w:jc w:val="thaiDistribute"/>
        <w:rPr>
          <w:rFonts w:ascii="TH SarabunPSK" w:eastAsia="TH SarabunPSK" w:hAnsi="TH SarabunPSK" w:cs="TH SarabunPSK"/>
          <w:sz w:val="20"/>
          <w:szCs w:val="20"/>
        </w:rPr>
      </w:pPr>
    </w:p>
    <w:p w14:paraId="1FC36BBE" w14:textId="77777777" w:rsidR="00061997" w:rsidRPr="0055733B" w:rsidRDefault="00061997" w:rsidP="00B42BBD">
      <w:pPr>
        <w:spacing w:after="0" w:line="240" w:lineRule="auto"/>
        <w:jc w:val="thaiDistribute"/>
        <w:rPr>
          <w:rFonts w:ascii="TH SarabunPSK" w:eastAsia="TH SarabunPSK" w:hAnsi="TH SarabunPSK" w:cs="TH SarabunPSK"/>
          <w:sz w:val="32"/>
          <w:szCs w:val="32"/>
        </w:rPr>
      </w:pPr>
      <w:bookmarkStart w:id="12" w:name="_Hlk134402697"/>
      <w:r w:rsidRPr="0055733B">
        <w:rPr>
          <w:rFonts w:ascii="TH SarabunPSK" w:eastAsia="TH SarabunPSK" w:hAnsi="TH SarabunPSK" w:cs="TH SarabunPSK"/>
          <w:b/>
          <w:bCs/>
          <w:sz w:val="32"/>
          <w:szCs w:val="32"/>
          <w:cs/>
        </w:rPr>
        <w:t>ตาราง</w:t>
      </w:r>
      <w:r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cs/>
        </w:rPr>
        <w:t>แสดงการเข้าถึงข้อกำหนดของหลักสูตร และรายวิชาของกลุ่มผู้มีส่วนได้ส่วนเสีย</w:t>
      </w:r>
    </w:p>
    <w:tbl>
      <w:tblPr>
        <w:tblStyle w:val="a6"/>
        <w:tblW w:w="5000" w:type="pct"/>
        <w:tblLook w:val="04A0" w:firstRow="1" w:lastRow="0" w:firstColumn="1" w:lastColumn="0" w:noHBand="0" w:noVBand="1"/>
      </w:tblPr>
      <w:tblGrid>
        <w:gridCol w:w="1376"/>
        <w:gridCol w:w="4251"/>
        <w:gridCol w:w="3201"/>
      </w:tblGrid>
      <w:tr w:rsidR="0055733B" w:rsidRPr="0055733B" w14:paraId="428546ED" w14:textId="77777777" w:rsidTr="00955503">
        <w:tc>
          <w:tcPr>
            <w:tcW w:w="846" w:type="pct"/>
          </w:tcPr>
          <w:p w14:paraId="27090C2D" w14:textId="77777777" w:rsidR="00061997" w:rsidRPr="0055733B" w:rsidRDefault="00061997" w:rsidP="00A83668">
            <w:pPr>
              <w:jc w:val="center"/>
              <w:rPr>
                <w:rFonts w:ascii="TH SarabunPSK" w:eastAsia="TH SarabunPSK" w:hAnsi="TH SarabunPSK" w:cs="TH SarabunPSK"/>
                <w:b/>
                <w:bCs/>
                <w:sz w:val="32"/>
                <w:szCs w:val="32"/>
              </w:rPr>
            </w:pPr>
            <w:bookmarkStart w:id="13" w:name="_Hlk134402707"/>
            <w:bookmarkEnd w:id="12"/>
            <w:r w:rsidRPr="0055733B">
              <w:rPr>
                <w:rFonts w:ascii="TH SarabunPSK" w:eastAsia="TH SarabunPSK" w:hAnsi="TH SarabunPSK" w:cs="TH SarabunPSK"/>
                <w:b/>
                <w:bCs/>
                <w:sz w:val="32"/>
                <w:szCs w:val="32"/>
                <w:cs/>
              </w:rPr>
              <w:t>กลุ่มผู้มีส่วนได้ส่วนเสีย</w:t>
            </w:r>
          </w:p>
        </w:tc>
        <w:tc>
          <w:tcPr>
            <w:tcW w:w="2275" w:type="pct"/>
          </w:tcPr>
          <w:p w14:paraId="2124DE03" w14:textId="77777777" w:rsidR="00061997" w:rsidRPr="0055733B" w:rsidRDefault="00061997" w:rsidP="00A83668">
            <w:pPr>
              <w:jc w:val="center"/>
              <w:rPr>
                <w:rFonts w:ascii="TH SarabunPSK" w:eastAsia="TH SarabunPSK" w:hAnsi="TH SarabunPSK" w:cs="TH SarabunPSK"/>
                <w:b/>
                <w:bCs/>
                <w:sz w:val="32"/>
                <w:szCs w:val="32"/>
              </w:rPr>
            </w:pPr>
            <w:r w:rsidRPr="0055733B">
              <w:rPr>
                <w:rFonts w:ascii="TH SarabunPSK" w:eastAsia="TH SarabunPSK" w:hAnsi="TH SarabunPSK" w:cs="TH SarabunPSK"/>
                <w:b/>
                <w:bCs/>
                <w:sz w:val="32"/>
                <w:szCs w:val="32"/>
                <w:cs/>
              </w:rPr>
              <w:t>ช่องทางที่สามารถเข้าถึง</w:t>
            </w:r>
          </w:p>
        </w:tc>
        <w:tc>
          <w:tcPr>
            <w:tcW w:w="1879" w:type="pct"/>
          </w:tcPr>
          <w:p w14:paraId="1E65CD64" w14:textId="77777777" w:rsidR="00061997" w:rsidRPr="0055733B" w:rsidRDefault="00061997" w:rsidP="00A83668">
            <w:pPr>
              <w:jc w:val="center"/>
              <w:rPr>
                <w:rFonts w:ascii="TH SarabunPSK" w:eastAsia="TH SarabunPSK" w:hAnsi="TH SarabunPSK" w:cs="TH SarabunPSK"/>
                <w:b/>
                <w:bCs/>
                <w:sz w:val="32"/>
                <w:szCs w:val="32"/>
              </w:rPr>
            </w:pPr>
            <w:r w:rsidRPr="0055733B">
              <w:rPr>
                <w:rFonts w:ascii="TH SarabunPSK" w:eastAsia="TH SarabunPSK" w:hAnsi="TH SarabunPSK" w:cs="TH SarabunPSK"/>
                <w:b/>
                <w:bCs/>
                <w:sz w:val="32"/>
                <w:szCs w:val="32"/>
                <w:cs/>
              </w:rPr>
              <w:t>ผลลัพธ์ที่เกิดขึ้นจากการเผยแพร่</w:t>
            </w:r>
          </w:p>
        </w:tc>
      </w:tr>
      <w:tr w:rsidR="0055733B" w:rsidRPr="0055733B" w14:paraId="21CFCD21" w14:textId="77777777" w:rsidTr="00955503">
        <w:tc>
          <w:tcPr>
            <w:tcW w:w="846" w:type="pct"/>
          </w:tcPr>
          <w:p w14:paraId="0DFEC486" w14:textId="77777777" w:rsidR="00061997" w:rsidRPr="0055733B" w:rsidRDefault="00061997" w:rsidP="00B42BBD">
            <w:pPr>
              <w:jc w:val="thaiDistribute"/>
              <w:rPr>
                <w:rFonts w:ascii="TH SarabunPSK" w:eastAsia="TH SarabunPSK" w:hAnsi="TH SarabunPSK" w:cs="TH SarabunPSK"/>
                <w:sz w:val="32"/>
                <w:szCs w:val="32"/>
                <w:cs/>
              </w:rPr>
            </w:pPr>
            <w:r w:rsidRPr="0055733B">
              <w:rPr>
                <w:rFonts w:ascii="TH SarabunPSK" w:eastAsia="TH SarabunPSK" w:hAnsi="TH SarabunPSK" w:cs="TH SarabunPSK"/>
                <w:sz w:val="32"/>
                <w:szCs w:val="32"/>
                <w:cs/>
              </w:rPr>
              <w:t>ศิษย์ปัจจุบัน</w:t>
            </w:r>
          </w:p>
        </w:tc>
        <w:tc>
          <w:tcPr>
            <w:tcW w:w="2275" w:type="pct"/>
            <w:vMerge w:val="restart"/>
          </w:tcPr>
          <w:p w14:paraId="01C5F4AB" w14:textId="77777777" w:rsidR="00061997" w:rsidRPr="0055733B" w:rsidRDefault="00061997" w:rsidP="00B42BBD">
            <w:pPr>
              <w:jc w:val="thaiDistribute"/>
              <w:rPr>
                <w:rFonts w:ascii="TH SarabunPSK" w:eastAsia="TH SarabunPSK" w:hAnsi="TH SarabunPSK" w:cs="TH SarabunPSK"/>
                <w:sz w:val="32"/>
                <w:szCs w:val="32"/>
              </w:rPr>
            </w:pPr>
            <w:r w:rsidRPr="0055733B">
              <w:rPr>
                <w:rFonts w:ascii="TH SarabunPSK" w:eastAsia="TH SarabunPSK" w:hAnsi="TH SarabunPSK" w:cs="TH SarabunPSK"/>
                <w:sz w:val="32"/>
                <w:szCs w:val="32"/>
                <w:cs/>
              </w:rPr>
              <w:t>- เอกสาร</w:t>
            </w:r>
            <w:r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cs/>
              </w:rPr>
              <w:t>มคอ. 2 จาก</w:t>
            </w:r>
            <w:r w:rsidRPr="0055733B">
              <w:rPr>
                <w:rFonts w:ascii="TH SarabunPSK" w:eastAsia="TH SarabunPSK" w:hAnsi="TH SarabunPSK" w:cs="TH SarabunPSK"/>
                <w:sz w:val="32"/>
                <w:szCs w:val="32"/>
              </w:rPr>
              <w:t xml:space="preserve">website </w:t>
            </w:r>
            <w:r w:rsidRPr="0055733B">
              <w:rPr>
                <w:rFonts w:ascii="TH SarabunPSK" w:eastAsia="TH SarabunPSK" w:hAnsi="TH SarabunPSK" w:cs="TH SarabunPSK"/>
                <w:sz w:val="32"/>
                <w:szCs w:val="32"/>
                <w:cs/>
              </w:rPr>
              <w:t>ของคณะฯ</w:t>
            </w:r>
            <w:hyperlink r:id="rId28" w:history="1">
              <w:r w:rsidRPr="0055733B">
                <w:rPr>
                  <w:rStyle w:val="af1"/>
                  <w:rFonts w:ascii="TH SarabunPSK" w:eastAsia="TH SarabunPSK" w:hAnsi="TH SarabunPSK" w:cs="TH SarabunPSK"/>
                  <w:color w:val="auto"/>
                  <w:sz w:val="32"/>
                  <w:szCs w:val="32"/>
                </w:rPr>
                <w:t>http://www.as.mju.ac.th/Bachelor.aspx</w:t>
              </w:r>
            </w:hyperlink>
          </w:p>
          <w:p w14:paraId="2247E923" w14:textId="77777777" w:rsidR="00061997" w:rsidRPr="0055733B" w:rsidRDefault="00061997" w:rsidP="00CE5B9C">
            <w:pPr>
              <w:jc w:val="center"/>
              <w:rPr>
                <w:rFonts w:ascii="TH SarabunPSK" w:eastAsia="TH SarabunPSK" w:hAnsi="TH SarabunPSK" w:cs="TH SarabunPSK"/>
                <w:sz w:val="32"/>
                <w:szCs w:val="32"/>
              </w:rPr>
            </w:pPr>
            <w:r w:rsidRPr="0055733B">
              <w:rPr>
                <w:rFonts w:ascii="TH SarabunPSK" w:hAnsi="TH SarabunPSK" w:cs="TH SarabunPSK"/>
                <w:noProof/>
              </w:rPr>
              <w:drawing>
                <wp:inline distT="0" distB="0" distL="0" distR="0" wp14:anchorId="51E830C2" wp14:editId="53A37484">
                  <wp:extent cx="1620530" cy="914400"/>
                  <wp:effectExtent l="0" t="0" r="0"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29" cstate="print"/>
                          <a:srcRect l="52327" t="4216" r="3855" b="7878"/>
                          <a:stretch/>
                        </pic:blipFill>
                        <pic:spPr bwMode="auto">
                          <a:xfrm>
                            <a:off x="0" y="0"/>
                            <a:ext cx="1620530" cy="914400"/>
                          </a:xfrm>
                          <a:prstGeom prst="rect">
                            <a:avLst/>
                          </a:prstGeom>
                          <a:ln>
                            <a:noFill/>
                          </a:ln>
                          <a:extLst>
                            <a:ext uri="{53640926-AAD7-44D8-BBD7-CCE9431645EC}">
                              <a14:shadowObscured xmlns:a14="http://schemas.microsoft.com/office/drawing/2010/main"/>
                            </a:ext>
                          </a:extLst>
                        </pic:spPr>
                      </pic:pic>
                    </a:graphicData>
                  </a:graphic>
                </wp:inline>
              </w:drawing>
            </w:r>
          </w:p>
          <w:p w14:paraId="3BC7B337" w14:textId="77777777" w:rsidR="00061997" w:rsidRPr="0055733B" w:rsidRDefault="00061997" w:rsidP="00B42BBD">
            <w:pPr>
              <w:jc w:val="thaiDistribute"/>
              <w:rPr>
                <w:rFonts w:ascii="TH SarabunPSK" w:hAnsi="TH SarabunPSK" w:cs="TH SarabunPSK"/>
                <w:noProof/>
              </w:rPr>
            </w:pPr>
          </w:p>
          <w:p w14:paraId="77332B1B" w14:textId="77777777" w:rsidR="00061997" w:rsidRPr="0055733B" w:rsidRDefault="00061997" w:rsidP="00B42BBD">
            <w:pPr>
              <w:jc w:val="thaiDistribute"/>
              <w:rPr>
                <w:rFonts w:ascii="TH SarabunPSK" w:eastAsia="TH SarabunPSK" w:hAnsi="TH SarabunPSK" w:cs="TH SarabunPSK"/>
                <w:sz w:val="32"/>
                <w:szCs w:val="32"/>
              </w:rPr>
            </w:pPr>
            <w:r w:rsidRPr="0055733B">
              <w:rPr>
                <w:rFonts w:ascii="TH SarabunPSK" w:eastAsia="TH SarabunPSK" w:hAnsi="TH SarabunPSK" w:cs="TH SarabunPSK"/>
                <w:sz w:val="32"/>
                <w:szCs w:val="32"/>
                <w:cs/>
              </w:rPr>
              <w:t>- เว็ปไซ</w:t>
            </w:r>
            <w:proofErr w:type="spellStart"/>
            <w:r w:rsidRPr="0055733B">
              <w:rPr>
                <w:rFonts w:ascii="TH SarabunPSK" w:eastAsia="TH SarabunPSK" w:hAnsi="TH SarabunPSK" w:cs="TH SarabunPSK"/>
                <w:sz w:val="32"/>
                <w:szCs w:val="32"/>
                <w:cs/>
              </w:rPr>
              <w:t>ต์</w:t>
            </w:r>
            <w:proofErr w:type="spellEnd"/>
            <w:r w:rsidRPr="0055733B">
              <w:rPr>
                <w:rFonts w:ascii="TH SarabunPSK" w:eastAsia="TH SarabunPSK" w:hAnsi="TH SarabunPSK" w:cs="TH SarabunPSK"/>
                <w:sz w:val="32"/>
                <w:szCs w:val="32"/>
                <w:cs/>
              </w:rPr>
              <w:t xml:space="preserve">คณะ </w:t>
            </w:r>
            <w:hyperlink r:id="rId30" w:history="1">
              <w:r w:rsidRPr="0055733B">
                <w:rPr>
                  <w:rStyle w:val="af1"/>
                  <w:rFonts w:ascii="TH SarabunPSK" w:eastAsia="TH SarabunPSK" w:hAnsi="TH SarabunPSK" w:cs="TH SarabunPSK"/>
                  <w:color w:val="auto"/>
                  <w:sz w:val="32"/>
                  <w:szCs w:val="32"/>
                </w:rPr>
                <w:t>http://www.as.mju.ac.th/</w:t>
              </w:r>
            </w:hyperlink>
          </w:p>
          <w:p w14:paraId="01099AC1" w14:textId="77777777" w:rsidR="00061997" w:rsidRPr="0055733B" w:rsidRDefault="00061997" w:rsidP="00CE5B9C">
            <w:pPr>
              <w:jc w:val="center"/>
              <w:rPr>
                <w:rFonts w:ascii="TH SarabunPSK" w:eastAsia="TH SarabunPSK" w:hAnsi="TH SarabunPSK" w:cs="TH SarabunPSK"/>
                <w:sz w:val="32"/>
                <w:szCs w:val="32"/>
              </w:rPr>
            </w:pPr>
            <w:r w:rsidRPr="0055733B">
              <w:rPr>
                <w:rFonts w:ascii="TH SarabunPSK" w:hAnsi="TH SarabunPSK" w:cs="TH SarabunPSK"/>
                <w:noProof/>
              </w:rPr>
              <w:drawing>
                <wp:inline distT="0" distB="0" distL="0" distR="0" wp14:anchorId="40B9D753" wp14:editId="34867028">
                  <wp:extent cx="1771031" cy="914400"/>
                  <wp:effectExtent l="0" t="0" r="635" b="0"/>
                  <wp:docPr id="2" name="รูปภาพ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รูปภาพ 1" descr="A screenshot of a computer&#10;&#10;Description automatically generated"/>
                          <pic:cNvPicPr/>
                        </pic:nvPicPr>
                        <pic:blipFill rotWithShape="1">
                          <a:blip r:embed="rId31" cstate="print">
                            <a:extLst>
                              <a:ext uri="{28A0092B-C50C-407E-A947-70E740481C1C}">
                                <a14:useLocalDpi xmlns:a14="http://schemas.microsoft.com/office/drawing/2010/main" val="0"/>
                              </a:ext>
                            </a:extLst>
                          </a:blip>
                          <a:srcRect t="5046" r="2407" b="5383"/>
                          <a:stretch/>
                        </pic:blipFill>
                        <pic:spPr bwMode="auto">
                          <a:xfrm>
                            <a:off x="0" y="0"/>
                            <a:ext cx="1771031" cy="914400"/>
                          </a:xfrm>
                          <a:prstGeom prst="rect">
                            <a:avLst/>
                          </a:prstGeom>
                          <a:ln>
                            <a:noFill/>
                          </a:ln>
                          <a:extLst>
                            <a:ext uri="{53640926-AAD7-44D8-BBD7-CCE9431645EC}">
                              <a14:shadowObscured xmlns:a14="http://schemas.microsoft.com/office/drawing/2010/main"/>
                            </a:ext>
                          </a:extLst>
                        </pic:spPr>
                      </pic:pic>
                    </a:graphicData>
                  </a:graphic>
                </wp:inline>
              </w:drawing>
            </w:r>
          </w:p>
          <w:p w14:paraId="68829FF9" w14:textId="77777777" w:rsidR="00061997" w:rsidRPr="0055733B" w:rsidRDefault="00061997" w:rsidP="00B42BBD">
            <w:pPr>
              <w:jc w:val="thaiDistribute"/>
              <w:rPr>
                <w:rFonts w:ascii="TH SarabunPSK" w:eastAsia="TH SarabunPSK" w:hAnsi="TH SarabunPSK" w:cs="TH SarabunPSK"/>
                <w:sz w:val="32"/>
                <w:szCs w:val="32"/>
              </w:rPr>
            </w:pPr>
            <w:r w:rsidRPr="0055733B">
              <w:rPr>
                <w:rFonts w:ascii="TH SarabunPSK" w:eastAsia="TH SarabunPSK" w:hAnsi="TH SarabunPSK" w:cs="TH SarabunPSK"/>
                <w:sz w:val="32"/>
                <w:szCs w:val="32"/>
                <w:cs/>
              </w:rPr>
              <w:t xml:space="preserve">- เพจ </w:t>
            </w:r>
            <w:proofErr w:type="spellStart"/>
            <w:r w:rsidRPr="0055733B">
              <w:rPr>
                <w:rFonts w:ascii="TH SarabunPSK" w:eastAsia="TH SarabunPSK" w:hAnsi="TH SarabunPSK" w:cs="TH SarabunPSK"/>
                <w:sz w:val="32"/>
                <w:szCs w:val="32"/>
              </w:rPr>
              <w:t>facebook</w:t>
            </w:r>
            <w:proofErr w:type="spellEnd"/>
            <w:r w:rsidRPr="0055733B">
              <w:rPr>
                <w:rFonts w:ascii="TH SarabunPSK" w:eastAsia="TH SarabunPSK" w:hAnsi="TH SarabunPSK" w:cs="TH SarabunPSK"/>
                <w:sz w:val="32"/>
                <w:szCs w:val="32"/>
              </w:rPr>
              <w:t>:</w:t>
            </w:r>
          </w:p>
          <w:p w14:paraId="764006B2" w14:textId="77777777" w:rsidR="00061997" w:rsidRPr="0055733B" w:rsidRDefault="00061997" w:rsidP="00B42BBD">
            <w:pPr>
              <w:jc w:val="thaiDistribute"/>
              <w:rPr>
                <w:rFonts w:ascii="TH SarabunPSK" w:eastAsia="TH SarabunPSK" w:hAnsi="TH SarabunPSK" w:cs="TH SarabunPSK"/>
                <w:sz w:val="32"/>
                <w:szCs w:val="32"/>
              </w:rPr>
            </w:pPr>
            <w:r w:rsidRPr="0055733B">
              <w:rPr>
                <w:rFonts w:ascii="TH SarabunPSK" w:eastAsia="TH SarabunPSK" w:hAnsi="TH SarabunPSK" w:cs="TH SarabunPSK"/>
                <w:sz w:val="32"/>
                <w:szCs w:val="32"/>
                <w:cs/>
              </w:rPr>
              <w:t>สัตวศาสตร์ฯ มหาวิทยาลัยแม่โจ้</w:t>
            </w:r>
          </w:p>
          <w:p w14:paraId="114DCDE8" w14:textId="77777777" w:rsidR="00061997" w:rsidRPr="0055733B" w:rsidRDefault="00404A6B" w:rsidP="00B42BBD">
            <w:pPr>
              <w:jc w:val="thaiDistribute"/>
              <w:rPr>
                <w:rFonts w:ascii="TH SarabunPSK" w:eastAsia="TH SarabunPSK" w:hAnsi="TH SarabunPSK" w:cs="TH SarabunPSK"/>
                <w:sz w:val="32"/>
                <w:szCs w:val="32"/>
              </w:rPr>
            </w:pPr>
            <w:hyperlink r:id="rId32" w:history="1">
              <w:r w:rsidR="00061997" w:rsidRPr="0055733B">
                <w:rPr>
                  <w:rStyle w:val="af1"/>
                  <w:rFonts w:ascii="TH SarabunPSK" w:eastAsia="TH SarabunPSK" w:hAnsi="TH SarabunPSK" w:cs="TH SarabunPSK"/>
                  <w:color w:val="auto"/>
                  <w:sz w:val="32"/>
                  <w:szCs w:val="32"/>
                </w:rPr>
                <w:t>https://www.facebook.com/AnimalMJU/</w:t>
              </w:r>
            </w:hyperlink>
          </w:p>
          <w:p w14:paraId="70E0FED7" w14:textId="77777777" w:rsidR="00061997" w:rsidRPr="0055733B" w:rsidRDefault="00061997" w:rsidP="00CE5B9C">
            <w:pPr>
              <w:jc w:val="center"/>
              <w:rPr>
                <w:rFonts w:ascii="TH SarabunPSK" w:eastAsia="TH SarabunPSK" w:hAnsi="TH SarabunPSK" w:cs="TH SarabunPSK"/>
                <w:sz w:val="32"/>
                <w:szCs w:val="32"/>
              </w:rPr>
            </w:pPr>
            <w:r w:rsidRPr="0055733B">
              <w:rPr>
                <w:rFonts w:ascii="TH SarabunPSK" w:hAnsi="TH SarabunPSK" w:cs="TH SarabunPSK"/>
                <w:noProof/>
              </w:rPr>
              <w:drawing>
                <wp:inline distT="0" distB="0" distL="0" distR="0" wp14:anchorId="248982AD" wp14:editId="4A670003">
                  <wp:extent cx="1713282" cy="914400"/>
                  <wp:effectExtent l="0" t="0" r="1270" b="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rotWithShape="1">
                          <a:blip r:embed="rId33" cstate="print"/>
                          <a:srcRect l="50196" t="4328" r="2183" b="5310"/>
                          <a:stretch/>
                        </pic:blipFill>
                        <pic:spPr bwMode="auto">
                          <a:xfrm>
                            <a:off x="0" y="0"/>
                            <a:ext cx="1713282" cy="914400"/>
                          </a:xfrm>
                          <a:prstGeom prst="rect">
                            <a:avLst/>
                          </a:prstGeom>
                          <a:ln>
                            <a:noFill/>
                          </a:ln>
                          <a:extLst>
                            <a:ext uri="{53640926-AAD7-44D8-BBD7-CCE9431645EC}">
                              <a14:shadowObscured xmlns:a14="http://schemas.microsoft.com/office/drawing/2010/main"/>
                            </a:ext>
                          </a:extLst>
                        </pic:spPr>
                      </pic:pic>
                    </a:graphicData>
                  </a:graphic>
                </wp:inline>
              </w:drawing>
            </w:r>
          </w:p>
          <w:p w14:paraId="029D7BD7" w14:textId="77777777" w:rsidR="00061997" w:rsidRPr="0055733B" w:rsidRDefault="00061997" w:rsidP="00B42BBD">
            <w:pPr>
              <w:jc w:val="thaiDistribute"/>
              <w:rPr>
                <w:rFonts w:ascii="TH SarabunPSK" w:eastAsia="TH SarabunPSK" w:hAnsi="TH SarabunPSK" w:cs="TH SarabunPSK"/>
                <w:sz w:val="32"/>
                <w:szCs w:val="32"/>
              </w:rPr>
            </w:pPr>
            <w:r w:rsidRPr="0055733B">
              <w:rPr>
                <w:rFonts w:ascii="TH SarabunPSK" w:eastAsia="TH SarabunPSK" w:hAnsi="TH SarabunPSK" w:cs="TH SarabunPSK"/>
                <w:sz w:val="32"/>
                <w:szCs w:val="32"/>
                <w:cs/>
              </w:rPr>
              <w:t>- คลิปวิดีโอ</w:t>
            </w:r>
          </w:p>
          <w:p w14:paraId="6EA492C9" w14:textId="77777777" w:rsidR="00061997" w:rsidRPr="0055733B" w:rsidRDefault="00404A6B" w:rsidP="00B42BBD">
            <w:pPr>
              <w:jc w:val="thaiDistribute"/>
              <w:rPr>
                <w:rFonts w:ascii="TH SarabunPSK" w:hAnsi="TH SarabunPSK" w:cs="TH SarabunPSK"/>
                <w:sz w:val="32"/>
                <w:szCs w:val="32"/>
              </w:rPr>
            </w:pPr>
            <w:hyperlink r:id="rId34" w:history="1">
              <w:r w:rsidR="00061997" w:rsidRPr="0055733B">
                <w:rPr>
                  <w:rStyle w:val="af1"/>
                  <w:rFonts w:ascii="TH SarabunPSK" w:hAnsi="TH SarabunPSK" w:cs="TH SarabunPSK"/>
                  <w:color w:val="auto"/>
                  <w:sz w:val="32"/>
                  <w:szCs w:val="32"/>
                </w:rPr>
                <w:t>https://youtube.com/c/MAEJOUNIVERSITY</w:t>
              </w:r>
            </w:hyperlink>
          </w:p>
          <w:p w14:paraId="3AA02541" w14:textId="77777777" w:rsidR="00061997" w:rsidRPr="0055733B" w:rsidRDefault="00061997" w:rsidP="00CE5B9C">
            <w:pPr>
              <w:jc w:val="center"/>
              <w:rPr>
                <w:rFonts w:ascii="TH SarabunPSK" w:eastAsia="TH SarabunPSK" w:hAnsi="TH SarabunPSK" w:cs="TH SarabunPSK"/>
                <w:sz w:val="32"/>
                <w:szCs w:val="32"/>
              </w:rPr>
            </w:pPr>
            <w:r w:rsidRPr="0055733B">
              <w:rPr>
                <w:rFonts w:ascii="TH SarabunPSK" w:hAnsi="TH SarabunPSK" w:cs="TH SarabunPSK"/>
                <w:noProof/>
              </w:rPr>
              <w:drawing>
                <wp:inline distT="0" distB="0" distL="0" distR="0" wp14:anchorId="6C7852C5" wp14:editId="5F0C4E0B">
                  <wp:extent cx="1731662" cy="1097280"/>
                  <wp:effectExtent l="0" t="0" r="1905" b="7620"/>
                  <wp:docPr id="7" name="รูปภาพ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รูปภาพ 14" descr="A screenshot of a computer&#10;&#10;Description automatically generated"/>
                          <pic:cNvPicPr/>
                        </pic:nvPicPr>
                        <pic:blipFill rotWithShape="1">
                          <a:blip r:embed="rId35" cstate="print">
                            <a:extLst>
                              <a:ext uri="{28A0092B-C50C-407E-A947-70E740481C1C}">
                                <a14:useLocalDpi xmlns:a14="http://schemas.microsoft.com/office/drawing/2010/main" val="0"/>
                              </a:ext>
                            </a:extLst>
                          </a:blip>
                          <a:srcRect l="9226" t="4417" r="11195" b="5944"/>
                          <a:stretch/>
                        </pic:blipFill>
                        <pic:spPr bwMode="auto">
                          <a:xfrm>
                            <a:off x="0" y="0"/>
                            <a:ext cx="1731662" cy="1097280"/>
                          </a:xfrm>
                          <a:prstGeom prst="rect">
                            <a:avLst/>
                          </a:prstGeom>
                          <a:ln>
                            <a:noFill/>
                          </a:ln>
                          <a:extLst>
                            <a:ext uri="{53640926-AAD7-44D8-BBD7-CCE9431645EC}">
                              <a14:shadowObscured xmlns:a14="http://schemas.microsoft.com/office/drawing/2010/main"/>
                            </a:ext>
                          </a:extLst>
                        </pic:spPr>
                      </pic:pic>
                    </a:graphicData>
                  </a:graphic>
                </wp:inline>
              </w:drawing>
            </w:r>
          </w:p>
          <w:p w14:paraId="2CC1FF50" w14:textId="77777777" w:rsidR="00061997" w:rsidRPr="0055733B" w:rsidRDefault="00061997" w:rsidP="00B42BBD">
            <w:pPr>
              <w:jc w:val="thaiDistribute"/>
              <w:rPr>
                <w:rFonts w:ascii="TH SarabunPSK" w:eastAsia="TH SarabunPSK" w:hAnsi="TH SarabunPSK" w:cs="TH SarabunPSK"/>
                <w:sz w:val="20"/>
                <w:szCs w:val="20"/>
                <w:cs/>
              </w:rPr>
            </w:pPr>
          </w:p>
        </w:tc>
        <w:tc>
          <w:tcPr>
            <w:tcW w:w="1879" w:type="pct"/>
          </w:tcPr>
          <w:p w14:paraId="296C6B98" w14:textId="77777777" w:rsidR="00061997" w:rsidRPr="0055733B" w:rsidRDefault="00061997" w:rsidP="00B42BBD">
            <w:pPr>
              <w:jc w:val="thaiDistribute"/>
              <w:rPr>
                <w:rFonts w:ascii="TH SarabunPSK" w:eastAsia="TH SarabunPSK" w:hAnsi="TH SarabunPSK" w:cs="TH SarabunPSK"/>
                <w:sz w:val="32"/>
                <w:szCs w:val="32"/>
              </w:rPr>
            </w:pPr>
            <w:r w:rsidRPr="0055733B">
              <w:rPr>
                <w:rFonts w:ascii="TH SarabunPSK" w:eastAsia="TH SarabunPSK" w:hAnsi="TH SarabunPSK" w:cs="TH SarabunPSK"/>
                <w:sz w:val="32"/>
                <w:szCs w:val="32"/>
                <w:cs/>
              </w:rPr>
              <w:t>- นักศึกษาสามารถศึกษาข้อกำหนดของหลักสูตร เพื่อใช้ในการวางแผนการเรียนจนสำเร็จการศึกษา</w:t>
            </w:r>
          </w:p>
          <w:p w14:paraId="3F685D4B" w14:textId="77777777" w:rsidR="00061997" w:rsidRPr="0055733B" w:rsidRDefault="00061997" w:rsidP="00B42BBD">
            <w:pPr>
              <w:jc w:val="thaiDistribute"/>
              <w:rPr>
                <w:rFonts w:ascii="TH SarabunPSK" w:eastAsia="TH SarabunPSK" w:hAnsi="TH SarabunPSK" w:cs="TH SarabunPSK"/>
                <w:sz w:val="32"/>
                <w:szCs w:val="32"/>
                <w:cs/>
              </w:rPr>
            </w:pPr>
            <w:r w:rsidRPr="0055733B">
              <w:rPr>
                <w:rFonts w:ascii="TH SarabunPSK" w:eastAsia="TH SarabunPSK" w:hAnsi="TH SarabunPSK" w:cs="TH SarabunPSK"/>
                <w:sz w:val="32"/>
                <w:szCs w:val="32"/>
                <w:cs/>
              </w:rPr>
              <w:t>- นักศึกษาทราบข้อกำหนดของรายวิชาเพื่อวางแผนการเรียนให้บรรลุผลลัพธ์การเรียนรู้ความคาดหวังของรายวิชา</w:t>
            </w:r>
          </w:p>
        </w:tc>
      </w:tr>
      <w:tr w:rsidR="0055733B" w:rsidRPr="0055733B" w14:paraId="6EFE4260" w14:textId="77777777" w:rsidTr="00955503">
        <w:tc>
          <w:tcPr>
            <w:tcW w:w="846" w:type="pct"/>
          </w:tcPr>
          <w:p w14:paraId="3BFD3E62" w14:textId="77777777" w:rsidR="00061997" w:rsidRPr="0055733B" w:rsidRDefault="00061997" w:rsidP="00CE5B9C">
            <w:pPr>
              <w:rPr>
                <w:rFonts w:ascii="TH SarabunPSK" w:eastAsia="TH SarabunPSK" w:hAnsi="TH SarabunPSK" w:cs="TH SarabunPSK"/>
                <w:sz w:val="32"/>
                <w:szCs w:val="32"/>
                <w:cs/>
              </w:rPr>
            </w:pPr>
            <w:r w:rsidRPr="0055733B">
              <w:rPr>
                <w:rFonts w:ascii="TH SarabunPSK" w:eastAsia="TH SarabunPSK" w:hAnsi="TH SarabunPSK" w:cs="TH SarabunPSK"/>
                <w:sz w:val="32"/>
                <w:szCs w:val="32"/>
                <w:cs/>
              </w:rPr>
              <w:t>อาจารย์ผู้สอน</w:t>
            </w:r>
          </w:p>
        </w:tc>
        <w:tc>
          <w:tcPr>
            <w:tcW w:w="2275" w:type="pct"/>
            <w:vMerge/>
          </w:tcPr>
          <w:p w14:paraId="7D4F15CE" w14:textId="77777777" w:rsidR="00061997" w:rsidRPr="0055733B" w:rsidRDefault="00061997" w:rsidP="00B42BBD">
            <w:pPr>
              <w:jc w:val="thaiDistribute"/>
              <w:rPr>
                <w:rFonts w:ascii="TH SarabunPSK" w:eastAsia="TH SarabunPSK" w:hAnsi="TH SarabunPSK" w:cs="TH SarabunPSK"/>
                <w:sz w:val="32"/>
                <w:szCs w:val="32"/>
                <w:cs/>
              </w:rPr>
            </w:pPr>
          </w:p>
        </w:tc>
        <w:tc>
          <w:tcPr>
            <w:tcW w:w="1879" w:type="pct"/>
          </w:tcPr>
          <w:p w14:paraId="5E0488BA" w14:textId="77777777" w:rsidR="00061997" w:rsidRPr="0055733B" w:rsidRDefault="00061997" w:rsidP="00B42BBD">
            <w:pPr>
              <w:jc w:val="thaiDistribute"/>
              <w:rPr>
                <w:rFonts w:ascii="TH SarabunPSK" w:eastAsia="TH SarabunPSK" w:hAnsi="TH SarabunPSK" w:cs="TH SarabunPSK"/>
                <w:sz w:val="32"/>
                <w:szCs w:val="32"/>
                <w:cs/>
              </w:rPr>
            </w:pPr>
            <w:r w:rsidRPr="0055733B">
              <w:rPr>
                <w:rFonts w:ascii="TH SarabunPSK" w:eastAsia="TH SarabunPSK" w:hAnsi="TH SarabunPSK" w:cs="TH SarabunPSK"/>
                <w:sz w:val="32"/>
                <w:szCs w:val="32"/>
                <w:cs/>
              </w:rPr>
              <w:t>อาจารย์ผู้สอนสามารถจัดการเรียนการสอนเพื่อให้เป็นไปตามผลการเรียนรู้ที่คาดหวังของรายวิชาและหลักสูตร ซึ่งปรากฎในเอกสาร มคอ.3</w:t>
            </w:r>
          </w:p>
        </w:tc>
      </w:tr>
      <w:tr w:rsidR="0055733B" w:rsidRPr="0055733B" w14:paraId="77DDD28F" w14:textId="77777777" w:rsidTr="00955503">
        <w:tc>
          <w:tcPr>
            <w:tcW w:w="846" w:type="pct"/>
          </w:tcPr>
          <w:p w14:paraId="2B4551EA" w14:textId="77777777" w:rsidR="00061997" w:rsidRPr="0055733B" w:rsidRDefault="00061997" w:rsidP="00B42BBD">
            <w:pPr>
              <w:jc w:val="thaiDistribute"/>
              <w:rPr>
                <w:rFonts w:ascii="TH SarabunPSK" w:eastAsia="TH SarabunPSK" w:hAnsi="TH SarabunPSK" w:cs="TH SarabunPSK"/>
                <w:sz w:val="32"/>
                <w:szCs w:val="32"/>
                <w:cs/>
              </w:rPr>
            </w:pPr>
            <w:r w:rsidRPr="0055733B">
              <w:rPr>
                <w:rFonts w:ascii="TH SarabunPSK" w:eastAsia="TH SarabunPSK" w:hAnsi="TH SarabunPSK" w:cs="TH SarabunPSK"/>
                <w:sz w:val="32"/>
                <w:szCs w:val="32"/>
                <w:cs/>
              </w:rPr>
              <w:t>ผู้ใช้บัณฑิต</w:t>
            </w:r>
          </w:p>
        </w:tc>
        <w:tc>
          <w:tcPr>
            <w:tcW w:w="2275" w:type="pct"/>
            <w:vMerge/>
          </w:tcPr>
          <w:p w14:paraId="1D644D5C" w14:textId="77777777" w:rsidR="00061997" w:rsidRPr="0055733B" w:rsidRDefault="00061997" w:rsidP="00B42BBD">
            <w:pPr>
              <w:jc w:val="thaiDistribute"/>
              <w:rPr>
                <w:rFonts w:ascii="TH SarabunPSK" w:eastAsia="TH SarabunPSK" w:hAnsi="TH SarabunPSK" w:cs="TH SarabunPSK"/>
                <w:sz w:val="32"/>
                <w:szCs w:val="32"/>
                <w:cs/>
              </w:rPr>
            </w:pPr>
          </w:p>
        </w:tc>
        <w:tc>
          <w:tcPr>
            <w:tcW w:w="1879" w:type="pct"/>
          </w:tcPr>
          <w:p w14:paraId="2BF8839C" w14:textId="77777777" w:rsidR="00061997" w:rsidRPr="0055733B" w:rsidRDefault="00061997" w:rsidP="00B42BBD">
            <w:pPr>
              <w:jc w:val="thaiDistribute"/>
              <w:rPr>
                <w:rFonts w:ascii="TH SarabunPSK" w:eastAsia="TH SarabunPSK" w:hAnsi="TH SarabunPSK" w:cs="TH SarabunPSK"/>
                <w:sz w:val="32"/>
                <w:szCs w:val="32"/>
                <w:cs/>
              </w:rPr>
            </w:pPr>
            <w:r w:rsidRPr="0055733B">
              <w:rPr>
                <w:rFonts w:ascii="TH SarabunPSK" w:eastAsia="TH SarabunPSK" w:hAnsi="TH SarabunPSK" w:cs="TH SarabunPSK"/>
                <w:sz w:val="32"/>
                <w:szCs w:val="32"/>
                <w:cs/>
              </w:rPr>
              <w:t>ผู้ใช้บัณฑิตสามารถพิจารณาจากข้อกำหนดของหลักสูตรในเอกสารมคอ.2 เพื่อนำไปใช้ประกอบการตัดสินใจการรับเข้าทำงาน</w:t>
            </w:r>
          </w:p>
        </w:tc>
      </w:tr>
      <w:tr w:rsidR="00061997" w:rsidRPr="0055733B" w14:paraId="5263D6D0" w14:textId="77777777" w:rsidTr="00955503">
        <w:tc>
          <w:tcPr>
            <w:tcW w:w="846" w:type="pct"/>
          </w:tcPr>
          <w:p w14:paraId="13E39E74" w14:textId="77777777" w:rsidR="00061997" w:rsidRPr="0055733B" w:rsidRDefault="00061997" w:rsidP="003C00F9">
            <w:pPr>
              <w:rPr>
                <w:rFonts w:ascii="TH SarabunPSK" w:eastAsia="TH SarabunPSK" w:hAnsi="TH SarabunPSK" w:cs="TH SarabunPSK"/>
                <w:sz w:val="32"/>
                <w:szCs w:val="32"/>
                <w:cs/>
              </w:rPr>
            </w:pPr>
            <w:r w:rsidRPr="0055733B">
              <w:rPr>
                <w:rFonts w:ascii="TH SarabunPSK" w:eastAsia="TH SarabunPSK" w:hAnsi="TH SarabunPSK" w:cs="TH SarabunPSK"/>
                <w:sz w:val="32"/>
                <w:szCs w:val="32"/>
                <w:cs/>
              </w:rPr>
              <w:t>ผู้สนใจที่ต้องการศึกษา</w:t>
            </w:r>
          </w:p>
        </w:tc>
        <w:tc>
          <w:tcPr>
            <w:tcW w:w="2275" w:type="pct"/>
            <w:vMerge/>
          </w:tcPr>
          <w:p w14:paraId="1E428E33" w14:textId="77777777" w:rsidR="00061997" w:rsidRPr="0055733B" w:rsidRDefault="00061997" w:rsidP="00B42BBD">
            <w:pPr>
              <w:jc w:val="thaiDistribute"/>
              <w:rPr>
                <w:rFonts w:ascii="TH SarabunPSK" w:eastAsia="TH SarabunPSK" w:hAnsi="TH SarabunPSK" w:cs="TH SarabunPSK"/>
                <w:sz w:val="32"/>
                <w:szCs w:val="32"/>
                <w:cs/>
              </w:rPr>
            </w:pPr>
          </w:p>
        </w:tc>
        <w:tc>
          <w:tcPr>
            <w:tcW w:w="1879" w:type="pct"/>
          </w:tcPr>
          <w:p w14:paraId="7A560DFF" w14:textId="77777777" w:rsidR="00061997" w:rsidRPr="0055733B" w:rsidRDefault="00061997" w:rsidP="00B42BBD">
            <w:pPr>
              <w:jc w:val="thaiDistribute"/>
              <w:rPr>
                <w:rFonts w:ascii="TH SarabunPSK" w:eastAsia="TH SarabunPSK" w:hAnsi="TH SarabunPSK" w:cs="TH SarabunPSK"/>
                <w:sz w:val="32"/>
                <w:szCs w:val="32"/>
                <w:cs/>
              </w:rPr>
            </w:pPr>
            <w:r w:rsidRPr="0055733B">
              <w:rPr>
                <w:rFonts w:ascii="TH SarabunPSK" w:eastAsia="TH SarabunPSK" w:hAnsi="TH SarabunPSK" w:cs="TH SarabunPSK"/>
                <w:sz w:val="32"/>
                <w:szCs w:val="32"/>
                <w:cs/>
              </w:rPr>
              <w:t>ผู้สนใจที่ต้องการศึกษาสามารถพิจารณาจากข้อกำหนดของหลักสูตรในเอกสาร มคอ.2 เพื่อนำไปใช้ประกอบการตัดสินใจในการเรียน</w:t>
            </w:r>
          </w:p>
        </w:tc>
      </w:tr>
      <w:bookmarkEnd w:id="13"/>
    </w:tbl>
    <w:p w14:paraId="5B34C80C" w14:textId="77777777" w:rsidR="00061997" w:rsidRPr="0055733B" w:rsidRDefault="00061997" w:rsidP="00B42BBD">
      <w:pPr>
        <w:spacing w:after="0" w:line="240" w:lineRule="auto"/>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167"/>
        <w:gridCol w:w="351"/>
        <w:gridCol w:w="354"/>
        <w:gridCol w:w="468"/>
        <w:gridCol w:w="353"/>
        <w:gridCol w:w="354"/>
        <w:gridCol w:w="354"/>
        <w:gridCol w:w="354"/>
      </w:tblGrid>
      <w:tr w:rsidR="0055733B" w:rsidRPr="0055733B" w14:paraId="1BCF6B86" w14:textId="77777777" w:rsidTr="00955503">
        <w:trPr>
          <w:trHeight w:val="437"/>
        </w:trPr>
        <w:tc>
          <w:tcPr>
            <w:tcW w:w="6167" w:type="dxa"/>
          </w:tcPr>
          <w:p w14:paraId="12EB5013" w14:textId="77777777" w:rsidR="00061997" w:rsidRPr="0055733B" w:rsidRDefault="00061997" w:rsidP="00DD24BD">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1" w:type="dxa"/>
          </w:tcPr>
          <w:p w14:paraId="686BA8F7"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4" w:type="dxa"/>
          </w:tcPr>
          <w:p w14:paraId="053DF130"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468" w:type="dxa"/>
          </w:tcPr>
          <w:p w14:paraId="345A6FAB"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3" w:type="dxa"/>
          </w:tcPr>
          <w:p w14:paraId="0C7AB390"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4" w:type="dxa"/>
          </w:tcPr>
          <w:p w14:paraId="5A4756E1"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4" w:type="dxa"/>
          </w:tcPr>
          <w:p w14:paraId="7DDCDF16"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4" w:type="dxa"/>
          </w:tcPr>
          <w:p w14:paraId="1D6737AB"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49D49D0C" w14:textId="77777777" w:rsidTr="00955503">
        <w:trPr>
          <w:trHeight w:val="234"/>
        </w:trPr>
        <w:tc>
          <w:tcPr>
            <w:tcW w:w="6167" w:type="dxa"/>
          </w:tcPr>
          <w:p w14:paraId="7F5CA355"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Req.-2.</w:t>
            </w:r>
            <w:proofErr w:type="gramStart"/>
            <w:r w:rsidRPr="0055733B">
              <w:rPr>
                <w:rFonts w:ascii="TH SarabunPSK" w:hAnsi="TH SarabunPSK" w:cs="TH SarabunPSK"/>
                <w:b/>
                <w:bCs/>
                <w:sz w:val="32"/>
                <w:szCs w:val="32"/>
              </w:rPr>
              <w:t>1 :</w:t>
            </w:r>
            <w:proofErr w:type="gramEnd"/>
            <w:r w:rsidRPr="0055733B">
              <w:rPr>
                <w:rFonts w:ascii="TH SarabunPSK" w:hAnsi="TH SarabunPSK" w:cs="TH SarabunPSK"/>
                <w:sz w:val="32"/>
                <w:szCs w:val="32"/>
              </w:rPr>
              <w:t xml:space="preserve"> The specifications of 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and all its courses are shown to be comprehensive, up-to-date, and made available and communicated to all stakeholders.</w:t>
            </w:r>
          </w:p>
        </w:tc>
        <w:tc>
          <w:tcPr>
            <w:tcW w:w="351" w:type="dxa"/>
          </w:tcPr>
          <w:p w14:paraId="1FF2E1CD"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43CD3AEE"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468" w:type="dxa"/>
          </w:tcPr>
          <w:p w14:paraId="335AA4E9"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3" w:type="dxa"/>
          </w:tcPr>
          <w:p w14:paraId="3775606D"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2D011103"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1CF66AA5"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34660B84"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7C99A3E1" w14:textId="77777777" w:rsidR="00061997" w:rsidRPr="0055733B" w:rsidRDefault="00061997" w:rsidP="00B42BBD">
      <w:pPr>
        <w:jc w:val="thaiDistribute"/>
        <w:rPr>
          <w:rFonts w:ascii="TH SarabunPSK" w:hAnsi="TH SarabunPSK" w:cs="TH SarabunPSK"/>
          <w:b/>
          <w:bCs/>
          <w:sz w:val="32"/>
          <w:szCs w:val="32"/>
        </w:rPr>
      </w:pPr>
    </w:p>
    <w:p w14:paraId="2D30FCBB" w14:textId="77777777" w:rsidR="00061997" w:rsidRPr="0055733B" w:rsidRDefault="00061997" w:rsidP="00B42BBD">
      <w:pPr>
        <w:jc w:val="thaiDistribute"/>
        <w:rPr>
          <w:rFonts w:ascii="TH SarabunPSK" w:hAnsi="TH SarabunPSK" w:cs="TH SarabunPSK"/>
          <w:b/>
          <w:bCs/>
          <w:sz w:val="32"/>
          <w:szCs w:val="32"/>
        </w:rPr>
      </w:pPr>
      <w:r w:rsidRPr="0055733B">
        <w:rPr>
          <w:rFonts w:ascii="TH SarabunPSK" w:hAnsi="TH SarabunPSK" w:cs="TH SarabunPSK"/>
          <w:b/>
          <w:bCs/>
          <w:spacing w:val="-2"/>
          <w:sz w:val="32"/>
          <w:szCs w:val="32"/>
          <w:cs/>
        </w:rPr>
        <w:t>2.2</w:t>
      </w:r>
      <w:r w:rsidRPr="0055733B">
        <w:rPr>
          <w:rFonts w:ascii="TH SarabunPSK" w:hAnsi="TH SarabunPSK" w:cs="TH SarabunPSK"/>
          <w:b/>
          <w:bCs/>
          <w:spacing w:val="-2"/>
          <w:sz w:val="32"/>
          <w:szCs w:val="32"/>
        </w:rPr>
        <w:t xml:space="preserve"> The design of the curriculum is shown to be constructively aligned with</w:t>
      </w:r>
      <w:r w:rsidRPr="0055733B">
        <w:rPr>
          <w:rFonts w:ascii="TH SarabunPSK" w:hAnsi="TH SarabunPSK" w:cs="TH SarabunPSK"/>
          <w:b/>
          <w:bCs/>
          <w:sz w:val="32"/>
          <w:szCs w:val="32"/>
        </w:rPr>
        <w:t xml:space="preserve"> achieving the expected learning outcomes.</w:t>
      </w:r>
    </w:p>
    <w:p w14:paraId="4B5C4D80"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zCs w:val="32"/>
          <w:cs/>
        </w:rPr>
        <w:t>หลักสูตรฯ ได้พัฒนาขึ้นภายใต้แนวคิดการศึกษาที่มุ่งเน้นผลลัพธ์ (</w:t>
      </w:r>
      <w:r w:rsidRPr="0055733B">
        <w:rPr>
          <w:rFonts w:ascii="TH SarabunPSK" w:hAnsi="TH SarabunPSK" w:cs="TH SarabunPSK"/>
          <w:szCs w:val="32"/>
        </w:rPr>
        <w:t xml:space="preserve">Outcome-Based Education: OBE) </w:t>
      </w:r>
      <w:r w:rsidRPr="0055733B">
        <w:rPr>
          <w:rFonts w:ascii="TH SarabunPSK" w:hAnsi="TH SarabunPSK" w:cs="TH SarabunPSK"/>
          <w:szCs w:val="32"/>
          <w:cs/>
        </w:rPr>
        <w:t>โดยยึดแนวทางการออกแบบหลักสูตรแบบย้อนกลับ (</w:t>
      </w:r>
      <w:r w:rsidRPr="0055733B">
        <w:rPr>
          <w:rFonts w:ascii="TH SarabunPSK" w:hAnsi="TH SarabunPSK" w:cs="TH SarabunPSK"/>
          <w:szCs w:val="32"/>
        </w:rPr>
        <w:t xml:space="preserve">Backward Curriculum Design) </w:t>
      </w:r>
      <w:r w:rsidRPr="0055733B">
        <w:rPr>
          <w:rFonts w:ascii="TH SarabunPSK" w:hAnsi="TH SarabunPSK" w:cs="TH SarabunPSK"/>
          <w:szCs w:val="32"/>
          <w:cs/>
        </w:rPr>
        <w:t>เป็นหลัก เริ่มต้นจากการวิเคราะห์คุณลักษณะบัณฑิตที่พึงประสงค์ ซึ่งสะท้อนจากความต้องการของผู้มีส่วนได้ส่วนเสียในหลากหลายกลุ่ม เพื่อนำไปสู่การกำหนดผลการเรียนรู้ที่คาดหวังระดับหลักสูตร (</w:t>
      </w:r>
      <w:r w:rsidRPr="0055733B">
        <w:rPr>
          <w:rFonts w:ascii="TH SarabunPSK" w:hAnsi="TH SarabunPSK" w:cs="TH SarabunPSK"/>
          <w:szCs w:val="32"/>
        </w:rPr>
        <w:t>Program Learning Outcomes: PLOs)</w:t>
      </w:r>
    </w:p>
    <w:p w14:paraId="2F1610DA"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zCs w:val="32"/>
          <w:cs/>
        </w:rPr>
        <w:t xml:space="preserve">การกำหนด </w:t>
      </w:r>
      <w:r w:rsidRPr="0055733B">
        <w:rPr>
          <w:rFonts w:ascii="TH SarabunPSK" w:hAnsi="TH SarabunPSK" w:cs="TH SarabunPSK"/>
          <w:szCs w:val="32"/>
        </w:rPr>
        <w:t xml:space="preserve">PLOs </w:t>
      </w:r>
      <w:r w:rsidRPr="0055733B">
        <w:rPr>
          <w:rFonts w:ascii="TH SarabunPSK" w:hAnsi="TH SarabunPSK" w:cs="TH SarabunPSK"/>
          <w:szCs w:val="32"/>
          <w:cs/>
        </w:rPr>
        <w:t xml:space="preserve">ดำเนินการอย่างรอบด้าน โดยพิจารณาข้อมูลจากการประเมินผลการใช้หลักสูตร เอกสารทางวิชาการ สถานการณ์ร่วมสมัย ตลอดจนการศึกษาเปรียบเทียบกับหลักสูตรที่มีลักษณะคล้ายคลึงจากมหาวิทยาลัยอื่น ๆ ทั้งในประเทศและต่างประเทศ ทั้งนี้ยังคำนึงถึงความสอดคล้องกับปรัชญา </w:t>
      </w:r>
      <w:proofErr w:type="spellStart"/>
      <w:r w:rsidRPr="0055733B">
        <w:rPr>
          <w:rFonts w:ascii="TH SarabunPSK" w:hAnsi="TH SarabunPSK" w:cs="TH SarabunPSK"/>
          <w:szCs w:val="32"/>
          <w:cs/>
        </w:rPr>
        <w:t>อัต</w:t>
      </w:r>
      <w:proofErr w:type="spellEnd"/>
      <w:r w:rsidRPr="0055733B">
        <w:rPr>
          <w:rFonts w:ascii="TH SarabunPSK" w:hAnsi="TH SarabunPSK" w:cs="TH SarabunPSK"/>
          <w:szCs w:val="32"/>
          <w:cs/>
        </w:rPr>
        <w:t>ลักษณ์ วิสัยทัศน์ และพันธกิจของมหาวิทยาลัยแม่โจ้ รวมถึงกรอบคุณวุฒิแห่งชาติ (</w:t>
      </w:r>
      <w:r w:rsidRPr="0055733B">
        <w:rPr>
          <w:rFonts w:ascii="TH SarabunPSK" w:hAnsi="TH SarabunPSK" w:cs="TH SarabunPSK"/>
          <w:szCs w:val="32"/>
        </w:rPr>
        <w:t>National Qualifications Framework: NQF)</w:t>
      </w:r>
      <w:r w:rsidRPr="0055733B">
        <w:rPr>
          <w:rFonts w:ascii="TH SarabunPSK" w:hAnsi="TH SarabunPSK" w:cs="TH SarabunPSK" w:hint="cs"/>
          <w:szCs w:val="32"/>
          <w:cs/>
        </w:rPr>
        <w:t xml:space="preserve"> </w:t>
      </w:r>
      <w:r w:rsidRPr="0055733B">
        <w:rPr>
          <w:rFonts w:ascii="TH SarabunPSK" w:hAnsi="TH SarabunPSK" w:cs="TH SarabunPSK"/>
          <w:szCs w:val="32"/>
          <w:cs/>
        </w:rPr>
        <w:t xml:space="preserve">เมื่อได้ </w:t>
      </w:r>
      <w:r w:rsidRPr="0055733B">
        <w:rPr>
          <w:rFonts w:ascii="TH SarabunPSK" w:hAnsi="TH SarabunPSK" w:cs="TH SarabunPSK"/>
          <w:szCs w:val="32"/>
        </w:rPr>
        <w:t xml:space="preserve">PLOs </w:t>
      </w:r>
      <w:r w:rsidRPr="0055733B">
        <w:rPr>
          <w:rFonts w:ascii="TH SarabunPSK" w:hAnsi="TH SarabunPSK" w:cs="TH SarabunPSK"/>
          <w:szCs w:val="32"/>
          <w:cs/>
        </w:rPr>
        <w:t>ที่ชัดเจนแล้ว หลักสูตรฯ ได้นำมาใช้ในการออกแบบโครงสร้างรายวิชา โดยแยกออกเป็นองค์ประกอบหลัก ได้แก่ ความรู้ (</w:t>
      </w:r>
      <w:r w:rsidRPr="0055733B">
        <w:rPr>
          <w:rFonts w:ascii="TH SarabunPSK" w:hAnsi="TH SarabunPSK" w:cs="TH SarabunPSK"/>
          <w:szCs w:val="32"/>
        </w:rPr>
        <w:t xml:space="preserve">Knowledge: K) </w:t>
      </w:r>
      <w:r w:rsidRPr="0055733B">
        <w:rPr>
          <w:rFonts w:ascii="TH SarabunPSK" w:hAnsi="TH SarabunPSK" w:cs="TH SarabunPSK"/>
          <w:szCs w:val="32"/>
          <w:cs/>
        </w:rPr>
        <w:t>ทักษะ (</w:t>
      </w:r>
      <w:r w:rsidRPr="0055733B">
        <w:rPr>
          <w:rFonts w:ascii="TH SarabunPSK" w:hAnsi="TH SarabunPSK" w:cs="TH SarabunPSK"/>
          <w:szCs w:val="32"/>
        </w:rPr>
        <w:t xml:space="preserve">Skills: S) </w:t>
      </w:r>
      <w:r w:rsidRPr="0055733B">
        <w:rPr>
          <w:rFonts w:ascii="TH SarabunPSK" w:hAnsi="TH SarabunPSK" w:cs="TH SarabunPSK"/>
          <w:szCs w:val="32"/>
          <w:cs/>
        </w:rPr>
        <w:t>และทัศนคติ (</w:t>
      </w:r>
      <w:r w:rsidRPr="0055733B">
        <w:rPr>
          <w:rFonts w:ascii="TH SarabunPSK" w:hAnsi="TH SarabunPSK" w:cs="TH SarabunPSK"/>
          <w:szCs w:val="32"/>
        </w:rPr>
        <w:t xml:space="preserve">Attitude: A) </w:t>
      </w:r>
      <w:r w:rsidRPr="0055733B">
        <w:rPr>
          <w:rFonts w:ascii="TH SarabunPSK" w:hAnsi="TH SarabunPSK" w:cs="TH SarabunPSK"/>
          <w:szCs w:val="32"/>
          <w:cs/>
        </w:rPr>
        <w:t xml:space="preserve">หรือรวมเรียกว่า </w:t>
      </w:r>
      <w:r w:rsidRPr="0055733B">
        <w:rPr>
          <w:rFonts w:ascii="TH SarabunPSK" w:hAnsi="TH SarabunPSK" w:cs="TH SarabunPSK"/>
          <w:szCs w:val="32"/>
        </w:rPr>
        <w:t xml:space="preserve">KSAC (Knowledge, Skills, Attitude, and Citizenship) </w:t>
      </w:r>
      <w:r w:rsidRPr="0055733B">
        <w:rPr>
          <w:rFonts w:ascii="TH SarabunPSK" w:hAnsi="TH SarabunPSK" w:cs="TH SarabunPSK"/>
          <w:szCs w:val="32"/>
          <w:cs/>
        </w:rPr>
        <w:t xml:space="preserve">เพื่อระบุสิ่งที่ผู้เรียนควรได้รับในแต่ละด้าน จากนั้นได้จัดกลุ่มรายวิชา/ชุดวิชาที่มีความสอดคล้องกับกลุ่ม </w:t>
      </w:r>
      <w:r w:rsidRPr="0055733B">
        <w:rPr>
          <w:rFonts w:ascii="TH SarabunPSK" w:hAnsi="TH SarabunPSK" w:cs="TH SarabunPSK"/>
          <w:szCs w:val="32"/>
        </w:rPr>
        <w:t xml:space="preserve">KAS </w:t>
      </w:r>
      <w:r w:rsidRPr="0055733B">
        <w:rPr>
          <w:rFonts w:ascii="TH SarabunPSK" w:hAnsi="TH SarabunPSK" w:cs="TH SarabunPSK"/>
          <w:szCs w:val="32"/>
          <w:cs/>
        </w:rPr>
        <w:t>และจัดทำคำอธิบายรายวิชา พร้อมกำหนดผลการเรียนรู้ระดับรายวิชา (</w:t>
      </w:r>
      <w:r w:rsidRPr="0055733B">
        <w:rPr>
          <w:rFonts w:ascii="TH SarabunPSK" w:hAnsi="TH SarabunPSK" w:cs="TH SarabunPSK"/>
          <w:szCs w:val="32"/>
        </w:rPr>
        <w:t xml:space="preserve">Course Learning Outcomes: CLOs) </w:t>
      </w:r>
      <w:r w:rsidRPr="0055733B">
        <w:rPr>
          <w:rFonts w:ascii="TH SarabunPSK" w:hAnsi="TH SarabunPSK" w:cs="TH SarabunPSK" w:hint="cs"/>
          <w:szCs w:val="32"/>
          <w:cs/>
        </w:rPr>
        <w:t xml:space="preserve">โดย </w:t>
      </w:r>
      <w:r w:rsidRPr="0055733B">
        <w:rPr>
          <w:rFonts w:ascii="TH SarabunPSK" w:hAnsi="TH SarabunPSK" w:cs="TH SarabunPSK"/>
          <w:szCs w:val="32"/>
        </w:rPr>
        <w:t xml:space="preserve">CLOs </w:t>
      </w:r>
      <w:r w:rsidRPr="0055733B">
        <w:rPr>
          <w:rFonts w:ascii="TH SarabunPSK" w:hAnsi="TH SarabunPSK" w:cs="TH SarabunPSK"/>
          <w:szCs w:val="32"/>
          <w:cs/>
        </w:rPr>
        <w:t xml:space="preserve">แต่ละรายวิชาถูกออกแบบให้เชื่อมโยงและผลักดัน </w:t>
      </w:r>
      <w:r w:rsidRPr="0055733B">
        <w:rPr>
          <w:rFonts w:ascii="TH SarabunPSK" w:hAnsi="TH SarabunPSK" w:cs="TH SarabunPSK"/>
          <w:szCs w:val="32"/>
        </w:rPr>
        <w:t xml:space="preserve">PLOs </w:t>
      </w:r>
      <w:r w:rsidRPr="0055733B">
        <w:rPr>
          <w:rFonts w:ascii="TH SarabunPSK" w:hAnsi="TH SarabunPSK" w:cs="TH SarabunPSK"/>
          <w:szCs w:val="32"/>
          <w:cs/>
        </w:rPr>
        <w:t xml:space="preserve">อย่างเป็นระบบ โดยใช้ทฤษฎี </w:t>
      </w:r>
      <w:r w:rsidRPr="0055733B">
        <w:rPr>
          <w:rFonts w:ascii="TH SarabunPSK" w:hAnsi="TH SarabunPSK" w:cs="TH SarabunPSK"/>
          <w:szCs w:val="32"/>
        </w:rPr>
        <w:t xml:space="preserve">Bloom’s Taxonomy </w:t>
      </w:r>
      <w:r w:rsidRPr="0055733B">
        <w:rPr>
          <w:rFonts w:ascii="TH SarabunPSK" w:hAnsi="TH SarabunPSK" w:cs="TH SarabunPSK"/>
          <w:szCs w:val="32"/>
          <w:cs/>
        </w:rPr>
        <w:t>เป็นกรอบในการกำหนดระดับผลการเรียนรู้ (</w:t>
      </w:r>
      <w:r w:rsidRPr="0055733B">
        <w:rPr>
          <w:rFonts w:ascii="TH SarabunPSK" w:hAnsi="TH SarabunPSK" w:cs="TH SarabunPSK"/>
          <w:szCs w:val="32"/>
        </w:rPr>
        <w:t xml:space="preserve">Learning Level) </w:t>
      </w:r>
      <w:r w:rsidRPr="0055733B">
        <w:rPr>
          <w:rFonts w:ascii="TH SarabunPSK" w:hAnsi="TH SarabunPSK" w:cs="TH SarabunPSK"/>
          <w:szCs w:val="32"/>
          <w:cs/>
        </w:rPr>
        <w:t>เพื่อให้สอดคล้องทั้งในเชิงเนื้อหาและระดับความลึกของการเรียนรู้ เมื่อตรวจสอบย้อนกลับ (</w:t>
      </w:r>
      <w:r w:rsidRPr="0055733B">
        <w:rPr>
          <w:rFonts w:ascii="TH SarabunPSK" w:hAnsi="TH SarabunPSK" w:cs="TH SarabunPSK"/>
          <w:szCs w:val="32"/>
        </w:rPr>
        <w:t xml:space="preserve">Alignment) </w:t>
      </w:r>
      <w:r w:rsidRPr="0055733B">
        <w:rPr>
          <w:rFonts w:ascii="TH SarabunPSK" w:hAnsi="TH SarabunPSK" w:cs="TH SarabunPSK"/>
          <w:szCs w:val="32"/>
          <w:cs/>
        </w:rPr>
        <w:t xml:space="preserve">จะพบว่า </w:t>
      </w:r>
      <w:r w:rsidRPr="0055733B">
        <w:rPr>
          <w:rFonts w:ascii="TH SarabunPSK" w:hAnsi="TH SarabunPSK" w:cs="TH SarabunPSK"/>
          <w:szCs w:val="32"/>
        </w:rPr>
        <w:t xml:space="preserve">CLOs </w:t>
      </w:r>
      <w:r w:rsidRPr="0055733B">
        <w:rPr>
          <w:rFonts w:ascii="TH SarabunPSK" w:hAnsi="TH SarabunPSK" w:cs="TH SarabunPSK"/>
          <w:szCs w:val="32"/>
          <w:cs/>
        </w:rPr>
        <w:t xml:space="preserve">ของทุกรายวิชา/ชุดวิชาในหลักสูตรรับผิดชอบและสนับสนุนการบรรลุเป้าหมายของ </w:t>
      </w:r>
      <w:r w:rsidRPr="0055733B">
        <w:rPr>
          <w:rFonts w:ascii="TH SarabunPSK" w:hAnsi="TH SarabunPSK" w:cs="TH SarabunPSK"/>
          <w:szCs w:val="32"/>
        </w:rPr>
        <w:t xml:space="preserve">PLOs </w:t>
      </w:r>
      <w:r w:rsidRPr="0055733B">
        <w:rPr>
          <w:rFonts w:ascii="TH SarabunPSK" w:hAnsi="TH SarabunPSK" w:cs="TH SarabunPSK"/>
          <w:szCs w:val="32"/>
          <w:cs/>
        </w:rPr>
        <w:t>อย่างชัดเจน</w:t>
      </w:r>
      <w:r w:rsidRPr="0055733B">
        <w:rPr>
          <w:rFonts w:ascii="TH SarabunPSK" w:hAnsi="TH SarabunPSK" w:cs="TH SarabunPSK" w:hint="cs"/>
          <w:szCs w:val="32"/>
          <w:cs/>
        </w:rPr>
        <w:t xml:space="preserve"> </w:t>
      </w:r>
      <w:r w:rsidRPr="0055733B">
        <w:rPr>
          <w:rFonts w:ascii="TH SarabunPSK" w:hAnsi="TH SarabunPSK" w:cs="TH SarabunPSK"/>
          <w:szCs w:val="32"/>
          <w:cs/>
        </w:rPr>
        <w:t xml:space="preserve">ความเชื่อมโยงระหว่าง </w:t>
      </w:r>
      <w:r w:rsidRPr="0055733B">
        <w:rPr>
          <w:rFonts w:ascii="TH SarabunPSK" w:hAnsi="TH SarabunPSK" w:cs="TH SarabunPSK"/>
          <w:szCs w:val="32"/>
        </w:rPr>
        <w:t xml:space="preserve">PLOs </w:t>
      </w:r>
      <w:r w:rsidRPr="0055733B">
        <w:rPr>
          <w:rFonts w:ascii="TH SarabunPSK" w:hAnsi="TH SarabunPSK" w:cs="TH SarabunPSK"/>
          <w:szCs w:val="32"/>
          <w:cs/>
        </w:rPr>
        <w:t xml:space="preserve">กับ </w:t>
      </w:r>
      <w:r w:rsidRPr="0055733B">
        <w:rPr>
          <w:rFonts w:ascii="TH SarabunPSK" w:hAnsi="TH SarabunPSK" w:cs="TH SarabunPSK"/>
          <w:szCs w:val="32"/>
        </w:rPr>
        <w:t xml:space="preserve">CLOs </w:t>
      </w:r>
      <w:r w:rsidRPr="0055733B">
        <w:rPr>
          <w:rFonts w:ascii="TH SarabunPSK" w:hAnsi="TH SarabunPSK" w:cs="TH SarabunPSK"/>
          <w:szCs w:val="32"/>
          <w:cs/>
        </w:rPr>
        <w:t>ถูกจัดแสดงอย่างชัดเจนในแผนที่หลักสูตร (</w:t>
      </w:r>
      <w:r w:rsidRPr="0055733B">
        <w:rPr>
          <w:rFonts w:ascii="TH SarabunPSK" w:hAnsi="TH SarabunPSK" w:cs="TH SarabunPSK"/>
          <w:szCs w:val="32"/>
        </w:rPr>
        <w:t xml:space="preserve">Curriculum Mapping) </w:t>
      </w:r>
      <w:r w:rsidRPr="0055733B">
        <w:rPr>
          <w:rFonts w:ascii="TH SarabunPSK" w:hAnsi="TH SarabunPSK" w:cs="TH SarabunPSK"/>
          <w:szCs w:val="32"/>
          <w:cs/>
        </w:rPr>
        <w:t>ซึ่งปรากฏอยู่ใน</w:t>
      </w:r>
      <w:hyperlink r:id="rId36" w:history="1">
        <w:r w:rsidRPr="0055733B">
          <w:rPr>
            <w:rStyle w:val="af1"/>
            <w:rFonts w:ascii="TH SarabunPSK" w:hAnsi="TH SarabunPSK" w:cs="TH SarabunPSK"/>
            <w:color w:val="auto"/>
            <w:spacing w:val="-2"/>
            <w:szCs w:val="32"/>
            <w:cs/>
          </w:rPr>
          <w:t>เล่มหลักสูตร (มคอ.</w:t>
        </w:r>
        <w:r w:rsidRPr="0055733B">
          <w:rPr>
            <w:rStyle w:val="af1"/>
            <w:rFonts w:ascii="TH SarabunPSK" w:hAnsi="TH SarabunPSK" w:cs="TH SarabunPSK"/>
            <w:color w:val="auto"/>
            <w:spacing w:val="-2"/>
            <w:szCs w:val="32"/>
          </w:rPr>
          <w:t>2)</w:t>
        </w:r>
      </w:hyperlink>
      <w:r w:rsidRPr="0055733B">
        <w:rPr>
          <w:rFonts w:ascii="TH SarabunPSK" w:hAnsi="TH SarabunPSK" w:cs="TH SarabunPSK" w:hint="cs"/>
          <w:spacing w:val="-2"/>
          <w:szCs w:val="32"/>
          <w:cs/>
        </w:rPr>
        <w:t xml:space="preserve"> </w:t>
      </w:r>
      <w:r w:rsidRPr="0055733B">
        <w:rPr>
          <w:rFonts w:ascii="TH SarabunPSK" w:hAnsi="TH SarabunPSK" w:cs="TH SarabunPSK"/>
          <w:szCs w:val="32"/>
          <w:cs/>
        </w:rPr>
        <w:t xml:space="preserve">และกระบวนการพัฒนาและออกแบบหลักสูตรดังกล่าวได้อธิบายไว้โดยละเอียดในหัวข้อ </w:t>
      </w:r>
      <w:r w:rsidRPr="0055733B">
        <w:rPr>
          <w:rFonts w:ascii="TH SarabunPSK" w:hAnsi="TH SarabunPSK" w:cs="TH SarabunPSK"/>
          <w:szCs w:val="32"/>
        </w:rPr>
        <w:t xml:space="preserve">AUN-QA </w:t>
      </w:r>
      <w:r w:rsidRPr="0055733B">
        <w:rPr>
          <w:rFonts w:ascii="TH SarabunPSK" w:hAnsi="TH SarabunPSK" w:cs="TH SarabunPSK"/>
          <w:szCs w:val="32"/>
          <w:cs/>
        </w:rPr>
        <w:t xml:space="preserve">หมวดที่ </w:t>
      </w:r>
      <w:r w:rsidRPr="0055733B">
        <w:rPr>
          <w:rFonts w:ascii="TH SarabunPSK" w:hAnsi="TH SarabunPSK" w:cs="TH SarabunPSK"/>
          <w:szCs w:val="32"/>
        </w:rPr>
        <w:t>1.1</w:t>
      </w:r>
    </w:p>
    <w:p w14:paraId="7C913D81" w14:textId="5D1DAA9C" w:rsidR="00061997"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hint="cs"/>
          <w:szCs w:val="32"/>
          <w:cs/>
        </w:rPr>
        <w:t>โดย</w:t>
      </w:r>
      <w:r w:rsidRPr="0055733B">
        <w:rPr>
          <w:rFonts w:ascii="TH SarabunPSK" w:hAnsi="TH SarabunPSK" w:cs="TH SarabunPSK"/>
          <w:szCs w:val="32"/>
          <w:cs/>
        </w:rPr>
        <w:t xml:space="preserve">หลักสูตรได้กำหนดผลการเรียนรู้ที่คาดหวังระดับหลักสูตรทุกรายวิชา โดยมีความสัมพันธ์และสอดคล้องกับ </w:t>
      </w:r>
      <w:r w:rsidRPr="0055733B">
        <w:rPr>
          <w:rFonts w:ascii="TH SarabunPSK" w:hAnsi="TH SarabunPSK" w:cs="TH SarabunPSK"/>
          <w:szCs w:val="32"/>
        </w:rPr>
        <w:t xml:space="preserve">PLOs </w:t>
      </w:r>
      <w:r w:rsidRPr="0055733B">
        <w:rPr>
          <w:rFonts w:ascii="TH SarabunPSK" w:hAnsi="TH SarabunPSK" w:cs="TH SarabunPSK"/>
          <w:szCs w:val="32"/>
          <w:cs/>
        </w:rPr>
        <w:t>ดังนี้</w:t>
      </w:r>
    </w:p>
    <w:p w14:paraId="56270FC4" w14:textId="77777777" w:rsidR="00E53520" w:rsidRPr="0055733B" w:rsidRDefault="00E53520" w:rsidP="00B42BBD">
      <w:pPr>
        <w:pStyle w:val="NoSpacing1"/>
        <w:ind w:firstLine="720"/>
        <w:jc w:val="thaiDistribute"/>
        <w:rPr>
          <w:rFonts w:ascii="TH SarabunPSK" w:hAnsi="TH SarabunPSK" w:cs="TH SarabunPSK"/>
          <w:szCs w:val="32"/>
        </w:rPr>
      </w:pPr>
    </w:p>
    <w:tbl>
      <w:tblPr>
        <w:tblStyle w:val="110"/>
        <w:tblW w:w="0" w:type="auto"/>
        <w:tblLook w:val="00A0" w:firstRow="1" w:lastRow="0" w:firstColumn="1" w:lastColumn="0" w:noHBand="0" w:noVBand="0"/>
      </w:tblPr>
      <w:tblGrid>
        <w:gridCol w:w="1271"/>
        <w:gridCol w:w="3211"/>
        <w:gridCol w:w="677"/>
        <w:gridCol w:w="829"/>
        <w:gridCol w:w="745"/>
        <w:gridCol w:w="677"/>
        <w:gridCol w:w="682"/>
        <w:gridCol w:w="680"/>
      </w:tblGrid>
      <w:tr w:rsidR="0055733B" w:rsidRPr="0055733B" w14:paraId="72C63D78" w14:textId="77777777" w:rsidTr="00955503">
        <w:tc>
          <w:tcPr>
            <w:tcW w:w="4482" w:type="dxa"/>
            <w:gridSpan w:val="2"/>
          </w:tcPr>
          <w:p w14:paraId="6AF1748C" w14:textId="77777777" w:rsidR="00061997" w:rsidRPr="0055733B" w:rsidRDefault="00061997" w:rsidP="00DD24BD">
            <w:pPr>
              <w:jc w:val="center"/>
              <w:rPr>
                <w:rFonts w:ascii="TH SarabunPSK" w:hAnsi="TH SarabunPSK" w:cs="TH SarabunPSK"/>
                <w:b/>
                <w:bCs/>
                <w:sz w:val="28"/>
                <w:szCs w:val="28"/>
                <w:cs/>
              </w:rPr>
            </w:pPr>
            <w:r w:rsidRPr="0055733B">
              <w:rPr>
                <w:rFonts w:ascii="TH SarabunPSK" w:hAnsi="TH SarabunPSK" w:cs="TH SarabunPSK"/>
                <w:b/>
                <w:bCs/>
                <w:sz w:val="28"/>
                <w:szCs w:val="28"/>
                <w:cs/>
              </w:rPr>
              <w:t>รายวิชา</w:t>
            </w:r>
          </w:p>
        </w:tc>
        <w:tc>
          <w:tcPr>
            <w:tcW w:w="677" w:type="dxa"/>
          </w:tcPr>
          <w:p w14:paraId="4C111446" w14:textId="77777777" w:rsidR="00061997" w:rsidRPr="0055733B" w:rsidRDefault="00061997" w:rsidP="00B42BBD">
            <w:pPr>
              <w:jc w:val="thaiDistribute"/>
              <w:rPr>
                <w:rFonts w:ascii="TH SarabunPSK" w:hAnsi="TH SarabunPSK" w:cs="TH SarabunPSK"/>
                <w:b/>
                <w:bCs/>
                <w:sz w:val="28"/>
                <w:szCs w:val="28"/>
              </w:rPr>
            </w:pPr>
            <w:r w:rsidRPr="0055733B">
              <w:rPr>
                <w:rFonts w:ascii="TH SarabunPSK" w:hAnsi="TH SarabunPSK" w:cs="TH SarabunPSK"/>
                <w:b/>
                <w:bCs/>
                <w:sz w:val="28"/>
                <w:szCs w:val="28"/>
              </w:rPr>
              <w:t>PLO1</w:t>
            </w:r>
          </w:p>
        </w:tc>
        <w:tc>
          <w:tcPr>
            <w:tcW w:w="829" w:type="dxa"/>
          </w:tcPr>
          <w:p w14:paraId="46438D2F" w14:textId="77777777" w:rsidR="00061997" w:rsidRPr="0055733B" w:rsidRDefault="00061997" w:rsidP="00B42BBD">
            <w:pPr>
              <w:jc w:val="thaiDistribute"/>
              <w:rPr>
                <w:rFonts w:ascii="TH SarabunPSK" w:hAnsi="TH SarabunPSK" w:cs="TH SarabunPSK"/>
                <w:b/>
                <w:bCs/>
                <w:sz w:val="28"/>
                <w:szCs w:val="28"/>
              </w:rPr>
            </w:pPr>
            <w:r w:rsidRPr="0055733B">
              <w:rPr>
                <w:rFonts w:ascii="TH SarabunPSK" w:hAnsi="TH SarabunPSK" w:cs="TH SarabunPSK"/>
                <w:b/>
                <w:bCs/>
                <w:sz w:val="28"/>
                <w:szCs w:val="28"/>
              </w:rPr>
              <w:t>PLO2</w:t>
            </w:r>
          </w:p>
        </w:tc>
        <w:tc>
          <w:tcPr>
            <w:tcW w:w="745" w:type="dxa"/>
          </w:tcPr>
          <w:p w14:paraId="288C100E" w14:textId="77777777" w:rsidR="00061997" w:rsidRPr="0055733B" w:rsidRDefault="00061997" w:rsidP="00B42BBD">
            <w:pPr>
              <w:jc w:val="thaiDistribute"/>
              <w:rPr>
                <w:rFonts w:ascii="TH SarabunPSK" w:hAnsi="TH SarabunPSK" w:cs="TH SarabunPSK"/>
                <w:b/>
                <w:bCs/>
                <w:sz w:val="28"/>
                <w:szCs w:val="28"/>
              </w:rPr>
            </w:pPr>
            <w:r w:rsidRPr="0055733B">
              <w:rPr>
                <w:rFonts w:ascii="TH SarabunPSK" w:hAnsi="TH SarabunPSK" w:cs="TH SarabunPSK"/>
                <w:b/>
                <w:bCs/>
                <w:sz w:val="28"/>
                <w:szCs w:val="28"/>
              </w:rPr>
              <w:t>PLO3</w:t>
            </w:r>
          </w:p>
        </w:tc>
        <w:tc>
          <w:tcPr>
            <w:tcW w:w="677" w:type="dxa"/>
          </w:tcPr>
          <w:p w14:paraId="2050A39B" w14:textId="77777777" w:rsidR="00061997" w:rsidRPr="0055733B" w:rsidRDefault="00061997" w:rsidP="00B42BBD">
            <w:pPr>
              <w:jc w:val="thaiDistribute"/>
              <w:rPr>
                <w:rFonts w:ascii="TH SarabunPSK" w:hAnsi="TH SarabunPSK" w:cs="TH SarabunPSK"/>
                <w:b/>
                <w:bCs/>
                <w:sz w:val="28"/>
                <w:szCs w:val="28"/>
              </w:rPr>
            </w:pPr>
            <w:r w:rsidRPr="0055733B">
              <w:rPr>
                <w:rFonts w:ascii="TH SarabunPSK" w:hAnsi="TH SarabunPSK" w:cs="TH SarabunPSK"/>
                <w:b/>
                <w:bCs/>
                <w:sz w:val="28"/>
                <w:szCs w:val="28"/>
              </w:rPr>
              <w:t>PLO4</w:t>
            </w:r>
          </w:p>
        </w:tc>
        <w:tc>
          <w:tcPr>
            <w:tcW w:w="682" w:type="dxa"/>
          </w:tcPr>
          <w:p w14:paraId="50A145D4" w14:textId="77777777" w:rsidR="00061997" w:rsidRPr="0055733B" w:rsidRDefault="00061997" w:rsidP="00B42BBD">
            <w:pPr>
              <w:jc w:val="thaiDistribute"/>
              <w:rPr>
                <w:rFonts w:ascii="TH SarabunPSK" w:hAnsi="TH SarabunPSK" w:cs="TH SarabunPSK"/>
                <w:b/>
                <w:bCs/>
                <w:sz w:val="28"/>
                <w:szCs w:val="28"/>
              </w:rPr>
            </w:pPr>
            <w:r w:rsidRPr="0055733B">
              <w:rPr>
                <w:rFonts w:ascii="TH SarabunPSK" w:hAnsi="TH SarabunPSK" w:cs="TH SarabunPSK"/>
                <w:b/>
                <w:bCs/>
                <w:sz w:val="28"/>
                <w:szCs w:val="28"/>
              </w:rPr>
              <w:t>PLO5</w:t>
            </w:r>
          </w:p>
        </w:tc>
        <w:tc>
          <w:tcPr>
            <w:tcW w:w="680" w:type="dxa"/>
          </w:tcPr>
          <w:p w14:paraId="5600ABA8" w14:textId="77777777" w:rsidR="00061997" w:rsidRPr="0055733B" w:rsidRDefault="00061997" w:rsidP="00B42BBD">
            <w:pPr>
              <w:jc w:val="thaiDistribute"/>
              <w:rPr>
                <w:rFonts w:ascii="TH SarabunPSK" w:hAnsi="TH SarabunPSK" w:cs="TH SarabunPSK"/>
                <w:b/>
                <w:bCs/>
                <w:sz w:val="28"/>
                <w:szCs w:val="28"/>
              </w:rPr>
            </w:pPr>
            <w:r w:rsidRPr="0055733B">
              <w:rPr>
                <w:rFonts w:ascii="TH SarabunPSK" w:hAnsi="TH SarabunPSK" w:cs="TH SarabunPSK"/>
                <w:b/>
                <w:bCs/>
                <w:sz w:val="28"/>
                <w:szCs w:val="28"/>
              </w:rPr>
              <w:t>PLO6</w:t>
            </w:r>
          </w:p>
        </w:tc>
      </w:tr>
      <w:tr w:rsidR="0055733B" w:rsidRPr="0055733B" w14:paraId="78B4813D" w14:textId="77777777" w:rsidTr="00955503">
        <w:tc>
          <w:tcPr>
            <w:tcW w:w="1271" w:type="dxa"/>
          </w:tcPr>
          <w:p w14:paraId="3A3124F2"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b/>
                <w:bCs/>
                <w:sz w:val="28"/>
                <w:szCs w:val="28"/>
                <w:cs/>
              </w:rPr>
              <w:t>2)</w:t>
            </w:r>
          </w:p>
        </w:tc>
        <w:tc>
          <w:tcPr>
            <w:tcW w:w="3211" w:type="dxa"/>
          </w:tcPr>
          <w:p w14:paraId="0A63379A"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b/>
                <w:bCs/>
                <w:sz w:val="28"/>
                <w:szCs w:val="28"/>
                <w:cs/>
              </w:rPr>
              <w:t xml:space="preserve">หมวดวิชาเฉพาะ  </w:t>
            </w:r>
          </w:p>
        </w:tc>
        <w:tc>
          <w:tcPr>
            <w:tcW w:w="677" w:type="dxa"/>
          </w:tcPr>
          <w:p w14:paraId="1B58C0B3" w14:textId="77777777" w:rsidR="00061997" w:rsidRPr="0055733B" w:rsidRDefault="00061997" w:rsidP="00B42BBD">
            <w:pPr>
              <w:jc w:val="thaiDistribute"/>
              <w:rPr>
                <w:rFonts w:ascii="TH SarabunPSK" w:hAnsi="TH SarabunPSK" w:cs="TH SarabunPSK"/>
                <w:sz w:val="28"/>
                <w:szCs w:val="28"/>
              </w:rPr>
            </w:pPr>
          </w:p>
        </w:tc>
        <w:tc>
          <w:tcPr>
            <w:tcW w:w="829" w:type="dxa"/>
          </w:tcPr>
          <w:p w14:paraId="36E55DE2" w14:textId="77777777" w:rsidR="00061997" w:rsidRPr="0055733B" w:rsidRDefault="00061997" w:rsidP="00B42BBD">
            <w:pPr>
              <w:jc w:val="thaiDistribute"/>
              <w:rPr>
                <w:rFonts w:ascii="TH SarabunPSK" w:hAnsi="TH SarabunPSK" w:cs="TH SarabunPSK"/>
                <w:b/>
                <w:bCs/>
                <w:sz w:val="28"/>
                <w:szCs w:val="28"/>
              </w:rPr>
            </w:pPr>
          </w:p>
        </w:tc>
        <w:tc>
          <w:tcPr>
            <w:tcW w:w="745" w:type="dxa"/>
          </w:tcPr>
          <w:p w14:paraId="184F6C30" w14:textId="77777777" w:rsidR="00061997" w:rsidRPr="0055733B" w:rsidRDefault="00061997" w:rsidP="00B42BBD">
            <w:pPr>
              <w:jc w:val="thaiDistribute"/>
              <w:rPr>
                <w:rFonts w:ascii="TH SarabunPSK" w:hAnsi="TH SarabunPSK" w:cs="TH SarabunPSK"/>
                <w:b/>
                <w:bCs/>
                <w:sz w:val="28"/>
                <w:szCs w:val="28"/>
              </w:rPr>
            </w:pPr>
          </w:p>
        </w:tc>
        <w:tc>
          <w:tcPr>
            <w:tcW w:w="677" w:type="dxa"/>
          </w:tcPr>
          <w:p w14:paraId="39F6330C" w14:textId="77777777" w:rsidR="00061997" w:rsidRPr="0055733B" w:rsidRDefault="00061997" w:rsidP="00B42BBD">
            <w:pPr>
              <w:jc w:val="thaiDistribute"/>
              <w:rPr>
                <w:rFonts w:ascii="TH SarabunPSK" w:hAnsi="TH SarabunPSK" w:cs="TH SarabunPSK"/>
                <w:b/>
                <w:bCs/>
                <w:sz w:val="28"/>
                <w:szCs w:val="28"/>
              </w:rPr>
            </w:pPr>
          </w:p>
        </w:tc>
        <w:tc>
          <w:tcPr>
            <w:tcW w:w="682" w:type="dxa"/>
          </w:tcPr>
          <w:p w14:paraId="35112362" w14:textId="77777777" w:rsidR="00061997" w:rsidRPr="0055733B" w:rsidRDefault="00061997" w:rsidP="00B42BBD">
            <w:pPr>
              <w:jc w:val="thaiDistribute"/>
              <w:rPr>
                <w:rFonts w:ascii="TH SarabunPSK" w:hAnsi="TH SarabunPSK" w:cs="TH SarabunPSK"/>
                <w:b/>
                <w:bCs/>
                <w:sz w:val="28"/>
                <w:szCs w:val="28"/>
              </w:rPr>
            </w:pPr>
          </w:p>
        </w:tc>
        <w:tc>
          <w:tcPr>
            <w:tcW w:w="680" w:type="dxa"/>
          </w:tcPr>
          <w:p w14:paraId="6D874023" w14:textId="77777777" w:rsidR="00061997" w:rsidRPr="0055733B" w:rsidRDefault="00061997" w:rsidP="00B42BBD">
            <w:pPr>
              <w:jc w:val="thaiDistribute"/>
              <w:rPr>
                <w:rFonts w:ascii="TH SarabunPSK" w:hAnsi="TH SarabunPSK" w:cs="TH SarabunPSK"/>
                <w:b/>
                <w:bCs/>
                <w:sz w:val="28"/>
                <w:szCs w:val="28"/>
              </w:rPr>
            </w:pPr>
          </w:p>
        </w:tc>
      </w:tr>
      <w:tr w:rsidR="0055733B" w:rsidRPr="0055733B" w14:paraId="2FC6794E" w14:textId="77777777" w:rsidTr="00955503">
        <w:tc>
          <w:tcPr>
            <w:tcW w:w="4482" w:type="dxa"/>
            <w:gridSpan w:val="2"/>
          </w:tcPr>
          <w:p w14:paraId="3FCEEB2F"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cs/>
              </w:rPr>
              <w:t>- กลุ่มวิชาเอกบังคับ</w:t>
            </w:r>
          </w:p>
        </w:tc>
        <w:tc>
          <w:tcPr>
            <w:tcW w:w="677" w:type="dxa"/>
          </w:tcPr>
          <w:p w14:paraId="002144D1" w14:textId="77777777" w:rsidR="00061997" w:rsidRPr="0055733B" w:rsidRDefault="00061997" w:rsidP="00B42BBD">
            <w:pPr>
              <w:jc w:val="thaiDistribute"/>
              <w:rPr>
                <w:rFonts w:ascii="TH SarabunPSK" w:hAnsi="TH SarabunPSK" w:cs="TH SarabunPSK"/>
                <w:b/>
                <w:bCs/>
                <w:sz w:val="28"/>
                <w:szCs w:val="28"/>
              </w:rPr>
            </w:pPr>
          </w:p>
        </w:tc>
        <w:tc>
          <w:tcPr>
            <w:tcW w:w="829" w:type="dxa"/>
          </w:tcPr>
          <w:p w14:paraId="1759B821" w14:textId="77777777" w:rsidR="00061997" w:rsidRPr="0055733B" w:rsidRDefault="00061997" w:rsidP="00B42BBD">
            <w:pPr>
              <w:jc w:val="thaiDistribute"/>
              <w:rPr>
                <w:rFonts w:ascii="TH SarabunPSK" w:hAnsi="TH SarabunPSK" w:cs="TH SarabunPSK"/>
                <w:b/>
                <w:bCs/>
                <w:sz w:val="28"/>
                <w:szCs w:val="28"/>
              </w:rPr>
            </w:pPr>
          </w:p>
        </w:tc>
        <w:tc>
          <w:tcPr>
            <w:tcW w:w="745" w:type="dxa"/>
          </w:tcPr>
          <w:p w14:paraId="67F9984A" w14:textId="77777777" w:rsidR="00061997" w:rsidRPr="0055733B" w:rsidRDefault="00061997" w:rsidP="00B42BBD">
            <w:pPr>
              <w:jc w:val="thaiDistribute"/>
              <w:rPr>
                <w:rFonts w:ascii="TH SarabunPSK" w:hAnsi="TH SarabunPSK" w:cs="TH SarabunPSK"/>
                <w:b/>
                <w:bCs/>
                <w:sz w:val="28"/>
                <w:szCs w:val="28"/>
              </w:rPr>
            </w:pPr>
          </w:p>
        </w:tc>
        <w:tc>
          <w:tcPr>
            <w:tcW w:w="677" w:type="dxa"/>
          </w:tcPr>
          <w:p w14:paraId="6D542FF8" w14:textId="77777777" w:rsidR="00061997" w:rsidRPr="0055733B" w:rsidRDefault="00061997" w:rsidP="00B42BBD">
            <w:pPr>
              <w:jc w:val="thaiDistribute"/>
              <w:rPr>
                <w:rFonts w:ascii="TH SarabunPSK" w:hAnsi="TH SarabunPSK" w:cs="TH SarabunPSK"/>
                <w:b/>
                <w:bCs/>
                <w:sz w:val="28"/>
                <w:szCs w:val="28"/>
              </w:rPr>
            </w:pPr>
          </w:p>
        </w:tc>
        <w:tc>
          <w:tcPr>
            <w:tcW w:w="682" w:type="dxa"/>
          </w:tcPr>
          <w:p w14:paraId="51C12E62" w14:textId="77777777" w:rsidR="00061997" w:rsidRPr="0055733B" w:rsidRDefault="00061997" w:rsidP="00B42BBD">
            <w:pPr>
              <w:jc w:val="thaiDistribute"/>
              <w:rPr>
                <w:rFonts w:ascii="TH SarabunPSK" w:hAnsi="TH SarabunPSK" w:cs="TH SarabunPSK"/>
                <w:b/>
                <w:bCs/>
                <w:sz w:val="28"/>
                <w:szCs w:val="28"/>
              </w:rPr>
            </w:pPr>
          </w:p>
        </w:tc>
        <w:tc>
          <w:tcPr>
            <w:tcW w:w="680" w:type="dxa"/>
          </w:tcPr>
          <w:p w14:paraId="7B1D5804" w14:textId="77777777" w:rsidR="00061997" w:rsidRPr="0055733B" w:rsidRDefault="00061997" w:rsidP="00B42BBD">
            <w:pPr>
              <w:jc w:val="thaiDistribute"/>
              <w:rPr>
                <w:rFonts w:ascii="TH SarabunPSK" w:hAnsi="TH SarabunPSK" w:cs="TH SarabunPSK"/>
                <w:b/>
                <w:bCs/>
                <w:sz w:val="28"/>
                <w:szCs w:val="28"/>
              </w:rPr>
            </w:pPr>
          </w:p>
        </w:tc>
      </w:tr>
      <w:tr w:rsidR="0055733B" w:rsidRPr="0055733B" w14:paraId="70D47888" w14:textId="77777777" w:rsidTr="00955503">
        <w:tc>
          <w:tcPr>
            <w:tcW w:w="1271" w:type="dxa"/>
          </w:tcPr>
          <w:p w14:paraId="6C2875E2"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lastRenderedPageBreak/>
              <w:t>11504111</w:t>
            </w:r>
          </w:p>
        </w:tc>
        <w:tc>
          <w:tcPr>
            <w:tcW w:w="3211" w:type="dxa"/>
          </w:tcPr>
          <w:p w14:paraId="673F430E"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เทคโนโลยีและนวัตกรรมสำหรับเกษตรสมัยใหม่</w:t>
            </w:r>
          </w:p>
        </w:tc>
        <w:tc>
          <w:tcPr>
            <w:tcW w:w="677" w:type="dxa"/>
          </w:tcPr>
          <w:p w14:paraId="00FC55EB"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8"/>
            </w:r>
          </w:p>
        </w:tc>
        <w:tc>
          <w:tcPr>
            <w:tcW w:w="829" w:type="dxa"/>
          </w:tcPr>
          <w:p w14:paraId="6B78C613"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8"/>
            </w:r>
          </w:p>
        </w:tc>
        <w:tc>
          <w:tcPr>
            <w:tcW w:w="745" w:type="dxa"/>
          </w:tcPr>
          <w:p w14:paraId="1353BF77"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9"/>
            </w:r>
          </w:p>
        </w:tc>
        <w:tc>
          <w:tcPr>
            <w:tcW w:w="677" w:type="dxa"/>
          </w:tcPr>
          <w:p w14:paraId="0EE5014A"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9"/>
            </w:r>
          </w:p>
        </w:tc>
        <w:tc>
          <w:tcPr>
            <w:tcW w:w="682" w:type="dxa"/>
          </w:tcPr>
          <w:p w14:paraId="026F2B2F"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p>
        </w:tc>
        <w:tc>
          <w:tcPr>
            <w:tcW w:w="680" w:type="dxa"/>
          </w:tcPr>
          <w:p w14:paraId="7DD85F7F"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9"/>
            </w:r>
          </w:p>
        </w:tc>
      </w:tr>
      <w:tr w:rsidR="0055733B" w:rsidRPr="0055733B" w14:paraId="4E9288DA" w14:textId="77777777" w:rsidTr="00955503">
        <w:tc>
          <w:tcPr>
            <w:tcW w:w="1271" w:type="dxa"/>
          </w:tcPr>
          <w:p w14:paraId="2220F1D1"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rPr>
              <w:t>11106101</w:t>
            </w:r>
          </w:p>
        </w:tc>
        <w:tc>
          <w:tcPr>
            <w:tcW w:w="3211" w:type="dxa"/>
          </w:tcPr>
          <w:p w14:paraId="64E9B4DE"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หลักวิทยาศาสตร์ทางการเกษตรอัจฉริยะ</w:t>
            </w:r>
          </w:p>
        </w:tc>
        <w:tc>
          <w:tcPr>
            <w:tcW w:w="677" w:type="dxa"/>
          </w:tcPr>
          <w:p w14:paraId="74CC8F99"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8"/>
            </w:r>
          </w:p>
        </w:tc>
        <w:tc>
          <w:tcPr>
            <w:tcW w:w="829" w:type="dxa"/>
          </w:tcPr>
          <w:p w14:paraId="66ADD073"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p>
        </w:tc>
        <w:tc>
          <w:tcPr>
            <w:tcW w:w="745" w:type="dxa"/>
          </w:tcPr>
          <w:p w14:paraId="3522ACF6"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9"/>
            </w:r>
          </w:p>
        </w:tc>
        <w:tc>
          <w:tcPr>
            <w:tcW w:w="677" w:type="dxa"/>
          </w:tcPr>
          <w:p w14:paraId="0E522366"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p>
        </w:tc>
        <w:tc>
          <w:tcPr>
            <w:tcW w:w="682" w:type="dxa"/>
          </w:tcPr>
          <w:p w14:paraId="0024C538"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p>
        </w:tc>
        <w:tc>
          <w:tcPr>
            <w:tcW w:w="680" w:type="dxa"/>
          </w:tcPr>
          <w:p w14:paraId="1DAE9B8F"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p>
        </w:tc>
      </w:tr>
      <w:tr w:rsidR="0055733B" w:rsidRPr="0055733B" w14:paraId="60028595" w14:textId="77777777" w:rsidTr="00955503">
        <w:tc>
          <w:tcPr>
            <w:tcW w:w="1271" w:type="dxa"/>
          </w:tcPr>
          <w:p w14:paraId="6698FB7E"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rPr>
              <w:t>11106201</w:t>
            </w:r>
          </w:p>
        </w:tc>
        <w:tc>
          <w:tcPr>
            <w:tcW w:w="3211" w:type="dxa"/>
          </w:tcPr>
          <w:p w14:paraId="15F50AFC"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โครงงานทางการเกษตรอัจฉริยะ</w:t>
            </w:r>
          </w:p>
        </w:tc>
        <w:tc>
          <w:tcPr>
            <w:tcW w:w="677" w:type="dxa"/>
          </w:tcPr>
          <w:p w14:paraId="74B322D6"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8"/>
            </w:r>
          </w:p>
        </w:tc>
        <w:tc>
          <w:tcPr>
            <w:tcW w:w="829" w:type="dxa"/>
          </w:tcPr>
          <w:p w14:paraId="174C5BEA"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8"/>
            </w:r>
          </w:p>
        </w:tc>
        <w:tc>
          <w:tcPr>
            <w:tcW w:w="745" w:type="dxa"/>
          </w:tcPr>
          <w:p w14:paraId="676ED056"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8"/>
            </w:r>
          </w:p>
        </w:tc>
        <w:tc>
          <w:tcPr>
            <w:tcW w:w="677" w:type="dxa"/>
          </w:tcPr>
          <w:p w14:paraId="213B5327"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8"/>
            </w:r>
          </w:p>
        </w:tc>
        <w:tc>
          <w:tcPr>
            <w:tcW w:w="682" w:type="dxa"/>
          </w:tcPr>
          <w:p w14:paraId="7BF1C5D2"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8"/>
            </w:r>
          </w:p>
        </w:tc>
        <w:tc>
          <w:tcPr>
            <w:tcW w:w="680" w:type="dxa"/>
          </w:tcPr>
          <w:p w14:paraId="053F1482" w14:textId="77777777" w:rsidR="00061997" w:rsidRPr="0055733B" w:rsidRDefault="00061997" w:rsidP="00B42BBD">
            <w:pPr>
              <w:pStyle w:val="2"/>
              <w:spacing w:before="0"/>
              <w:jc w:val="thaiDistribute"/>
              <w:outlineLvl w:val="1"/>
              <w:rPr>
                <w:rFonts w:ascii="TH SarabunPSK" w:eastAsia="Cordia New" w:hAnsi="TH SarabunPSK" w:cs="TH SarabunPSK"/>
                <w:color w:val="auto"/>
                <w:sz w:val="28"/>
                <w:szCs w:val="28"/>
              </w:rPr>
            </w:pPr>
            <w:r w:rsidRPr="0055733B">
              <w:rPr>
                <w:rFonts w:ascii="TH SarabunPSK" w:eastAsia="Cordia New" w:hAnsi="TH SarabunPSK" w:cs="TH SarabunPSK"/>
                <w:color w:val="auto"/>
                <w:sz w:val="28"/>
                <w:szCs w:val="28"/>
              </w:rPr>
              <w:sym w:font="Wingdings 2" w:char="F098"/>
            </w:r>
          </w:p>
        </w:tc>
      </w:tr>
      <w:tr w:rsidR="0055733B" w:rsidRPr="0055733B" w14:paraId="46CAE843" w14:textId="77777777" w:rsidTr="00955503">
        <w:tc>
          <w:tcPr>
            <w:tcW w:w="1271" w:type="dxa"/>
          </w:tcPr>
          <w:p w14:paraId="5BCB9479"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rPr>
              <w:t>11106202</w:t>
            </w:r>
          </w:p>
        </w:tc>
        <w:tc>
          <w:tcPr>
            <w:tcW w:w="3211" w:type="dxa"/>
          </w:tcPr>
          <w:p w14:paraId="2C0BBCA7"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สัมมนาทางการเกษตรอัจฉริยะ</w:t>
            </w:r>
          </w:p>
        </w:tc>
        <w:tc>
          <w:tcPr>
            <w:tcW w:w="677" w:type="dxa"/>
          </w:tcPr>
          <w:p w14:paraId="59510C36"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829" w:type="dxa"/>
          </w:tcPr>
          <w:p w14:paraId="154E60A4"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745" w:type="dxa"/>
          </w:tcPr>
          <w:p w14:paraId="7ADE3211"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677" w:type="dxa"/>
          </w:tcPr>
          <w:p w14:paraId="3933A2BF"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682" w:type="dxa"/>
          </w:tcPr>
          <w:p w14:paraId="0CF75ADF"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680" w:type="dxa"/>
          </w:tcPr>
          <w:p w14:paraId="0865DC8E"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r>
      <w:tr w:rsidR="0055733B" w:rsidRPr="0055733B" w14:paraId="1773E2E7" w14:textId="77777777" w:rsidTr="00955503">
        <w:tc>
          <w:tcPr>
            <w:tcW w:w="1271" w:type="dxa"/>
          </w:tcPr>
          <w:p w14:paraId="713D206A"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rPr>
              <w:t>11504112</w:t>
            </w:r>
          </w:p>
        </w:tc>
        <w:tc>
          <w:tcPr>
            <w:tcW w:w="3211" w:type="dxa"/>
          </w:tcPr>
          <w:p w14:paraId="511166B0" w14:textId="77777777" w:rsidR="00061997" w:rsidRPr="0055733B" w:rsidRDefault="00061997" w:rsidP="00B42BBD">
            <w:pPr>
              <w:tabs>
                <w:tab w:val="left" w:pos="1050"/>
              </w:tabs>
              <w:jc w:val="thaiDistribute"/>
              <w:rPr>
                <w:rFonts w:ascii="TH SarabunPSK" w:hAnsi="TH SarabunPSK" w:cs="TH SarabunPSK"/>
                <w:sz w:val="28"/>
                <w:szCs w:val="28"/>
              </w:rPr>
            </w:pPr>
            <w:r w:rsidRPr="0055733B">
              <w:rPr>
                <w:rFonts w:ascii="TH SarabunPSK" w:hAnsi="TH SarabunPSK" w:cs="TH SarabunPSK"/>
                <w:sz w:val="28"/>
                <w:szCs w:val="28"/>
                <w:cs/>
              </w:rPr>
              <w:t>เทคโนโลยีพลังงานและการจัดการพลังงานสำหรับเกษตรสมัยใหม่</w:t>
            </w:r>
          </w:p>
        </w:tc>
        <w:tc>
          <w:tcPr>
            <w:tcW w:w="677" w:type="dxa"/>
          </w:tcPr>
          <w:p w14:paraId="239D423C"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9"/>
            </w:r>
          </w:p>
        </w:tc>
        <w:tc>
          <w:tcPr>
            <w:tcW w:w="829" w:type="dxa"/>
          </w:tcPr>
          <w:p w14:paraId="6302B888"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9"/>
            </w:r>
          </w:p>
        </w:tc>
        <w:tc>
          <w:tcPr>
            <w:tcW w:w="745" w:type="dxa"/>
          </w:tcPr>
          <w:p w14:paraId="7A6E3735" w14:textId="77777777" w:rsidR="00061997" w:rsidRPr="0055733B" w:rsidRDefault="00061997" w:rsidP="00B42BBD">
            <w:pPr>
              <w:jc w:val="thaiDistribute"/>
              <w:rPr>
                <w:rFonts w:ascii="TH SarabunPSK" w:hAnsi="TH SarabunPSK" w:cs="TH SarabunPSK"/>
                <w:sz w:val="28"/>
                <w:szCs w:val="28"/>
              </w:rPr>
            </w:pPr>
          </w:p>
        </w:tc>
        <w:tc>
          <w:tcPr>
            <w:tcW w:w="677" w:type="dxa"/>
          </w:tcPr>
          <w:p w14:paraId="7148EB7B" w14:textId="77777777" w:rsidR="00061997" w:rsidRPr="0055733B" w:rsidRDefault="00061997" w:rsidP="00B42BBD">
            <w:pPr>
              <w:jc w:val="thaiDistribute"/>
              <w:rPr>
                <w:rFonts w:ascii="TH SarabunPSK" w:hAnsi="TH SarabunPSK" w:cs="TH SarabunPSK"/>
                <w:sz w:val="28"/>
                <w:szCs w:val="28"/>
              </w:rPr>
            </w:pPr>
          </w:p>
        </w:tc>
        <w:tc>
          <w:tcPr>
            <w:tcW w:w="682" w:type="dxa"/>
          </w:tcPr>
          <w:p w14:paraId="157EB803" w14:textId="77777777" w:rsidR="00061997" w:rsidRPr="0055733B" w:rsidRDefault="00061997" w:rsidP="00B42BBD">
            <w:pPr>
              <w:jc w:val="thaiDistribute"/>
              <w:rPr>
                <w:rFonts w:ascii="TH SarabunPSK" w:hAnsi="TH SarabunPSK" w:cs="TH SarabunPSK"/>
                <w:sz w:val="28"/>
                <w:szCs w:val="28"/>
              </w:rPr>
            </w:pPr>
          </w:p>
        </w:tc>
        <w:tc>
          <w:tcPr>
            <w:tcW w:w="680" w:type="dxa"/>
          </w:tcPr>
          <w:p w14:paraId="3965F4FA" w14:textId="77777777" w:rsidR="00061997" w:rsidRPr="0055733B" w:rsidRDefault="00061997" w:rsidP="00B42BBD">
            <w:pPr>
              <w:jc w:val="thaiDistribute"/>
              <w:rPr>
                <w:rFonts w:ascii="TH SarabunPSK" w:hAnsi="TH SarabunPSK" w:cs="TH SarabunPSK"/>
                <w:sz w:val="28"/>
                <w:szCs w:val="28"/>
              </w:rPr>
            </w:pPr>
          </w:p>
        </w:tc>
      </w:tr>
      <w:tr w:rsidR="0055733B" w:rsidRPr="0055733B" w14:paraId="6B87ED99" w14:textId="77777777" w:rsidTr="00955503">
        <w:tc>
          <w:tcPr>
            <w:tcW w:w="1271" w:type="dxa"/>
          </w:tcPr>
          <w:p w14:paraId="53D487B7"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rPr>
              <w:t>11504231</w:t>
            </w:r>
          </w:p>
        </w:tc>
        <w:tc>
          <w:tcPr>
            <w:tcW w:w="3211" w:type="dxa"/>
          </w:tcPr>
          <w:p w14:paraId="1B67627B"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ระบบการจัดการฟาร์มเกษตรตามมาตรฐานสากล</w:t>
            </w:r>
          </w:p>
        </w:tc>
        <w:tc>
          <w:tcPr>
            <w:tcW w:w="677" w:type="dxa"/>
          </w:tcPr>
          <w:p w14:paraId="6839CAD8"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829" w:type="dxa"/>
          </w:tcPr>
          <w:p w14:paraId="0C27A939"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745" w:type="dxa"/>
          </w:tcPr>
          <w:p w14:paraId="6893A0A2"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9"/>
            </w:r>
          </w:p>
        </w:tc>
        <w:tc>
          <w:tcPr>
            <w:tcW w:w="677" w:type="dxa"/>
          </w:tcPr>
          <w:p w14:paraId="02865826" w14:textId="77777777" w:rsidR="00061997" w:rsidRPr="0055733B" w:rsidRDefault="00061997" w:rsidP="00B42BBD">
            <w:pPr>
              <w:jc w:val="thaiDistribute"/>
              <w:rPr>
                <w:rFonts w:ascii="TH SarabunPSK" w:hAnsi="TH SarabunPSK" w:cs="TH SarabunPSK"/>
                <w:sz w:val="28"/>
                <w:szCs w:val="28"/>
              </w:rPr>
            </w:pPr>
          </w:p>
        </w:tc>
        <w:tc>
          <w:tcPr>
            <w:tcW w:w="682" w:type="dxa"/>
          </w:tcPr>
          <w:p w14:paraId="76F04F7E" w14:textId="77777777" w:rsidR="00061997" w:rsidRPr="0055733B" w:rsidRDefault="00061997" w:rsidP="00B42BBD">
            <w:pPr>
              <w:jc w:val="thaiDistribute"/>
              <w:rPr>
                <w:rFonts w:ascii="TH SarabunPSK" w:hAnsi="TH SarabunPSK" w:cs="TH SarabunPSK"/>
                <w:sz w:val="28"/>
                <w:szCs w:val="28"/>
              </w:rPr>
            </w:pPr>
          </w:p>
        </w:tc>
        <w:tc>
          <w:tcPr>
            <w:tcW w:w="680" w:type="dxa"/>
          </w:tcPr>
          <w:p w14:paraId="7C267CA0" w14:textId="77777777" w:rsidR="00061997" w:rsidRPr="0055733B" w:rsidRDefault="00061997" w:rsidP="00B42BBD">
            <w:pPr>
              <w:jc w:val="thaiDistribute"/>
              <w:rPr>
                <w:rFonts w:ascii="TH SarabunPSK" w:hAnsi="TH SarabunPSK" w:cs="TH SarabunPSK"/>
                <w:sz w:val="28"/>
                <w:szCs w:val="28"/>
              </w:rPr>
            </w:pPr>
          </w:p>
        </w:tc>
      </w:tr>
      <w:tr w:rsidR="0055733B" w:rsidRPr="0055733B" w14:paraId="1185D30D" w14:textId="77777777" w:rsidTr="00955503">
        <w:tc>
          <w:tcPr>
            <w:tcW w:w="4482" w:type="dxa"/>
            <w:gridSpan w:val="2"/>
          </w:tcPr>
          <w:p w14:paraId="58B300F0"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r w:rsidRPr="0055733B">
              <w:rPr>
                <w:rFonts w:ascii="TH SarabunPSK" w:hAnsi="TH SarabunPSK" w:cs="TH SarabunPSK"/>
                <w:b/>
                <w:bCs/>
                <w:sz w:val="28"/>
                <w:szCs w:val="28"/>
                <w:cs/>
              </w:rPr>
              <w:t>การเป็นผู้ประกอบการสมัยใหม่</w:t>
            </w:r>
          </w:p>
        </w:tc>
        <w:tc>
          <w:tcPr>
            <w:tcW w:w="677" w:type="dxa"/>
          </w:tcPr>
          <w:p w14:paraId="6637E8DA" w14:textId="77777777" w:rsidR="00061997" w:rsidRPr="0055733B" w:rsidRDefault="00061997" w:rsidP="00B42BBD">
            <w:pPr>
              <w:jc w:val="thaiDistribute"/>
              <w:rPr>
                <w:rFonts w:ascii="TH SarabunPSK" w:hAnsi="TH SarabunPSK" w:cs="TH SarabunPSK"/>
                <w:sz w:val="28"/>
                <w:szCs w:val="28"/>
                <w:cs/>
              </w:rPr>
            </w:pPr>
          </w:p>
        </w:tc>
        <w:tc>
          <w:tcPr>
            <w:tcW w:w="829" w:type="dxa"/>
          </w:tcPr>
          <w:p w14:paraId="09ECE218" w14:textId="77777777" w:rsidR="00061997" w:rsidRPr="0055733B" w:rsidRDefault="00061997" w:rsidP="00B42BBD">
            <w:pPr>
              <w:jc w:val="thaiDistribute"/>
              <w:rPr>
                <w:rFonts w:ascii="TH SarabunPSK" w:hAnsi="TH SarabunPSK" w:cs="TH SarabunPSK"/>
                <w:sz w:val="28"/>
                <w:szCs w:val="28"/>
              </w:rPr>
            </w:pPr>
          </w:p>
        </w:tc>
        <w:tc>
          <w:tcPr>
            <w:tcW w:w="745" w:type="dxa"/>
          </w:tcPr>
          <w:p w14:paraId="5FAA5F99" w14:textId="77777777" w:rsidR="00061997" w:rsidRPr="0055733B" w:rsidRDefault="00061997" w:rsidP="00B42BBD">
            <w:pPr>
              <w:jc w:val="thaiDistribute"/>
              <w:rPr>
                <w:rFonts w:ascii="TH SarabunPSK" w:hAnsi="TH SarabunPSK" w:cs="TH SarabunPSK"/>
                <w:sz w:val="28"/>
                <w:szCs w:val="28"/>
              </w:rPr>
            </w:pPr>
          </w:p>
        </w:tc>
        <w:tc>
          <w:tcPr>
            <w:tcW w:w="677" w:type="dxa"/>
          </w:tcPr>
          <w:p w14:paraId="26226938" w14:textId="77777777" w:rsidR="00061997" w:rsidRPr="0055733B" w:rsidRDefault="00061997" w:rsidP="00B42BBD">
            <w:pPr>
              <w:jc w:val="thaiDistribute"/>
              <w:rPr>
                <w:rFonts w:ascii="TH SarabunPSK" w:hAnsi="TH SarabunPSK" w:cs="TH SarabunPSK"/>
                <w:sz w:val="28"/>
                <w:szCs w:val="28"/>
              </w:rPr>
            </w:pPr>
          </w:p>
        </w:tc>
        <w:tc>
          <w:tcPr>
            <w:tcW w:w="682" w:type="dxa"/>
          </w:tcPr>
          <w:p w14:paraId="112B4DC2" w14:textId="77777777" w:rsidR="00061997" w:rsidRPr="0055733B" w:rsidRDefault="00061997" w:rsidP="00B42BBD">
            <w:pPr>
              <w:jc w:val="thaiDistribute"/>
              <w:rPr>
                <w:rFonts w:ascii="TH SarabunPSK" w:hAnsi="TH SarabunPSK" w:cs="TH SarabunPSK"/>
                <w:sz w:val="28"/>
                <w:szCs w:val="28"/>
              </w:rPr>
            </w:pPr>
          </w:p>
        </w:tc>
        <w:tc>
          <w:tcPr>
            <w:tcW w:w="680" w:type="dxa"/>
          </w:tcPr>
          <w:p w14:paraId="4552B8BC" w14:textId="77777777" w:rsidR="00061997" w:rsidRPr="0055733B" w:rsidRDefault="00061997" w:rsidP="00B42BBD">
            <w:pPr>
              <w:jc w:val="thaiDistribute"/>
              <w:rPr>
                <w:rFonts w:ascii="TH SarabunPSK" w:hAnsi="TH SarabunPSK" w:cs="TH SarabunPSK"/>
                <w:sz w:val="28"/>
                <w:szCs w:val="28"/>
              </w:rPr>
            </w:pPr>
          </w:p>
        </w:tc>
      </w:tr>
      <w:tr w:rsidR="0055733B" w:rsidRPr="0055733B" w14:paraId="481F265B" w14:textId="77777777" w:rsidTr="00955503">
        <w:tc>
          <w:tcPr>
            <w:tcW w:w="4482" w:type="dxa"/>
            <w:gridSpan w:val="2"/>
          </w:tcPr>
          <w:p w14:paraId="55FE4987" w14:textId="77777777" w:rsidR="00061997" w:rsidRPr="0055733B" w:rsidRDefault="00061997" w:rsidP="00B42BBD">
            <w:pPr>
              <w:jc w:val="thaiDistribute"/>
              <w:rPr>
                <w:rFonts w:ascii="TH SarabunPSK" w:hAnsi="TH SarabunPSK" w:cs="TH SarabunPSK"/>
                <w:b/>
                <w:bCs/>
                <w:sz w:val="28"/>
                <w:szCs w:val="28"/>
                <w:cs/>
              </w:rPr>
            </w:pPr>
            <w:proofErr w:type="spellStart"/>
            <w:proofErr w:type="gramStart"/>
            <w:r w:rsidRPr="0055733B">
              <w:rPr>
                <w:rFonts w:ascii="TH SarabunPSK" w:hAnsi="TH SarabunPSK" w:cs="TH SarabunPSK"/>
                <w:b/>
                <w:bCs/>
                <w:sz w:val="28"/>
                <w:szCs w:val="28"/>
              </w:rPr>
              <w:t>Module:Modern</w:t>
            </w:r>
            <w:proofErr w:type="spellEnd"/>
            <w:proofErr w:type="gramEnd"/>
            <w:r w:rsidRPr="0055733B">
              <w:rPr>
                <w:rFonts w:ascii="TH SarabunPSK" w:hAnsi="TH SarabunPSK" w:cs="TH SarabunPSK"/>
                <w:b/>
                <w:bCs/>
                <w:sz w:val="28"/>
                <w:szCs w:val="28"/>
              </w:rPr>
              <w:t xml:space="preserve"> Entrepreneur</w:t>
            </w:r>
          </w:p>
        </w:tc>
        <w:tc>
          <w:tcPr>
            <w:tcW w:w="677" w:type="dxa"/>
          </w:tcPr>
          <w:p w14:paraId="1757958A" w14:textId="77777777" w:rsidR="00061997" w:rsidRPr="0055733B" w:rsidRDefault="00061997" w:rsidP="00B42BBD">
            <w:pPr>
              <w:jc w:val="thaiDistribute"/>
              <w:rPr>
                <w:rFonts w:ascii="TH SarabunPSK" w:hAnsi="TH SarabunPSK" w:cs="TH SarabunPSK"/>
                <w:sz w:val="28"/>
                <w:szCs w:val="28"/>
                <w:cs/>
              </w:rPr>
            </w:pPr>
          </w:p>
        </w:tc>
        <w:tc>
          <w:tcPr>
            <w:tcW w:w="829" w:type="dxa"/>
          </w:tcPr>
          <w:p w14:paraId="16108C47" w14:textId="77777777" w:rsidR="00061997" w:rsidRPr="0055733B" w:rsidRDefault="00061997" w:rsidP="00B42BBD">
            <w:pPr>
              <w:jc w:val="thaiDistribute"/>
              <w:rPr>
                <w:rFonts w:ascii="TH SarabunPSK" w:hAnsi="TH SarabunPSK" w:cs="TH SarabunPSK"/>
                <w:sz w:val="28"/>
                <w:szCs w:val="28"/>
              </w:rPr>
            </w:pPr>
          </w:p>
        </w:tc>
        <w:tc>
          <w:tcPr>
            <w:tcW w:w="745" w:type="dxa"/>
          </w:tcPr>
          <w:p w14:paraId="13E23BAA" w14:textId="77777777" w:rsidR="00061997" w:rsidRPr="0055733B" w:rsidRDefault="00061997" w:rsidP="00B42BBD">
            <w:pPr>
              <w:jc w:val="thaiDistribute"/>
              <w:rPr>
                <w:rFonts w:ascii="TH SarabunPSK" w:hAnsi="TH SarabunPSK" w:cs="TH SarabunPSK"/>
                <w:sz w:val="28"/>
                <w:szCs w:val="28"/>
              </w:rPr>
            </w:pPr>
          </w:p>
        </w:tc>
        <w:tc>
          <w:tcPr>
            <w:tcW w:w="677" w:type="dxa"/>
          </w:tcPr>
          <w:p w14:paraId="6917A140" w14:textId="77777777" w:rsidR="00061997" w:rsidRPr="0055733B" w:rsidRDefault="00061997" w:rsidP="00B42BBD">
            <w:pPr>
              <w:jc w:val="thaiDistribute"/>
              <w:rPr>
                <w:rFonts w:ascii="TH SarabunPSK" w:hAnsi="TH SarabunPSK" w:cs="TH SarabunPSK"/>
                <w:sz w:val="28"/>
                <w:szCs w:val="28"/>
              </w:rPr>
            </w:pPr>
          </w:p>
        </w:tc>
        <w:tc>
          <w:tcPr>
            <w:tcW w:w="682" w:type="dxa"/>
          </w:tcPr>
          <w:p w14:paraId="4A9212CE" w14:textId="77777777" w:rsidR="00061997" w:rsidRPr="0055733B" w:rsidRDefault="00061997" w:rsidP="00B42BBD">
            <w:pPr>
              <w:jc w:val="thaiDistribute"/>
              <w:rPr>
                <w:rFonts w:ascii="TH SarabunPSK" w:hAnsi="TH SarabunPSK" w:cs="TH SarabunPSK"/>
                <w:sz w:val="28"/>
                <w:szCs w:val="28"/>
              </w:rPr>
            </w:pPr>
          </w:p>
        </w:tc>
        <w:tc>
          <w:tcPr>
            <w:tcW w:w="680" w:type="dxa"/>
          </w:tcPr>
          <w:p w14:paraId="60E83AA8" w14:textId="77777777" w:rsidR="00061997" w:rsidRPr="0055733B" w:rsidRDefault="00061997" w:rsidP="00B42BBD">
            <w:pPr>
              <w:jc w:val="thaiDistribute"/>
              <w:rPr>
                <w:rFonts w:ascii="TH SarabunPSK" w:hAnsi="TH SarabunPSK" w:cs="TH SarabunPSK"/>
                <w:sz w:val="28"/>
                <w:szCs w:val="28"/>
              </w:rPr>
            </w:pPr>
          </w:p>
        </w:tc>
      </w:tr>
      <w:tr w:rsidR="0055733B" w:rsidRPr="0055733B" w14:paraId="6D87674A" w14:textId="77777777" w:rsidTr="00955503">
        <w:tc>
          <w:tcPr>
            <w:tcW w:w="1271" w:type="dxa"/>
          </w:tcPr>
          <w:p w14:paraId="6E0F5D67"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11106203</w:t>
            </w:r>
          </w:p>
        </w:tc>
        <w:tc>
          <w:tcPr>
            <w:tcW w:w="3211" w:type="dxa"/>
          </w:tcPr>
          <w:p w14:paraId="5E7F2B48"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ทักษะดิจิทัลและการตลาดในยุคดิจิทัล</w:t>
            </w:r>
          </w:p>
        </w:tc>
        <w:tc>
          <w:tcPr>
            <w:tcW w:w="677" w:type="dxa"/>
          </w:tcPr>
          <w:p w14:paraId="4FAC5487" w14:textId="77777777" w:rsidR="00061997" w:rsidRPr="0055733B" w:rsidRDefault="00061997" w:rsidP="00B42BBD">
            <w:pPr>
              <w:jc w:val="thaiDistribute"/>
              <w:rPr>
                <w:rFonts w:ascii="TH SarabunPSK" w:hAnsi="TH SarabunPSK" w:cs="TH SarabunPSK"/>
                <w:sz w:val="28"/>
                <w:szCs w:val="28"/>
              </w:rPr>
            </w:pPr>
          </w:p>
        </w:tc>
        <w:tc>
          <w:tcPr>
            <w:tcW w:w="829" w:type="dxa"/>
          </w:tcPr>
          <w:p w14:paraId="2133A40C" w14:textId="77777777" w:rsidR="00061997" w:rsidRPr="0055733B" w:rsidRDefault="00061997" w:rsidP="00B42BBD">
            <w:pPr>
              <w:jc w:val="thaiDistribute"/>
              <w:rPr>
                <w:rFonts w:ascii="TH SarabunPSK" w:hAnsi="TH SarabunPSK" w:cs="TH SarabunPSK"/>
                <w:sz w:val="28"/>
                <w:szCs w:val="28"/>
                <w:cs/>
              </w:rPr>
            </w:pPr>
          </w:p>
        </w:tc>
        <w:tc>
          <w:tcPr>
            <w:tcW w:w="745" w:type="dxa"/>
          </w:tcPr>
          <w:p w14:paraId="55293481"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28D01208"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5150763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16D46730"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3E469843" w14:textId="77777777" w:rsidTr="00955503">
        <w:tc>
          <w:tcPr>
            <w:tcW w:w="1271" w:type="dxa"/>
          </w:tcPr>
          <w:p w14:paraId="7E926D54"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11106204</w:t>
            </w:r>
          </w:p>
        </w:tc>
        <w:tc>
          <w:tcPr>
            <w:tcW w:w="3211" w:type="dxa"/>
          </w:tcPr>
          <w:p w14:paraId="52791BA3"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การเป็นผู้ประกอบการและการเขียนแผนธุรกิจ</w:t>
            </w:r>
          </w:p>
        </w:tc>
        <w:tc>
          <w:tcPr>
            <w:tcW w:w="677" w:type="dxa"/>
          </w:tcPr>
          <w:p w14:paraId="0B261A41" w14:textId="77777777" w:rsidR="00061997" w:rsidRPr="0055733B" w:rsidRDefault="00061997" w:rsidP="00B42BBD">
            <w:pPr>
              <w:jc w:val="thaiDistribute"/>
              <w:rPr>
                <w:rFonts w:ascii="TH SarabunPSK" w:hAnsi="TH SarabunPSK" w:cs="TH SarabunPSK"/>
                <w:sz w:val="28"/>
                <w:szCs w:val="28"/>
              </w:rPr>
            </w:pPr>
          </w:p>
        </w:tc>
        <w:tc>
          <w:tcPr>
            <w:tcW w:w="829" w:type="dxa"/>
          </w:tcPr>
          <w:p w14:paraId="4FC9E184" w14:textId="77777777" w:rsidR="00061997" w:rsidRPr="0055733B" w:rsidRDefault="00061997" w:rsidP="00B42BBD">
            <w:pPr>
              <w:jc w:val="thaiDistribute"/>
              <w:rPr>
                <w:rFonts w:ascii="TH SarabunPSK" w:hAnsi="TH SarabunPSK" w:cs="TH SarabunPSK"/>
                <w:sz w:val="28"/>
                <w:szCs w:val="28"/>
              </w:rPr>
            </w:pPr>
          </w:p>
        </w:tc>
        <w:tc>
          <w:tcPr>
            <w:tcW w:w="745" w:type="dxa"/>
          </w:tcPr>
          <w:p w14:paraId="0EDD5DBF"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677" w:type="dxa"/>
          </w:tcPr>
          <w:p w14:paraId="5D62253A"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682" w:type="dxa"/>
          </w:tcPr>
          <w:p w14:paraId="193B0ECB"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c>
          <w:tcPr>
            <w:tcW w:w="680" w:type="dxa"/>
          </w:tcPr>
          <w:p w14:paraId="09B34ABB" w14:textId="77777777" w:rsidR="00061997" w:rsidRPr="0055733B" w:rsidRDefault="00061997" w:rsidP="00B42BBD">
            <w:pPr>
              <w:jc w:val="thaiDistribute"/>
              <w:rPr>
                <w:rFonts w:ascii="TH SarabunPSK" w:hAnsi="TH SarabunPSK" w:cs="TH SarabunPSK"/>
                <w:sz w:val="28"/>
                <w:szCs w:val="28"/>
              </w:rPr>
            </w:pPr>
            <w:r w:rsidRPr="0055733B">
              <w:rPr>
                <w:rFonts w:ascii="TH SarabunPSK" w:eastAsia="Cordia New" w:hAnsi="TH SarabunPSK" w:cs="TH SarabunPSK"/>
                <w:sz w:val="28"/>
                <w:szCs w:val="28"/>
              </w:rPr>
              <w:sym w:font="Wingdings 2" w:char="F098"/>
            </w:r>
          </w:p>
        </w:tc>
      </w:tr>
      <w:tr w:rsidR="0055733B" w:rsidRPr="0055733B" w14:paraId="6AD665F3" w14:textId="77777777" w:rsidTr="00955503">
        <w:tc>
          <w:tcPr>
            <w:tcW w:w="4482" w:type="dxa"/>
            <w:gridSpan w:val="2"/>
          </w:tcPr>
          <w:p w14:paraId="354C2240"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cs/>
              </w:rPr>
              <w:t>- กลุ่มวิชาเอกเลือก</w:t>
            </w:r>
          </w:p>
        </w:tc>
        <w:tc>
          <w:tcPr>
            <w:tcW w:w="677" w:type="dxa"/>
          </w:tcPr>
          <w:p w14:paraId="44CAB7E8" w14:textId="77777777" w:rsidR="00061997" w:rsidRPr="0055733B" w:rsidRDefault="00061997" w:rsidP="00B42BBD">
            <w:pPr>
              <w:jc w:val="thaiDistribute"/>
              <w:rPr>
                <w:rFonts w:ascii="TH SarabunPSK" w:hAnsi="TH SarabunPSK" w:cs="TH SarabunPSK"/>
                <w:b/>
                <w:bCs/>
                <w:sz w:val="28"/>
                <w:szCs w:val="28"/>
              </w:rPr>
            </w:pPr>
          </w:p>
        </w:tc>
        <w:tc>
          <w:tcPr>
            <w:tcW w:w="829" w:type="dxa"/>
          </w:tcPr>
          <w:p w14:paraId="2FFE2423" w14:textId="77777777" w:rsidR="00061997" w:rsidRPr="0055733B" w:rsidRDefault="00061997" w:rsidP="00B42BBD">
            <w:pPr>
              <w:jc w:val="thaiDistribute"/>
              <w:rPr>
                <w:rFonts w:ascii="TH SarabunPSK" w:hAnsi="TH SarabunPSK" w:cs="TH SarabunPSK"/>
                <w:b/>
                <w:bCs/>
                <w:sz w:val="28"/>
                <w:szCs w:val="28"/>
              </w:rPr>
            </w:pPr>
          </w:p>
        </w:tc>
        <w:tc>
          <w:tcPr>
            <w:tcW w:w="745" w:type="dxa"/>
          </w:tcPr>
          <w:p w14:paraId="43BD18EC" w14:textId="77777777" w:rsidR="00061997" w:rsidRPr="0055733B" w:rsidRDefault="00061997" w:rsidP="00B42BBD">
            <w:pPr>
              <w:jc w:val="thaiDistribute"/>
              <w:rPr>
                <w:rFonts w:ascii="TH SarabunPSK" w:hAnsi="TH SarabunPSK" w:cs="TH SarabunPSK"/>
                <w:b/>
                <w:bCs/>
                <w:sz w:val="28"/>
                <w:szCs w:val="28"/>
              </w:rPr>
            </w:pPr>
          </w:p>
        </w:tc>
        <w:tc>
          <w:tcPr>
            <w:tcW w:w="677" w:type="dxa"/>
          </w:tcPr>
          <w:p w14:paraId="4871F724" w14:textId="77777777" w:rsidR="00061997" w:rsidRPr="0055733B" w:rsidRDefault="00061997" w:rsidP="00B42BBD">
            <w:pPr>
              <w:jc w:val="thaiDistribute"/>
              <w:rPr>
                <w:rFonts w:ascii="TH SarabunPSK" w:hAnsi="TH SarabunPSK" w:cs="TH SarabunPSK"/>
                <w:b/>
                <w:bCs/>
                <w:sz w:val="28"/>
                <w:szCs w:val="28"/>
              </w:rPr>
            </w:pPr>
          </w:p>
        </w:tc>
        <w:tc>
          <w:tcPr>
            <w:tcW w:w="682" w:type="dxa"/>
          </w:tcPr>
          <w:p w14:paraId="5722FF03" w14:textId="77777777" w:rsidR="00061997" w:rsidRPr="0055733B" w:rsidRDefault="00061997" w:rsidP="00B42BBD">
            <w:pPr>
              <w:jc w:val="thaiDistribute"/>
              <w:rPr>
                <w:rFonts w:ascii="TH SarabunPSK" w:hAnsi="TH SarabunPSK" w:cs="TH SarabunPSK"/>
                <w:b/>
                <w:bCs/>
                <w:sz w:val="28"/>
                <w:szCs w:val="28"/>
              </w:rPr>
            </w:pPr>
          </w:p>
        </w:tc>
        <w:tc>
          <w:tcPr>
            <w:tcW w:w="680" w:type="dxa"/>
          </w:tcPr>
          <w:p w14:paraId="749DF53F" w14:textId="77777777" w:rsidR="00061997" w:rsidRPr="0055733B" w:rsidRDefault="00061997" w:rsidP="00B42BBD">
            <w:pPr>
              <w:jc w:val="thaiDistribute"/>
              <w:rPr>
                <w:rFonts w:ascii="TH SarabunPSK" w:hAnsi="TH SarabunPSK" w:cs="TH SarabunPSK"/>
                <w:b/>
                <w:bCs/>
                <w:sz w:val="28"/>
                <w:szCs w:val="28"/>
              </w:rPr>
            </w:pPr>
          </w:p>
        </w:tc>
      </w:tr>
      <w:tr w:rsidR="0055733B" w:rsidRPr="0055733B" w14:paraId="5D85EEB8" w14:textId="77777777" w:rsidTr="00955503">
        <w:tc>
          <w:tcPr>
            <w:tcW w:w="4482" w:type="dxa"/>
            <w:gridSpan w:val="2"/>
          </w:tcPr>
          <w:p w14:paraId="3E12030E"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r w:rsidRPr="0055733B">
              <w:rPr>
                <w:rFonts w:ascii="TH SarabunPSK" w:hAnsi="TH SarabunPSK" w:cs="TH SarabunPSK"/>
                <w:b/>
                <w:bCs/>
                <w:sz w:val="28"/>
                <w:szCs w:val="28"/>
                <w:cs/>
              </w:rPr>
              <w:t>เทคโนโลยีและนวัตกรรมการผลิตสัตว์ปีกเชิงพาณิชย์</w:t>
            </w:r>
          </w:p>
        </w:tc>
        <w:tc>
          <w:tcPr>
            <w:tcW w:w="677" w:type="dxa"/>
          </w:tcPr>
          <w:p w14:paraId="540BF997"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6A72F6F6"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577924CA"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5D854906"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5D4F5DBE"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48CC37CF"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3F3F1790" w14:textId="77777777" w:rsidTr="00955503">
        <w:tc>
          <w:tcPr>
            <w:tcW w:w="4482" w:type="dxa"/>
            <w:gridSpan w:val="2"/>
          </w:tcPr>
          <w:p w14:paraId="7623DF9C"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rPr>
              <w:t>Module: Technology and Innovation for Commercial Poultry Production</w:t>
            </w:r>
          </w:p>
        </w:tc>
        <w:tc>
          <w:tcPr>
            <w:tcW w:w="677" w:type="dxa"/>
          </w:tcPr>
          <w:p w14:paraId="59464A8C" w14:textId="77777777" w:rsidR="00061997" w:rsidRPr="0055733B" w:rsidRDefault="00061997" w:rsidP="00B42BBD">
            <w:pPr>
              <w:jc w:val="thaiDistribute"/>
              <w:rPr>
                <w:rFonts w:ascii="TH SarabunPSK" w:hAnsi="TH SarabunPSK" w:cs="TH SarabunPSK"/>
                <w:b/>
                <w:bCs/>
                <w:sz w:val="28"/>
                <w:szCs w:val="28"/>
              </w:rPr>
            </w:pPr>
          </w:p>
        </w:tc>
        <w:tc>
          <w:tcPr>
            <w:tcW w:w="829" w:type="dxa"/>
          </w:tcPr>
          <w:p w14:paraId="78A6C5D5"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31006894"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77B8B454"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03EAEE0F"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66BB6C85"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2106E966" w14:textId="77777777" w:rsidTr="00955503">
        <w:tc>
          <w:tcPr>
            <w:tcW w:w="1271" w:type="dxa"/>
          </w:tcPr>
          <w:p w14:paraId="7277C2B4"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11106211</w:t>
            </w:r>
          </w:p>
        </w:tc>
        <w:tc>
          <w:tcPr>
            <w:tcW w:w="3211" w:type="dxa"/>
          </w:tcPr>
          <w:p w14:paraId="777579F5"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หลักการจัดการฟาร์มสัตว์ปีก</w:t>
            </w:r>
          </w:p>
        </w:tc>
        <w:tc>
          <w:tcPr>
            <w:tcW w:w="677" w:type="dxa"/>
          </w:tcPr>
          <w:p w14:paraId="70D4B4E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2B2CB000"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6C68BEBF"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096AA1EC" w14:textId="77777777" w:rsidR="00061997" w:rsidRPr="0055733B" w:rsidRDefault="00061997" w:rsidP="00B42BBD">
            <w:pPr>
              <w:jc w:val="thaiDistribute"/>
              <w:rPr>
                <w:rFonts w:ascii="TH SarabunPSK" w:hAnsi="TH SarabunPSK" w:cs="TH SarabunPSK"/>
                <w:sz w:val="28"/>
                <w:szCs w:val="28"/>
                <w:cs/>
              </w:rPr>
            </w:pPr>
          </w:p>
        </w:tc>
        <w:tc>
          <w:tcPr>
            <w:tcW w:w="682" w:type="dxa"/>
          </w:tcPr>
          <w:p w14:paraId="5AD28A03" w14:textId="77777777" w:rsidR="00061997" w:rsidRPr="0055733B" w:rsidRDefault="00061997" w:rsidP="00B42BBD">
            <w:pPr>
              <w:jc w:val="thaiDistribute"/>
              <w:rPr>
                <w:rFonts w:ascii="TH SarabunPSK" w:hAnsi="TH SarabunPSK" w:cs="TH SarabunPSK"/>
                <w:sz w:val="28"/>
                <w:szCs w:val="28"/>
                <w:cs/>
              </w:rPr>
            </w:pPr>
          </w:p>
        </w:tc>
        <w:tc>
          <w:tcPr>
            <w:tcW w:w="680" w:type="dxa"/>
          </w:tcPr>
          <w:p w14:paraId="5A058688"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3D74BF34" w14:textId="77777777" w:rsidTr="00955503">
        <w:tc>
          <w:tcPr>
            <w:tcW w:w="1271" w:type="dxa"/>
          </w:tcPr>
          <w:p w14:paraId="2134A74D"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rPr>
              <w:t>11106212</w:t>
            </w:r>
          </w:p>
        </w:tc>
        <w:tc>
          <w:tcPr>
            <w:tcW w:w="3211" w:type="dxa"/>
          </w:tcPr>
          <w:p w14:paraId="7C03061E"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เทคโนโลยีและนวัตกรรมการผลิตสัตว์ปีก</w:t>
            </w:r>
          </w:p>
        </w:tc>
        <w:tc>
          <w:tcPr>
            <w:tcW w:w="677" w:type="dxa"/>
          </w:tcPr>
          <w:p w14:paraId="1B0EA23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1B72C30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1CB06DE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3774537D" w14:textId="77777777" w:rsidR="00061997" w:rsidRPr="0055733B" w:rsidRDefault="00061997" w:rsidP="00B42BBD">
            <w:pPr>
              <w:jc w:val="thaiDistribute"/>
              <w:rPr>
                <w:rFonts w:ascii="TH SarabunPSK" w:hAnsi="TH SarabunPSK" w:cs="TH SarabunPSK"/>
                <w:sz w:val="28"/>
                <w:szCs w:val="28"/>
                <w:cs/>
              </w:rPr>
            </w:pPr>
          </w:p>
        </w:tc>
        <w:tc>
          <w:tcPr>
            <w:tcW w:w="682" w:type="dxa"/>
          </w:tcPr>
          <w:p w14:paraId="04B3BAD4"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7E131760"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41DDCDD1" w14:textId="77777777" w:rsidTr="00955503">
        <w:tc>
          <w:tcPr>
            <w:tcW w:w="1271" w:type="dxa"/>
          </w:tcPr>
          <w:p w14:paraId="42D7F526"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rPr>
              <w:t>11106213</w:t>
            </w:r>
          </w:p>
        </w:tc>
        <w:tc>
          <w:tcPr>
            <w:tcW w:w="3211" w:type="dxa"/>
          </w:tcPr>
          <w:p w14:paraId="71E482AD"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เทคโนโลยีและนวัตกรรมการจัดการและการแปรสภาพผลผลิตสัตว์ปีก</w:t>
            </w:r>
          </w:p>
        </w:tc>
        <w:tc>
          <w:tcPr>
            <w:tcW w:w="677" w:type="dxa"/>
          </w:tcPr>
          <w:p w14:paraId="667618D0"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5BA2C80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0EE117B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6C580A3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088CE369" w14:textId="77777777" w:rsidR="00061997" w:rsidRPr="0055733B" w:rsidRDefault="00061997" w:rsidP="00B42BBD">
            <w:pPr>
              <w:jc w:val="thaiDistribute"/>
              <w:rPr>
                <w:rFonts w:ascii="TH SarabunPSK" w:hAnsi="TH SarabunPSK" w:cs="TH SarabunPSK"/>
                <w:sz w:val="28"/>
                <w:szCs w:val="28"/>
                <w:cs/>
              </w:rPr>
            </w:pPr>
          </w:p>
        </w:tc>
        <w:tc>
          <w:tcPr>
            <w:tcW w:w="680" w:type="dxa"/>
          </w:tcPr>
          <w:p w14:paraId="1FFCD756"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2D2A24C8" w14:textId="77777777" w:rsidTr="00955503">
        <w:tc>
          <w:tcPr>
            <w:tcW w:w="1271" w:type="dxa"/>
          </w:tcPr>
          <w:p w14:paraId="752DA104"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rPr>
              <w:t>11106214</w:t>
            </w:r>
          </w:p>
        </w:tc>
        <w:tc>
          <w:tcPr>
            <w:tcW w:w="3211" w:type="dxa"/>
          </w:tcPr>
          <w:p w14:paraId="72870B57"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การฝึกประสบการณ์วิชาชีพเทคโนโลยีและนวัตกรรมฟาร์มสัตว์ปีก</w:t>
            </w:r>
          </w:p>
        </w:tc>
        <w:tc>
          <w:tcPr>
            <w:tcW w:w="677" w:type="dxa"/>
          </w:tcPr>
          <w:p w14:paraId="41CAF03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216EE95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36FB7E2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6922C70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763A27D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30183EB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1D782FEC" w14:textId="77777777" w:rsidTr="00955503">
        <w:tc>
          <w:tcPr>
            <w:tcW w:w="4482" w:type="dxa"/>
            <w:gridSpan w:val="2"/>
          </w:tcPr>
          <w:p w14:paraId="44D1D8A2"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r w:rsidRPr="0055733B">
              <w:rPr>
                <w:rFonts w:ascii="TH SarabunPSK" w:hAnsi="TH SarabunPSK" w:cs="TH SarabunPSK"/>
                <w:b/>
                <w:bCs/>
                <w:sz w:val="28"/>
                <w:szCs w:val="28"/>
                <w:cs/>
              </w:rPr>
              <w:t>เทคโนโลยีและนวัตกรรมการผลิตสัตว์เคี้ยวเอื้องเชิงพาณิชย์</w:t>
            </w:r>
          </w:p>
        </w:tc>
        <w:tc>
          <w:tcPr>
            <w:tcW w:w="677" w:type="dxa"/>
          </w:tcPr>
          <w:p w14:paraId="41709FBC"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18ACC3D2"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36E0FE92"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7092F21D"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505F42E3"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7195DE25"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5BCFF9E2" w14:textId="77777777" w:rsidTr="00955503">
        <w:tc>
          <w:tcPr>
            <w:tcW w:w="4482" w:type="dxa"/>
            <w:gridSpan w:val="2"/>
          </w:tcPr>
          <w:p w14:paraId="26D33B97"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rPr>
              <w:t>Module: Technology and Innovation for Commercial Ruminant Production</w:t>
            </w:r>
          </w:p>
        </w:tc>
        <w:tc>
          <w:tcPr>
            <w:tcW w:w="677" w:type="dxa"/>
          </w:tcPr>
          <w:p w14:paraId="10A1D4F1"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2B72E729"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721ADFEA"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0C0D13EA"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6CC1ADE1"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5D388194"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0AB573DC" w14:textId="77777777" w:rsidTr="00955503">
        <w:tc>
          <w:tcPr>
            <w:tcW w:w="1271" w:type="dxa"/>
          </w:tcPr>
          <w:p w14:paraId="54B23B40"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11106221</w:t>
            </w:r>
          </w:p>
        </w:tc>
        <w:tc>
          <w:tcPr>
            <w:tcW w:w="3211" w:type="dxa"/>
          </w:tcPr>
          <w:p w14:paraId="5497F285"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หลักการจัดการฟาร์มสัตว์เคี้ยวเอื้อง</w:t>
            </w:r>
          </w:p>
        </w:tc>
        <w:tc>
          <w:tcPr>
            <w:tcW w:w="677" w:type="dxa"/>
          </w:tcPr>
          <w:p w14:paraId="643FC43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7D573B08"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1680A5EF"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606A7765" w14:textId="77777777" w:rsidR="00061997" w:rsidRPr="0055733B" w:rsidRDefault="00061997" w:rsidP="00B42BBD">
            <w:pPr>
              <w:jc w:val="thaiDistribute"/>
              <w:rPr>
                <w:rFonts w:ascii="TH SarabunPSK" w:hAnsi="TH SarabunPSK" w:cs="TH SarabunPSK"/>
                <w:sz w:val="28"/>
                <w:szCs w:val="28"/>
                <w:cs/>
              </w:rPr>
            </w:pPr>
          </w:p>
        </w:tc>
        <w:tc>
          <w:tcPr>
            <w:tcW w:w="682" w:type="dxa"/>
          </w:tcPr>
          <w:p w14:paraId="6F735905" w14:textId="77777777" w:rsidR="00061997" w:rsidRPr="0055733B" w:rsidRDefault="00061997" w:rsidP="00B42BBD">
            <w:pPr>
              <w:jc w:val="thaiDistribute"/>
              <w:rPr>
                <w:rFonts w:ascii="TH SarabunPSK" w:hAnsi="TH SarabunPSK" w:cs="TH SarabunPSK"/>
                <w:sz w:val="28"/>
                <w:szCs w:val="28"/>
                <w:cs/>
              </w:rPr>
            </w:pPr>
          </w:p>
        </w:tc>
        <w:tc>
          <w:tcPr>
            <w:tcW w:w="680" w:type="dxa"/>
          </w:tcPr>
          <w:p w14:paraId="372B1445"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4F8FFE5D" w14:textId="77777777" w:rsidTr="00955503">
        <w:tc>
          <w:tcPr>
            <w:tcW w:w="1271" w:type="dxa"/>
          </w:tcPr>
          <w:p w14:paraId="6E2A7BC3"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11106222</w:t>
            </w:r>
          </w:p>
        </w:tc>
        <w:tc>
          <w:tcPr>
            <w:tcW w:w="3211" w:type="dxa"/>
          </w:tcPr>
          <w:p w14:paraId="6EDAD48F"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เทคโนโลยีและนวัตกรรมการผลิตสัตว์เคี้ยวเอื้อง</w:t>
            </w:r>
          </w:p>
        </w:tc>
        <w:tc>
          <w:tcPr>
            <w:tcW w:w="677" w:type="dxa"/>
          </w:tcPr>
          <w:p w14:paraId="5C19615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54B930E2"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5F9530D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79802AD4" w14:textId="77777777" w:rsidR="00061997" w:rsidRPr="0055733B" w:rsidRDefault="00061997" w:rsidP="00B42BBD">
            <w:pPr>
              <w:jc w:val="thaiDistribute"/>
              <w:rPr>
                <w:rFonts w:ascii="TH SarabunPSK" w:hAnsi="TH SarabunPSK" w:cs="TH SarabunPSK"/>
                <w:sz w:val="28"/>
                <w:szCs w:val="28"/>
                <w:cs/>
              </w:rPr>
            </w:pPr>
          </w:p>
        </w:tc>
        <w:tc>
          <w:tcPr>
            <w:tcW w:w="682" w:type="dxa"/>
          </w:tcPr>
          <w:p w14:paraId="44F80F1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7B67936F"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5883A014" w14:textId="77777777" w:rsidTr="00955503">
        <w:tc>
          <w:tcPr>
            <w:tcW w:w="1271" w:type="dxa"/>
          </w:tcPr>
          <w:p w14:paraId="621E0522"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11106223</w:t>
            </w:r>
          </w:p>
        </w:tc>
        <w:tc>
          <w:tcPr>
            <w:tcW w:w="3211" w:type="dxa"/>
          </w:tcPr>
          <w:p w14:paraId="34B7D0E7"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เทคโนโลยีและนวัตกรรมการจัดการและการแปรสภาพผลผลิตจากสัตว์เคี้ยวเอื้อง</w:t>
            </w:r>
          </w:p>
        </w:tc>
        <w:tc>
          <w:tcPr>
            <w:tcW w:w="677" w:type="dxa"/>
          </w:tcPr>
          <w:p w14:paraId="0AD608CF"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501CAD5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7732A8A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6D7D553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7C3B7965" w14:textId="77777777" w:rsidR="00061997" w:rsidRPr="0055733B" w:rsidRDefault="00061997" w:rsidP="00B42BBD">
            <w:pPr>
              <w:jc w:val="thaiDistribute"/>
              <w:rPr>
                <w:rFonts w:ascii="TH SarabunPSK" w:hAnsi="TH SarabunPSK" w:cs="TH SarabunPSK"/>
                <w:sz w:val="28"/>
                <w:szCs w:val="28"/>
                <w:cs/>
              </w:rPr>
            </w:pPr>
          </w:p>
        </w:tc>
        <w:tc>
          <w:tcPr>
            <w:tcW w:w="680" w:type="dxa"/>
          </w:tcPr>
          <w:p w14:paraId="10AD041E"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21D150FD" w14:textId="77777777" w:rsidTr="00955503">
        <w:tc>
          <w:tcPr>
            <w:tcW w:w="1271" w:type="dxa"/>
          </w:tcPr>
          <w:p w14:paraId="4CA10D69"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11106224</w:t>
            </w:r>
          </w:p>
        </w:tc>
        <w:tc>
          <w:tcPr>
            <w:tcW w:w="3211" w:type="dxa"/>
          </w:tcPr>
          <w:p w14:paraId="598C4F6F"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การฝึกประสบการณ์วิชาชีพเทคโนโลยีและนวัตกรรมฟาร์มสัตว์เคี้ยวเอื้อง</w:t>
            </w:r>
          </w:p>
        </w:tc>
        <w:tc>
          <w:tcPr>
            <w:tcW w:w="677" w:type="dxa"/>
          </w:tcPr>
          <w:p w14:paraId="76D02A71"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2AF91814"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311D87D1"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54F01A84"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1A361FA2"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29684FFC"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493A4BFA" w14:textId="77777777" w:rsidTr="00955503">
        <w:tc>
          <w:tcPr>
            <w:tcW w:w="4482" w:type="dxa"/>
            <w:gridSpan w:val="2"/>
          </w:tcPr>
          <w:p w14:paraId="761CB699"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r w:rsidRPr="0055733B">
              <w:rPr>
                <w:rFonts w:ascii="TH SarabunPSK" w:hAnsi="TH SarabunPSK" w:cs="TH SarabunPSK"/>
                <w:b/>
                <w:bCs/>
                <w:sz w:val="28"/>
                <w:szCs w:val="28"/>
                <w:cs/>
              </w:rPr>
              <w:t>เทคโนโลยีและนวัตกรรมการผลิตสุกรเชิงพาณิชย์</w:t>
            </w:r>
          </w:p>
        </w:tc>
        <w:tc>
          <w:tcPr>
            <w:tcW w:w="677" w:type="dxa"/>
          </w:tcPr>
          <w:p w14:paraId="469610BB"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060CA73C"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2E785F59"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5AEE95CC"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0DF5A35B"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23889148"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60068FB5" w14:textId="77777777" w:rsidTr="00955503">
        <w:tc>
          <w:tcPr>
            <w:tcW w:w="4482" w:type="dxa"/>
            <w:gridSpan w:val="2"/>
          </w:tcPr>
          <w:p w14:paraId="5C8180F9"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rPr>
              <w:t>Module: Technology and Innovation for Commercial Swine Production</w:t>
            </w:r>
          </w:p>
        </w:tc>
        <w:tc>
          <w:tcPr>
            <w:tcW w:w="677" w:type="dxa"/>
          </w:tcPr>
          <w:p w14:paraId="6F3DB169"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2CCC0AFF"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2ACEAA3C"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55659238"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34A740B1"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0F6991AF"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30B9AB85" w14:textId="77777777" w:rsidTr="00955503">
        <w:tc>
          <w:tcPr>
            <w:tcW w:w="1271" w:type="dxa"/>
          </w:tcPr>
          <w:p w14:paraId="76C4083D"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11106231</w:t>
            </w:r>
          </w:p>
        </w:tc>
        <w:tc>
          <w:tcPr>
            <w:tcW w:w="3211" w:type="dxa"/>
          </w:tcPr>
          <w:p w14:paraId="597D052B"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หลักการจัดการฟาร์มสุกร</w:t>
            </w:r>
          </w:p>
        </w:tc>
        <w:tc>
          <w:tcPr>
            <w:tcW w:w="677" w:type="dxa"/>
          </w:tcPr>
          <w:p w14:paraId="2C3C29F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1B22154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059677D8"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78805E66" w14:textId="77777777" w:rsidR="00061997" w:rsidRPr="0055733B" w:rsidRDefault="00061997" w:rsidP="00B42BBD">
            <w:pPr>
              <w:jc w:val="thaiDistribute"/>
              <w:rPr>
                <w:rFonts w:ascii="TH SarabunPSK" w:hAnsi="TH SarabunPSK" w:cs="TH SarabunPSK"/>
                <w:sz w:val="28"/>
                <w:szCs w:val="28"/>
                <w:cs/>
              </w:rPr>
            </w:pPr>
          </w:p>
        </w:tc>
        <w:tc>
          <w:tcPr>
            <w:tcW w:w="682" w:type="dxa"/>
          </w:tcPr>
          <w:p w14:paraId="6FB27373" w14:textId="77777777" w:rsidR="00061997" w:rsidRPr="0055733B" w:rsidRDefault="00061997" w:rsidP="00B42BBD">
            <w:pPr>
              <w:jc w:val="thaiDistribute"/>
              <w:rPr>
                <w:rFonts w:ascii="TH SarabunPSK" w:hAnsi="TH SarabunPSK" w:cs="TH SarabunPSK"/>
                <w:sz w:val="28"/>
                <w:szCs w:val="28"/>
                <w:cs/>
              </w:rPr>
            </w:pPr>
          </w:p>
        </w:tc>
        <w:tc>
          <w:tcPr>
            <w:tcW w:w="680" w:type="dxa"/>
          </w:tcPr>
          <w:p w14:paraId="2C04017C"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6D44127E" w14:textId="77777777" w:rsidTr="00955503">
        <w:tc>
          <w:tcPr>
            <w:tcW w:w="1271" w:type="dxa"/>
          </w:tcPr>
          <w:p w14:paraId="5DF5CD01"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lastRenderedPageBreak/>
              <w:t>11106232</w:t>
            </w:r>
          </w:p>
        </w:tc>
        <w:tc>
          <w:tcPr>
            <w:tcW w:w="3211" w:type="dxa"/>
          </w:tcPr>
          <w:p w14:paraId="39C68857"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เทคโนโลยีและนวัตกรรมการผลิตสุกร</w:t>
            </w:r>
          </w:p>
        </w:tc>
        <w:tc>
          <w:tcPr>
            <w:tcW w:w="677" w:type="dxa"/>
          </w:tcPr>
          <w:p w14:paraId="10693771"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2F80A89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75D18292"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018B1EB1" w14:textId="77777777" w:rsidR="00061997" w:rsidRPr="0055733B" w:rsidRDefault="00061997" w:rsidP="00B42BBD">
            <w:pPr>
              <w:jc w:val="thaiDistribute"/>
              <w:rPr>
                <w:rFonts w:ascii="TH SarabunPSK" w:hAnsi="TH SarabunPSK" w:cs="TH SarabunPSK"/>
                <w:sz w:val="28"/>
                <w:szCs w:val="28"/>
                <w:cs/>
              </w:rPr>
            </w:pPr>
          </w:p>
        </w:tc>
        <w:tc>
          <w:tcPr>
            <w:tcW w:w="682" w:type="dxa"/>
          </w:tcPr>
          <w:p w14:paraId="51252552"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19159D6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1D0EA341" w14:textId="77777777" w:rsidTr="00955503">
        <w:tc>
          <w:tcPr>
            <w:tcW w:w="1271" w:type="dxa"/>
          </w:tcPr>
          <w:p w14:paraId="67864DB4"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11106233</w:t>
            </w:r>
          </w:p>
        </w:tc>
        <w:tc>
          <w:tcPr>
            <w:tcW w:w="3211" w:type="dxa"/>
          </w:tcPr>
          <w:p w14:paraId="265FDBD1"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เทคโนโลยีและนวัตกรรมการจัดการและการแปรสภาพผลผลิตสุกร</w:t>
            </w:r>
          </w:p>
        </w:tc>
        <w:tc>
          <w:tcPr>
            <w:tcW w:w="677" w:type="dxa"/>
          </w:tcPr>
          <w:p w14:paraId="4680AA3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510E7F7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343C7AE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0F44C49F"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5C37B82A" w14:textId="77777777" w:rsidR="00061997" w:rsidRPr="0055733B" w:rsidRDefault="00061997" w:rsidP="00B42BBD">
            <w:pPr>
              <w:jc w:val="thaiDistribute"/>
              <w:rPr>
                <w:rFonts w:ascii="TH SarabunPSK" w:hAnsi="TH SarabunPSK" w:cs="TH SarabunPSK"/>
                <w:sz w:val="28"/>
                <w:szCs w:val="28"/>
                <w:cs/>
              </w:rPr>
            </w:pPr>
          </w:p>
        </w:tc>
        <w:tc>
          <w:tcPr>
            <w:tcW w:w="680" w:type="dxa"/>
          </w:tcPr>
          <w:p w14:paraId="60A10A22"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763527F0" w14:textId="77777777" w:rsidTr="00955503">
        <w:tc>
          <w:tcPr>
            <w:tcW w:w="1271" w:type="dxa"/>
          </w:tcPr>
          <w:p w14:paraId="5599B37A"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11106234</w:t>
            </w:r>
          </w:p>
        </w:tc>
        <w:tc>
          <w:tcPr>
            <w:tcW w:w="3211" w:type="dxa"/>
          </w:tcPr>
          <w:p w14:paraId="04873860"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การฝึกประสบการณ์วิชาชีพเทคโนโลยีและนวัตกรรมฟาร์มฟาร์มสุกร</w:t>
            </w:r>
          </w:p>
        </w:tc>
        <w:tc>
          <w:tcPr>
            <w:tcW w:w="677" w:type="dxa"/>
          </w:tcPr>
          <w:p w14:paraId="528A6150"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21C41ADF"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7B47AA8F"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0767301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1CAC3A1F"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163E7C5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0602A1AB" w14:textId="77777777" w:rsidTr="00955503">
        <w:tc>
          <w:tcPr>
            <w:tcW w:w="4482" w:type="dxa"/>
            <w:gridSpan w:val="2"/>
          </w:tcPr>
          <w:p w14:paraId="704A1892"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r w:rsidRPr="0055733B">
              <w:rPr>
                <w:rFonts w:ascii="TH SarabunPSK" w:hAnsi="TH SarabunPSK" w:cs="TH SarabunPSK"/>
                <w:b/>
                <w:bCs/>
                <w:sz w:val="28"/>
                <w:szCs w:val="28"/>
                <w:cs/>
              </w:rPr>
              <w:t>เทคโนโลยีและนวัตกรรมการผลิตสัตว์น้ำจืด</w:t>
            </w:r>
          </w:p>
        </w:tc>
        <w:tc>
          <w:tcPr>
            <w:tcW w:w="677" w:type="dxa"/>
          </w:tcPr>
          <w:p w14:paraId="659D98F1"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6A0131C9" w14:textId="77777777" w:rsidR="00061997" w:rsidRPr="0055733B" w:rsidRDefault="00061997" w:rsidP="00B42BBD">
            <w:pPr>
              <w:jc w:val="thaiDistribute"/>
              <w:rPr>
                <w:rFonts w:ascii="TH SarabunPSK" w:hAnsi="TH SarabunPSK" w:cs="TH SarabunPSK"/>
                <w:b/>
                <w:bCs/>
                <w:sz w:val="28"/>
                <w:szCs w:val="28"/>
                <w:highlight w:val="yellow"/>
                <w:cs/>
              </w:rPr>
            </w:pPr>
          </w:p>
        </w:tc>
        <w:tc>
          <w:tcPr>
            <w:tcW w:w="745" w:type="dxa"/>
          </w:tcPr>
          <w:p w14:paraId="4ADFDCDC" w14:textId="77777777" w:rsidR="00061997" w:rsidRPr="0055733B" w:rsidRDefault="00061997" w:rsidP="00B42BBD">
            <w:pPr>
              <w:jc w:val="thaiDistribute"/>
              <w:rPr>
                <w:rFonts w:ascii="TH SarabunPSK" w:hAnsi="TH SarabunPSK" w:cs="TH SarabunPSK"/>
                <w:b/>
                <w:bCs/>
                <w:sz w:val="28"/>
                <w:szCs w:val="28"/>
                <w:highlight w:val="yellow"/>
                <w:cs/>
              </w:rPr>
            </w:pPr>
          </w:p>
        </w:tc>
        <w:tc>
          <w:tcPr>
            <w:tcW w:w="677" w:type="dxa"/>
          </w:tcPr>
          <w:p w14:paraId="0928D2E5" w14:textId="77777777" w:rsidR="00061997" w:rsidRPr="0055733B" w:rsidRDefault="00061997" w:rsidP="00B42BBD">
            <w:pPr>
              <w:jc w:val="thaiDistribute"/>
              <w:rPr>
                <w:rFonts w:ascii="TH SarabunPSK" w:hAnsi="TH SarabunPSK" w:cs="TH SarabunPSK"/>
                <w:b/>
                <w:bCs/>
                <w:sz w:val="28"/>
                <w:szCs w:val="28"/>
                <w:highlight w:val="yellow"/>
                <w:cs/>
              </w:rPr>
            </w:pPr>
          </w:p>
        </w:tc>
        <w:tc>
          <w:tcPr>
            <w:tcW w:w="682" w:type="dxa"/>
          </w:tcPr>
          <w:p w14:paraId="7E2F4F0A" w14:textId="77777777" w:rsidR="00061997" w:rsidRPr="0055733B" w:rsidRDefault="00061997" w:rsidP="00B42BBD">
            <w:pPr>
              <w:jc w:val="thaiDistribute"/>
              <w:rPr>
                <w:rFonts w:ascii="TH SarabunPSK" w:hAnsi="TH SarabunPSK" w:cs="TH SarabunPSK"/>
                <w:b/>
                <w:bCs/>
                <w:sz w:val="28"/>
                <w:szCs w:val="28"/>
                <w:highlight w:val="yellow"/>
                <w:cs/>
              </w:rPr>
            </w:pPr>
          </w:p>
        </w:tc>
        <w:tc>
          <w:tcPr>
            <w:tcW w:w="680" w:type="dxa"/>
          </w:tcPr>
          <w:p w14:paraId="77F82725" w14:textId="77777777" w:rsidR="00061997" w:rsidRPr="0055733B" w:rsidRDefault="00061997" w:rsidP="00B42BBD">
            <w:pPr>
              <w:jc w:val="thaiDistribute"/>
              <w:rPr>
                <w:rFonts w:ascii="TH SarabunPSK" w:hAnsi="TH SarabunPSK" w:cs="TH SarabunPSK"/>
                <w:b/>
                <w:bCs/>
                <w:sz w:val="28"/>
                <w:szCs w:val="28"/>
                <w:highlight w:val="yellow"/>
                <w:cs/>
              </w:rPr>
            </w:pPr>
          </w:p>
        </w:tc>
      </w:tr>
      <w:tr w:rsidR="0055733B" w:rsidRPr="0055733B" w14:paraId="29BF7F78" w14:textId="77777777" w:rsidTr="00955503">
        <w:tc>
          <w:tcPr>
            <w:tcW w:w="4482" w:type="dxa"/>
            <w:gridSpan w:val="2"/>
          </w:tcPr>
          <w:p w14:paraId="2E00CDE7"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rPr>
              <w:t>Module: Technology and Innovation for Freshwater Aquaculture Production</w:t>
            </w:r>
          </w:p>
        </w:tc>
        <w:tc>
          <w:tcPr>
            <w:tcW w:w="677" w:type="dxa"/>
          </w:tcPr>
          <w:p w14:paraId="6FE7D3E8"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2BB965F1"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02888F5E"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4BF0C132"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6E306FE8"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534218D5"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2E1BE03F" w14:textId="77777777" w:rsidTr="00955503">
        <w:tc>
          <w:tcPr>
            <w:tcW w:w="1271" w:type="dxa"/>
          </w:tcPr>
          <w:p w14:paraId="3289DB23"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10901103</w:t>
            </w:r>
          </w:p>
        </w:tc>
        <w:tc>
          <w:tcPr>
            <w:tcW w:w="3211" w:type="dxa"/>
          </w:tcPr>
          <w:p w14:paraId="6DA89E8F"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หลักการเพาะเลี้ยงสัตว์น้ำ</w:t>
            </w:r>
          </w:p>
        </w:tc>
        <w:tc>
          <w:tcPr>
            <w:tcW w:w="677" w:type="dxa"/>
          </w:tcPr>
          <w:p w14:paraId="78D7D3C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0AE44EA4"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73A998D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4C59FB00" w14:textId="77777777" w:rsidR="00061997" w:rsidRPr="0055733B" w:rsidRDefault="00061997" w:rsidP="00B42BBD">
            <w:pPr>
              <w:jc w:val="thaiDistribute"/>
              <w:rPr>
                <w:rFonts w:ascii="TH SarabunPSK" w:hAnsi="TH SarabunPSK" w:cs="TH SarabunPSK"/>
                <w:sz w:val="28"/>
                <w:szCs w:val="28"/>
                <w:cs/>
              </w:rPr>
            </w:pPr>
          </w:p>
        </w:tc>
        <w:tc>
          <w:tcPr>
            <w:tcW w:w="682" w:type="dxa"/>
          </w:tcPr>
          <w:p w14:paraId="32FF0924" w14:textId="77777777" w:rsidR="00061997" w:rsidRPr="0055733B" w:rsidRDefault="00061997" w:rsidP="00B42BBD">
            <w:pPr>
              <w:jc w:val="thaiDistribute"/>
              <w:rPr>
                <w:rFonts w:ascii="TH SarabunPSK" w:hAnsi="TH SarabunPSK" w:cs="TH SarabunPSK"/>
                <w:sz w:val="28"/>
                <w:szCs w:val="28"/>
                <w:cs/>
              </w:rPr>
            </w:pPr>
          </w:p>
        </w:tc>
        <w:tc>
          <w:tcPr>
            <w:tcW w:w="680" w:type="dxa"/>
          </w:tcPr>
          <w:p w14:paraId="7D0E7142"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36C5AA70" w14:textId="77777777" w:rsidTr="00955503">
        <w:tc>
          <w:tcPr>
            <w:tcW w:w="1271" w:type="dxa"/>
          </w:tcPr>
          <w:p w14:paraId="7E76A0AF"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11106241</w:t>
            </w:r>
          </w:p>
        </w:tc>
        <w:tc>
          <w:tcPr>
            <w:tcW w:w="3211" w:type="dxa"/>
          </w:tcPr>
          <w:p w14:paraId="27FF4493"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เทคโนโลยีและนวัตกรรมการผลิตสัตว์น้ำจืด</w:t>
            </w:r>
          </w:p>
        </w:tc>
        <w:tc>
          <w:tcPr>
            <w:tcW w:w="677" w:type="dxa"/>
          </w:tcPr>
          <w:p w14:paraId="06F67D91"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393BE610"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49F5CB1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757D95BC" w14:textId="77777777" w:rsidR="00061997" w:rsidRPr="0055733B" w:rsidRDefault="00061997" w:rsidP="00B42BBD">
            <w:pPr>
              <w:jc w:val="thaiDistribute"/>
              <w:rPr>
                <w:rFonts w:ascii="TH SarabunPSK" w:hAnsi="TH SarabunPSK" w:cs="TH SarabunPSK"/>
                <w:sz w:val="28"/>
                <w:szCs w:val="28"/>
                <w:cs/>
              </w:rPr>
            </w:pPr>
          </w:p>
        </w:tc>
        <w:tc>
          <w:tcPr>
            <w:tcW w:w="682" w:type="dxa"/>
          </w:tcPr>
          <w:p w14:paraId="6DE63FB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3527110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71C1A3D8" w14:textId="77777777" w:rsidTr="00955503">
        <w:tc>
          <w:tcPr>
            <w:tcW w:w="1271" w:type="dxa"/>
          </w:tcPr>
          <w:p w14:paraId="5828638D"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11106242</w:t>
            </w:r>
          </w:p>
        </w:tc>
        <w:tc>
          <w:tcPr>
            <w:tcW w:w="3211" w:type="dxa"/>
          </w:tcPr>
          <w:p w14:paraId="20800266"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นวัตกรรมเพื่อการแปรรูปและเพิ่มมูลค่าสัตว์น้ำ</w:t>
            </w:r>
          </w:p>
        </w:tc>
        <w:tc>
          <w:tcPr>
            <w:tcW w:w="677" w:type="dxa"/>
          </w:tcPr>
          <w:p w14:paraId="69E8C54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21E5979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7FF5C21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1224C434"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2787C77F" w14:textId="77777777" w:rsidR="00061997" w:rsidRPr="0055733B" w:rsidRDefault="00061997" w:rsidP="00B42BBD">
            <w:pPr>
              <w:jc w:val="thaiDistribute"/>
              <w:rPr>
                <w:rFonts w:ascii="TH SarabunPSK" w:hAnsi="TH SarabunPSK" w:cs="TH SarabunPSK"/>
                <w:sz w:val="28"/>
                <w:szCs w:val="28"/>
                <w:cs/>
              </w:rPr>
            </w:pPr>
          </w:p>
        </w:tc>
        <w:tc>
          <w:tcPr>
            <w:tcW w:w="680" w:type="dxa"/>
          </w:tcPr>
          <w:p w14:paraId="1EFD2D5A"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2F5CF9C6" w14:textId="77777777" w:rsidTr="00955503">
        <w:tc>
          <w:tcPr>
            <w:tcW w:w="1271" w:type="dxa"/>
          </w:tcPr>
          <w:p w14:paraId="2CB7809E"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11106243</w:t>
            </w:r>
          </w:p>
        </w:tc>
        <w:tc>
          <w:tcPr>
            <w:tcW w:w="3211" w:type="dxa"/>
          </w:tcPr>
          <w:p w14:paraId="16CDFDA6"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การฝึกประสบการณ์วิชาชีพด้านเทคโนโลยีและนวัตกรรมการผลิตสัตว์น้ำจืด</w:t>
            </w:r>
          </w:p>
        </w:tc>
        <w:tc>
          <w:tcPr>
            <w:tcW w:w="677" w:type="dxa"/>
          </w:tcPr>
          <w:p w14:paraId="77889162"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4D3E52C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6AF9EDE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1128F324"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6B046A5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237089A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640E228F" w14:textId="77777777" w:rsidTr="00955503">
        <w:tc>
          <w:tcPr>
            <w:tcW w:w="4482" w:type="dxa"/>
            <w:gridSpan w:val="2"/>
          </w:tcPr>
          <w:p w14:paraId="1CE6E651" w14:textId="77777777" w:rsidR="00061997" w:rsidRPr="0055733B" w:rsidRDefault="00061997" w:rsidP="00B42BBD">
            <w:pPr>
              <w:jc w:val="thaiDistribute"/>
              <w:rPr>
                <w:rFonts w:ascii="TH SarabunPSK" w:hAnsi="TH SarabunPSK" w:cs="TH SarabunPSK"/>
                <w:b/>
                <w:bCs/>
                <w:sz w:val="28"/>
                <w:szCs w:val="28"/>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r w:rsidRPr="0055733B">
              <w:rPr>
                <w:rFonts w:ascii="TH SarabunPSK" w:hAnsi="TH SarabunPSK" w:cs="TH SarabunPSK"/>
                <w:b/>
                <w:bCs/>
                <w:sz w:val="28"/>
                <w:szCs w:val="28"/>
                <w:cs/>
              </w:rPr>
              <w:t>เทคโนโลยีและนวัตกรรมการผลิตสัตว์น้ำเค็ม</w:t>
            </w:r>
          </w:p>
        </w:tc>
        <w:tc>
          <w:tcPr>
            <w:tcW w:w="677" w:type="dxa"/>
          </w:tcPr>
          <w:p w14:paraId="611E6C8B"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6736F666"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42978218"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4966A0CB"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01336FEE"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2D59AB52"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43F5428B" w14:textId="77777777" w:rsidTr="00955503">
        <w:tc>
          <w:tcPr>
            <w:tcW w:w="4482" w:type="dxa"/>
            <w:gridSpan w:val="2"/>
          </w:tcPr>
          <w:p w14:paraId="0D50AF04"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rPr>
              <w:t xml:space="preserve">Module: Technology and Innovation for Marine Aquaculture Production  </w:t>
            </w:r>
          </w:p>
        </w:tc>
        <w:tc>
          <w:tcPr>
            <w:tcW w:w="677" w:type="dxa"/>
          </w:tcPr>
          <w:p w14:paraId="6B56ED30"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00D6483F"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379E4B77"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4EC1DF02"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7E953FAA"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3EB86B32"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5E8C891E" w14:textId="77777777" w:rsidTr="00955503">
        <w:tc>
          <w:tcPr>
            <w:tcW w:w="1271" w:type="dxa"/>
          </w:tcPr>
          <w:p w14:paraId="33069F1F"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10901103</w:t>
            </w:r>
          </w:p>
        </w:tc>
        <w:tc>
          <w:tcPr>
            <w:tcW w:w="3211" w:type="dxa"/>
          </w:tcPr>
          <w:p w14:paraId="20132CD3"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หลักการเพาะเลี้ยงสัตว์น้ำ</w:t>
            </w:r>
          </w:p>
        </w:tc>
        <w:tc>
          <w:tcPr>
            <w:tcW w:w="677" w:type="dxa"/>
          </w:tcPr>
          <w:p w14:paraId="1AAB55D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3A092C5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0CF6DC8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7576CF20" w14:textId="77777777" w:rsidR="00061997" w:rsidRPr="0055733B" w:rsidRDefault="00061997" w:rsidP="00B42BBD">
            <w:pPr>
              <w:jc w:val="thaiDistribute"/>
              <w:rPr>
                <w:rFonts w:ascii="TH SarabunPSK" w:hAnsi="TH SarabunPSK" w:cs="TH SarabunPSK"/>
                <w:sz w:val="28"/>
                <w:szCs w:val="28"/>
                <w:cs/>
              </w:rPr>
            </w:pPr>
          </w:p>
        </w:tc>
        <w:tc>
          <w:tcPr>
            <w:tcW w:w="682" w:type="dxa"/>
          </w:tcPr>
          <w:p w14:paraId="69F505A5" w14:textId="77777777" w:rsidR="00061997" w:rsidRPr="0055733B" w:rsidRDefault="00061997" w:rsidP="00B42BBD">
            <w:pPr>
              <w:jc w:val="thaiDistribute"/>
              <w:rPr>
                <w:rFonts w:ascii="TH SarabunPSK" w:hAnsi="TH SarabunPSK" w:cs="TH SarabunPSK"/>
                <w:sz w:val="28"/>
                <w:szCs w:val="28"/>
                <w:cs/>
              </w:rPr>
            </w:pPr>
          </w:p>
        </w:tc>
        <w:tc>
          <w:tcPr>
            <w:tcW w:w="680" w:type="dxa"/>
          </w:tcPr>
          <w:p w14:paraId="77E67111"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582B4978" w14:textId="77777777" w:rsidTr="00955503">
        <w:tc>
          <w:tcPr>
            <w:tcW w:w="1271" w:type="dxa"/>
          </w:tcPr>
          <w:p w14:paraId="50752C1F"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11106251</w:t>
            </w:r>
          </w:p>
        </w:tc>
        <w:tc>
          <w:tcPr>
            <w:tcW w:w="3211" w:type="dxa"/>
          </w:tcPr>
          <w:p w14:paraId="3A2A9481"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เทคโนโลยีและนวัตกรรมการผลิตสัตว์น้ำเค็ม</w:t>
            </w:r>
          </w:p>
        </w:tc>
        <w:tc>
          <w:tcPr>
            <w:tcW w:w="677" w:type="dxa"/>
          </w:tcPr>
          <w:p w14:paraId="0E8FDA4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3FB59F3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35AA27D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5BC77703" w14:textId="77777777" w:rsidR="00061997" w:rsidRPr="0055733B" w:rsidRDefault="00061997" w:rsidP="00B42BBD">
            <w:pPr>
              <w:jc w:val="thaiDistribute"/>
              <w:rPr>
                <w:rFonts w:ascii="TH SarabunPSK" w:hAnsi="TH SarabunPSK" w:cs="TH SarabunPSK"/>
                <w:sz w:val="28"/>
                <w:szCs w:val="28"/>
                <w:cs/>
              </w:rPr>
            </w:pPr>
          </w:p>
        </w:tc>
        <w:tc>
          <w:tcPr>
            <w:tcW w:w="682" w:type="dxa"/>
          </w:tcPr>
          <w:p w14:paraId="0E2D9D5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06FAA22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2D64D7C0" w14:textId="77777777" w:rsidTr="00955503">
        <w:tc>
          <w:tcPr>
            <w:tcW w:w="1271" w:type="dxa"/>
          </w:tcPr>
          <w:p w14:paraId="0FAE6D3E"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11106242</w:t>
            </w:r>
          </w:p>
        </w:tc>
        <w:tc>
          <w:tcPr>
            <w:tcW w:w="3211" w:type="dxa"/>
          </w:tcPr>
          <w:p w14:paraId="31A1A589"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นวัตกรรมเพื่อการแปรรูปและเพิ่มมูลค่าสัตว์น้ำ</w:t>
            </w:r>
          </w:p>
        </w:tc>
        <w:tc>
          <w:tcPr>
            <w:tcW w:w="677" w:type="dxa"/>
          </w:tcPr>
          <w:p w14:paraId="2158539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548B5AA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0121F5F1"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0EE4CB4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7A5773DA" w14:textId="77777777" w:rsidR="00061997" w:rsidRPr="0055733B" w:rsidRDefault="00061997" w:rsidP="00B42BBD">
            <w:pPr>
              <w:jc w:val="thaiDistribute"/>
              <w:rPr>
                <w:rFonts w:ascii="TH SarabunPSK" w:hAnsi="TH SarabunPSK" w:cs="TH SarabunPSK"/>
                <w:sz w:val="28"/>
                <w:szCs w:val="28"/>
                <w:cs/>
              </w:rPr>
            </w:pPr>
          </w:p>
        </w:tc>
        <w:tc>
          <w:tcPr>
            <w:tcW w:w="680" w:type="dxa"/>
          </w:tcPr>
          <w:p w14:paraId="080470B7"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396368C0" w14:textId="77777777" w:rsidTr="00955503">
        <w:tc>
          <w:tcPr>
            <w:tcW w:w="1271" w:type="dxa"/>
          </w:tcPr>
          <w:p w14:paraId="10B5AE3B"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11106252</w:t>
            </w:r>
          </w:p>
        </w:tc>
        <w:tc>
          <w:tcPr>
            <w:tcW w:w="3211" w:type="dxa"/>
          </w:tcPr>
          <w:p w14:paraId="24E9B9DE"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การฝึกประสบการณ์วิชาชีพด้านเทคโนโลยีและนวัตกรรมการผลิตสัตว์น้ำเค็ม</w:t>
            </w:r>
          </w:p>
        </w:tc>
        <w:tc>
          <w:tcPr>
            <w:tcW w:w="677" w:type="dxa"/>
          </w:tcPr>
          <w:p w14:paraId="358C487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61C5271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6379951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4A59773C"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65401781"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66D2A07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60D9A3BC" w14:textId="77777777" w:rsidTr="00955503">
        <w:tc>
          <w:tcPr>
            <w:tcW w:w="4482" w:type="dxa"/>
            <w:gridSpan w:val="2"/>
          </w:tcPr>
          <w:p w14:paraId="35B64DF7" w14:textId="77777777" w:rsidR="00061997" w:rsidRPr="0055733B" w:rsidRDefault="00061997" w:rsidP="00B42BBD">
            <w:pPr>
              <w:jc w:val="thaiDistribute"/>
              <w:rPr>
                <w:rFonts w:ascii="TH SarabunPSK" w:hAnsi="TH SarabunPSK" w:cs="TH SarabunPSK"/>
                <w:b/>
                <w:bCs/>
                <w:sz w:val="28"/>
                <w:szCs w:val="28"/>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r w:rsidRPr="0055733B">
              <w:rPr>
                <w:rFonts w:ascii="TH SarabunPSK" w:hAnsi="TH SarabunPSK" w:cs="TH SarabunPSK"/>
                <w:b/>
                <w:bCs/>
                <w:sz w:val="28"/>
                <w:szCs w:val="28"/>
                <w:cs/>
              </w:rPr>
              <w:t xml:space="preserve">เทคโนโลยีและนวัตกรรมการผลิตสาหร่าย </w:t>
            </w:r>
          </w:p>
          <w:p w14:paraId="2DD9C9C2"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cs/>
              </w:rPr>
              <w:t>แพลงก์ตอน พรรณไม้น้ำ และปลาสวยงาม</w:t>
            </w:r>
          </w:p>
        </w:tc>
        <w:tc>
          <w:tcPr>
            <w:tcW w:w="677" w:type="dxa"/>
          </w:tcPr>
          <w:p w14:paraId="171DE6D4"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712D1433"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696CE9C7"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12515DDF"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568B0109"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2DB3ABFC"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78666FA1" w14:textId="77777777" w:rsidTr="00955503">
        <w:tc>
          <w:tcPr>
            <w:tcW w:w="4482" w:type="dxa"/>
            <w:gridSpan w:val="2"/>
          </w:tcPr>
          <w:p w14:paraId="186B3E30"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rPr>
              <w:t>Module: Technology and Innovation for Algae, Plankton, Aquatic Plants and Ornamental Fish Production</w:t>
            </w:r>
          </w:p>
        </w:tc>
        <w:tc>
          <w:tcPr>
            <w:tcW w:w="677" w:type="dxa"/>
          </w:tcPr>
          <w:p w14:paraId="653D7793"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02212ED4"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4E0E281F"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10261472"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1FEB021A"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15BC6B20"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0A3A4C01" w14:textId="77777777" w:rsidTr="00955503">
        <w:tc>
          <w:tcPr>
            <w:tcW w:w="1271" w:type="dxa"/>
          </w:tcPr>
          <w:p w14:paraId="0CD57EDC"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10901103</w:t>
            </w:r>
          </w:p>
        </w:tc>
        <w:tc>
          <w:tcPr>
            <w:tcW w:w="3211" w:type="dxa"/>
          </w:tcPr>
          <w:p w14:paraId="75706BB3"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หลักการเพาะเลี้ยงสัตว์น้ำ</w:t>
            </w:r>
          </w:p>
        </w:tc>
        <w:tc>
          <w:tcPr>
            <w:tcW w:w="677" w:type="dxa"/>
          </w:tcPr>
          <w:p w14:paraId="74E0B18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6B08746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3E671300"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1350B0A8" w14:textId="77777777" w:rsidR="00061997" w:rsidRPr="0055733B" w:rsidRDefault="00061997" w:rsidP="00B42BBD">
            <w:pPr>
              <w:jc w:val="thaiDistribute"/>
              <w:rPr>
                <w:rFonts w:ascii="TH SarabunPSK" w:hAnsi="TH SarabunPSK" w:cs="TH SarabunPSK"/>
                <w:sz w:val="28"/>
                <w:szCs w:val="28"/>
                <w:cs/>
              </w:rPr>
            </w:pPr>
          </w:p>
        </w:tc>
        <w:tc>
          <w:tcPr>
            <w:tcW w:w="682" w:type="dxa"/>
          </w:tcPr>
          <w:p w14:paraId="1995E5B7" w14:textId="77777777" w:rsidR="00061997" w:rsidRPr="0055733B" w:rsidRDefault="00061997" w:rsidP="00B42BBD">
            <w:pPr>
              <w:jc w:val="thaiDistribute"/>
              <w:rPr>
                <w:rFonts w:ascii="TH SarabunPSK" w:hAnsi="TH SarabunPSK" w:cs="TH SarabunPSK"/>
                <w:sz w:val="28"/>
                <w:szCs w:val="28"/>
                <w:cs/>
              </w:rPr>
            </w:pPr>
          </w:p>
        </w:tc>
        <w:tc>
          <w:tcPr>
            <w:tcW w:w="680" w:type="dxa"/>
          </w:tcPr>
          <w:p w14:paraId="269A584D"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5910A13C" w14:textId="77777777" w:rsidTr="00955503">
        <w:tc>
          <w:tcPr>
            <w:tcW w:w="1271" w:type="dxa"/>
          </w:tcPr>
          <w:p w14:paraId="79828785"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11106261</w:t>
            </w:r>
          </w:p>
        </w:tc>
        <w:tc>
          <w:tcPr>
            <w:tcW w:w="3211" w:type="dxa"/>
          </w:tcPr>
          <w:p w14:paraId="1F95EC42"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เทคโนโลยีและนวัตกรรมการผลิตสาหร่ายแพลงก์ตอนพรรณไม้น้ำและปลาสวยงาม</w:t>
            </w:r>
          </w:p>
        </w:tc>
        <w:tc>
          <w:tcPr>
            <w:tcW w:w="677" w:type="dxa"/>
          </w:tcPr>
          <w:p w14:paraId="55956C0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605E3064"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18736318"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1DAD3F60" w14:textId="77777777" w:rsidR="00061997" w:rsidRPr="0055733B" w:rsidRDefault="00061997" w:rsidP="00B42BBD">
            <w:pPr>
              <w:jc w:val="thaiDistribute"/>
              <w:rPr>
                <w:rFonts w:ascii="TH SarabunPSK" w:hAnsi="TH SarabunPSK" w:cs="TH SarabunPSK"/>
                <w:sz w:val="28"/>
                <w:szCs w:val="28"/>
                <w:cs/>
              </w:rPr>
            </w:pPr>
          </w:p>
        </w:tc>
        <w:tc>
          <w:tcPr>
            <w:tcW w:w="682" w:type="dxa"/>
          </w:tcPr>
          <w:p w14:paraId="1A650D6F"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31C120B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6E9BCC8A" w14:textId="77777777" w:rsidTr="00955503">
        <w:tc>
          <w:tcPr>
            <w:tcW w:w="1271" w:type="dxa"/>
          </w:tcPr>
          <w:p w14:paraId="6E0660B2"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11106242</w:t>
            </w:r>
          </w:p>
        </w:tc>
        <w:tc>
          <w:tcPr>
            <w:tcW w:w="3211" w:type="dxa"/>
          </w:tcPr>
          <w:p w14:paraId="05B88E12"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นวัตกรรมเพื่อการแปรรูปและเพิ่มมูลค่าสัตว์น้ำ</w:t>
            </w:r>
          </w:p>
        </w:tc>
        <w:tc>
          <w:tcPr>
            <w:tcW w:w="677" w:type="dxa"/>
          </w:tcPr>
          <w:p w14:paraId="142EF054"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67C68B4C"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46DAD912"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54C6680C"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5A926C66" w14:textId="77777777" w:rsidR="00061997" w:rsidRPr="0055733B" w:rsidRDefault="00061997" w:rsidP="00B42BBD">
            <w:pPr>
              <w:jc w:val="thaiDistribute"/>
              <w:rPr>
                <w:rFonts w:ascii="TH SarabunPSK" w:hAnsi="TH SarabunPSK" w:cs="TH SarabunPSK"/>
                <w:sz w:val="28"/>
                <w:szCs w:val="28"/>
                <w:cs/>
              </w:rPr>
            </w:pPr>
          </w:p>
        </w:tc>
        <w:tc>
          <w:tcPr>
            <w:tcW w:w="680" w:type="dxa"/>
          </w:tcPr>
          <w:p w14:paraId="3E556F4E"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0A9FBA1C" w14:textId="77777777" w:rsidTr="00955503">
        <w:tc>
          <w:tcPr>
            <w:tcW w:w="1271" w:type="dxa"/>
          </w:tcPr>
          <w:p w14:paraId="6A02B5BA"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11106262</w:t>
            </w:r>
          </w:p>
        </w:tc>
        <w:tc>
          <w:tcPr>
            <w:tcW w:w="3211" w:type="dxa"/>
          </w:tcPr>
          <w:p w14:paraId="05029A7C"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การฝึกประสบการณ์วิชาชีพเทคโนโลยีและนวัตกรรมการผลิตสาหร่ายแพลงก์ตอนพรรณไม้น้ำและปลาสวยงาม</w:t>
            </w:r>
          </w:p>
        </w:tc>
        <w:tc>
          <w:tcPr>
            <w:tcW w:w="677" w:type="dxa"/>
          </w:tcPr>
          <w:p w14:paraId="4FED287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5836378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32FCBE70"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25228F5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39E2402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37C48E9C"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6129C093" w14:textId="77777777" w:rsidTr="00955503">
        <w:tc>
          <w:tcPr>
            <w:tcW w:w="4482" w:type="dxa"/>
            <w:gridSpan w:val="2"/>
          </w:tcPr>
          <w:p w14:paraId="2CB389EE"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r w:rsidRPr="0055733B">
              <w:rPr>
                <w:rFonts w:ascii="TH SarabunPSK" w:hAnsi="TH SarabunPSK" w:cs="TH SarabunPSK"/>
                <w:b/>
                <w:bCs/>
                <w:sz w:val="28"/>
                <w:szCs w:val="28"/>
                <w:cs/>
              </w:rPr>
              <w:t>เทคโนโลยีและนวัตกรรมการผลิตพืชไร่</w:t>
            </w:r>
          </w:p>
        </w:tc>
        <w:tc>
          <w:tcPr>
            <w:tcW w:w="677" w:type="dxa"/>
          </w:tcPr>
          <w:p w14:paraId="7EBF4D6B"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0C09F989"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75B6B364"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7D0CED20"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73F1D0BE"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1EE20D6D"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229B75EC" w14:textId="77777777" w:rsidTr="00955503">
        <w:tc>
          <w:tcPr>
            <w:tcW w:w="4482" w:type="dxa"/>
            <w:gridSpan w:val="2"/>
          </w:tcPr>
          <w:p w14:paraId="19CDA72A" w14:textId="77777777" w:rsidR="00061997" w:rsidRPr="0055733B" w:rsidRDefault="00061997"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rPr>
              <w:lastRenderedPageBreak/>
              <w:t>Module: Technology and Innovation in Agronomy Production</w:t>
            </w:r>
          </w:p>
        </w:tc>
        <w:tc>
          <w:tcPr>
            <w:tcW w:w="677" w:type="dxa"/>
          </w:tcPr>
          <w:p w14:paraId="0192AEFC" w14:textId="77777777" w:rsidR="00061997" w:rsidRPr="0055733B" w:rsidRDefault="00061997" w:rsidP="00B42BBD">
            <w:pPr>
              <w:jc w:val="thaiDistribute"/>
              <w:rPr>
                <w:rFonts w:ascii="TH SarabunPSK" w:hAnsi="TH SarabunPSK" w:cs="TH SarabunPSK"/>
                <w:b/>
                <w:bCs/>
                <w:sz w:val="28"/>
                <w:szCs w:val="28"/>
                <w:cs/>
              </w:rPr>
            </w:pPr>
          </w:p>
        </w:tc>
        <w:tc>
          <w:tcPr>
            <w:tcW w:w="829" w:type="dxa"/>
          </w:tcPr>
          <w:p w14:paraId="734F99EA" w14:textId="77777777" w:rsidR="00061997" w:rsidRPr="0055733B" w:rsidRDefault="00061997" w:rsidP="00B42BBD">
            <w:pPr>
              <w:jc w:val="thaiDistribute"/>
              <w:rPr>
                <w:rFonts w:ascii="TH SarabunPSK" w:hAnsi="TH SarabunPSK" w:cs="TH SarabunPSK"/>
                <w:b/>
                <w:bCs/>
                <w:sz w:val="28"/>
                <w:szCs w:val="28"/>
                <w:cs/>
              </w:rPr>
            </w:pPr>
          </w:p>
        </w:tc>
        <w:tc>
          <w:tcPr>
            <w:tcW w:w="745" w:type="dxa"/>
          </w:tcPr>
          <w:p w14:paraId="4FD091D5" w14:textId="77777777" w:rsidR="00061997" w:rsidRPr="0055733B" w:rsidRDefault="00061997" w:rsidP="00B42BBD">
            <w:pPr>
              <w:jc w:val="thaiDistribute"/>
              <w:rPr>
                <w:rFonts w:ascii="TH SarabunPSK" w:hAnsi="TH SarabunPSK" w:cs="TH SarabunPSK"/>
                <w:b/>
                <w:bCs/>
                <w:sz w:val="28"/>
                <w:szCs w:val="28"/>
                <w:cs/>
              </w:rPr>
            </w:pPr>
          </w:p>
        </w:tc>
        <w:tc>
          <w:tcPr>
            <w:tcW w:w="677" w:type="dxa"/>
          </w:tcPr>
          <w:p w14:paraId="0F776615" w14:textId="77777777" w:rsidR="00061997" w:rsidRPr="0055733B" w:rsidRDefault="00061997" w:rsidP="00B42BBD">
            <w:pPr>
              <w:jc w:val="thaiDistribute"/>
              <w:rPr>
                <w:rFonts w:ascii="TH SarabunPSK" w:hAnsi="TH SarabunPSK" w:cs="TH SarabunPSK"/>
                <w:b/>
                <w:bCs/>
                <w:sz w:val="28"/>
                <w:szCs w:val="28"/>
                <w:cs/>
              </w:rPr>
            </w:pPr>
          </w:p>
        </w:tc>
        <w:tc>
          <w:tcPr>
            <w:tcW w:w="682" w:type="dxa"/>
          </w:tcPr>
          <w:p w14:paraId="7293F4F7" w14:textId="77777777" w:rsidR="00061997" w:rsidRPr="0055733B" w:rsidRDefault="00061997" w:rsidP="00B42BBD">
            <w:pPr>
              <w:jc w:val="thaiDistribute"/>
              <w:rPr>
                <w:rFonts w:ascii="TH SarabunPSK" w:hAnsi="TH SarabunPSK" w:cs="TH SarabunPSK"/>
                <w:b/>
                <w:bCs/>
                <w:sz w:val="28"/>
                <w:szCs w:val="28"/>
                <w:cs/>
              </w:rPr>
            </w:pPr>
          </w:p>
        </w:tc>
        <w:tc>
          <w:tcPr>
            <w:tcW w:w="680" w:type="dxa"/>
          </w:tcPr>
          <w:p w14:paraId="3129908E" w14:textId="77777777" w:rsidR="00061997" w:rsidRPr="0055733B" w:rsidRDefault="00061997" w:rsidP="00B42BBD">
            <w:pPr>
              <w:jc w:val="thaiDistribute"/>
              <w:rPr>
                <w:rFonts w:ascii="TH SarabunPSK" w:hAnsi="TH SarabunPSK" w:cs="TH SarabunPSK"/>
                <w:b/>
                <w:bCs/>
                <w:sz w:val="28"/>
                <w:szCs w:val="28"/>
                <w:cs/>
              </w:rPr>
            </w:pPr>
          </w:p>
        </w:tc>
      </w:tr>
      <w:tr w:rsidR="0055733B" w:rsidRPr="0055733B" w14:paraId="7D505B7F" w14:textId="77777777" w:rsidTr="00955503">
        <w:tc>
          <w:tcPr>
            <w:tcW w:w="1271" w:type="dxa"/>
          </w:tcPr>
          <w:p w14:paraId="4107AC83"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11106271</w:t>
            </w:r>
          </w:p>
        </w:tc>
        <w:tc>
          <w:tcPr>
            <w:tcW w:w="3211" w:type="dxa"/>
          </w:tcPr>
          <w:p w14:paraId="5E71E5E5"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หลักการและเทคโนโลยีในการผลิตพืชไร่</w:t>
            </w:r>
          </w:p>
        </w:tc>
        <w:tc>
          <w:tcPr>
            <w:tcW w:w="677" w:type="dxa"/>
          </w:tcPr>
          <w:p w14:paraId="528D66E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15B13DD4"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4B9DB14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7BA7B527" w14:textId="77777777" w:rsidR="00061997" w:rsidRPr="0055733B" w:rsidRDefault="00061997" w:rsidP="00B42BBD">
            <w:pPr>
              <w:jc w:val="thaiDistribute"/>
              <w:rPr>
                <w:rFonts w:ascii="TH SarabunPSK" w:hAnsi="TH SarabunPSK" w:cs="TH SarabunPSK"/>
                <w:sz w:val="28"/>
                <w:szCs w:val="28"/>
                <w:cs/>
              </w:rPr>
            </w:pPr>
          </w:p>
        </w:tc>
        <w:tc>
          <w:tcPr>
            <w:tcW w:w="682" w:type="dxa"/>
          </w:tcPr>
          <w:p w14:paraId="6BDDA5BB" w14:textId="77777777" w:rsidR="00061997" w:rsidRPr="0055733B" w:rsidRDefault="00061997" w:rsidP="00B42BBD">
            <w:pPr>
              <w:jc w:val="thaiDistribute"/>
              <w:rPr>
                <w:rFonts w:ascii="TH SarabunPSK" w:hAnsi="TH SarabunPSK" w:cs="TH SarabunPSK"/>
                <w:sz w:val="28"/>
                <w:szCs w:val="28"/>
                <w:cs/>
              </w:rPr>
            </w:pPr>
          </w:p>
        </w:tc>
        <w:tc>
          <w:tcPr>
            <w:tcW w:w="680" w:type="dxa"/>
          </w:tcPr>
          <w:p w14:paraId="312BEDD9"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3AC1D9C7" w14:textId="77777777" w:rsidTr="00955503">
        <w:tc>
          <w:tcPr>
            <w:tcW w:w="1271" w:type="dxa"/>
          </w:tcPr>
          <w:p w14:paraId="0ED303C9"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11106272</w:t>
            </w:r>
          </w:p>
        </w:tc>
        <w:tc>
          <w:tcPr>
            <w:tcW w:w="3211" w:type="dxa"/>
          </w:tcPr>
          <w:p w14:paraId="5044F82E"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เทคโนโลยีและนวัตกรรมในการผลิตพืชไร่</w:t>
            </w:r>
          </w:p>
        </w:tc>
        <w:tc>
          <w:tcPr>
            <w:tcW w:w="677" w:type="dxa"/>
          </w:tcPr>
          <w:p w14:paraId="00F1E57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5AFCB728"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2C0B6AD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4D0DF82B" w14:textId="77777777" w:rsidR="00061997" w:rsidRPr="0055733B" w:rsidRDefault="00061997" w:rsidP="00B42BBD">
            <w:pPr>
              <w:jc w:val="thaiDistribute"/>
              <w:rPr>
                <w:rFonts w:ascii="TH SarabunPSK" w:hAnsi="TH SarabunPSK" w:cs="TH SarabunPSK"/>
                <w:sz w:val="28"/>
                <w:szCs w:val="28"/>
                <w:cs/>
              </w:rPr>
            </w:pPr>
          </w:p>
        </w:tc>
        <w:tc>
          <w:tcPr>
            <w:tcW w:w="682" w:type="dxa"/>
          </w:tcPr>
          <w:p w14:paraId="2BF6697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27386D32"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7F578499" w14:textId="77777777" w:rsidTr="00955503">
        <w:tc>
          <w:tcPr>
            <w:tcW w:w="1271" w:type="dxa"/>
          </w:tcPr>
          <w:p w14:paraId="39CC6D20"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11106273</w:t>
            </w:r>
          </w:p>
        </w:tc>
        <w:tc>
          <w:tcPr>
            <w:tcW w:w="3211" w:type="dxa"/>
          </w:tcPr>
          <w:p w14:paraId="7283498D"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เทคโนโลยีและนวัตกรรมการจัดการแปรรูปและเพิ่มมูลค่าพืชไร่</w:t>
            </w:r>
          </w:p>
        </w:tc>
        <w:tc>
          <w:tcPr>
            <w:tcW w:w="677" w:type="dxa"/>
          </w:tcPr>
          <w:p w14:paraId="31A999C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527CAB4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13C389A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4F85853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50557BBB" w14:textId="77777777" w:rsidR="00061997" w:rsidRPr="0055733B" w:rsidRDefault="00061997" w:rsidP="00B42BBD">
            <w:pPr>
              <w:jc w:val="thaiDistribute"/>
              <w:rPr>
                <w:rFonts w:ascii="TH SarabunPSK" w:hAnsi="TH SarabunPSK" w:cs="TH SarabunPSK"/>
                <w:sz w:val="28"/>
                <w:szCs w:val="28"/>
                <w:cs/>
              </w:rPr>
            </w:pPr>
          </w:p>
        </w:tc>
        <w:tc>
          <w:tcPr>
            <w:tcW w:w="680" w:type="dxa"/>
          </w:tcPr>
          <w:p w14:paraId="7A789776"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16399948" w14:textId="77777777" w:rsidTr="00955503">
        <w:tc>
          <w:tcPr>
            <w:tcW w:w="1271" w:type="dxa"/>
          </w:tcPr>
          <w:p w14:paraId="5B86CFCD"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11106274</w:t>
            </w:r>
          </w:p>
        </w:tc>
        <w:tc>
          <w:tcPr>
            <w:tcW w:w="3211" w:type="dxa"/>
          </w:tcPr>
          <w:p w14:paraId="5DDECCCE"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การฝึกประสบการณ์วิชาชีพด้านเทคโนโลยีและนวัตกรรมการผลิตพืชไร่</w:t>
            </w:r>
          </w:p>
        </w:tc>
        <w:tc>
          <w:tcPr>
            <w:tcW w:w="677" w:type="dxa"/>
          </w:tcPr>
          <w:p w14:paraId="4763D2C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5B9AE5C0"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606CEA70"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4D6AB5E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11D182B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2D905C81"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487BE178" w14:textId="77777777" w:rsidTr="00955503">
        <w:tc>
          <w:tcPr>
            <w:tcW w:w="4482" w:type="dxa"/>
            <w:gridSpan w:val="2"/>
          </w:tcPr>
          <w:p w14:paraId="3ABA1F85"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r w:rsidRPr="0055733B">
              <w:rPr>
                <w:rFonts w:ascii="TH SarabunPSK" w:hAnsi="TH SarabunPSK" w:cs="TH SarabunPSK"/>
                <w:b/>
                <w:bCs/>
                <w:sz w:val="28"/>
                <w:szCs w:val="28"/>
                <w:cs/>
              </w:rPr>
              <w:t>เทคโนโลยีและนวัตกรรมการผลิตพืชสวน</w:t>
            </w:r>
          </w:p>
        </w:tc>
        <w:tc>
          <w:tcPr>
            <w:tcW w:w="677" w:type="dxa"/>
          </w:tcPr>
          <w:p w14:paraId="11580C48" w14:textId="77777777" w:rsidR="00061997" w:rsidRPr="0055733B" w:rsidRDefault="00061997" w:rsidP="00B42BBD">
            <w:pPr>
              <w:jc w:val="thaiDistribute"/>
              <w:rPr>
                <w:rFonts w:ascii="TH SarabunPSK" w:hAnsi="TH SarabunPSK" w:cs="TH SarabunPSK"/>
                <w:sz w:val="28"/>
                <w:szCs w:val="28"/>
                <w:cs/>
              </w:rPr>
            </w:pPr>
          </w:p>
        </w:tc>
        <w:tc>
          <w:tcPr>
            <w:tcW w:w="829" w:type="dxa"/>
          </w:tcPr>
          <w:p w14:paraId="79DBED43" w14:textId="77777777" w:rsidR="00061997" w:rsidRPr="0055733B" w:rsidRDefault="00061997" w:rsidP="00B42BBD">
            <w:pPr>
              <w:jc w:val="thaiDistribute"/>
              <w:rPr>
                <w:rFonts w:ascii="TH SarabunPSK" w:hAnsi="TH SarabunPSK" w:cs="TH SarabunPSK"/>
                <w:sz w:val="28"/>
                <w:szCs w:val="28"/>
                <w:cs/>
              </w:rPr>
            </w:pPr>
          </w:p>
        </w:tc>
        <w:tc>
          <w:tcPr>
            <w:tcW w:w="745" w:type="dxa"/>
          </w:tcPr>
          <w:p w14:paraId="052A0BA5" w14:textId="77777777" w:rsidR="00061997" w:rsidRPr="0055733B" w:rsidRDefault="00061997" w:rsidP="00B42BBD">
            <w:pPr>
              <w:jc w:val="thaiDistribute"/>
              <w:rPr>
                <w:rFonts w:ascii="TH SarabunPSK" w:hAnsi="TH SarabunPSK" w:cs="TH SarabunPSK"/>
                <w:sz w:val="28"/>
                <w:szCs w:val="28"/>
                <w:cs/>
              </w:rPr>
            </w:pPr>
          </w:p>
        </w:tc>
        <w:tc>
          <w:tcPr>
            <w:tcW w:w="677" w:type="dxa"/>
          </w:tcPr>
          <w:p w14:paraId="390D666C" w14:textId="77777777" w:rsidR="00061997" w:rsidRPr="0055733B" w:rsidRDefault="00061997" w:rsidP="00B42BBD">
            <w:pPr>
              <w:jc w:val="thaiDistribute"/>
              <w:rPr>
                <w:rFonts w:ascii="TH SarabunPSK" w:hAnsi="TH SarabunPSK" w:cs="TH SarabunPSK"/>
                <w:sz w:val="28"/>
                <w:szCs w:val="28"/>
                <w:cs/>
              </w:rPr>
            </w:pPr>
          </w:p>
        </w:tc>
        <w:tc>
          <w:tcPr>
            <w:tcW w:w="682" w:type="dxa"/>
          </w:tcPr>
          <w:p w14:paraId="521F20E3" w14:textId="77777777" w:rsidR="00061997" w:rsidRPr="0055733B" w:rsidRDefault="00061997" w:rsidP="00B42BBD">
            <w:pPr>
              <w:jc w:val="thaiDistribute"/>
              <w:rPr>
                <w:rFonts w:ascii="TH SarabunPSK" w:hAnsi="TH SarabunPSK" w:cs="TH SarabunPSK"/>
                <w:sz w:val="28"/>
                <w:szCs w:val="28"/>
                <w:cs/>
              </w:rPr>
            </w:pPr>
          </w:p>
        </w:tc>
        <w:tc>
          <w:tcPr>
            <w:tcW w:w="680" w:type="dxa"/>
          </w:tcPr>
          <w:p w14:paraId="0F3D94A3"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65D9566F" w14:textId="77777777" w:rsidTr="00955503">
        <w:tc>
          <w:tcPr>
            <w:tcW w:w="4482" w:type="dxa"/>
            <w:gridSpan w:val="2"/>
          </w:tcPr>
          <w:p w14:paraId="53859188"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b/>
                <w:bCs/>
                <w:sz w:val="28"/>
                <w:szCs w:val="28"/>
              </w:rPr>
              <w:t>Module: Technology and Innovation in Horticulture Production</w:t>
            </w:r>
          </w:p>
        </w:tc>
        <w:tc>
          <w:tcPr>
            <w:tcW w:w="677" w:type="dxa"/>
          </w:tcPr>
          <w:p w14:paraId="462CFF8C" w14:textId="77777777" w:rsidR="00061997" w:rsidRPr="0055733B" w:rsidRDefault="00061997" w:rsidP="00B42BBD">
            <w:pPr>
              <w:jc w:val="thaiDistribute"/>
              <w:rPr>
                <w:rFonts w:ascii="TH SarabunPSK" w:hAnsi="TH SarabunPSK" w:cs="TH SarabunPSK"/>
                <w:sz w:val="28"/>
                <w:szCs w:val="28"/>
                <w:cs/>
              </w:rPr>
            </w:pPr>
          </w:p>
        </w:tc>
        <w:tc>
          <w:tcPr>
            <w:tcW w:w="829" w:type="dxa"/>
          </w:tcPr>
          <w:p w14:paraId="47548257" w14:textId="77777777" w:rsidR="00061997" w:rsidRPr="0055733B" w:rsidRDefault="00061997" w:rsidP="00B42BBD">
            <w:pPr>
              <w:jc w:val="thaiDistribute"/>
              <w:rPr>
                <w:rFonts w:ascii="TH SarabunPSK" w:hAnsi="TH SarabunPSK" w:cs="TH SarabunPSK"/>
                <w:sz w:val="28"/>
                <w:szCs w:val="28"/>
                <w:cs/>
              </w:rPr>
            </w:pPr>
          </w:p>
        </w:tc>
        <w:tc>
          <w:tcPr>
            <w:tcW w:w="745" w:type="dxa"/>
          </w:tcPr>
          <w:p w14:paraId="10190D57" w14:textId="77777777" w:rsidR="00061997" w:rsidRPr="0055733B" w:rsidRDefault="00061997" w:rsidP="00B42BBD">
            <w:pPr>
              <w:jc w:val="thaiDistribute"/>
              <w:rPr>
                <w:rFonts w:ascii="TH SarabunPSK" w:hAnsi="TH SarabunPSK" w:cs="TH SarabunPSK"/>
                <w:sz w:val="28"/>
                <w:szCs w:val="28"/>
                <w:cs/>
              </w:rPr>
            </w:pPr>
          </w:p>
        </w:tc>
        <w:tc>
          <w:tcPr>
            <w:tcW w:w="677" w:type="dxa"/>
          </w:tcPr>
          <w:p w14:paraId="2C216BE4" w14:textId="77777777" w:rsidR="00061997" w:rsidRPr="0055733B" w:rsidRDefault="00061997" w:rsidP="00B42BBD">
            <w:pPr>
              <w:jc w:val="thaiDistribute"/>
              <w:rPr>
                <w:rFonts w:ascii="TH SarabunPSK" w:hAnsi="TH SarabunPSK" w:cs="TH SarabunPSK"/>
                <w:sz w:val="28"/>
                <w:szCs w:val="28"/>
                <w:cs/>
              </w:rPr>
            </w:pPr>
          </w:p>
        </w:tc>
        <w:tc>
          <w:tcPr>
            <w:tcW w:w="682" w:type="dxa"/>
          </w:tcPr>
          <w:p w14:paraId="1934E6E4" w14:textId="77777777" w:rsidR="00061997" w:rsidRPr="0055733B" w:rsidRDefault="00061997" w:rsidP="00B42BBD">
            <w:pPr>
              <w:jc w:val="thaiDistribute"/>
              <w:rPr>
                <w:rFonts w:ascii="TH SarabunPSK" w:hAnsi="TH SarabunPSK" w:cs="TH SarabunPSK"/>
                <w:sz w:val="28"/>
                <w:szCs w:val="28"/>
                <w:cs/>
              </w:rPr>
            </w:pPr>
          </w:p>
        </w:tc>
        <w:tc>
          <w:tcPr>
            <w:tcW w:w="680" w:type="dxa"/>
          </w:tcPr>
          <w:p w14:paraId="1D8A833C"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134E679E" w14:textId="77777777" w:rsidTr="00955503">
        <w:tc>
          <w:tcPr>
            <w:tcW w:w="1271" w:type="dxa"/>
          </w:tcPr>
          <w:p w14:paraId="5DD5BEA8"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11106281</w:t>
            </w:r>
          </w:p>
        </w:tc>
        <w:tc>
          <w:tcPr>
            <w:tcW w:w="3211" w:type="dxa"/>
          </w:tcPr>
          <w:p w14:paraId="6C00272B"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หลักการและเทคโนโลยีในการผลิตพืชสวน</w:t>
            </w:r>
          </w:p>
        </w:tc>
        <w:tc>
          <w:tcPr>
            <w:tcW w:w="677" w:type="dxa"/>
          </w:tcPr>
          <w:p w14:paraId="5CEB8B4A"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534B7AA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11AD8B00"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49BA3E2A" w14:textId="77777777" w:rsidR="00061997" w:rsidRPr="0055733B" w:rsidRDefault="00061997" w:rsidP="00B42BBD">
            <w:pPr>
              <w:jc w:val="thaiDistribute"/>
              <w:rPr>
                <w:rFonts w:ascii="TH SarabunPSK" w:hAnsi="TH SarabunPSK" w:cs="TH SarabunPSK"/>
                <w:sz w:val="28"/>
                <w:szCs w:val="28"/>
                <w:cs/>
              </w:rPr>
            </w:pPr>
          </w:p>
        </w:tc>
        <w:tc>
          <w:tcPr>
            <w:tcW w:w="682" w:type="dxa"/>
          </w:tcPr>
          <w:p w14:paraId="08EFAFD2" w14:textId="77777777" w:rsidR="00061997" w:rsidRPr="0055733B" w:rsidRDefault="00061997" w:rsidP="00B42BBD">
            <w:pPr>
              <w:jc w:val="thaiDistribute"/>
              <w:rPr>
                <w:rFonts w:ascii="TH SarabunPSK" w:hAnsi="TH SarabunPSK" w:cs="TH SarabunPSK"/>
                <w:sz w:val="28"/>
                <w:szCs w:val="28"/>
                <w:cs/>
              </w:rPr>
            </w:pPr>
          </w:p>
        </w:tc>
        <w:tc>
          <w:tcPr>
            <w:tcW w:w="680" w:type="dxa"/>
          </w:tcPr>
          <w:p w14:paraId="6E38C79B"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61089BF3" w14:textId="77777777" w:rsidTr="00955503">
        <w:tc>
          <w:tcPr>
            <w:tcW w:w="1271" w:type="dxa"/>
          </w:tcPr>
          <w:p w14:paraId="41E9D7DD"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11106282</w:t>
            </w:r>
          </w:p>
        </w:tc>
        <w:tc>
          <w:tcPr>
            <w:tcW w:w="3211" w:type="dxa"/>
          </w:tcPr>
          <w:p w14:paraId="430B0D5B"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เทคโนโลยีและนวัตกรรมในการผลิตพืชสวน</w:t>
            </w:r>
          </w:p>
        </w:tc>
        <w:tc>
          <w:tcPr>
            <w:tcW w:w="677" w:type="dxa"/>
          </w:tcPr>
          <w:p w14:paraId="1A0C2E42"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6057576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11C17B9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46B00469" w14:textId="77777777" w:rsidR="00061997" w:rsidRPr="0055733B" w:rsidRDefault="00061997" w:rsidP="00B42BBD">
            <w:pPr>
              <w:jc w:val="thaiDistribute"/>
              <w:rPr>
                <w:rFonts w:ascii="TH SarabunPSK" w:hAnsi="TH SarabunPSK" w:cs="TH SarabunPSK"/>
                <w:sz w:val="28"/>
                <w:szCs w:val="28"/>
                <w:cs/>
              </w:rPr>
            </w:pPr>
          </w:p>
        </w:tc>
        <w:tc>
          <w:tcPr>
            <w:tcW w:w="682" w:type="dxa"/>
          </w:tcPr>
          <w:p w14:paraId="69A609D5"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21D41A7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5CADB68B" w14:textId="77777777" w:rsidTr="00955503">
        <w:tc>
          <w:tcPr>
            <w:tcW w:w="1271" w:type="dxa"/>
          </w:tcPr>
          <w:p w14:paraId="2253AD1E"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11106283</w:t>
            </w:r>
          </w:p>
        </w:tc>
        <w:tc>
          <w:tcPr>
            <w:tcW w:w="3211" w:type="dxa"/>
          </w:tcPr>
          <w:p w14:paraId="7F252AB1"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เทคโนโลยีและนวัตกรรมการจัดการแปรรูปและเพิ่มมูลค่าพืชสวน</w:t>
            </w:r>
          </w:p>
        </w:tc>
        <w:tc>
          <w:tcPr>
            <w:tcW w:w="677" w:type="dxa"/>
          </w:tcPr>
          <w:p w14:paraId="4FE3BD7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6EE9418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0584693C"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43C5E07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1940FB84" w14:textId="77777777" w:rsidR="00061997" w:rsidRPr="0055733B" w:rsidRDefault="00061997" w:rsidP="00B42BBD">
            <w:pPr>
              <w:jc w:val="thaiDistribute"/>
              <w:rPr>
                <w:rFonts w:ascii="TH SarabunPSK" w:hAnsi="TH SarabunPSK" w:cs="TH SarabunPSK"/>
                <w:sz w:val="28"/>
                <w:szCs w:val="28"/>
                <w:cs/>
              </w:rPr>
            </w:pPr>
          </w:p>
        </w:tc>
        <w:tc>
          <w:tcPr>
            <w:tcW w:w="680" w:type="dxa"/>
          </w:tcPr>
          <w:p w14:paraId="6CFDB8F6"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61AE0F25" w14:textId="77777777" w:rsidTr="00955503">
        <w:tc>
          <w:tcPr>
            <w:tcW w:w="1271" w:type="dxa"/>
          </w:tcPr>
          <w:p w14:paraId="0F40D208"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11106284</w:t>
            </w:r>
          </w:p>
        </w:tc>
        <w:tc>
          <w:tcPr>
            <w:tcW w:w="3211" w:type="dxa"/>
          </w:tcPr>
          <w:p w14:paraId="44C64716"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การฝึกประสบการณ์วิชาชีพด้านเทคโนโลยีและนวัตกรรมการผลิตพืชสวน</w:t>
            </w:r>
          </w:p>
        </w:tc>
        <w:tc>
          <w:tcPr>
            <w:tcW w:w="677" w:type="dxa"/>
          </w:tcPr>
          <w:p w14:paraId="05A1EA1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2F9E38B1"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63F1AAF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4938258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0A03E86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52F6D09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388D2A9B" w14:textId="77777777" w:rsidTr="00955503">
        <w:tc>
          <w:tcPr>
            <w:tcW w:w="4482" w:type="dxa"/>
            <w:gridSpan w:val="2"/>
          </w:tcPr>
          <w:p w14:paraId="6D87DECC"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b/>
                <w:bCs/>
                <w:sz w:val="28"/>
                <w:szCs w:val="28"/>
                <w:cs/>
              </w:rPr>
              <w:t>ชุดวิชา</w:t>
            </w:r>
            <w:r w:rsidRPr="0055733B">
              <w:rPr>
                <w:rFonts w:ascii="TH SarabunPSK" w:hAnsi="TH SarabunPSK" w:cs="TH SarabunPSK"/>
                <w:b/>
                <w:bCs/>
                <w:sz w:val="28"/>
                <w:szCs w:val="28"/>
              </w:rPr>
              <w:t xml:space="preserve">: </w:t>
            </w:r>
            <w:r w:rsidRPr="0055733B">
              <w:rPr>
                <w:rFonts w:ascii="TH SarabunPSK" w:hAnsi="TH SarabunPSK" w:cs="TH SarabunPSK"/>
                <w:b/>
                <w:bCs/>
                <w:sz w:val="28"/>
                <w:szCs w:val="28"/>
                <w:cs/>
              </w:rPr>
              <w:t>เทคโนโลยีและนวัตกรรมการผลิตพืชสมุนไพร</w:t>
            </w:r>
          </w:p>
        </w:tc>
        <w:tc>
          <w:tcPr>
            <w:tcW w:w="677" w:type="dxa"/>
          </w:tcPr>
          <w:p w14:paraId="107B2894" w14:textId="77777777" w:rsidR="00061997" w:rsidRPr="0055733B" w:rsidRDefault="00061997" w:rsidP="00B42BBD">
            <w:pPr>
              <w:jc w:val="thaiDistribute"/>
              <w:rPr>
                <w:rFonts w:ascii="TH SarabunPSK" w:hAnsi="TH SarabunPSK" w:cs="TH SarabunPSK"/>
                <w:sz w:val="28"/>
                <w:szCs w:val="28"/>
                <w:cs/>
              </w:rPr>
            </w:pPr>
          </w:p>
        </w:tc>
        <w:tc>
          <w:tcPr>
            <w:tcW w:w="829" w:type="dxa"/>
          </w:tcPr>
          <w:p w14:paraId="5FD081F7" w14:textId="77777777" w:rsidR="00061997" w:rsidRPr="0055733B" w:rsidRDefault="00061997" w:rsidP="00B42BBD">
            <w:pPr>
              <w:jc w:val="thaiDistribute"/>
              <w:rPr>
                <w:rFonts w:ascii="TH SarabunPSK" w:hAnsi="TH SarabunPSK" w:cs="TH SarabunPSK"/>
                <w:sz w:val="28"/>
                <w:szCs w:val="28"/>
                <w:cs/>
              </w:rPr>
            </w:pPr>
          </w:p>
        </w:tc>
        <w:tc>
          <w:tcPr>
            <w:tcW w:w="745" w:type="dxa"/>
          </w:tcPr>
          <w:p w14:paraId="5D16D684" w14:textId="77777777" w:rsidR="00061997" w:rsidRPr="0055733B" w:rsidRDefault="00061997" w:rsidP="00B42BBD">
            <w:pPr>
              <w:jc w:val="thaiDistribute"/>
              <w:rPr>
                <w:rFonts w:ascii="TH SarabunPSK" w:hAnsi="TH SarabunPSK" w:cs="TH SarabunPSK"/>
                <w:sz w:val="28"/>
                <w:szCs w:val="28"/>
                <w:cs/>
              </w:rPr>
            </w:pPr>
          </w:p>
        </w:tc>
        <w:tc>
          <w:tcPr>
            <w:tcW w:w="677" w:type="dxa"/>
          </w:tcPr>
          <w:p w14:paraId="50307479" w14:textId="77777777" w:rsidR="00061997" w:rsidRPr="0055733B" w:rsidRDefault="00061997" w:rsidP="00B42BBD">
            <w:pPr>
              <w:jc w:val="thaiDistribute"/>
              <w:rPr>
                <w:rFonts w:ascii="TH SarabunPSK" w:hAnsi="TH SarabunPSK" w:cs="TH SarabunPSK"/>
                <w:sz w:val="28"/>
                <w:szCs w:val="28"/>
                <w:cs/>
              </w:rPr>
            </w:pPr>
          </w:p>
        </w:tc>
        <w:tc>
          <w:tcPr>
            <w:tcW w:w="682" w:type="dxa"/>
          </w:tcPr>
          <w:p w14:paraId="6DF11CB9" w14:textId="77777777" w:rsidR="00061997" w:rsidRPr="0055733B" w:rsidRDefault="00061997" w:rsidP="00B42BBD">
            <w:pPr>
              <w:jc w:val="thaiDistribute"/>
              <w:rPr>
                <w:rFonts w:ascii="TH SarabunPSK" w:hAnsi="TH SarabunPSK" w:cs="TH SarabunPSK"/>
                <w:sz w:val="28"/>
                <w:szCs w:val="28"/>
                <w:cs/>
              </w:rPr>
            </w:pPr>
          </w:p>
        </w:tc>
        <w:tc>
          <w:tcPr>
            <w:tcW w:w="680" w:type="dxa"/>
          </w:tcPr>
          <w:p w14:paraId="55E7CC15"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5BFB9E0E" w14:textId="77777777" w:rsidTr="00955503">
        <w:tc>
          <w:tcPr>
            <w:tcW w:w="4482" w:type="dxa"/>
            <w:gridSpan w:val="2"/>
          </w:tcPr>
          <w:p w14:paraId="1AA84225"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b/>
                <w:bCs/>
                <w:sz w:val="28"/>
                <w:szCs w:val="28"/>
              </w:rPr>
              <w:t>Module: Technology and Innovation in Medicinal Plant Production</w:t>
            </w:r>
          </w:p>
        </w:tc>
        <w:tc>
          <w:tcPr>
            <w:tcW w:w="677" w:type="dxa"/>
          </w:tcPr>
          <w:p w14:paraId="43FE4402" w14:textId="77777777" w:rsidR="00061997" w:rsidRPr="0055733B" w:rsidRDefault="00061997" w:rsidP="00B42BBD">
            <w:pPr>
              <w:jc w:val="thaiDistribute"/>
              <w:rPr>
                <w:rFonts w:ascii="TH SarabunPSK" w:hAnsi="TH SarabunPSK" w:cs="TH SarabunPSK"/>
                <w:sz w:val="28"/>
                <w:szCs w:val="28"/>
                <w:cs/>
              </w:rPr>
            </w:pPr>
          </w:p>
        </w:tc>
        <w:tc>
          <w:tcPr>
            <w:tcW w:w="829" w:type="dxa"/>
          </w:tcPr>
          <w:p w14:paraId="0C83CDE8" w14:textId="77777777" w:rsidR="00061997" w:rsidRPr="0055733B" w:rsidRDefault="00061997" w:rsidP="00B42BBD">
            <w:pPr>
              <w:jc w:val="thaiDistribute"/>
              <w:rPr>
                <w:rFonts w:ascii="TH SarabunPSK" w:hAnsi="TH SarabunPSK" w:cs="TH SarabunPSK"/>
                <w:sz w:val="28"/>
                <w:szCs w:val="28"/>
                <w:cs/>
              </w:rPr>
            </w:pPr>
          </w:p>
        </w:tc>
        <w:tc>
          <w:tcPr>
            <w:tcW w:w="745" w:type="dxa"/>
          </w:tcPr>
          <w:p w14:paraId="377EF434" w14:textId="77777777" w:rsidR="00061997" w:rsidRPr="0055733B" w:rsidRDefault="00061997" w:rsidP="00B42BBD">
            <w:pPr>
              <w:jc w:val="thaiDistribute"/>
              <w:rPr>
                <w:rFonts w:ascii="TH SarabunPSK" w:hAnsi="TH SarabunPSK" w:cs="TH SarabunPSK"/>
                <w:sz w:val="28"/>
                <w:szCs w:val="28"/>
                <w:cs/>
              </w:rPr>
            </w:pPr>
          </w:p>
        </w:tc>
        <w:tc>
          <w:tcPr>
            <w:tcW w:w="677" w:type="dxa"/>
          </w:tcPr>
          <w:p w14:paraId="1C6B4E34" w14:textId="77777777" w:rsidR="00061997" w:rsidRPr="0055733B" w:rsidRDefault="00061997" w:rsidP="00B42BBD">
            <w:pPr>
              <w:jc w:val="thaiDistribute"/>
              <w:rPr>
                <w:rFonts w:ascii="TH SarabunPSK" w:hAnsi="TH SarabunPSK" w:cs="TH SarabunPSK"/>
                <w:sz w:val="28"/>
                <w:szCs w:val="28"/>
                <w:cs/>
              </w:rPr>
            </w:pPr>
          </w:p>
        </w:tc>
        <w:tc>
          <w:tcPr>
            <w:tcW w:w="682" w:type="dxa"/>
          </w:tcPr>
          <w:p w14:paraId="5BA3D62A" w14:textId="77777777" w:rsidR="00061997" w:rsidRPr="0055733B" w:rsidRDefault="00061997" w:rsidP="00B42BBD">
            <w:pPr>
              <w:jc w:val="thaiDistribute"/>
              <w:rPr>
                <w:rFonts w:ascii="TH SarabunPSK" w:hAnsi="TH SarabunPSK" w:cs="TH SarabunPSK"/>
                <w:sz w:val="28"/>
                <w:szCs w:val="28"/>
                <w:cs/>
              </w:rPr>
            </w:pPr>
          </w:p>
        </w:tc>
        <w:tc>
          <w:tcPr>
            <w:tcW w:w="680" w:type="dxa"/>
          </w:tcPr>
          <w:p w14:paraId="375BE8B8"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3A383AFC" w14:textId="77777777" w:rsidTr="00955503">
        <w:tc>
          <w:tcPr>
            <w:tcW w:w="1271" w:type="dxa"/>
          </w:tcPr>
          <w:p w14:paraId="5EEB564D"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11106291</w:t>
            </w:r>
          </w:p>
        </w:tc>
        <w:tc>
          <w:tcPr>
            <w:tcW w:w="3211" w:type="dxa"/>
          </w:tcPr>
          <w:p w14:paraId="055AB24D"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หลักการและเทคโนโลยีในการผลิตพืชสมุนไพร</w:t>
            </w:r>
          </w:p>
        </w:tc>
        <w:tc>
          <w:tcPr>
            <w:tcW w:w="677" w:type="dxa"/>
          </w:tcPr>
          <w:p w14:paraId="0376DDC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0227292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3361D146"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4AA62EB1" w14:textId="77777777" w:rsidR="00061997" w:rsidRPr="0055733B" w:rsidRDefault="00061997" w:rsidP="00B42BBD">
            <w:pPr>
              <w:jc w:val="thaiDistribute"/>
              <w:rPr>
                <w:rFonts w:ascii="TH SarabunPSK" w:hAnsi="TH SarabunPSK" w:cs="TH SarabunPSK"/>
                <w:sz w:val="28"/>
                <w:szCs w:val="28"/>
                <w:cs/>
              </w:rPr>
            </w:pPr>
          </w:p>
        </w:tc>
        <w:tc>
          <w:tcPr>
            <w:tcW w:w="682" w:type="dxa"/>
          </w:tcPr>
          <w:p w14:paraId="645A18FC" w14:textId="77777777" w:rsidR="00061997" w:rsidRPr="0055733B" w:rsidRDefault="00061997" w:rsidP="00B42BBD">
            <w:pPr>
              <w:jc w:val="thaiDistribute"/>
              <w:rPr>
                <w:rFonts w:ascii="TH SarabunPSK" w:hAnsi="TH SarabunPSK" w:cs="TH SarabunPSK"/>
                <w:sz w:val="28"/>
                <w:szCs w:val="28"/>
                <w:cs/>
              </w:rPr>
            </w:pPr>
          </w:p>
        </w:tc>
        <w:tc>
          <w:tcPr>
            <w:tcW w:w="680" w:type="dxa"/>
          </w:tcPr>
          <w:p w14:paraId="6F7D6FD5"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7576ED0D" w14:textId="77777777" w:rsidTr="00955503">
        <w:tc>
          <w:tcPr>
            <w:tcW w:w="1271" w:type="dxa"/>
          </w:tcPr>
          <w:p w14:paraId="1A3BB216"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11106292</w:t>
            </w:r>
          </w:p>
        </w:tc>
        <w:tc>
          <w:tcPr>
            <w:tcW w:w="3211" w:type="dxa"/>
          </w:tcPr>
          <w:p w14:paraId="7F2BB5FA"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เทคโนโลยีและนวัตกรรมในการผลิตพืชสมุนไพร</w:t>
            </w:r>
          </w:p>
        </w:tc>
        <w:tc>
          <w:tcPr>
            <w:tcW w:w="677" w:type="dxa"/>
          </w:tcPr>
          <w:p w14:paraId="4AF13CA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23B147E9"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63207CAD"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705BDA2D" w14:textId="77777777" w:rsidR="00061997" w:rsidRPr="0055733B" w:rsidRDefault="00061997" w:rsidP="00B42BBD">
            <w:pPr>
              <w:jc w:val="thaiDistribute"/>
              <w:rPr>
                <w:rFonts w:ascii="TH SarabunPSK" w:hAnsi="TH SarabunPSK" w:cs="TH SarabunPSK"/>
                <w:sz w:val="28"/>
                <w:szCs w:val="28"/>
                <w:cs/>
              </w:rPr>
            </w:pPr>
          </w:p>
        </w:tc>
        <w:tc>
          <w:tcPr>
            <w:tcW w:w="682" w:type="dxa"/>
          </w:tcPr>
          <w:p w14:paraId="0ECDEEA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0D4A4648"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r w:rsidR="0055733B" w:rsidRPr="0055733B" w14:paraId="72E4732B" w14:textId="77777777" w:rsidTr="00955503">
        <w:tc>
          <w:tcPr>
            <w:tcW w:w="1271" w:type="dxa"/>
          </w:tcPr>
          <w:p w14:paraId="6E711510"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11106293</w:t>
            </w:r>
          </w:p>
        </w:tc>
        <w:tc>
          <w:tcPr>
            <w:tcW w:w="3211" w:type="dxa"/>
          </w:tcPr>
          <w:p w14:paraId="03420512"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เทคโนโลยีและนวัตกรรมการจัดการแปรรูปและเพิ่มมูลค่าพืชสมุนไพร</w:t>
            </w:r>
          </w:p>
        </w:tc>
        <w:tc>
          <w:tcPr>
            <w:tcW w:w="677" w:type="dxa"/>
          </w:tcPr>
          <w:p w14:paraId="16C93991"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40B221BB"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0CC4DA4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9"/>
            </w:r>
          </w:p>
        </w:tc>
        <w:tc>
          <w:tcPr>
            <w:tcW w:w="677" w:type="dxa"/>
          </w:tcPr>
          <w:p w14:paraId="76F78DDE" w14:textId="77777777" w:rsidR="00061997" w:rsidRPr="0055733B" w:rsidRDefault="00061997" w:rsidP="00B42BBD">
            <w:pPr>
              <w:jc w:val="thaiDistribute"/>
              <w:rPr>
                <w:rFonts w:ascii="TH SarabunPSK" w:hAnsi="TH SarabunPSK" w:cs="TH SarabunPSK"/>
                <w:sz w:val="28"/>
                <w:szCs w:val="28"/>
                <w:cs/>
              </w:rPr>
            </w:pPr>
          </w:p>
        </w:tc>
        <w:tc>
          <w:tcPr>
            <w:tcW w:w="682" w:type="dxa"/>
          </w:tcPr>
          <w:p w14:paraId="120A6BF2" w14:textId="77777777" w:rsidR="00061997" w:rsidRPr="0055733B" w:rsidRDefault="00061997" w:rsidP="00B42BBD">
            <w:pPr>
              <w:jc w:val="thaiDistribute"/>
              <w:rPr>
                <w:rFonts w:ascii="TH SarabunPSK" w:hAnsi="TH SarabunPSK" w:cs="TH SarabunPSK"/>
                <w:sz w:val="28"/>
                <w:szCs w:val="28"/>
                <w:cs/>
              </w:rPr>
            </w:pPr>
          </w:p>
        </w:tc>
        <w:tc>
          <w:tcPr>
            <w:tcW w:w="680" w:type="dxa"/>
          </w:tcPr>
          <w:p w14:paraId="34DBE4C7" w14:textId="77777777" w:rsidR="00061997" w:rsidRPr="0055733B" w:rsidRDefault="00061997" w:rsidP="00B42BBD">
            <w:pPr>
              <w:jc w:val="thaiDistribute"/>
              <w:rPr>
                <w:rFonts w:ascii="TH SarabunPSK" w:hAnsi="TH SarabunPSK" w:cs="TH SarabunPSK"/>
                <w:sz w:val="28"/>
                <w:szCs w:val="28"/>
                <w:cs/>
              </w:rPr>
            </w:pPr>
          </w:p>
        </w:tc>
      </w:tr>
      <w:tr w:rsidR="0055733B" w:rsidRPr="0055733B" w14:paraId="304193F5" w14:textId="77777777" w:rsidTr="00955503">
        <w:tc>
          <w:tcPr>
            <w:tcW w:w="1271" w:type="dxa"/>
          </w:tcPr>
          <w:p w14:paraId="41232066" w14:textId="77777777" w:rsidR="00061997" w:rsidRPr="0055733B" w:rsidRDefault="00061997" w:rsidP="00B42BBD">
            <w:pPr>
              <w:jc w:val="thaiDistribute"/>
              <w:rPr>
                <w:rFonts w:ascii="TH SarabunPSK" w:hAnsi="TH SarabunPSK" w:cs="TH SarabunPSK"/>
                <w:sz w:val="28"/>
                <w:szCs w:val="28"/>
                <w:cs/>
              </w:rPr>
            </w:pPr>
            <w:r w:rsidRPr="0055733B">
              <w:rPr>
                <w:rFonts w:ascii="TH SarabunPSK" w:hAnsi="TH SarabunPSK" w:cs="TH SarabunPSK"/>
                <w:sz w:val="28"/>
                <w:szCs w:val="28"/>
                <w:cs/>
              </w:rPr>
              <w:t>11106294</w:t>
            </w:r>
          </w:p>
        </w:tc>
        <w:tc>
          <w:tcPr>
            <w:tcW w:w="3211" w:type="dxa"/>
          </w:tcPr>
          <w:p w14:paraId="7B9EB28E" w14:textId="77777777" w:rsidR="00061997" w:rsidRPr="0055733B" w:rsidRDefault="00061997" w:rsidP="00B42BBD">
            <w:pPr>
              <w:jc w:val="thaiDistribute"/>
              <w:rPr>
                <w:rFonts w:ascii="TH SarabunPSK" w:hAnsi="TH SarabunPSK" w:cs="TH SarabunPSK"/>
                <w:sz w:val="28"/>
                <w:szCs w:val="28"/>
              </w:rPr>
            </w:pPr>
            <w:r w:rsidRPr="0055733B">
              <w:rPr>
                <w:rFonts w:ascii="TH SarabunPSK" w:hAnsi="TH SarabunPSK" w:cs="TH SarabunPSK"/>
                <w:sz w:val="28"/>
                <w:szCs w:val="28"/>
                <w:cs/>
              </w:rPr>
              <w:t>การฝึกประสบการณ์วิชาชีพด้านเทคโนโลยีและนวัตกรรมการผลิตพืชสมุนไพร</w:t>
            </w:r>
          </w:p>
        </w:tc>
        <w:tc>
          <w:tcPr>
            <w:tcW w:w="677" w:type="dxa"/>
          </w:tcPr>
          <w:p w14:paraId="1234F90F"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829" w:type="dxa"/>
          </w:tcPr>
          <w:p w14:paraId="15437783"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745" w:type="dxa"/>
          </w:tcPr>
          <w:p w14:paraId="584CA5DE"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77" w:type="dxa"/>
          </w:tcPr>
          <w:p w14:paraId="0F842838"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2" w:type="dxa"/>
          </w:tcPr>
          <w:p w14:paraId="5C079567"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c>
          <w:tcPr>
            <w:tcW w:w="680" w:type="dxa"/>
          </w:tcPr>
          <w:p w14:paraId="29FB7EF0" w14:textId="77777777" w:rsidR="00061997" w:rsidRPr="0055733B" w:rsidRDefault="00061997" w:rsidP="00B42BBD">
            <w:pPr>
              <w:jc w:val="thaiDistribute"/>
              <w:rPr>
                <w:rFonts w:ascii="TH SarabunPSK" w:hAnsi="TH SarabunPSK" w:cs="TH SarabunPSK"/>
                <w:sz w:val="28"/>
                <w:szCs w:val="28"/>
                <w:cs/>
              </w:rPr>
            </w:pPr>
            <w:r w:rsidRPr="0055733B">
              <w:rPr>
                <w:rFonts w:ascii="TH SarabunPSK" w:eastAsia="Cordia New" w:hAnsi="TH SarabunPSK" w:cs="TH SarabunPSK"/>
                <w:sz w:val="28"/>
                <w:szCs w:val="28"/>
              </w:rPr>
              <w:sym w:font="Wingdings 2" w:char="F098"/>
            </w:r>
          </w:p>
        </w:tc>
      </w:tr>
    </w:tbl>
    <w:p w14:paraId="5ED5DE84" w14:textId="77777777" w:rsidR="00061997" w:rsidRPr="0055733B" w:rsidRDefault="00061997" w:rsidP="00B42BBD">
      <w:pPr>
        <w:pStyle w:val="af"/>
        <w:jc w:val="thaiDistribute"/>
        <w:rPr>
          <w:rFonts w:ascii="TH SarabunPSK" w:hAnsi="TH SarabunPSK" w:cs="TH SarabunPSK"/>
          <w:b/>
          <w:bCs/>
          <w:sz w:val="28"/>
        </w:rPr>
      </w:pPr>
      <w:r w:rsidRPr="0055733B">
        <w:rPr>
          <w:rFonts w:ascii="TH SarabunPSK" w:hAnsi="TH SarabunPSK" w:cs="TH SarabunPSK"/>
          <w:b/>
          <w:bCs/>
          <w:sz w:val="28"/>
          <w:cs/>
        </w:rPr>
        <w:tab/>
      </w:r>
    </w:p>
    <w:p w14:paraId="4DC656DA" w14:textId="77777777" w:rsidR="00AD044B"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 xml:space="preserve">ซึ่งอาจารย์ผู้รับผิดชอบหลักสูตรได้ร่วมกันประเมินถึงความสอดคล้องของรายวิชาและ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 xml:space="preserve">ของหลักสูตร หลักสูตรได้พิจารณากำหนดผลการเรียนรู้รายวิชาที่มีความสอดคล้องกับผลการเรียนรู้ระดับหลักสูตรอยู่ในระดับ </w:t>
      </w:r>
      <w:r w:rsidRPr="0055733B">
        <w:rPr>
          <w:rFonts w:ascii="TH SarabunPSK" w:hAnsi="TH SarabunPSK" w:cs="TH SarabunPSK"/>
          <w:sz w:val="32"/>
          <w:szCs w:val="32"/>
        </w:rPr>
        <w:t xml:space="preserve">Deploy </w:t>
      </w:r>
      <w:r w:rsidRPr="0055733B">
        <w:rPr>
          <w:rFonts w:ascii="TH SarabunPSK" w:hAnsi="TH SarabunPSK" w:cs="TH SarabunPSK"/>
          <w:sz w:val="32"/>
          <w:szCs w:val="32"/>
          <w:cs/>
        </w:rPr>
        <w:t xml:space="preserve">โดยรายวิชาที่ได้มีการจัดการเรียนการสอนของหลักสูตรมีการกระจายความสอดคล้องกับ </w:t>
      </w:r>
      <w:r w:rsidRPr="0055733B">
        <w:rPr>
          <w:rFonts w:ascii="TH SarabunPSK" w:hAnsi="TH SarabunPSK" w:cs="TH SarabunPSK"/>
          <w:sz w:val="32"/>
          <w:szCs w:val="32"/>
        </w:rPr>
        <w:t>PLOs</w:t>
      </w:r>
    </w:p>
    <w:p w14:paraId="4CFECE6C" w14:textId="77777777" w:rsidR="00AD044B" w:rsidRPr="0055733B" w:rsidRDefault="00AD044B" w:rsidP="00B42BBD">
      <w:pPr>
        <w:pStyle w:val="af"/>
        <w:ind w:firstLine="720"/>
        <w:jc w:val="thaiDistribute"/>
        <w:rPr>
          <w:rFonts w:ascii="TH SarabunPSK" w:hAnsi="TH SarabunPSK" w:cs="TH SarabunPSK"/>
          <w:sz w:val="32"/>
          <w:szCs w:val="32"/>
        </w:rPr>
      </w:pPr>
    </w:p>
    <w:p w14:paraId="6641EE48" w14:textId="77777777" w:rsidR="00AD044B" w:rsidRPr="0055733B" w:rsidRDefault="00AD044B" w:rsidP="00B42BBD">
      <w:pPr>
        <w:pStyle w:val="af"/>
        <w:ind w:firstLine="720"/>
        <w:jc w:val="thaiDistribute"/>
        <w:rPr>
          <w:rFonts w:ascii="TH SarabunPSK" w:hAnsi="TH SarabunPSK" w:cs="TH SarabunPSK"/>
          <w:sz w:val="32"/>
          <w:szCs w:val="32"/>
        </w:rPr>
      </w:pPr>
    </w:p>
    <w:p w14:paraId="0A5F3353" w14:textId="77777777" w:rsidR="00AD044B" w:rsidRPr="0055733B" w:rsidRDefault="00AD044B" w:rsidP="00B42BBD">
      <w:pPr>
        <w:pStyle w:val="af"/>
        <w:ind w:firstLine="720"/>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236"/>
        <w:gridCol w:w="354"/>
        <w:gridCol w:w="354"/>
        <w:gridCol w:w="468"/>
        <w:gridCol w:w="354"/>
        <w:gridCol w:w="354"/>
        <w:gridCol w:w="354"/>
        <w:gridCol w:w="354"/>
      </w:tblGrid>
      <w:tr w:rsidR="0055733B" w:rsidRPr="0055733B" w14:paraId="1A115CEB" w14:textId="77777777" w:rsidTr="00955503">
        <w:trPr>
          <w:trHeight w:val="437"/>
        </w:trPr>
        <w:tc>
          <w:tcPr>
            <w:tcW w:w="6577" w:type="dxa"/>
          </w:tcPr>
          <w:p w14:paraId="0140B19A" w14:textId="77777777" w:rsidR="00061997" w:rsidRPr="0055733B" w:rsidRDefault="00061997" w:rsidP="00DD24BD">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lastRenderedPageBreak/>
              <w:t>การประเมินตนเอง</w:t>
            </w:r>
          </w:p>
        </w:tc>
        <w:tc>
          <w:tcPr>
            <w:tcW w:w="355" w:type="dxa"/>
          </w:tcPr>
          <w:p w14:paraId="29EA0822"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1246DA1F"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432A871B"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518DDC9B"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4A54F489"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3835F786"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09659BA9"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1D1BBF41" w14:textId="77777777" w:rsidTr="00955503">
        <w:trPr>
          <w:trHeight w:val="234"/>
        </w:trPr>
        <w:tc>
          <w:tcPr>
            <w:tcW w:w="6577" w:type="dxa"/>
          </w:tcPr>
          <w:p w14:paraId="27265187"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 xml:space="preserve">Req.-2.2: </w:t>
            </w:r>
            <w:r w:rsidRPr="0055733B">
              <w:rPr>
                <w:rFonts w:ascii="TH SarabunPSK" w:hAnsi="TH SarabunPSK" w:cs="TH SarabunPSK"/>
                <w:sz w:val="32"/>
                <w:szCs w:val="32"/>
              </w:rPr>
              <w:t>The design of the curriculum is shown to be constructively aligned with achieving the expected learning outcomes.</w:t>
            </w:r>
          </w:p>
        </w:tc>
        <w:tc>
          <w:tcPr>
            <w:tcW w:w="355" w:type="dxa"/>
          </w:tcPr>
          <w:p w14:paraId="04127DB1"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546C9404"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64773771"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4C96C9A9"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4FC3298B"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0D1D8879"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41094EAB"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4C84DEE1" w14:textId="77777777" w:rsidR="00061997" w:rsidRPr="0055733B" w:rsidRDefault="00061997" w:rsidP="00B42BBD">
      <w:pPr>
        <w:pStyle w:val="af"/>
        <w:jc w:val="thaiDistribute"/>
        <w:rPr>
          <w:rFonts w:ascii="TH SarabunPSK" w:hAnsi="TH SarabunPSK" w:cs="TH SarabunPSK"/>
          <w:b/>
          <w:bCs/>
          <w:sz w:val="32"/>
          <w:szCs w:val="32"/>
        </w:rPr>
      </w:pPr>
    </w:p>
    <w:p w14:paraId="20673568"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t>2.3</w:t>
      </w:r>
      <w:r w:rsidRPr="0055733B">
        <w:rPr>
          <w:rFonts w:ascii="TH SarabunPSK" w:hAnsi="TH SarabunPSK" w:cs="TH SarabunPSK"/>
          <w:b/>
          <w:bCs/>
          <w:sz w:val="32"/>
          <w:szCs w:val="32"/>
        </w:rPr>
        <w:t xml:space="preserve"> The design of the curriculum is shown to include feedback from stakeholders, especially external stakeholders.</w:t>
      </w:r>
    </w:p>
    <w:p w14:paraId="32789E30"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 xml:space="preserve">มีการออกแบบหลักสูตร โดยใช้ข้อมูลจากผู้เสียมีส่วนได้ส่วนเสียของหลักสูตรซึ่งเป็นผู้มีอำนาจและมีผลกระทบสูง ตามที่รายงานใน </w:t>
      </w:r>
      <w:r w:rsidRPr="0055733B">
        <w:rPr>
          <w:rFonts w:ascii="TH SarabunPSK" w:hAnsi="TH SarabunPSK" w:cs="TH SarabunPSK"/>
          <w:sz w:val="32"/>
          <w:szCs w:val="32"/>
        </w:rPr>
        <w:t xml:space="preserve">AUN 1 </w:t>
      </w:r>
      <w:r w:rsidRPr="0055733B">
        <w:rPr>
          <w:rFonts w:ascii="TH SarabunPSK" w:hAnsi="TH SarabunPSK" w:cs="TH SarabunPSK"/>
          <w:sz w:val="32"/>
          <w:szCs w:val="32"/>
          <w:cs/>
        </w:rPr>
        <w:t xml:space="preserve">ทั้งนี้ในการจัดทำหลักสูตรมีผู้ทรงคุณวุฒิภายนอก </w:t>
      </w:r>
      <w:hyperlink r:id="rId37" w:history="1">
        <w:r w:rsidRPr="0055733B">
          <w:rPr>
            <w:rStyle w:val="af1"/>
            <w:rFonts w:ascii="TH SarabunPSK" w:hAnsi="TH SarabunPSK" w:cs="TH SarabunPSK"/>
            <w:color w:val="auto"/>
            <w:sz w:val="32"/>
            <w:szCs w:val="32"/>
          </w:rPr>
          <w:t>[</w:t>
        </w:r>
        <w:r w:rsidRPr="0055733B">
          <w:rPr>
            <w:rStyle w:val="af1"/>
            <w:rFonts w:ascii="TH SarabunPSK" w:hAnsi="TH SarabunPSK" w:cs="TH SarabunPSK"/>
            <w:color w:val="auto"/>
            <w:sz w:val="32"/>
            <w:szCs w:val="32"/>
            <w:cs/>
          </w:rPr>
          <w:t>มคอ.</w:t>
        </w:r>
        <w:r w:rsidRPr="0055733B">
          <w:rPr>
            <w:rStyle w:val="af1"/>
            <w:rFonts w:ascii="TH SarabunPSK" w:hAnsi="TH SarabunPSK" w:cs="TH SarabunPSK"/>
            <w:color w:val="auto"/>
            <w:sz w:val="32"/>
            <w:szCs w:val="32"/>
          </w:rPr>
          <w:t xml:space="preserve">2 </w:t>
        </w:r>
        <w:r w:rsidRPr="0055733B">
          <w:rPr>
            <w:rStyle w:val="af1"/>
            <w:rFonts w:ascii="TH SarabunPSK" w:hAnsi="TH SarabunPSK" w:cs="TH SarabunPSK"/>
            <w:color w:val="auto"/>
            <w:sz w:val="32"/>
            <w:szCs w:val="32"/>
            <w:cs/>
          </w:rPr>
          <w:t xml:space="preserve">หน้า </w:t>
        </w:r>
        <w:r w:rsidRPr="0055733B">
          <w:rPr>
            <w:rStyle w:val="af1"/>
            <w:rFonts w:ascii="TH SarabunPSK" w:hAnsi="TH SarabunPSK" w:cs="TH SarabunPSK"/>
            <w:color w:val="auto"/>
            <w:sz w:val="32"/>
            <w:szCs w:val="32"/>
          </w:rPr>
          <w:t>142]</w:t>
        </w:r>
      </w:hyperlink>
      <w:r w:rsidRPr="0055733B">
        <w:rPr>
          <w:rFonts w:ascii="TH SarabunPSK" w:hAnsi="TH SarabunPSK" w:cs="TH SarabunPSK"/>
          <w:sz w:val="32"/>
          <w:szCs w:val="32"/>
          <w:cs/>
        </w:rPr>
        <w:t xml:space="preserve"> ซึ่งเป็นตัวแทนจากผู้มีส่วนได้ส่วนเสียจำนวน </w:t>
      </w:r>
      <w:r w:rsidRPr="0055733B">
        <w:rPr>
          <w:rFonts w:ascii="TH SarabunPSK" w:hAnsi="TH SarabunPSK" w:cs="TH SarabunPSK"/>
          <w:sz w:val="32"/>
          <w:szCs w:val="32"/>
        </w:rPr>
        <w:t xml:space="preserve">12 </w:t>
      </w:r>
      <w:r w:rsidRPr="0055733B">
        <w:rPr>
          <w:rFonts w:ascii="TH SarabunPSK" w:hAnsi="TH SarabunPSK" w:cs="TH SarabunPSK"/>
          <w:sz w:val="32"/>
          <w:szCs w:val="32"/>
          <w:cs/>
        </w:rPr>
        <w:t xml:space="preserve">ท่าน รวมถึงความต้องการจากหน่วยงานให้ทุนคือสำนักงานพัฒนาการวิจัยการเกษตร (สวก.) และตัวแต่จากประธานกลุ่ม </w:t>
      </w:r>
      <w:r w:rsidRPr="0055733B">
        <w:rPr>
          <w:rFonts w:ascii="TH SarabunPSK" w:hAnsi="TH SarabunPSK" w:cs="TH SarabunPSK"/>
          <w:sz w:val="32"/>
          <w:szCs w:val="32"/>
        </w:rPr>
        <w:t>young smart farmer</w:t>
      </w:r>
      <w:r w:rsidRPr="0055733B">
        <w:rPr>
          <w:rFonts w:ascii="TH SarabunPSK" w:hAnsi="TH SarabunPSK" w:cs="TH SarabunPSK"/>
          <w:sz w:val="32"/>
          <w:szCs w:val="32"/>
          <w:cs/>
        </w:rPr>
        <w:t xml:space="preserve"> ร่วมเป็นคณะกรรมการยกร่างหลักสูตร โดยให้ความคิดเห็นและข้อเสนอแนะในการจัดทำหลักสูตร เพื่อนำมาใช้ในการปรับปรุงและพัฒนาโครงสร้างหลักสูตรหลังจากเสร็จสิ้นการจัดการเรียนการสอนในปีการศึกษา </w:t>
      </w:r>
      <w:r w:rsidRPr="0055733B">
        <w:rPr>
          <w:rFonts w:ascii="TH SarabunPSK" w:hAnsi="TH SarabunPSK" w:cs="TH SarabunPSK"/>
          <w:sz w:val="32"/>
          <w:szCs w:val="32"/>
        </w:rPr>
        <w:t>2567</w:t>
      </w:r>
      <w:r w:rsidRPr="0055733B">
        <w:rPr>
          <w:rFonts w:ascii="TH SarabunPSK" w:hAnsi="TH SarabunPSK" w:cs="TH SarabunPSK"/>
          <w:sz w:val="32"/>
          <w:szCs w:val="32"/>
          <w:cs/>
        </w:rPr>
        <w:t xml:space="preserve">หลักสูตรได้ทำการประเมินความสอดคล้องเชื่อมโยงระหว่างวัตถุประสงค์ระดับรายวิชาที่เปิดสอนใน </w:t>
      </w:r>
      <w:r w:rsidRPr="0055733B">
        <w:rPr>
          <w:rFonts w:ascii="TH SarabunPSK" w:hAnsi="TH SarabunPSK" w:cs="TH SarabunPSK"/>
          <w:sz w:val="32"/>
          <w:szCs w:val="32"/>
        </w:rPr>
        <w:t>2567</w:t>
      </w:r>
      <w:r w:rsidRPr="0055733B">
        <w:rPr>
          <w:rFonts w:ascii="TH SarabunPSK" w:hAnsi="TH SarabunPSK" w:cs="TH SarabunPSK"/>
          <w:sz w:val="32"/>
          <w:szCs w:val="32"/>
          <w:cs/>
        </w:rPr>
        <w:t xml:space="preserve">กับวัตถุประสงค์ระดับหลักสูตรโดยการสัมภาษณ์ อาจารย์ผู้สอน ด้วยวาจา ผ่านทางการประชุมกรรมการหลักสูตรฯ และให้นักศึกษาชั้นปีที่ </w:t>
      </w:r>
      <w:r w:rsidRPr="0055733B">
        <w:rPr>
          <w:rFonts w:ascii="TH SarabunPSK" w:hAnsi="TH SarabunPSK" w:cs="TH SarabunPSK"/>
          <w:sz w:val="32"/>
          <w:szCs w:val="32"/>
        </w:rPr>
        <w:t xml:space="preserve">1 </w:t>
      </w:r>
      <w:r w:rsidRPr="0055733B">
        <w:rPr>
          <w:rFonts w:ascii="TH SarabunPSK" w:hAnsi="TH SarabunPSK" w:cs="TH SarabunPSK"/>
          <w:sz w:val="32"/>
          <w:szCs w:val="32"/>
          <w:cs/>
        </w:rPr>
        <w:t xml:space="preserve">และ </w:t>
      </w:r>
      <w:r w:rsidRPr="0055733B">
        <w:rPr>
          <w:rFonts w:ascii="TH SarabunPSK" w:hAnsi="TH SarabunPSK" w:cs="TH SarabunPSK"/>
          <w:sz w:val="32"/>
          <w:szCs w:val="32"/>
        </w:rPr>
        <w:t xml:space="preserve">2 </w:t>
      </w:r>
      <w:r w:rsidRPr="0055733B">
        <w:rPr>
          <w:rFonts w:ascii="TH SarabunPSK" w:hAnsi="TH SarabunPSK" w:cs="TH SarabunPSK"/>
          <w:sz w:val="32"/>
          <w:szCs w:val="32"/>
          <w:cs/>
        </w:rPr>
        <w:t>ได้ทำ</w:t>
      </w:r>
      <w:hyperlink r:id="rId38" w:history="1">
        <w:r w:rsidRPr="0055733B">
          <w:rPr>
            <w:rStyle w:val="af1"/>
            <w:rFonts w:ascii="TH SarabunPSK" w:hAnsi="TH SarabunPSK" w:cs="TH SarabunPSK"/>
            <w:color w:val="auto"/>
            <w:sz w:val="32"/>
            <w:szCs w:val="32"/>
            <w:cs/>
          </w:rPr>
          <w:t>แบบประเมินความพึงพอใจต่อการจัดการเรียนการสอนของหลักสูตรฯ</w:t>
        </w:r>
      </w:hyperlink>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เพื่อนำผลที่ได้มาเป็นแนวทางในการดำเนินการพัฒนาและปรับปรุงหลักสูตรต่อไป นอกจากนี้หลักสูตรวางแผนสอบถามเพื่อให้ได้ข้อมูลป้อนกลับจากผู้มีส่วนได้ส่วนเสียกลุ่มอื่นๆ ผ่าน</w:t>
      </w:r>
      <w:r w:rsidRPr="0055733B">
        <w:t xml:space="preserve"> </w:t>
      </w:r>
      <w:hyperlink r:id="rId39" w:history="1">
        <w:r w:rsidRPr="0055733B">
          <w:rPr>
            <w:rStyle w:val="af1"/>
            <w:rFonts w:ascii="TH SarabunPSK" w:hAnsi="TH SarabunPSK" w:cs="TH SarabunPSK"/>
            <w:color w:val="auto"/>
            <w:sz w:val="32"/>
            <w:szCs w:val="32"/>
          </w:rPr>
          <w:t xml:space="preserve">Group line </w:t>
        </w:r>
      </w:hyperlink>
    </w:p>
    <w:p w14:paraId="5859753F" w14:textId="77777777" w:rsidR="00061997" w:rsidRPr="0055733B" w:rsidRDefault="00061997" w:rsidP="00B42BBD">
      <w:pPr>
        <w:pStyle w:val="af"/>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125"/>
        <w:gridCol w:w="352"/>
        <w:gridCol w:w="354"/>
        <w:gridCol w:w="467"/>
        <w:gridCol w:w="468"/>
        <w:gridCol w:w="354"/>
        <w:gridCol w:w="354"/>
        <w:gridCol w:w="354"/>
      </w:tblGrid>
      <w:tr w:rsidR="0055733B" w:rsidRPr="0055733B" w14:paraId="3A6AE4C2" w14:textId="77777777" w:rsidTr="00955503">
        <w:trPr>
          <w:trHeight w:val="437"/>
        </w:trPr>
        <w:tc>
          <w:tcPr>
            <w:tcW w:w="6166" w:type="dxa"/>
          </w:tcPr>
          <w:p w14:paraId="7AF3DB9B"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2" w:type="dxa"/>
          </w:tcPr>
          <w:p w14:paraId="783CD4D2"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1</w:t>
            </w:r>
          </w:p>
        </w:tc>
        <w:tc>
          <w:tcPr>
            <w:tcW w:w="354" w:type="dxa"/>
          </w:tcPr>
          <w:p w14:paraId="50BD84E2"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2</w:t>
            </w:r>
          </w:p>
        </w:tc>
        <w:tc>
          <w:tcPr>
            <w:tcW w:w="468" w:type="dxa"/>
          </w:tcPr>
          <w:p w14:paraId="119FB10A"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3</w:t>
            </w:r>
          </w:p>
        </w:tc>
        <w:tc>
          <w:tcPr>
            <w:tcW w:w="353" w:type="dxa"/>
          </w:tcPr>
          <w:p w14:paraId="3657856E"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4</w:t>
            </w:r>
          </w:p>
        </w:tc>
        <w:tc>
          <w:tcPr>
            <w:tcW w:w="354" w:type="dxa"/>
          </w:tcPr>
          <w:p w14:paraId="56A69AA9"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5</w:t>
            </w:r>
          </w:p>
        </w:tc>
        <w:tc>
          <w:tcPr>
            <w:tcW w:w="354" w:type="dxa"/>
          </w:tcPr>
          <w:p w14:paraId="50882D18"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6</w:t>
            </w:r>
          </w:p>
        </w:tc>
        <w:tc>
          <w:tcPr>
            <w:tcW w:w="354" w:type="dxa"/>
          </w:tcPr>
          <w:p w14:paraId="1336DA8C"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775B0EB7" w14:textId="77777777" w:rsidTr="00955503">
        <w:trPr>
          <w:trHeight w:val="234"/>
        </w:trPr>
        <w:tc>
          <w:tcPr>
            <w:tcW w:w="6166" w:type="dxa"/>
          </w:tcPr>
          <w:p w14:paraId="31D6AD49"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Req.-2.</w:t>
            </w:r>
            <w:proofErr w:type="gramStart"/>
            <w:r w:rsidRPr="0055733B">
              <w:rPr>
                <w:rFonts w:ascii="TH SarabunPSK" w:hAnsi="TH SarabunPSK" w:cs="TH SarabunPSK"/>
                <w:b/>
                <w:bCs/>
                <w:sz w:val="32"/>
                <w:szCs w:val="32"/>
              </w:rPr>
              <w:t>3 :</w:t>
            </w:r>
            <w:proofErr w:type="gramEnd"/>
            <w:r w:rsidRPr="0055733B">
              <w:rPr>
                <w:rFonts w:ascii="TH SarabunPSK" w:hAnsi="TH SarabunPSK" w:cs="TH SarabunPSK"/>
                <w:b/>
                <w:bCs/>
                <w:sz w:val="32"/>
                <w:szCs w:val="32"/>
              </w:rPr>
              <w:t xml:space="preserve"> </w:t>
            </w:r>
            <w:r w:rsidRPr="0055733B">
              <w:rPr>
                <w:rFonts w:ascii="TH SarabunPSK" w:hAnsi="TH SarabunPSK" w:cs="TH SarabunPSK"/>
                <w:sz w:val="32"/>
                <w:szCs w:val="32"/>
              </w:rPr>
              <w:t>The design of the curriculum is shown to include feedback from stakeholders, especially external stakeholders.</w:t>
            </w:r>
          </w:p>
        </w:tc>
        <w:tc>
          <w:tcPr>
            <w:tcW w:w="352" w:type="dxa"/>
          </w:tcPr>
          <w:p w14:paraId="13C295F3"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2AFF493F"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468" w:type="dxa"/>
          </w:tcPr>
          <w:p w14:paraId="1EA9B1AF"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3" w:type="dxa"/>
          </w:tcPr>
          <w:p w14:paraId="6F123819"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4" w:type="dxa"/>
          </w:tcPr>
          <w:p w14:paraId="28FF19C2"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5D8BF8EC"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5DD96095"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7B507378" w14:textId="77777777" w:rsidR="00061997" w:rsidRPr="0055733B" w:rsidRDefault="00061997" w:rsidP="00B42BBD">
      <w:pPr>
        <w:pStyle w:val="af"/>
        <w:ind w:firstLine="720"/>
        <w:jc w:val="thaiDistribute"/>
        <w:rPr>
          <w:rFonts w:ascii="TH SarabunPSK" w:hAnsi="TH SarabunPSK" w:cs="TH SarabunPSK"/>
          <w:b/>
          <w:bCs/>
          <w:sz w:val="32"/>
          <w:szCs w:val="32"/>
        </w:rPr>
      </w:pPr>
    </w:p>
    <w:p w14:paraId="586ABF80"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t>2.4</w:t>
      </w:r>
      <w:r w:rsidRPr="0055733B">
        <w:rPr>
          <w:rFonts w:ascii="TH SarabunPSK" w:hAnsi="TH SarabunPSK" w:cs="TH SarabunPSK"/>
          <w:b/>
          <w:bCs/>
          <w:sz w:val="32"/>
          <w:szCs w:val="32"/>
        </w:rPr>
        <w:t xml:space="preserve"> The contribution made by each course in achieving the expected learning outcomes is shown to be clear.</w:t>
      </w:r>
    </w:p>
    <w:p w14:paraId="1241638D"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 xml:space="preserve">จัดให้ทุกรายวิชา/ชุดวิชาในหลักสูตรฯ ได้รับการออกแบบและถอดออกมาจาก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 xml:space="preserve">ของหลักสูตรตามวิธี </w:t>
      </w:r>
      <w:r w:rsidRPr="0055733B">
        <w:rPr>
          <w:rFonts w:ascii="TH SarabunPSK" w:hAnsi="TH SarabunPSK" w:cs="TH SarabunPSK"/>
          <w:sz w:val="32"/>
          <w:szCs w:val="32"/>
        </w:rPr>
        <w:t xml:space="preserve">Backward Curriculum Design </w:t>
      </w:r>
      <w:r w:rsidRPr="0055733B">
        <w:rPr>
          <w:rFonts w:ascii="TH SarabunPSK" w:hAnsi="TH SarabunPSK" w:cs="TH SarabunPSK"/>
          <w:sz w:val="32"/>
          <w:szCs w:val="32"/>
          <w:cs/>
        </w:rPr>
        <w:t xml:space="preserve">ดังนั้นทุกรายวิชา/ชุดวิชาในหลักสูตร จึงมีส่วนในการรับผิดชอบ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 xml:space="preserve">ของหลักสูตรทั้งรับผิดชอบหลักและรับผิดชอบรอง ซึ่งได้จัดทำแผนที่การกระจายความรับผิดชอบมาตรฐาน </w:t>
      </w:r>
      <w:hyperlink r:id="rId40" w:history="1">
        <w:r w:rsidRPr="0055733B">
          <w:rPr>
            <w:rStyle w:val="af1"/>
            <w:rFonts w:ascii="TH SarabunPSK" w:hAnsi="TH SarabunPSK" w:cs="TH SarabunPSK"/>
            <w:color w:val="auto"/>
            <w:sz w:val="32"/>
            <w:szCs w:val="32"/>
            <w:cs/>
          </w:rPr>
          <w:t>ผลการเรียนรู้จากหลักสูตรสู่รายวิชา (</w:t>
        </w:r>
        <w:r w:rsidRPr="0055733B">
          <w:rPr>
            <w:rStyle w:val="af1"/>
            <w:rFonts w:ascii="TH SarabunPSK" w:hAnsi="TH SarabunPSK" w:cs="TH SarabunPSK"/>
            <w:color w:val="auto"/>
            <w:sz w:val="32"/>
            <w:szCs w:val="32"/>
          </w:rPr>
          <w:t>Curriculum mapping)</w:t>
        </w:r>
      </w:hyperlink>
      <w:r w:rsidRPr="0055733B">
        <w:t xml:space="preserve"> </w:t>
      </w:r>
      <w:r w:rsidRPr="0055733B">
        <w:rPr>
          <w:rFonts w:ascii="TH SarabunPSK" w:hAnsi="TH SarabunPSK" w:cs="TH SarabunPSK"/>
          <w:sz w:val="32"/>
          <w:szCs w:val="32"/>
          <w:cs/>
        </w:rPr>
        <w:t xml:space="preserve">โดยเมื่อเสร็จสิ้นการจัดการเรียนการสอนมีการประเมินการสอนของอาจารย์โดยนักศึกษาและมีการนำผลการประเมินการสอนเพื่อรายงานใน </w:t>
      </w:r>
      <w:r w:rsidRPr="0055733B">
        <w:rPr>
          <w:rFonts w:ascii="TH SarabunPSK" w:hAnsi="TH SarabunPSK" w:cs="TH SarabunPSK"/>
          <w:sz w:val="32"/>
          <w:szCs w:val="32"/>
        </w:rPr>
        <w:t xml:space="preserve">Course spec. </w:t>
      </w:r>
      <w:r w:rsidRPr="0055733B">
        <w:rPr>
          <w:rFonts w:ascii="TH SarabunPSK" w:hAnsi="TH SarabunPSK" w:cs="TH SarabunPSK"/>
          <w:sz w:val="32"/>
          <w:szCs w:val="32"/>
          <w:cs/>
        </w:rPr>
        <w:t xml:space="preserve">นอกจากนี้หลักสูตรฯ ได้ประเมินความพึงพอใจต่อการจัดการเรียนการสอนของนักศึกษาที่มีต่อรายวิชาหลักสูตรและส่งข้อมูลป้อนกลับไปยังผู้ประสานงานรายวิชา/อาจารย์ผู้สอน เพื่อปรับวิธีการสอนและการประเมินผลให้สอดคล้องกับ </w:t>
      </w:r>
      <w:r w:rsidRPr="0055733B">
        <w:rPr>
          <w:rFonts w:ascii="TH SarabunPSK" w:hAnsi="TH SarabunPSK" w:cs="TH SarabunPSK"/>
          <w:sz w:val="32"/>
          <w:szCs w:val="32"/>
        </w:rPr>
        <w:t xml:space="preserve">CLOs </w:t>
      </w:r>
      <w:r w:rsidRPr="0055733B">
        <w:rPr>
          <w:rFonts w:ascii="TH SarabunPSK" w:hAnsi="TH SarabunPSK" w:cs="TH SarabunPSK"/>
          <w:sz w:val="32"/>
          <w:szCs w:val="32"/>
          <w:cs/>
        </w:rPr>
        <w:t xml:space="preserve">และ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ของหลักสูตร</w:t>
      </w:r>
    </w:p>
    <w:p w14:paraId="2DED9338" w14:textId="77777777" w:rsidR="000D750F" w:rsidRPr="0055733B" w:rsidRDefault="000D750F" w:rsidP="00B42BBD">
      <w:pPr>
        <w:pStyle w:val="af"/>
        <w:ind w:firstLine="720"/>
        <w:jc w:val="thaiDistribute"/>
        <w:rPr>
          <w:rFonts w:ascii="TH SarabunPSK" w:hAnsi="TH SarabunPSK" w:cs="TH SarabunPSK"/>
          <w:sz w:val="32"/>
          <w:szCs w:val="32"/>
        </w:rPr>
      </w:pPr>
    </w:p>
    <w:p w14:paraId="7194C7B9" w14:textId="77777777" w:rsidR="00061997" w:rsidRPr="0055733B" w:rsidRDefault="00061997" w:rsidP="00B42BBD">
      <w:pPr>
        <w:pStyle w:val="a4"/>
        <w:spacing w:after="0" w:line="240" w:lineRule="auto"/>
        <w:ind w:left="426"/>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236"/>
        <w:gridCol w:w="354"/>
        <w:gridCol w:w="354"/>
        <w:gridCol w:w="468"/>
        <w:gridCol w:w="354"/>
        <w:gridCol w:w="354"/>
        <w:gridCol w:w="354"/>
        <w:gridCol w:w="354"/>
      </w:tblGrid>
      <w:tr w:rsidR="0055733B" w:rsidRPr="0055733B" w14:paraId="2B2E713E" w14:textId="77777777" w:rsidTr="00955503">
        <w:trPr>
          <w:trHeight w:val="437"/>
        </w:trPr>
        <w:tc>
          <w:tcPr>
            <w:tcW w:w="6577" w:type="dxa"/>
          </w:tcPr>
          <w:p w14:paraId="73BF0A8D" w14:textId="77777777" w:rsidR="00061997" w:rsidRPr="0055733B" w:rsidRDefault="00061997" w:rsidP="000D750F">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lastRenderedPageBreak/>
              <w:t>การประเมินตนเอง</w:t>
            </w:r>
          </w:p>
        </w:tc>
        <w:tc>
          <w:tcPr>
            <w:tcW w:w="355" w:type="dxa"/>
          </w:tcPr>
          <w:p w14:paraId="0304B74A"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66F8534B"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5FA0540A"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24C4F4C7"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32EF3469"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1DBA69E0"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137C8607"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4343EC2C" w14:textId="77777777" w:rsidTr="00955503">
        <w:trPr>
          <w:trHeight w:val="234"/>
        </w:trPr>
        <w:tc>
          <w:tcPr>
            <w:tcW w:w="6577" w:type="dxa"/>
          </w:tcPr>
          <w:p w14:paraId="2FBB21EE"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Req.-2.4:</w:t>
            </w:r>
            <w:r w:rsidRPr="0055733B">
              <w:rPr>
                <w:rFonts w:ascii="TH SarabunPSK" w:hAnsi="TH SarabunPSK" w:cs="TH SarabunPSK"/>
                <w:sz w:val="32"/>
                <w:szCs w:val="32"/>
              </w:rPr>
              <w:t xml:space="preserve"> The contribution made by each course in achieving the expected learning outcomes is shown to be clear.</w:t>
            </w:r>
          </w:p>
        </w:tc>
        <w:tc>
          <w:tcPr>
            <w:tcW w:w="355" w:type="dxa"/>
          </w:tcPr>
          <w:p w14:paraId="39116919"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6BF9C26A"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67A450A5"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25B6B8C3"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6DDADD1D"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00619E4C"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3C02675B"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1FC81B3E" w14:textId="77777777" w:rsidR="00061997" w:rsidRPr="0055733B" w:rsidRDefault="00061997" w:rsidP="00B42BBD">
      <w:pPr>
        <w:pStyle w:val="af"/>
        <w:jc w:val="thaiDistribute"/>
        <w:rPr>
          <w:rFonts w:ascii="TH SarabunPSK" w:hAnsi="TH SarabunPSK" w:cs="TH SarabunPSK"/>
          <w:b/>
          <w:bCs/>
          <w:sz w:val="32"/>
          <w:szCs w:val="32"/>
        </w:rPr>
      </w:pPr>
    </w:p>
    <w:p w14:paraId="5AC9E965"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t>2.5</w:t>
      </w:r>
      <w:r w:rsidRPr="0055733B">
        <w:rPr>
          <w:rFonts w:ascii="TH SarabunPSK" w:hAnsi="TH SarabunPSK" w:cs="TH SarabunPSK"/>
          <w:b/>
          <w:bCs/>
          <w:sz w:val="32"/>
          <w:szCs w:val="32"/>
        </w:rPr>
        <w:t xml:space="preserve"> The curriculum to show that all its courses are logically structured, properly sequenced (progression from basic to intermediate to </w:t>
      </w:r>
      <w:proofErr w:type="spellStart"/>
      <w:r w:rsidRPr="0055733B">
        <w:rPr>
          <w:rFonts w:ascii="TH SarabunPSK" w:hAnsi="TH SarabunPSK" w:cs="TH SarabunPSK"/>
          <w:b/>
          <w:bCs/>
          <w:sz w:val="32"/>
          <w:szCs w:val="32"/>
        </w:rPr>
        <w:t>specialised</w:t>
      </w:r>
      <w:proofErr w:type="spellEnd"/>
      <w:r w:rsidRPr="0055733B">
        <w:rPr>
          <w:rFonts w:ascii="TH SarabunPSK" w:hAnsi="TH SarabunPSK" w:cs="TH SarabunPSK"/>
          <w:b/>
          <w:bCs/>
          <w:sz w:val="32"/>
          <w:szCs w:val="32"/>
        </w:rPr>
        <w:t xml:space="preserve"> courses), and </w:t>
      </w:r>
      <w:proofErr w:type="spellStart"/>
      <w:r w:rsidRPr="0055733B">
        <w:rPr>
          <w:rFonts w:ascii="TH SarabunPSK" w:hAnsi="TH SarabunPSK" w:cs="TH SarabunPSK"/>
          <w:b/>
          <w:bCs/>
          <w:sz w:val="32"/>
          <w:szCs w:val="32"/>
        </w:rPr>
        <w:t>areintegrated</w:t>
      </w:r>
      <w:proofErr w:type="spellEnd"/>
      <w:r w:rsidRPr="0055733B">
        <w:rPr>
          <w:rFonts w:ascii="TH SarabunPSK" w:hAnsi="TH SarabunPSK" w:cs="TH SarabunPSK"/>
          <w:b/>
          <w:bCs/>
          <w:sz w:val="32"/>
          <w:szCs w:val="32"/>
        </w:rPr>
        <w:t>.</w:t>
      </w:r>
    </w:p>
    <w:p w14:paraId="0F0BB9A9" w14:textId="77777777" w:rsidR="00061997" w:rsidRPr="0055733B" w:rsidRDefault="00061997" w:rsidP="00B42BBD">
      <w:pPr>
        <w:pStyle w:val="af"/>
        <w:ind w:firstLine="720"/>
        <w:jc w:val="thaiDistribute"/>
        <w:rPr>
          <w:rFonts w:ascii="TH SarabunPSK" w:hAnsi="TH SarabunPSK" w:cs="TH SarabunPSK"/>
          <w:sz w:val="32"/>
          <w:szCs w:val="32"/>
          <w:cs/>
        </w:rPr>
      </w:pPr>
      <w:r w:rsidRPr="0055733B">
        <w:rPr>
          <w:rFonts w:ascii="TH SarabunPSK" w:hAnsi="TH SarabunPSK" w:cs="TH SarabunPSK"/>
          <w:sz w:val="32"/>
          <w:szCs w:val="32"/>
          <w:cs/>
        </w:rPr>
        <w:t xml:space="preserve">วางโครงสร้างรายวิชา/ชุดวิชาที่เป็นเหตุเป็นผล และเรียงลำดับอย่างเหมาะสมจากผลลัพธ์การเรียนรู้ระดับจากพื้นฐานสู่การประยุกต์ใช้ โดยใช้หลัก </w:t>
      </w:r>
      <w:r w:rsidRPr="0055733B">
        <w:rPr>
          <w:rFonts w:ascii="TH SarabunPSK" w:hAnsi="TH SarabunPSK" w:cs="TH SarabunPSK"/>
          <w:sz w:val="32"/>
          <w:szCs w:val="32"/>
        </w:rPr>
        <w:t xml:space="preserve">Bloom’s taxonomy </w:t>
      </w:r>
      <w:r w:rsidRPr="0055733B">
        <w:rPr>
          <w:rFonts w:ascii="TH SarabunPSK" w:hAnsi="TH SarabunPSK" w:cs="TH SarabunPSK"/>
          <w:sz w:val="32"/>
          <w:szCs w:val="32"/>
          <w:cs/>
        </w:rPr>
        <w:t>มากำหนดผลลัพธ์การเรียนรู้ระดับรายวิชา/ชุดวิชา (</w:t>
      </w:r>
      <w:r w:rsidRPr="0055733B">
        <w:rPr>
          <w:rFonts w:ascii="TH SarabunPSK" w:hAnsi="TH SarabunPSK" w:cs="TH SarabunPSK"/>
          <w:sz w:val="32"/>
          <w:szCs w:val="32"/>
        </w:rPr>
        <w:t xml:space="preserve">CLOs) </w:t>
      </w:r>
      <w:r w:rsidRPr="0055733B">
        <w:rPr>
          <w:rFonts w:ascii="TH SarabunPSK" w:hAnsi="TH SarabunPSK" w:cs="TH SarabunPSK"/>
          <w:sz w:val="32"/>
          <w:szCs w:val="32"/>
          <w:cs/>
        </w:rPr>
        <w:t>ซึ่งระดับของผลลัพธ์การเรียนรู้</w:t>
      </w:r>
      <w:r w:rsidRPr="0055733B">
        <w:rPr>
          <w:rFonts w:ascii="TH SarabunPSK" w:hAnsi="TH SarabunPSK" w:cs="TH SarabunPSK"/>
          <w:sz w:val="32"/>
          <w:szCs w:val="32"/>
        </w:rPr>
        <w:t xml:space="preserve"> (Learning level) </w:t>
      </w:r>
      <w:r w:rsidRPr="0055733B">
        <w:rPr>
          <w:rFonts w:ascii="TH SarabunPSK" w:hAnsi="TH SarabunPSK" w:cs="TH SarabunPSK"/>
          <w:sz w:val="32"/>
          <w:szCs w:val="32"/>
          <w:cs/>
        </w:rPr>
        <w:t>มีความเป็นเหตุเป็นผลและกำหนดเนื้อหา ลำดับ อย่างเป็นขั้นตอนเพื่อสนับสนุนผู้เรียนอย่างเป็นระบบ เริ่มจากระดับพื้นฐาน (</w:t>
      </w:r>
      <w:r w:rsidRPr="0055733B">
        <w:rPr>
          <w:rFonts w:ascii="TH SarabunPSK" w:hAnsi="TH SarabunPSK" w:cs="TH SarabunPSK"/>
          <w:sz w:val="32"/>
          <w:szCs w:val="32"/>
        </w:rPr>
        <w:t xml:space="preserve">Remembering) </w:t>
      </w:r>
      <w:r w:rsidRPr="0055733B">
        <w:rPr>
          <w:rFonts w:ascii="TH SarabunPSK" w:hAnsi="TH SarabunPSK" w:cs="TH SarabunPSK"/>
          <w:sz w:val="32"/>
          <w:szCs w:val="32"/>
          <w:cs/>
        </w:rPr>
        <w:t>ไปยังระดับสูง (</w:t>
      </w:r>
      <w:r w:rsidRPr="0055733B">
        <w:rPr>
          <w:rFonts w:ascii="TH SarabunPSK" w:hAnsi="TH SarabunPSK" w:cs="TH SarabunPSK"/>
          <w:sz w:val="32"/>
          <w:szCs w:val="32"/>
        </w:rPr>
        <w:t xml:space="preserve">Creating) </w:t>
      </w:r>
      <w:r w:rsidRPr="0055733B">
        <w:rPr>
          <w:rFonts w:ascii="TH SarabunPSK" w:hAnsi="TH SarabunPSK" w:cs="TH SarabunPSK"/>
          <w:sz w:val="32"/>
          <w:szCs w:val="32"/>
          <w:cs/>
        </w:rPr>
        <w:t>ตามรายวิชา/ชุดวิชาที่กำหนดไว้ในแผนการเรียนแต่ละชั้นปี ซึ่งสอดคล้องกับผลลัพธ์การเรียนรู้ในแต่ละปีการศึกษา (</w:t>
      </w:r>
      <w:r w:rsidRPr="0055733B">
        <w:rPr>
          <w:rFonts w:ascii="TH SarabunPSK" w:hAnsi="TH SarabunPSK" w:cs="TH SarabunPSK"/>
          <w:sz w:val="32"/>
          <w:szCs w:val="32"/>
        </w:rPr>
        <w:t xml:space="preserve">YLOs) </w:t>
      </w:r>
      <w:r w:rsidRPr="0055733B">
        <w:rPr>
          <w:rFonts w:ascii="TH SarabunPSK" w:hAnsi="TH SarabunPSK" w:cs="TH SarabunPSK"/>
          <w:sz w:val="32"/>
          <w:szCs w:val="32"/>
          <w:cs/>
        </w:rPr>
        <w:t>และหลักสูตรยังได้เน้นการบูรณาการในชุดวิชา (</w:t>
      </w:r>
      <w:r w:rsidRPr="0055733B">
        <w:rPr>
          <w:rFonts w:ascii="TH SarabunPSK" w:hAnsi="TH SarabunPSK" w:cs="TH SarabunPSK"/>
          <w:sz w:val="32"/>
          <w:szCs w:val="32"/>
        </w:rPr>
        <w:t xml:space="preserve">Modules) </w:t>
      </w:r>
      <w:r w:rsidRPr="0055733B">
        <w:rPr>
          <w:rFonts w:ascii="TH SarabunPSK" w:hAnsi="TH SarabunPSK" w:cs="TH SarabunPSK"/>
          <w:sz w:val="32"/>
          <w:szCs w:val="32"/>
          <w:cs/>
        </w:rPr>
        <w:t xml:space="preserve">ต่าง ๆ ที่หลายชุดวิชาได้กำหนด </w:t>
      </w:r>
      <w:r w:rsidRPr="0055733B">
        <w:rPr>
          <w:rFonts w:ascii="TH SarabunPSK" w:hAnsi="TH SarabunPSK" w:cs="TH SarabunPSK"/>
          <w:sz w:val="32"/>
          <w:szCs w:val="32"/>
        </w:rPr>
        <w:t xml:space="preserve">CLOs </w:t>
      </w:r>
      <w:r w:rsidRPr="0055733B">
        <w:rPr>
          <w:rFonts w:ascii="TH SarabunPSK" w:hAnsi="TH SarabunPSK" w:cs="TH SarabunPSK"/>
          <w:sz w:val="32"/>
          <w:szCs w:val="32"/>
          <w:cs/>
        </w:rPr>
        <w:t>ให้มีการบูรณาการองค์ความรู้เพื่อประยุกต์ใช้ วางแผน ออกแบบ ประเมินสภาวการณ์ หรือสร้างสิ่งต่าง ๆ ตามที่ชุดวิชากำหนดนอกจากนี้หลักสูตรฯเป็นหลักสูตรมุ่งเน้นการเรียนรู้ตลอดชีวิต และจัดการศึกษาเชิงบูรณาการกับการทำงานและการเป็นผู้ประกอบการ ซึ่งช่วยให้นักศึกษามีโอกาสประยุกต์ใช้ความรู้ ทักษะการทำงาน ทักษะเฉพาะด้าน ที่สัมพันธ์กับวิชาชีพก่อนจะสำเร็จการศึกษาซึ่งสอดคล้องกับผลลัพธ์การเรียนรู้ในแต่ละปีการศึกษา (</w:t>
      </w:r>
      <w:r w:rsidRPr="0055733B">
        <w:rPr>
          <w:rFonts w:ascii="TH SarabunPSK" w:hAnsi="TH SarabunPSK" w:cs="TH SarabunPSK"/>
          <w:sz w:val="32"/>
          <w:szCs w:val="32"/>
        </w:rPr>
        <w:t>YLOs)</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โดยในชั้นปีที่ 1 และ </w:t>
      </w:r>
      <w:r w:rsidRPr="0055733B">
        <w:rPr>
          <w:rFonts w:ascii="TH SarabunPSK" w:hAnsi="TH SarabunPSK" w:cs="TH SarabunPSK"/>
          <w:sz w:val="32"/>
          <w:szCs w:val="32"/>
        </w:rPr>
        <w:t xml:space="preserve">2 </w:t>
      </w:r>
      <w:r w:rsidRPr="0055733B">
        <w:rPr>
          <w:rFonts w:ascii="TH SarabunPSK" w:hAnsi="TH SarabunPSK" w:cs="TH SarabunPSK"/>
          <w:sz w:val="32"/>
          <w:szCs w:val="32"/>
          <w:cs/>
        </w:rPr>
        <w:t>ภาคการศึกษาที่ 1 และ 2 จะประกอบด้วยรายวิชาในหมวดการศึกษาทั่วไป เพื่อเพิ่มพูนองค์ความรู้พื้นฐานในด้านจิตวิทยา สังคมศาสตร์ ภาษา และพื้นฐานทางธุรกิจ นอกจากนี้มีรายวิชาที่เป็นรายวิชาที่เปิดโลกทัศน์ทางการเกษตรได้แก่ รายวิชาเกษตรแห่งอนาคต และหลักพื้นฐานทางด้านการเกษตรต่าง ๆ ที่จะเสริมสร้างให้ผู้เรียนสามารถได้รับองค์ความรู้ก่อนการเรียนในรายวิชาเฉพาะในชั้นปีที่ 2 ต่อไป</w:t>
      </w:r>
    </w:p>
    <w:p w14:paraId="4FDE466F" w14:textId="77777777" w:rsidR="00061997" w:rsidRPr="0055733B" w:rsidRDefault="00061997" w:rsidP="00B42BBD">
      <w:pPr>
        <w:spacing w:after="0" w:line="240" w:lineRule="auto"/>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133"/>
        <w:gridCol w:w="354"/>
        <w:gridCol w:w="353"/>
        <w:gridCol w:w="461"/>
        <w:gridCol w:w="468"/>
        <w:gridCol w:w="353"/>
        <w:gridCol w:w="353"/>
        <w:gridCol w:w="353"/>
      </w:tblGrid>
      <w:tr w:rsidR="0055733B" w:rsidRPr="0055733B" w14:paraId="02129799" w14:textId="77777777" w:rsidTr="00955503">
        <w:trPr>
          <w:trHeight w:val="437"/>
        </w:trPr>
        <w:tc>
          <w:tcPr>
            <w:tcW w:w="6388" w:type="dxa"/>
          </w:tcPr>
          <w:p w14:paraId="1D40F973"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60AE848C"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1</w:t>
            </w:r>
          </w:p>
        </w:tc>
        <w:tc>
          <w:tcPr>
            <w:tcW w:w="354" w:type="dxa"/>
          </w:tcPr>
          <w:p w14:paraId="221FCB8C"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2</w:t>
            </w:r>
          </w:p>
        </w:tc>
        <w:tc>
          <w:tcPr>
            <w:tcW w:w="468" w:type="dxa"/>
          </w:tcPr>
          <w:p w14:paraId="38D087C9"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3</w:t>
            </w:r>
          </w:p>
        </w:tc>
        <w:tc>
          <w:tcPr>
            <w:tcW w:w="354" w:type="dxa"/>
          </w:tcPr>
          <w:p w14:paraId="32F60043"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4</w:t>
            </w:r>
          </w:p>
        </w:tc>
        <w:tc>
          <w:tcPr>
            <w:tcW w:w="354" w:type="dxa"/>
          </w:tcPr>
          <w:p w14:paraId="2274E6CE"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5</w:t>
            </w:r>
          </w:p>
        </w:tc>
        <w:tc>
          <w:tcPr>
            <w:tcW w:w="354" w:type="dxa"/>
          </w:tcPr>
          <w:p w14:paraId="79C725DA"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6</w:t>
            </w:r>
          </w:p>
        </w:tc>
        <w:tc>
          <w:tcPr>
            <w:tcW w:w="354" w:type="dxa"/>
          </w:tcPr>
          <w:p w14:paraId="68042529"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3B7E3003" w14:textId="77777777" w:rsidTr="00955503">
        <w:trPr>
          <w:trHeight w:val="234"/>
        </w:trPr>
        <w:tc>
          <w:tcPr>
            <w:tcW w:w="6388" w:type="dxa"/>
          </w:tcPr>
          <w:p w14:paraId="1E4E8C2B"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Req.-2.</w:t>
            </w:r>
            <w:proofErr w:type="gramStart"/>
            <w:r w:rsidRPr="0055733B">
              <w:rPr>
                <w:rFonts w:ascii="TH SarabunPSK" w:hAnsi="TH SarabunPSK" w:cs="TH SarabunPSK"/>
                <w:b/>
                <w:bCs/>
                <w:sz w:val="32"/>
                <w:szCs w:val="32"/>
              </w:rPr>
              <w:t>5 :</w:t>
            </w:r>
            <w:proofErr w:type="gramEnd"/>
            <w:r w:rsidRPr="0055733B">
              <w:rPr>
                <w:rFonts w:ascii="TH SarabunPSK" w:hAnsi="TH SarabunPSK" w:cs="TH SarabunPSK"/>
                <w:sz w:val="32"/>
                <w:szCs w:val="32"/>
              </w:rPr>
              <w:t xml:space="preserve"> The curriculum to show that all its courses are logically structured, properly sequenced (progression from basic to intermediate to </w:t>
            </w:r>
            <w:proofErr w:type="spellStart"/>
            <w:r w:rsidRPr="0055733B">
              <w:rPr>
                <w:rFonts w:ascii="TH SarabunPSK" w:hAnsi="TH SarabunPSK" w:cs="TH SarabunPSK"/>
                <w:sz w:val="32"/>
                <w:szCs w:val="32"/>
              </w:rPr>
              <w:t>specialised</w:t>
            </w:r>
            <w:proofErr w:type="spellEnd"/>
            <w:r w:rsidRPr="0055733B">
              <w:rPr>
                <w:rFonts w:ascii="TH SarabunPSK" w:hAnsi="TH SarabunPSK" w:cs="TH SarabunPSK"/>
                <w:sz w:val="32"/>
                <w:szCs w:val="32"/>
              </w:rPr>
              <w:t xml:space="preserve"> courses), and are integrated.</w:t>
            </w:r>
          </w:p>
        </w:tc>
        <w:tc>
          <w:tcPr>
            <w:tcW w:w="355" w:type="dxa"/>
          </w:tcPr>
          <w:p w14:paraId="46642151"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0A5F0D26"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468" w:type="dxa"/>
          </w:tcPr>
          <w:p w14:paraId="7B8833C8"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33377CB6"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4" w:type="dxa"/>
          </w:tcPr>
          <w:p w14:paraId="72B83219"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1F66DD13"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483BDC45"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7304C0F9" w14:textId="77777777" w:rsidR="00061997" w:rsidRPr="0055733B" w:rsidRDefault="00061997" w:rsidP="00B42BBD">
      <w:pPr>
        <w:pStyle w:val="af"/>
        <w:jc w:val="thaiDistribute"/>
        <w:rPr>
          <w:rFonts w:ascii="TH SarabunPSK" w:hAnsi="TH SarabunPSK" w:cs="TH SarabunPSK"/>
          <w:b/>
          <w:bCs/>
          <w:sz w:val="32"/>
          <w:szCs w:val="32"/>
        </w:rPr>
      </w:pPr>
    </w:p>
    <w:p w14:paraId="186C0127" w14:textId="77777777" w:rsidR="00061997" w:rsidRPr="0055733B" w:rsidRDefault="00061997" w:rsidP="00B42BBD">
      <w:pPr>
        <w:pStyle w:val="af"/>
        <w:jc w:val="thaiDistribute"/>
        <w:rPr>
          <w:rFonts w:ascii="TH SarabunPSK" w:hAnsi="TH SarabunPSK" w:cs="TH SarabunPSK"/>
          <w:b/>
          <w:bCs/>
          <w:sz w:val="32"/>
          <w:szCs w:val="32"/>
          <w:cs/>
        </w:rPr>
      </w:pPr>
      <w:r w:rsidRPr="0055733B">
        <w:rPr>
          <w:rFonts w:ascii="TH SarabunPSK" w:hAnsi="TH SarabunPSK" w:cs="TH SarabunPSK"/>
          <w:b/>
          <w:bCs/>
          <w:sz w:val="32"/>
          <w:szCs w:val="32"/>
        </w:rPr>
        <w:t xml:space="preserve">2.6 The curriculum to have option(s) for students to pursue major and/or </w:t>
      </w:r>
      <w:proofErr w:type="spellStart"/>
      <w:r w:rsidRPr="0055733B">
        <w:rPr>
          <w:rFonts w:ascii="TH SarabunPSK" w:hAnsi="TH SarabunPSK" w:cs="TH SarabunPSK"/>
          <w:b/>
          <w:bCs/>
          <w:sz w:val="32"/>
          <w:szCs w:val="32"/>
        </w:rPr>
        <w:t>minorspecialisations</w:t>
      </w:r>
      <w:proofErr w:type="spellEnd"/>
      <w:r w:rsidRPr="0055733B">
        <w:rPr>
          <w:rFonts w:ascii="TH SarabunPSK" w:hAnsi="TH SarabunPSK" w:cs="TH SarabunPSK"/>
          <w:b/>
          <w:bCs/>
          <w:sz w:val="32"/>
          <w:szCs w:val="32"/>
        </w:rPr>
        <w:t>.</w:t>
      </w:r>
    </w:p>
    <w:p w14:paraId="0274EFD7" w14:textId="77777777" w:rsidR="00061997" w:rsidRPr="0055733B" w:rsidRDefault="00061997" w:rsidP="00B42BBD">
      <w:pPr>
        <w:pStyle w:val="af"/>
        <w:ind w:firstLine="720"/>
        <w:jc w:val="thaiDistribute"/>
        <w:rPr>
          <w:rFonts w:ascii="TH SarabunPSK" w:hAnsi="TH SarabunPSK" w:cs="TH SarabunPSK"/>
          <w:sz w:val="32"/>
          <w:szCs w:val="32"/>
          <w:cs/>
        </w:rPr>
      </w:pPr>
      <w:r w:rsidRPr="0055733B">
        <w:rPr>
          <w:rFonts w:ascii="TH SarabunPSK" w:hAnsi="TH SarabunPSK" w:cs="TH SarabunPSK"/>
          <w:sz w:val="32"/>
          <w:szCs w:val="32"/>
          <w:cs/>
        </w:rPr>
        <w:t>หลักสูตรฯ</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ไม่ได้กำหนดวิชาเอกเป็นการเฉพาะ แต่ให้นักศึกษาเลือกเรียนตาม </w:t>
      </w:r>
      <w:r w:rsidRPr="0055733B">
        <w:rPr>
          <w:rFonts w:ascii="TH SarabunPSK" w:hAnsi="TH SarabunPSK" w:cs="TH SarabunPSK"/>
          <w:sz w:val="32"/>
          <w:szCs w:val="32"/>
        </w:rPr>
        <w:t xml:space="preserve">Module </w:t>
      </w:r>
      <w:r w:rsidRPr="0055733B">
        <w:rPr>
          <w:rFonts w:ascii="TH SarabunPSK" w:hAnsi="TH SarabunPSK" w:cs="TH SarabunPSK"/>
          <w:sz w:val="32"/>
          <w:szCs w:val="32"/>
          <w:cs/>
        </w:rPr>
        <w:t>ที่สนใจดังแสดงใน</w:t>
      </w:r>
      <w:hyperlink r:id="rId41" w:history="1">
        <w:r w:rsidRPr="0055733B">
          <w:rPr>
            <w:rStyle w:val="af1"/>
            <w:rFonts w:ascii="TH SarabunPSK" w:hAnsi="TH SarabunPSK" w:cs="TH SarabunPSK"/>
            <w:color w:val="auto"/>
            <w:sz w:val="32"/>
            <w:szCs w:val="32"/>
            <w:cs/>
          </w:rPr>
          <w:t>เล่มหลักสูตร (</w:t>
        </w:r>
        <w:hyperlink r:id="rId42" w:history="1">
          <w:r w:rsidRPr="0055733B">
            <w:rPr>
              <w:rStyle w:val="af1"/>
              <w:rFonts w:ascii="TH SarabunPSK" w:hAnsi="TH SarabunPSK" w:cs="TH SarabunPSK"/>
              <w:color w:val="auto"/>
              <w:sz w:val="32"/>
              <w:szCs w:val="32"/>
              <w:cs/>
            </w:rPr>
            <w:t>มคอ.</w:t>
          </w:r>
          <w:r w:rsidRPr="0055733B">
            <w:rPr>
              <w:rStyle w:val="af1"/>
              <w:rFonts w:ascii="TH SarabunPSK" w:hAnsi="TH SarabunPSK" w:cs="TH SarabunPSK"/>
              <w:color w:val="auto"/>
              <w:sz w:val="32"/>
              <w:szCs w:val="32"/>
            </w:rPr>
            <w:t>2</w:t>
          </w:r>
          <w:r w:rsidRPr="0055733B">
            <w:rPr>
              <w:rStyle w:val="af1"/>
              <w:rFonts w:ascii="TH SarabunPSK" w:hAnsi="TH SarabunPSK" w:cs="TH SarabunPSK"/>
              <w:color w:val="auto"/>
              <w:sz w:val="32"/>
              <w:szCs w:val="32"/>
              <w:cs/>
            </w:rPr>
            <w:t>)</w:t>
          </w:r>
          <w:r w:rsidRPr="0055733B">
            <w:rPr>
              <w:rStyle w:val="af1"/>
              <w:rFonts w:ascii="TH SarabunPSK" w:hAnsi="TH SarabunPSK" w:cs="TH SarabunPSK"/>
              <w:color w:val="auto"/>
              <w:sz w:val="32"/>
              <w:szCs w:val="32"/>
            </w:rPr>
            <w:t>[</w:t>
          </w:r>
          <w:r w:rsidRPr="0055733B">
            <w:rPr>
              <w:rStyle w:val="af1"/>
              <w:rFonts w:ascii="TH SarabunPSK" w:hAnsi="TH SarabunPSK" w:cs="TH SarabunPSK"/>
              <w:color w:val="auto"/>
              <w:sz w:val="32"/>
              <w:szCs w:val="32"/>
              <w:cs/>
            </w:rPr>
            <w:t xml:space="preserve">หน้าที่ </w:t>
          </w:r>
          <w:r w:rsidRPr="0055733B">
            <w:rPr>
              <w:rStyle w:val="af1"/>
              <w:rFonts w:ascii="TH SarabunPSK" w:hAnsi="TH SarabunPSK" w:cs="TH SarabunPSK"/>
              <w:color w:val="auto"/>
              <w:sz w:val="32"/>
              <w:szCs w:val="32"/>
            </w:rPr>
            <w:t>35-50</w:t>
          </w:r>
        </w:hyperlink>
      </w:hyperlink>
      <w:r w:rsidRPr="0055733B">
        <w:rPr>
          <w:rFonts w:ascii="TH SarabunPSK" w:hAnsi="TH SarabunPSK" w:cs="TH SarabunPSK"/>
          <w:sz w:val="32"/>
          <w:szCs w:val="32"/>
        </w:rPr>
        <w:t>]</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และได้เน้นการเรียนรู้ด้านธุรกิจเกษตรตามที่นักศึกษาสนใจครบวงจร ส่งเสริมการเป็นผู้ประกอบการ โดยเฉพาะชุดวิชาธุรกิจซึ่งบังคับให้เลือกเรียนภาคเรียนที่ </w:t>
      </w:r>
      <w:r w:rsidRPr="0055733B">
        <w:rPr>
          <w:rFonts w:ascii="TH SarabunPSK" w:hAnsi="TH SarabunPSK" w:cs="TH SarabunPSK"/>
          <w:sz w:val="32"/>
          <w:szCs w:val="32"/>
        </w:rPr>
        <w:t xml:space="preserve">2 </w:t>
      </w:r>
      <w:r w:rsidRPr="0055733B">
        <w:rPr>
          <w:rFonts w:ascii="TH SarabunPSK" w:hAnsi="TH SarabunPSK" w:cs="TH SarabunPSK"/>
          <w:sz w:val="32"/>
          <w:szCs w:val="32"/>
          <w:cs/>
        </w:rPr>
        <w:t>ปีการศึกษาสุดท้าย</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แสดงไว้</w:t>
      </w:r>
      <w:hyperlink r:id="rId43" w:history="1">
        <w:r w:rsidRPr="0055733B">
          <w:rPr>
            <w:rStyle w:val="af1"/>
            <w:rFonts w:ascii="TH SarabunPSK" w:hAnsi="TH SarabunPSK" w:cs="TH SarabunPSK"/>
            <w:color w:val="auto"/>
            <w:sz w:val="32"/>
            <w:szCs w:val="32"/>
            <w:cs/>
          </w:rPr>
          <w:t>เล่มหลักสูตร (มคอ.</w:t>
        </w:r>
        <w:r w:rsidRPr="0055733B">
          <w:rPr>
            <w:rStyle w:val="af1"/>
            <w:rFonts w:ascii="TH SarabunPSK" w:hAnsi="TH SarabunPSK" w:cs="TH SarabunPSK"/>
            <w:color w:val="auto"/>
            <w:sz w:val="32"/>
            <w:szCs w:val="32"/>
          </w:rPr>
          <w:t>2) [</w:t>
        </w:r>
        <w:r w:rsidRPr="0055733B">
          <w:rPr>
            <w:rStyle w:val="af1"/>
            <w:rFonts w:ascii="TH SarabunPSK" w:hAnsi="TH SarabunPSK" w:cs="TH SarabunPSK"/>
            <w:color w:val="auto"/>
            <w:sz w:val="32"/>
            <w:szCs w:val="32"/>
            <w:cs/>
          </w:rPr>
          <w:t xml:space="preserve">หน้าที่ </w:t>
        </w:r>
        <w:r w:rsidRPr="0055733B">
          <w:rPr>
            <w:rStyle w:val="af1"/>
            <w:rFonts w:ascii="TH SarabunPSK" w:hAnsi="TH SarabunPSK" w:cs="TH SarabunPSK"/>
            <w:color w:val="auto"/>
            <w:sz w:val="32"/>
            <w:szCs w:val="32"/>
          </w:rPr>
          <w:t>28</w:t>
        </w:r>
      </w:hyperlink>
      <w:r w:rsidRPr="0055733B">
        <w:rPr>
          <w:rFonts w:ascii="TH SarabunPSK" w:hAnsi="TH SarabunPSK" w:cs="TH SarabunPSK"/>
          <w:sz w:val="32"/>
          <w:szCs w:val="32"/>
        </w:rPr>
        <w:t>]</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โดยหลักสูตรมีความหยืดหยุ่นขึ้นอยู่กับความ</w:t>
      </w:r>
      <w:r w:rsidRPr="0055733B">
        <w:rPr>
          <w:rFonts w:ascii="TH SarabunPSK" w:hAnsi="TH SarabunPSK" w:cs="TH SarabunPSK"/>
          <w:sz w:val="32"/>
          <w:szCs w:val="32"/>
          <w:cs/>
        </w:rPr>
        <w:lastRenderedPageBreak/>
        <w:t>สนใจของผู้เรียน</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นอกจากนี้ยังเปิดโอกาสให้นักศึกษาได้มีรายวิชาเลือกเสรีจำนวน 2 รายวิชา และให้อิสระในการพัฒนาโจทย์วิจัยในโครงการตามความสนใจ</w:t>
      </w:r>
    </w:p>
    <w:p w14:paraId="5B21C732" w14:textId="77777777" w:rsidR="00061997" w:rsidRPr="0055733B" w:rsidRDefault="00061997" w:rsidP="00B42BBD">
      <w:pPr>
        <w:spacing w:after="0" w:line="240" w:lineRule="auto"/>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236"/>
        <w:gridCol w:w="354"/>
        <w:gridCol w:w="354"/>
        <w:gridCol w:w="354"/>
        <w:gridCol w:w="468"/>
        <w:gridCol w:w="354"/>
        <w:gridCol w:w="354"/>
        <w:gridCol w:w="354"/>
      </w:tblGrid>
      <w:tr w:rsidR="0055733B" w:rsidRPr="0055733B" w14:paraId="343D9B62" w14:textId="77777777" w:rsidTr="00955503">
        <w:trPr>
          <w:trHeight w:val="437"/>
        </w:trPr>
        <w:tc>
          <w:tcPr>
            <w:tcW w:w="6577" w:type="dxa"/>
          </w:tcPr>
          <w:p w14:paraId="39E3BCEE" w14:textId="77777777" w:rsidR="00061997" w:rsidRPr="0055733B" w:rsidRDefault="00061997" w:rsidP="000D750F">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70D3D94A"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0A43DC21"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6860955C"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5C4ECD2D"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5622209F"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764A5577"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1CBDB10A"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099216C5" w14:textId="77777777" w:rsidTr="00955503">
        <w:trPr>
          <w:trHeight w:val="234"/>
        </w:trPr>
        <w:tc>
          <w:tcPr>
            <w:tcW w:w="6577" w:type="dxa"/>
          </w:tcPr>
          <w:p w14:paraId="3A7ED4C5"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Req.-2.6:</w:t>
            </w:r>
            <w:r w:rsidRPr="0055733B">
              <w:rPr>
                <w:rFonts w:ascii="TH SarabunPSK" w:hAnsi="TH SarabunPSK" w:cs="TH SarabunPSK"/>
                <w:sz w:val="32"/>
                <w:szCs w:val="32"/>
              </w:rPr>
              <w:t xml:space="preserve"> The curriculum to have option(s) for students to pursue major and/or minor </w:t>
            </w:r>
            <w:proofErr w:type="spellStart"/>
            <w:r w:rsidRPr="0055733B">
              <w:rPr>
                <w:rFonts w:ascii="TH SarabunPSK" w:hAnsi="TH SarabunPSK" w:cs="TH SarabunPSK"/>
                <w:sz w:val="32"/>
                <w:szCs w:val="32"/>
              </w:rPr>
              <w:t>specialisations</w:t>
            </w:r>
            <w:proofErr w:type="spellEnd"/>
            <w:r w:rsidRPr="0055733B">
              <w:rPr>
                <w:rFonts w:ascii="TH SarabunPSK" w:hAnsi="TH SarabunPSK" w:cs="TH SarabunPSK"/>
                <w:sz w:val="32"/>
                <w:szCs w:val="32"/>
              </w:rPr>
              <w:t>.</w:t>
            </w:r>
          </w:p>
        </w:tc>
        <w:tc>
          <w:tcPr>
            <w:tcW w:w="355" w:type="dxa"/>
          </w:tcPr>
          <w:p w14:paraId="2EB55F10"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7F0CA5F3"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234763E0"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04CF40F3"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1DFB6313"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50149D9A"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41EF04A5"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44803B77" w14:textId="77777777" w:rsidR="00061997" w:rsidRPr="0055733B" w:rsidRDefault="00061997" w:rsidP="00B42BBD">
      <w:pPr>
        <w:pStyle w:val="af"/>
        <w:jc w:val="thaiDistribute"/>
        <w:rPr>
          <w:rFonts w:ascii="TH SarabunPSK" w:hAnsi="TH SarabunPSK" w:cs="TH SarabunPSK"/>
          <w:b/>
          <w:bCs/>
          <w:sz w:val="32"/>
          <w:szCs w:val="32"/>
        </w:rPr>
      </w:pPr>
    </w:p>
    <w:p w14:paraId="06760B0B"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t>2.7</w:t>
      </w:r>
      <w:r w:rsidRPr="0055733B">
        <w:rPr>
          <w:rFonts w:ascii="TH SarabunPSK" w:hAnsi="TH SarabunPSK" w:cs="TH SarabunPSK"/>
          <w:b/>
          <w:bCs/>
          <w:sz w:val="32"/>
          <w:szCs w:val="32"/>
        </w:rPr>
        <w:t xml:space="preserve"> The </w:t>
      </w:r>
      <w:proofErr w:type="spellStart"/>
      <w:r w:rsidRPr="0055733B">
        <w:rPr>
          <w:rFonts w:ascii="TH SarabunPSK" w:hAnsi="TH SarabunPSK" w:cs="TH SarabunPSK"/>
          <w:b/>
          <w:bCs/>
          <w:sz w:val="32"/>
          <w:szCs w:val="32"/>
        </w:rPr>
        <w:t>programme</w:t>
      </w:r>
      <w:proofErr w:type="spellEnd"/>
      <w:r w:rsidRPr="0055733B">
        <w:rPr>
          <w:rFonts w:ascii="TH SarabunPSK" w:hAnsi="TH SarabunPSK" w:cs="TH SarabunPSK"/>
          <w:b/>
          <w:bCs/>
          <w:sz w:val="32"/>
          <w:szCs w:val="32"/>
        </w:rPr>
        <w:t xml:space="preserve"> to show that its curriculum is reviewed periodically following </w:t>
      </w:r>
      <w:proofErr w:type="spellStart"/>
      <w:r w:rsidRPr="0055733B">
        <w:rPr>
          <w:rFonts w:ascii="TH SarabunPSK" w:hAnsi="TH SarabunPSK" w:cs="TH SarabunPSK"/>
          <w:b/>
          <w:bCs/>
          <w:sz w:val="32"/>
          <w:szCs w:val="32"/>
        </w:rPr>
        <w:t>anestablished</w:t>
      </w:r>
      <w:proofErr w:type="spellEnd"/>
      <w:r w:rsidRPr="0055733B">
        <w:rPr>
          <w:rFonts w:ascii="TH SarabunPSK" w:hAnsi="TH SarabunPSK" w:cs="TH SarabunPSK"/>
          <w:b/>
          <w:bCs/>
          <w:sz w:val="32"/>
          <w:szCs w:val="32"/>
        </w:rPr>
        <w:t xml:space="preserve"> procedure and that it remains up-to-date and relevant to industry.</w:t>
      </w:r>
    </w:p>
    <w:p w14:paraId="79924B0E" w14:textId="77777777" w:rsidR="00061997" w:rsidRPr="0055733B" w:rsidRDefault="00061997" w:rsidP="00B42BBD">
      <w:pPr>
        <w:pStyle w:val="af"/>
        <w:ind w:firstLine="720"/>
        <w:jc w:val="thaiDistribute"/>
        <w:rPr>
          <w:rFonts w:ascii="TH SarabunPSK" w:hAnsi="TH SarabunPSK" w:cs="TH SarabunPSK"/>
          <w:b/>
          <w:bCs/>
          <w:sz w:val="32"/>
          <w:szCs w:val="32"/>
          <w:cs/>
        </w:rPr>
      </w:pPr>
      <w:r w:rsidRPr="0055733B">
        <w:rPr>
          <w:rFonts w:ascii="TH SarabunPSK" w:hAnsi="TH SarabunPSK" w:cs="TH SarabunPSK"/>
          <w:sz w:val="32"/>
          <w:szCs w:val="32"/>
          <w:cs/>
        </w:rPr>
        <w:t>จัดทำหลักสูตรที่เน้นผลลัพธ์การเรียนรู้</w:t>
      </w:r>
      <w:r w:rsidRPr="0055733B">
        <w:rPr>
          <w:rFonts w:ascii="TH SarabunPSK" w:hAnsi="TH SarabunPSK" w:cs="TH SarabunPSK"/>
          <w:sz w:val="32"/>
          <w:szCs w:val="32"/>
        </w:rPr>
        <w:t xml:space="preserve"> (PLOs) </w:t>
      </w:r>
      <w:r w:rsidRPr="0055733B">
        <w:rPr>
          <w:rFonts w:ascii="TH SarabunPSK" w:hAnsi="TH SarabunPSK" w:cs="TH SarabunPSK"/>
          <w:sz w:val="32"/>
          <w:szCs w:val="32"/>
          <w:cs/>
        </w:rPr>
        <w:t xml:space="preserve">ของผู้เรียนเป็นสำคัญ โดยนำความต้องการของผู้เรียนในหลักสูตรนี้เนื่องเป็นผู้ประกอบการทุกคน ซึ่งเป็นทั้งนายจ้าง ผู้ใช้บัณฑิต สถานประกอบการหรืออุตสาหกรรม ตลอดจนสภาวะการเปลี่ยนแปลงของนโยบายประเทศ เศรษฐกิจ สังคมและวัฒนธรรมมากำหนดเป็น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ของหลักสูตร เมื่อทำการปรับปรุงหลักสูตรจนแล้วเสร็จ จึงได้ใช้หลักสูตรใหม่นี้รับนักศึกษาในปี พ.ศ.</w:t>
      </w:r>
      <w:r w:rsidRPr="0055733B">
        <w:rPr>
          <w:rFonts w:ascii="TH SarabunPSK" w:hAnsi="TH SarabunPSK" w:cs="TH SarabunPSK"/>
          <w:sz w:val="32"/>
          <w:szCs w:val="32"/>
        </w:rPr>
        <w:t xml:space="preserve">2565 </w:t>
      </w:r>
      <w:r w:rsidRPr="0055733B">
        <w:rPr>
          <w:rFonts w:ascii="TH SarabunPSK" w:hAnsi="TH SarabunPSK" w:cs="TH SarabunPSK"/>
          <w:sz w:val="32"/>
          <w:szCs w:val="32"/>
          <w:cs/>
        </w:rPr>
        <w:t>เป็นปีแรกนอกจากนี้เพื่อให้นักศึกษามีความรู้และทักษะตรงตามความต้องการของผู้เรียน หลักสูตรได้วางแผนรวบรวมข้อมูลความต้องการของสถานประกอบการผ่านสารสนเทศโดยวิธีการต่าง ๆ เช่น การประชุมพูดคุย และการสำรวจด้วยแบบสอบถาม และจะนำข้อสะท้อนเหล่านี้ไปใช้ในการปรับปรุงหลักสูตรในรอบปีพ.ศ.</w:t>
      </w:r>
      <w:r w:rsidRPr="0055733B">
        <w:rPr>
          <w:rFonts w:ascii="TH SarabunPSK" w:hAnsi="TH SarabunPSK" w:cs="TH SarabunPSK"/>
          <w:sz w:val="32"/>
          <w:szCs w:val="32"/>
        </w:rPr>
        <w:t>2567</w:t>
      </w:r>
      <w:r w:rsidRPr="0055733B">
        <w:rPr>
          <w:rFonts w:ascii="TH SarabunPSK" w:hAnsi="TH SarabunPSK" w:cs="TH SarabunPSK"/>
          <w:sz w:val="32"/>
          <w:szCs w:val="32"/>
          <w:cs/>
        </w:rPr>
        <w:t xml:space="preserve"> ตามรอบระยะเวลาที่กำหนดต่อไปโดยระหว่างการใช้หลักสูตร พ.ศ. 2565 ได้มีการเก็บข้อมูลจากการประชุมร่วมกับนักศึกษาในช่วงท้ายของภาคการศึกษาและทำ</w:t>
      </w:r>
      <w:hyperlink r:id="rId44" w:history="1">
        <w:r w:rsidRPr="0055733B">
          <w:rPr>
            <w:rStyle w:val="af1"/>
            <w:rFonts w:ascii="TH SarabunPSK" w:hAnsi="TH SarabunPSK" w:cs="TH SarabunPSK"/>
            <w:color w:val="auto"/>
            <w:sz w:val="32"/>
            <w:szCs w:val="32"/>
            <w:cs/>
          </w:rPr>
          <w:t>แบบสอบถามผลลพ</w:t>
        </w:r>
        <w:proofErr w:type="spellStart"/>
        <w:r w:rsidRPr="0055733B">
          <w:rPr>
            <w:rStyle w:val="af1"/>
            <w:rFonts w:ascii="TH SarabunPSK" w:hAnsi="TH SarabunPSK" w:cs="TH SarabunPSK"/>
            <w:color w:val="auto"/>
            <w:sz w:val="32"/>
            <w:szCs w:val="32"/>
            <w:cs/>
          </w:rPr>
          <w:t>ธ์</w:t>
        </w:r>
        <w:proofErr w:type="spellEnd"/>
        <w:r w:rsidRPr="0055733B">
          <w:rPr>
            <w:rStyle w:val="af1"/>
            <w:rFonts w:ascii="TH SarabunPSK" w:hAnsi="TH SarabunPSK" w:cs="TH SarabunPSK"/>
            <w:color w:val="auto"/>
            <w:sz w:val="32"/>
            <w:szCs w:val="32"/>
            <w:cs/>
          </w:rPr>
          <w:t>การเรียนรู้แต่ละชั้นป (</w:t>
        </w:r>
        <w:r w:rsidRPr="0055733B">
          <w:rPr>
            <w:rStyle w:val="af1"/>
            <w:rFonts w:ascii="TH SarabunPSK" w:hAnsi="TH SarabunPSK" w:cs="TH SarabunPSK"/>
            <w:color w:val="auto"/>
            <w:sz w:val="32"/>
            <w:szCs w:val="32"/>
          </w:rPr>
          <w:t>YLO)</w:t>
        </w:r>
      </w:hyperlink>
      <w:r w:rsidRPr="0055733B">
        <w:rPr>
          <w:rStyle w:val="af1"/>
          <w:rFonts w:ascii="TH SarabunPSK" w:hAnsi="TH SarabunPSK" w:cs="TH SarabunPSK"/>
          <w:color w:val="auto"/>
          <w:sz w:val="32"/>
          <w:szCs w:val="32"/>
          <w:u w:val="none"/>
          <w:cs/>
        </w:rPr>
        <w:t>ของหลักสูตรฯ</w:t>
      </w:r>
      <w:r w:rsidRPr="0055733B">
        <w:rPr>
          <w:rFonts w:ascii="TH SarabunPSK" w:hAnsi="TH SarabunPSK" w:cs="TH SarabunPSK"/>
          <w:sz w:val="32"/>
          <w:szCs w:val="32"/>
          <w:cs/>
        </w:rPr>
        <w:t>เพื่อรวบรวมเป็นข้อมูลในการพัฒนาหลักสูตรในรอบถัดไป และ</w:t>
      </w:r>
      <w:hyperlink r:id="rId45" w:history="1">
        <w:r w:rsidRPr="0055733B">
          <w:rPr>
            <w:rStyle w:val="af1"/>
            <w:rFonts w:ascii="TH SarabunPSK" w:hAnsi="TH SarabunPSK" w:cs="TH SarabunPSK"/>
            <w:color w:val="auto"/>
            <w:sz w:val="32"/>
            <w:szCs w:val="32"/>
            <w:cs/>
          </w:rPr>
          <w:t>ในแต่ละปีการศึกษาจะมีการรายงานความก้าวหน้าของโครงการให้กับคณะทำงานจากสำนักงานพัฒนาการวิจัยทางการเกษตร (สวก.)</w:t>
        </w:r>
      </w:hyperlink>
      <w:r w:rsidRPr="0055733B">
        <w:rPr>
          <w:rFonts w:ascii="TH SarabunPSK" w:hAnsi="TH SarabunPSK" w:cs="TH SarabunPSK"/>
          <w:sz w:val="32"/>
          <w:szCs w:val="32"/>
          <w:cs/>
        </w:rPr>
        <w:t xml:space="preserve"> ซึ่งได้ให้ข้อเสนอแนะในการจัดการเรียนการสอนให้สอดคล้องกับวัตถุประสงค์ของโครงการเช่น การสัมภาษณ์การรับเข้านักศึกษา การปรับการเรียนการสอนโดยพิจารณาจากพื้นฐานของนักศึกษา การให้คำปรึกษาเกี่ยวกับการเลือกเรียนแต่ละ </w:t>
      </w:r>
      <w:r w:rsidRPr="0055733B">
        <w:rPr>
          <w:rFonts w:ascii="TH SarabunPSK" w:hAnsi="TH SarabunPSK" w:cs="TH SarabunPSK"/>
          <w:sz w:val="32"/>
          <w:szCs w:val="32"/>
        </w:rPr>
        <w:t xml:space="preserve">Module </w:t>
      </w:r>
      <w:r w:rsidRPr="0055733B">
        <w:rPr>
          <w:rFonts w:ascii="TH SarabunPSK" w:hAnsi="TH SarabunPSK" w:cs="TH SarabunPSK"/>
          <w:sz w:val="32"/>
          <w:szCs w:val="32"/>
          <w:cs/>
        </w:rPr>
        <w:t>การวางแผนการจัดทำโครงงานเพื่อให้สอดคล้องกับอาชีพหรือประเด็นที่สามารถนำไปใช้ในการพัฒนาอาชีพของนักศึกษาได้หลังจากสำเร็จการศึกษา</w:t>
      </w:r>
    </w:p>
    <w:p w14:paraId="7C5662C6" w14:textId="77777777" w:rsidR="00061997" w:rsidRPr="0055733B" w:rsidRDefault="00061997" w:rsidP="00B42BBD">
      <w:pPr>
        <w:spacing w:after="0" w:line="240" w:lineRule="auto"/>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236"/>
        <w:gridCol w:w="354"/>
        <w:gridCol w:w="354"/>
        <w:gridCol w:w="354"/>
        <w:gridCol w:w="468"/>
        <w:gridCol w:w="354"/>
        <w:gridCol w:w="354"/>
        <w:gridCol w:w="354"/>
      </w:tblGrid>
      <w:tr w:rsidR="0055733B" w:rsidRPr="0055733B" w14:paraId="250785D5" w14:textId="77777777" w:rsidTr="00955503">
        <w:trPr>
          <w:trHeight w:val="437"/>
        </w:trPr>
        <w:tc>
          <w:tcPr>
            <w:tcW w:w="6577" w:type="dxa"/>
          </w:tcPr>
          <w:p w14:paraId="19184E87"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5489499D"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31D9EB32"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1020AADE"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5047C7FC"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6CCFF75F"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0151D5C7"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3B82D3E3"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5DF66165" w14:textId="77777777" w:rsidTr="00955503">
        <w:trPr>
          <w:trHeight w:val="234"/>
        </w:trPr>
        <w:tc>
          <w:tcPr>
            <w:tcW w:w="6577" w:type="dxa"/>
          </w:tcPr>
          <w:p w14:paraId="2CA5FD91"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Req.-2.7:</w:t>
            </w:r>
            <w:r w:rsidRPr="0055733B">
              <w:rPr>
                <w:rFonts w:ascii="TH SarabunPSK" w:hAnsi="TH SarabunPSK" w:cs="TH SarabunPSK"/>
                <w:sz w:val="32"/>
                <w:szCs w:val="32"/>
              </w:rPr>
              <w:t xml:space="preserve"> 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its curriculum is reviewed periodically following an established procedure and that it remains up-to-date and relevant to industry.</w:t>
            </w:r>
          </w:p>
        </w:tc>
        <w:tc>
          <w:tcPr>
            <w:tcW w:w="355" w:type="dxa"/>
          </w:tcPr>
          <w:p w14:paraId="76FD7E90"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75ED40D0"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29DC57FC"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05283219"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72168A7F"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65CC2AC9"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64925C93"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50035268" w14:textId="77777777" w:rsidR="00061997" w:rsidRPr="0055733B" w:rsidRDefault="00061997" w:rsidP="00B42BBD">
      <w:pPr>
        <w:pStyle w:val="af"/>
        <w:jc w:val="thaiDistribute"/>
        <w:rPr>
          <w:rFonts w:ascii="TH SarabunPSK" w:hAnsi="TH SarabunPSK" w:cs="TH SarabunPSK"/>
          <w:b/>
          <w:bCs/>
          <w:sz w:val="32"/>
          <w:szCs w:val="32"/>
        </w:rPr>
      </w:pPr>
    </w:p>
    <w:p w14:paraId="2A7D3D25" w14:textId="77777777" w:rsidR="00061997" w:rsidRPr="0055733B" w:rsidRDefault="00061997" w:rsidP="00B42BBD">
      <w:pPr>
        <w:pStyle w:val="af"/>
        <w:jc w:val="thaiDistribute"/>
        <w:rPr>
          <w:rFonts w:ascii="TH SarabunPSK" w:hAnsi="TH SarabunPSK" w:cs="TH SarabunPSK"/>
          <w:b/>
          <w:bCs/>
          <w:sz w:val="32"/>
          <w:szCs w:val="32"/>
        </w:rPr>
      </w:pPr>
    </w:p>
    <w:p w14:paraId="219F745C" w14:textId="77777777" w:rsidR="00061997" w:rsidRPr="0055733B" w:rsidRDefault="00061997" w:rsidP="00B42BBD">
      <w:pPr>
        <w:pStyle w:val="af"/>
        <w:jc w:val="thaiDistribute"/>
        <w:rPr>
          <w:rFonts w:ascii="TH SarabunPSK" w:hAnsi="TH SarabunPSK" w:cs="TH SarabunPSK"/>
          <w:b/>
          <w:bCs/>
          <w:sz w:val="32"/>
          <w:szCs w:val="32"/>
        </w:rPr>
      </w:pPr>
    </w:p>
    <w:p w14:paraId="7D3F9E92" w14:textId="77777777" w:rsidR="00061997" w:rsidRPr="0055733B" w:rsidRDefault="00061997" w:rsidP="00B42BBD">
      <w:pPr>
        <w:pStyle w:val="af"/>
        <w:jc w:val="thaiDistribute"/>
        <w:rPr>
          <w:rFonts w:ascii="TH SarabunPSK" w:hAnsi="TH SarabunPSK" w:cs="TH SarabunPSK"/>
          <w:b/>
          <w:bCs/>
          <w:sz w:val="32"/>
          <w:szCs w:val="32"/>
        </w:rPr>
      </w:pPr>
    </w:p>
    <w:p w14:paraId="0CB34D3D" w14:textId="77777777" w:rsidR="00061997" w:rsidRPr="0055733B" w:rsidRDefault="00061997" w:rsidP="00B42BBD">
      <w:pPr>
        <w:pStyle w:val="af"/>
        <w:jc w:val="thaiDistribute"/>
        <w:rPr>
          <w:rFonts w:ascii="TH SarabunPSK" w:hAnsi="TH SarabunPSK" w:cs="TH SarabunPSK"/>
          <w:b/>
          <w:bCs/>
          <w:sz w:val="32"/>
          <w:szCs w:val="32"/>
        </w:rPr>
      </w:pPr>
    </w:p>
    <w:p w14:paraId="55A6DCEC"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rPr>
        <w:br w:type="page"/>
      </w:r>
    </w:p>
    <w:p w14:paraId="7D7639AC"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lastRenderedPageBreak/>
        <w:t xml:space="preserve">ผลการดำเนินงานตามเกณฑ์ </w:t>
      </w:r>
      <w:r w:rsidRPr="0055733B">
        <w:rPr>
          <w:rFonts w:ascii="TH SarabunPSK" w:hAnsi="TH SarabunPSK" w:cs="TH SarabunPSK"/>
          <w:b/>
          <w:bCs/>
          <w:sz w:val="32"/>
          <w:szCs w:val="32"/>
        </w:rPr>
        <w:t xml:space="preserve">AUN </w:t>
      </w:r>
      <w:r w:rsidRPr="0055733B">
        <w:rPr>
          <w:rFonts w:ascii="TH SarabunPSK" w:hAnsi="TH SarabunPSK" w:cs="TH SarabunPSK"/>
          <w:b/>
          <w:bCs/>
          <w:sz w:val="32"/>
          <w:szCs w:val="32"/>
          <w:cs/>
        </w:rPr>
        <w:t>3</w:t>
      </w:r>
    </w:p>
    <w:p w14:paraId="3B8F89EC"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t>3.1</w:t>
      </w:r>
      <w:r w:rsidRPr="0055733B">
        <w:rPr>
          <w:rFonts w:ascii="TH SarabunPSK" w:hAnsi="TH SarabunPSK" w:cs="TH SarabunPSK"/>
          <w:b/>
          <w:bCs/>
          <w:sz w:val="32"/>
          <w:szCs w:val="32"/>
        </w:rPr>
        <w:t xml:space="preserve"> The educational philosophy is shown to be articulated and communicated to </w:t>
      </w:r>
      <w:proofErr w:type="spellStart"/>
      <w:r w:rsidRPr="0055733B">
        <w:rPr>
          <w:rFonts w:ascii="TH SarabunPSK" w:hAnsi="TH SarabunPSK" w:cs="TH SarabunPSK"/>
          <w:b/>
          <w:bCs/>
          <w:sz w:val="32"/>
          <w:szCs w:val="32"/>
        </w:rPr>
        <w:t>allstakeholders</w:t>
      </w:r>
      <w:proofErr w:type="spellEnd"/>
      <w:r w:rsidRPr="0055733B">
        <w:rPr>
          <w:rFonts w:ascii="TH SarabunPSK" w:hAnsi="TH SarabunPSK" w:cs="TH SarabunPSK"/>
          <w:b/>
          <w:bCs/>
          <w:sz w:val="32"/>
          <w:szCs w:val="32"/>
        </w:rPr>
        <w:t>. It is also shown to be reflected in the teaching and learning activities.</w:t>
      </w:r>
    </w:p>
    <w:p w14:paraId="0CAB081E" w14:textId="32F8A080" w:rsidR="00061997" w:rsidRPr="0055733B" w:rsidRDefault="00061997" w:rsidP="00B42BBD">
      <w:pPr>
        <w:pStyle w:val="NoSpacing2"/>
        <w:ind w:firstLine="720"/>
        <w:jc w:val="thaiDistribute"/>
        <w:rPr>
          <w:rFonts w:ascii="TH SarabunPSK" w:hAnsi="TH SarabunPSK" w:cs="TH SarabunPSK"/>
          <w:sz w:val="32"/>
          <w:szCs w:val="32"/>
        </w:rPr>
      </w:pPr>
      <w:r w:rsidRPr="0055733B">
        <w:rPr>
          <w:rFonts w:ascii="TH SarabunPSK" w:eastAsia="TH SarabunPSK" w:hAnsi="TH SarabunPSK" w:cs="TH SarabunPSK"/>
          <w:sz w:val="32"/>
          <w:szCs w:val="32"/>
          <w:cs/>
        </w:rPr>
        <w:t>ปรัชญา</w:t>
      </w:r>
      <w:r w:rsidRPr="0055733B">
        <w:rPr>
          <w:rFonts w:ascii="TH SarabunPSK" w:hAnsi="TH SarabunPSK" w:cs="TH SarabunPSK"/>
          <w:sz w:val="32"/>
          <w:szCs w:val="32"/>
          <w:cs/>
        </w:rPr>
        <w:t>การศึกษาของ</w:t>
      </w:r>
      <w:r w:rsidRPr="0055733B">
        <w:rPr>
          <w:rFonts w:ascii="TH SarabunPSK" w:eastAsia="TH SarabunPSK" w:hAnsi="TH SarabunPSK" w:cs="TH SarabunPSK"/>
          <w:sz w:val="32"/>
          <w:szCs w:val="32"/>
          <w:cs/>
        </w:rPr>
        <w:t>มหาวิทยาลัยแม่โจ้</w:t>
      </w:r>
      <w:r w:rsidRPr="0055733B">
        <w:rPr>
          <w:rFonts w:ascii="TH SarabunPSK" w:hAnsi="TH SarabunPSK" w:cs="TH SarabunPSK"/>
          <w:sz w:val="32"/>
          <w:szCs w:val="32"/>
          <w:cs/>
        </w:rPr>
        <w:t>มุ่งเน้นการ</w:t>
      </w:r>
      <w:r w:rsidRPr="00E30735">
        <w:rPr>
          <w:rStyle w:val="afff9"/>
          <w:rFonts w:ascii="TH SarabunPSK" w:eastAsia="TH SarabunPSK" w:hAnsi="TH SarabunPSK" w:cs="TH SarabunPSK"/>
          <w:b w:val="0"/>
          <w:bCs w:val="0"/>
          <w:sz w:val="32"/>
          <w:szCs w:val="32"/>
          <w:cs/>
        </w:rPr>
        <w:t>พัฒนาบัณฑิตสู่ความเป็นผู้อุดมด้วยปัญญา</w:t>
      </w:r>
      <w:r w:rsidRPr="00E30735">
        <w:rPr>
          <w:rStyle w:val="afff9"/>
          <w:rFonts w:ascii="TH SarabunPSK" w:eastAsia="TH SarabunPSK" w:hAnsi="TH SarabunPSK" w:cs="TH SarabunPSK"/>
          <w:b w:val="0"/>
          <w:bCs w:val="0"/>
          <w:sz w:val="32"/>
          <w:szCs w:val="32"/>
        </w:rPr>
        <w:t> </w:t>
      </w:r>
      <w:r w:rsidRPr="00E30735">
        <w:rPr>
          <w:rStyle w:val="afff9"/>
          <w:rFonts w:ascii="TH SarabunPSK" w:eastAsia="TH SarabunPSK" w:hAnsi="TH SarabunPSK" w:cs="TH SarabunPSK"/>
          <w:b w:val="0"/>
          <w:bCs w:val="0"/>
          <w:sz w:val="32"/>
          <w:szCs w:val="32"/>
          <w:cs/>
        </w:rPr>
        <w:t>อดทน</w:t>
      </w:r>
      <w:r w:rsidRPr="00E30735">
        <w:rPr>
          <w:rStyle w:val="afff9"/>
          <w:rFonts w:ascii="TH SarabunPSK" w:eastAsia="TH SarabunPSK" w:hAnsi="TH SarabunPSK" w:cs="TH SarabunPSK"/>
          <w:b w:val="0"/>
          <w:bCs w:val="0"/>
          <w:sz w:val="32"/>
          <w:szCs w:val="32"/>
        </w:rPr>
        <w:t> </w:t>
      </w:r>
      <w:r w:rsidRPr="00E30735">
        <w:rPr>
          <w:rStyle w:val="afff9"/>
          <w:rFonts w:ascii="TH SarabunPSK" w:eastAsia="TH SarabunPSK" w:hAnsi="TH SarabunPSK" w:cs="TH SarabunPSK"/>
          <w:b w:val="0"/>
          <w:bCs w:val="0"/>
          <w:sz w:val="32"/>
          <w:szCs w:val="32"/>
          <w:cs/>
        </w:rPr>
        <w:t>สู้งาน เป็นผู้มีคุณธรรมและจริยธรรมเพื่อความเจริญรุ่งเรืองวัฒนาของสังคมไทยที่มีการเกษตรเป็นรากฐาน</w:t>
      </w:r>
      <w:r w:rsidRPr="0055733B">
        <w:rPr>
          <w:rStyle w:val="afff9"/>
          <w:rFonts w:ascii="TH SarabunPSK" w:eastAsia="TH SarabunPSK" w:hAnsi="TH SarabunPSK" w:cs="TH SarabunPSK" w:hint="cs"/>
          <w:sz w:val="32"/>
          <w:szCs w:val="32"/>
          <w:cs/>
        </w:rPr>
        <w:t xml:space="preserve"> </w:t>
      </w:r>
      <w:r w:rsidRPr="0055733B">
        <w:rPr>
          <w:rFonts w:ascii="TH SarabunPSK" w:hAnsi="TH SarabunPSK" w:cs="TH SarabunPSK" w:hint="cs"/>
          <w:sz w:val="32"/>
          <w:szCs w:val="32"/>
          <w:cs/>
        </w:rPr>
        <w:t>และ</w:t>
      </w:r>
      <w:r w:rsidRPr="0055733B">
        <w:rPr>
          <w:rFonts w:ascii="TH SarabunPSK" w:hAnsi="TH SarabunPSK" w:cs="TH SarabunPSK"/>
          <w:sz w:val="32"/>
          <w:szCs w:val="32"/>
          <w:cs/>
        </w:rPr>
        <w:t>ให้สามารถดำรงชีวิตในสังคมได้อย่างมีความสุขและปรับตัวได้ดีในสภาพแวดล้อมที่เปลี่ยนแปลง โดยใช้กระบวนการเรียนรู้เป็นเครื่องมือในการพัฒนาผู้เรียนให้เป็นศูนย์กลางของการเรียนรู้ผ่านการแก้ปัญหาและการค้นคว้าด้วยตนเอง รวมถึงการลงมือปฏิบัติทั้งในและนอกห้องเรียน ซึ่งนำไปสู่การเรียนรู้ที่ยั่งยืน อีกทั้งยังเน้นแนวคิดการเรียนรู้ตลอดชีวิตที่ไม่ได้จำกัดอยู่เพียงในรั้วมหาวิทยาลัย แต่สามารถนำไปใช้ในชีวิตจริงได้อย่างต่อเนื่อง</w:t>
      </w:r>
      <w:r w:rsidRPr="0055733B">
        <w:rPr>
          <w:rFonts w:ascii="TH SarabunPSK" w:hAnsi="TH SarabunPSK" w:cs="TH SarabunPSK" w:hint="cs"/>
          <w:sz w:val="32"/>
          <w:szCs w:val="32"/>
          <w:cs/>
        </w:rPr>
        <w:t>ทั้งนี้หลักสูตรได้มี</w:t>
      </w:r>
      <w:r w:rsidRPr="0055733B">
        <w:rPr>
          <w:rFonts w:ascii="TH SarabunPSK" w:hAnsi="TH SarabunPSK" w:cs="TH SarabunPSK"/>
          <w:sz w:val="32"/>
          <w:szCs w:val="32"/>
          <w:cs/>
        </w:rPr>
        <w:t>การสื่อสารปรัชญาการศึกษาแก่ผู้มีส่วนได้ส่วนเสีย ทั้งภายในและภายนอกมหาวิทยาลัยและหลักสูตรฯ ได้เผยแพร่ปรัชญาการศึกษาไปยังผู้มีส่วนได้ส่วนเสียผ่านช่องทางต่าง ๆ ได้แก่</w:t>
      </w:r>
      <w:hyperlink r:id="rId46" w:history="1">
        <w:r w:rsidRPr="0055733B">
          <w:rPr>
            <w:rStyle w:val="af1"/>
            <w:rFonts w:ascii="TH SarabunPSK" w:hAnsi="TH SarabunPSK" w:cs="TH SarabunPSK"/>
            <w:color w:val="auto"/>
            <w:sz w:val="32"/>
            <w:szCs w:val="32"/>
            <w:cs/>
          </w:rPr>
          <w:t>เว็บไซต์มหาวิทยาลัยและคณะ</w:t>
        </w:r>
      </w:hyperlink>
      <w:r w:rsidRPr="0055733B">
        <w:rPr>
          <w:rFonts w:ascii="TH SarabunPSK" w:hAnsi="TH SarabunPSK" w:cs="TH SarabunPSK"/>
          <w:sz w:val="32"/>
          <w:szCs w:val="32"/>
          <w:cs/>
        </w:rPr>
        <w:t>เพื่อให้ข้อมูลเกี่ยวกับปรัชญาและแนวทางการศึกษาแก่บุคคลทั่วไป ศิษย์เก่า และหน่วยงานภายนอกกลุ่มไลน์ของศิษย์ปัจจุบันเพื่อให้นักศึกษาได้รับทราบปรัชญาการศึกษาและแนวทางการเรียนการสอนการปฐมนิเทศนักศึกษาใหม่โดยมีการสื่อสารแนวคิดปรัชญาการศึกษาเพื่อให้</w:t>
      </w:r>
      <w:r w:rsidRPr="0055733B">
        <w:rPr>
          <w:rFonts w:ascii="TH SarabunPSK" w:hAnsi="TH SarabunPSK" w:cs="TH SarabunPSK" w:hint="cs"/>
          <w:sz w:val="32"/>
          <w:szCs w:val="32"/>
          <w:cs/>
        </w:rPr>
        <w:t>นักศึกษา</w:t>
      </w:r>
      <w:r w:rsidRPr="0055733B">
        <w:rPr>
          <w:rFonts w:ascii="TH SarabunPSK" w:hAnsi="TH SarabunPSK" w:cs="TH SarabunPSK"/>
          <w:sz w:val="32"/>
          <w:szCs w:val="32"/>
          <w:cs/>
        </w:rPr>
        <w:t>เข้าใจถึงเป้าหมายและแนวทางการเรียนรู้ของหลักสูตร</w:t>
      </w:r>
    </w:p>
    <w:p w14:paraId="18631129" w14:textId="77777777" w:rsidR="00061997" w:rsidRPr="0055733B" w:rsidRDefault="00061997" w:rsidP="00B42BBD">
      <w:pPr>
        <w:pStyle w:val="NoSpacing2"/>
        <w:ind w:firstLine="720"/>
        <w:jc w:val="thaiDistribute"/>
        <w:rPr>
          <w:rFonts w:ascii="TH SarabunPSK" w:hAnsi="TH SarabunPSK" w:cs="TH SarabunPSK"/>
          <w:sz w:val="32"/>
          <w:szCs w:val="32"/>
        </w:rPr>
      </w:pPr>
      <w:r w:rsidRPr="0055733B">
        <w:rPr>
          <w:rFonts w:ascii="TH SarabunPSK" w:hAnsi="TH SarabunPSK" w:cs="TH SarabunPSK" w:hint="cs"/>
          <w:sz w:val="32"/>
          <w:szCs w:val="32"/>
          <w:cs/>
        </w:rPr>
        <w:t>ส่วน</w:t>
      </w:r>
      <w:r w:rsidRPr="0055733B">
        <w:rPr>
          <w:rFonts w:ascii="TH SarabunPSK" w:hAnsi="TH SarabunPSK" w:cs="TH SarabunPSK"/>
          <w:sz w:val="32"/>
          <w:szCs w:val="32"/>
          <w:cs/>
        </w:rPr>
        <w:t>การจัดการเรียนการสอนที่สอดคล้องกับปรัชญาคณะและมหาวิทยาลัย</w:t>
      </w:r>
      <w:hyperlink r:id="rId47" w:history="1">
        <w:r w:rsidRPr="0055733B">
          <w:rPr>
            <w:rStyle w:val="af1"/>
            <w:rFonts w:ascii="TH SarabunPSK" w:hAnsi="TH SarabunPSK" w:cs="TH SarabunPSK"/>
            <w:color w:val="auto"/>
            <w:sz w:val="32"/>
            <w:szCs w:val="32"/>
            <w:cs/>
          </w:rPr>
          <w:t>หลักสูตรฯ ได้นำปรัชญาการศึกษามาใช้เป็นแนวทางในการออกแบบวิธีการสอนและกิจกรรมการเรียนรู้</w:t>
        </w:r>
      </w:hyperlink>
      <w:r w:rsidRPr="0055733B">
        <w:rPr>
          <w:rFonts w:ascii="TH SarabunPSK" w:hAnsi="TH SarabunPSK" w:cs="TH SarabunPSK"/>
          <w:sz w:val="32"/>
          <w:szCs w:val="32"/>
          <w:cs/>
        </w:rPr>
        <w:t xml:space="preserve"> โดยกำหนดให้การเรียนการสอนเป็นแบบเชิงรุก (</w:t>
      </w:r>
      <w:r w:rsidRPr="0055733B">
        <w:rPr>
          <w:rFonts w:ascii="TH SarabunPSK" w:hAnsi="TH SarabunPSK" w:cs="TH SarabunPSK"/>
          <w:sz w:val="32"/>
          <w:szCs w:val="32"/>
        </w:rPr>
        <w:t xml:space="preserve">Active Learning) </w:t>
      </w:r>
      <w:r w:rsidRPr="0055733B">
        <w:rPr>
          <w:rFonts w:ascii="TH SarabunPSK" w:hAnsi="TH SarabunPSK" w:cs="TH SarabunPSK"/>
          <w:sz w:val="32"/>
          <w:szCs w:val="32"/>
          <w:cs/>
        </w:rPr>
        <w:t>ซึ่งรวมถึงการเรียนรู้ผ่านการปฏิบัติ (</w:t>
      </w:r>
      <w:r w:rsidRPr="0055733B">
        <w:rPr>
          <w:rFonts w:ascii="TH SarabunPSK" w:hAnsi="TH SarabunPSK" w:cs="TH SarabunPSK"/>
          <w:sz w:val="32"/>
          <w:szCs w:val="32"/>
        </w:rPr>
        <w:t xml:space="preserve">Experiential Learning) </w:t>
      </w:r>
      <w:r w:rsidRPr="0055733B">
        <w:rPr>
          <w:rFonts w:ascii="TH SarabunPSK" w:hAnsi="TH SarabunPSK" w:cs="TH SarabunPSK"/>
          <w:sz w:val="32"/>
          <w:szCs w:val="32"/>
          <w:cs/>
        </w:rPr>
        <w:t>เช่น การเรียนรู้แบบโครงงาน (</w:t>
      </w:r>
      <w:r w:rsidRPr="0055733B">
        <w:rPr>
          <w:rFonts w:ascii="TH SarabunPSK" w:hAnsi="TH SarabunPSK" w:cs="TH SarabunPSK"/>
          <w:sz w:val="32"/>
          <w:szCs w:val="32"/>
        </w:rPr>
        <w:t xml:space="preserve">Project-Based </w:t>
      </w:r>
      <w:r w:rsidRPr="0055733B">
        <w:rPr>
          <w:rFonts w:ascii="TH SarabunPSK" w:hAnsi="TH SarabunPSK" w:cs="TH SarabunPSK"/>
          <w:spacing w:val="-2"/>
          <w:sz w:val="32"/>
          <w:szCs w:val="32"/>
        </w:rPr>
        <w:t xml:space="preserve">Learning) </w:t>
      </w:r>
      <w:r w:rsidRPr="0055733B">
        <w:rPr>
          <w:rFonts w:ascii="TH SarabunPSK" w:hAnsi="TH SarabunPSK" w:cs="TH SarabunPSK"/>
          <w:spacing w:val="-2"/>
          <w:sz w:val="32"/>
          <w:szCs w:val="32"/>
          <w:cs/>
        </w:rPr>
        <w:t>และการแก้ปัญหาในสถานการณ์จริง (</w:t>
      </w:r>
      <w:r w:rsidRPr="0055733B">
        <w:rPr>
          <w:rFonts w:ascii="TH SarabunPSK" w:hAnsi="TH SarabunPSK" w:cs="TH SarabunPSK"/>
          <w:spacing w:val="-2"/>
          <w:sz w:val="32"/>
          <w:szCs w:val="32"/>
        </w:rPr>
        <w:t>Problem-Based Learning)</w:t>
      </w:r>
      <w:r w:rsidRPr="0055733B">
        <w:rPr>
          <w:rFonts w:ascii="TH SarabunPSK" w:hAnsi="TH SarabunPSK" w:cs="TH SarabunPSK"/>
          <w:spacing w:val="-2"/>
          <w:sz w:val="32"/>
          <w:szCs w:val="32"/>
          <w:cs/>
        </w:rPr>
        <w:t>การเรียนรู้จาก</w:t>
      </w:r>
      <w:r w:rsidRPr="0055733B">
        <w:rPr>
          <w:rFonts w:ascii="TH SarabunPSK" w:hAnsi="TH SarabunPSK" w:cs="TH SarabunPSK"/>
          <w:sz w:val="32"/>
          <w:szCs w:val="32"/>
          <w:cs/>
        </w:rPr>
        <w:t>ประสบการณ์ในสถานประกอบการ (</w:t>
      </w:r>
      <w:r w:rsidRPr="0055733B">
        <w:rPr>
          <w:rFonts w:ascii="TH SarabunPSK" w:hAnsi="TH SarabunPSK" w:cs="TH SarabunPSK"/>
          <w:sz w:val="32"/>
          <w:szCs w:val="32"/>
        </w:rPr>
        <w:t xml:space="preserve">Work-Integrated Learning: WIL) </w:t>
      </w:r>
      <w:r w:rsidRPr="0055733B">
        <w:rPr>
          <w:rFonts w:ascii="TH SarabunPSK" w:hAnsi="TH SarabunPSK" w:cs="TH SarabunPSK"/>
          <w:sz w:val="32"/>
          <w:szCs w:val="32"/>
          <w:cs/>
        </w:rPr>
        <w:t xml:space="preserve">ซึ่งช่วยให้นักศึกษาได้รับประสบการณ์ตรงจากการทำงานจริงการสนับสนุนการอบรมและพัฒนาทักษะของอาจารย์เพื่อเพิ่มศักยภาพในการจัดการเรียนการสอนที่เน้น </w:t>
      </w:r>
      <w:r w:rsidRPr="0055733B">
        <w:rPr>
          <w:rFonts w:ascii="TH SarabunPSK" w:hAnsi="TH SarabunPSK" w:cs="TH SarabunPSK"/>
          <w:sz w:val="32"/>
          <w:szCs w:val="32"/>
        </w:rPr>
        <w:t xml:space="preserve">Active Learning </w:t>
      </w:r>
      <w:r w:rsidRPr="0055733B">
        <w:rPr>
          <w:rFonts w:ascii="TH SarabunPSK" w:hAnsi="TH SarabunPSK" w:cs="TH SarabunPSK"/>
          <w:sz w:val="32"/>
          <w:szCs w:val="32"/>
          <w:cs/>
        </w:rPr>
        <w:t xml:space="preserve">และ </w:t>
      </w:r>
      <w:r w:rsidRPr="0055733B">
        <w:rPr>
          <w:rFonts w:ascii="TH SarabunPSK" w:hAnsi="TH SarabunPSK" w:cs="TH SarabunPSK"/>
          <w:sz w:val="32"/>
          <w:szCs w:val="32"/>
        </w:rPr>
        <w:t>WIL</w:t>
      </w:r>
      <w:r w:rsidRPr="0055733B">
        <w:rPr>
          <w:rFonts w:ascii="TH SarabunPSK" w:hAnsi="TH SarabunPSK" w:cs="TH SarabunPSK"/>
          <w:sz w:val="32"/>
          <w:szCs w:val="32"/>
          <w:cs/>
        </w:rPr>
        <w:t>การแลกเปลี่ยนเรียนรู้ระหว่างอาจารย์ผู้สอนในรายวิชาต่าง ๆ เพื่อเสริมสร้างแนวทางการสอนที่มีประสิทธิภาพ</w:t>
      </w:r>
    </w:p>
    <w:p w14:paraId="2B961675" w14:textId="77777777" w:rsidR="00061997" w:rsidRPr="0055733B" w:rsidRDefault="00061997" w:rsidP="00B42BBD">
      <w:pPr>
        <w:pStyle w:val="NoSpacing2"/>
        <w:ind w:firstLine="720"/>
        <w:jc w:val="thaiDistribute"/>
        <w:rPr>
          <w:rFonts w:ascii="TH SarabunPSK" w:hAnsi="TH SarabunPSK" w:cs="TH SarabunPSK"/>
          <w:sz w:val="32"/>
          <w:szCs w:val="32"/>
        </w:rPr>
      </w:pPr>
      <w:r w:rsidRPr="0055733B">
        <w:rPr>
          <w:rFonts w:ascii="TH SarabunPSK" w:hAnsi="TH SarabunPSK" w:cs="TH SarabunPSK" w:hint="cs"/>
          <w:sz w:val="32"/>
          <w:szCs w:val="32"/>
          <w:cs/>
        </w:rPr>
        <w:t>และหลักสูตรฯ มี</w:t>
      </w:r>
      <w:r w:rsidRPr="0055733B">
        <w:rPr>
          <w:rFonts w:ascii="TH SarabunPSK" w:hAnsi="TH SarabunPSK" w:cs="TH SarabunPSK"/>
          <w:sz w:val="32"/>
          <w:szCs w:val="32"/>
          <w:cs/>
        </w:rPr>
        <w:t xml:space="preserve">การทบทวนการสื่อสารปรัชญาการศึกษาแก่ผู้มีส่วนได้ส่วนเสียทุกกลุ่มเพื่อให้แน่ใจว่าผู้มีส่วนได้ส่วนเสียทุกฝ่ายได้รับทราบปรัชญาการศึกษาของมหาวิทยาลัยและหลักสูตรฯ อย่างครบถ้วน </w:t>
      </w:r>
      <w:r w:rsidRPr="0055733B">
        <w:rPr>
          <w:rFonts w:ascii="TH SarabunPSK" w:hAnsi="TH SarabunPSK" w:cs="TH SarabunPSK" w:hint="cs"/>
          <w:sz w:val="32"/>
          <w:szCs w:val="32"/>
          <w:cs/>
        </w:rPr>
        <w:t>โดย</w:t>
      </w:r>
      <w:r w:rsidRPr="0055733B">
        <w:rPr>
          <w:rFonts w:ascii="TH SarabunPSK" w:hAnsi="TH SarabunPSK" w:cs="TH SarabunPSK"/>
          <w:sz w:val="32"/>
          <w:szCs w:val="32"/>
          <w:cs/>
        </w:rPr>
        <w:t>ดำเนินการ</w:t>
      </w:r>
      <w:r w:rsidRPr="0055733B">
        <w:rPr>
          <w:rFonts w:ascii="TH SarabunPSK" w:hAnsi="TH SarabunPSK" w:cs="TH SarabunPSK" w:hint="cs"/>
          <w:sz w:val="32"/>
          <w:szCs w:val="32"/>
          <w:cs/>
        </w:rPr>
        <w:t>ผ่าน</w:t>
      </w:r>
      <w:r w:rsidRPr="0055733B">
        <w:rPr>
          <w:rFonts w:ascii="TH SarabunPSK" w:hAnsi="TH SarabunPSK" w:cs="TH SarabunPSK"/>
          <w:sz w:val="32"/>
          <w:szCs w:val="32"/>
          <w:cs/>
        </w:rPr>
        <w:t>การสำรวจความคิดเห็นของนักศึกษา คณาจารย์ และภาคอุตสาหกรรมเพื่อประเมินความเข้าใจและความสอดคล้องของปรัชญาการศึกษากับการจัดการเรียนการสอนการพัฒนาสื่อการสื่อสารให้ครอบคลุมมากขึ้นเช่น การเผยแพร่ข้อมูลผ่านโซ</w:t>
      </w:r>
      <w:proofErr w:type="spellStart"/>
      <w:r w:rsidRPr="0055733B">
        <w:rPr>
          <w:rFonts w:ascii="TH SarabunPSK" w:hAnsi="TH SarabunPSK" w:cs="TH SarabunPSK"/>
          <w:sz w:val="32"/>
          <w:szCs w:val="32"/>
          <w:cs/>
        </w:rPr>
        <w:t>เชีย</w:t>
      </w:r>
      <w:proofErr w:type="spellEnd"/>
      <w:r w:rsidRPr="0055733B">
        <w:rPr>
          <w:rFonts w:ascii="TH SarabunPSK" w:hAnsi="TH SarabunPSK" w:cs="TH SarabunPSK"/>
          <w:sz w:val="32"/>
          <w:szCs w:val="32"/>
          <w:cs/>
        </w:rPr>
        <w:t>ลมีเดียและแพลตฟอร์มออนไลน์ต่าง ๆการทบทวนและปรับปรุงแนวทางการนำเสนอปรัชญาการศึกษาให้มีความชัดเจนและเข้าใจง่ายสำหรับทุกกลุ่มเป้าหมาย</w:t>
      </w:r>
    </w:p>
    <w:p w14:paraId="37E841B3" w14:textId="77777777" w:rsidR="00AD044B" w:rsidRPr="0055733B" w:rsidRDefault="00AD044B" w:rsidP="00B42BBD">
      <w:pPr>
        <w:pStyle w:val="NoSpacing2"/>
        <w:ind w:firstLine="720"/>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167"/>
        <w:gridCol w:w="351"/>
        <w:gridCol w:w="354"/>
        <w:gridCol w:w="468"/>
        <w:gridCol w:w="353"/>
        <w:gridCol w:w="354"/>
        <w:gridCol w:w="354"/>
        <w:gridCol w:w="354"/>
      </w:tblGrid>
      <w:tr w:rsidR="0055733B" w:rsidRPr="0055733B" w14:paraId="276AD126" w14:textId="77777777" w:rsidTr="00955503">
        <w:trPr>
          <w:trHeight w:val="437"/>
        </w:trPr>
        <w:tc>
          <w:tcPr>
            <w:tcW w:w="6167" w:type="dxa"/>
          </w:tcPr>
          <w:p w14:paraId="642D3688"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1" w:type="dxa"/>
          </w:tcPr>
          <w:p w14:paraId="3591FCB0"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1</w:t>
            </w:r>
          </w:p>
        </w:tc>
        <w:tc>
          <w:tcPr>
            <w:tcW w:w="354" w:type="dxa"/>
          </w:tcPr>
          <w:p w14:paraId="3C97BA63"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2</w:t>
            </w:r>
          </w:p>
        </w:tc>
        <w:tc>
          <w:tcPr>
            <w:tcW w:w="468" w:type="dxa"/>
          </w:tcPr>
          <w:p w14:paraId="23D648A0"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3</w:t>
            </w:r>
          </w:p>
        </w:tc>
        <w:tc>
          <w:tcPr>
            <w:tcW w:w="353" w:type="dxa"/>
          </w:tcPr>
          <w:p w14:paraId="6EACE1BD"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4</w:t>
            </w:r>
          </w:p>
        </w:tc>
        <w:tc>
          <w:tcPr>
            <w:tcW w:w="354" w:type="dxa"/>
          </w:tcPr>
          <w:p w14:paraId="795CF1AA"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5</w:t>
            </w:r>
          </w:p>
        </w:tc>
        <w:tc>
          <w:tcPr>
            <w:tcW w:w="354" w:type="dxa"/>
          </w:tcPr>
          <w:p w14:paraId="7DAFF712"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6</w:t>
            </w:r>
          </w:p>
        </w:tc>
        <w:tc>
          <w:tcPr>
            <w:tcW w:w="354" w:type="dxa"/>
          </w:tcPr>
          <w:p w14:paraId="62A67887"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6D7E8F6B" w14:textId="77777777" w:rsidTr="00955503">
        <w:trPr>
          <w:trHeight w:val="234"/>
        </w:trPr>
        <w:tc>
          <w:tcPr>
            <w:tcW w:w="6167" w:type="dxa"/>
          </w:tcPr>
          <w:p w14:paraId="47E66D2E"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Req.-3.</w:t>
            </w:r>
            <w:proofErr w:type="gramStart"/>
            <w:r w:rsidRPr="0055733B">
              <w:rPr>
                <w:rFonts w:ascii="TH SarabunPSK" w:hAnsi="TH SarabunPSK" w:cs="TH SarabunPSK"/>
                <w:b/>
                <w:bCs/>
                <w:sz w:val="32"/>
                <w:szCs w:val="32"/>
              </w:rPr>
              <w:t>1:</w:t>
            </w:r>
            <w:r w:rsidRPr="0055733B">
              <w:rPr>
                <w:rFonts w:ascii="TH SarabunPSK" w:hAnsi="TH SarabunPSK" w:cs="TH SarabunPSK"/>
                <w:sz w:val="32"/>
                <w:szCs w:val="32"/>
              </w:rPr>
              <w:t>The</w:t>
            </w:r>
            <w:proofErr w:type="gramEnd"/>
            <w:r w:rsidRPr="0055733B">
              <w:rPr>
                <w:rFonts w:ascii="TH SarabunPSK" w:hAnsi="TH SarabunPSK" w:cs="TH SarabunPSK"/>
                <w:sz w:val="32"/>
                <w:szCs w:val="32"/>
              </w:rPr>
              <w:t xml:space="preserve"> educational philosophy is shown to be articulated and communicated </w:t>
            </w:r>
            <w:proofErr w:type="spellStart"/>
            <w:r w:rsidRPr="0055733B">
              <w:rPr>
                <w:rFonts w:ascii="TH SarabunPSK" w:hAnsi="TH SarabunPSK" w:cs="TH SarabunPSK"/>
                <w:sz w:val="32"/>
                <w:szCs w:val="32"/>
              </w:rPr>
              <w:t>toall</w:t>
            </w:r>
            <w:proofErr w:type="spellEnd"/>
            <w:r w:rsidRPr="0055733B">
              <w:rPr>
                <w:rFonts w:ascii="TH SarabunPSK" w:hAnsi="TH SarabunPSK" w:cs="TH SarabunPSK"/>
                <w:sz w:val="32"/>
                <w:szCs w:val="32"/>
              </w:rPr>
              <w:t xml:space="preserve"> stakeholders. It is also shown to be reflected in the teaching and learning activities.</w:t>
            </w:r>
          </w:p>
        </w:tc>
        <w:tc>
          <w:tcPr>
            <w:tcW w:w="351" w:type="dxa"/>
          </w:tcPr>
          <w:p w14:paraId="6DF75766"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44E0CE27"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468" w:type="dxa"/>
          </w:tcPr>
          <w:p w14:paraId="7F518FCC"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3" w:type="dxa"/>
          </w:tcPr>
          <w:p w14:paraId="770678F2"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4E5AD539"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0DB2C88C"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1EC4585C"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2B50FF72" w14:textId="77777777" w:rsidR="00061997" w:rsidRPr="0055733B" w:rsidRDefault="00061997" w:rsidP="00B42BBD">
      <w:pPr>
        <w:jc w:val="thaiDistribute"/>
        <w:rPr>
          <w:rFonts w:ascii="TH SarabunPSK" w:hAnsi="TH SarabunPSK" w:cs="TH SarabunPSK"/>
        </w:rPr>
      </w:pPr>
    </w:p>
    <w:p w14:paraId="5D6490C1"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lastRenderedPageBreak/>
        <w:t>3.2</w:t>
      </w:r>
      <w:r w:rsidRPr="0055733B">
        <w:rPr>
          <w:rFonts w:ascii="TH SarabunPSK" w:hAnsi="TH SarabunPSK" w:cs="TH SarabunPSK"/>
          <w:b/>
          <w:bCs/>
          <w:sz w:val="32"/>
          <w:szCs w:val="32"/>
        </w:rPr>
        <w:t xml:space="preserve"> The teaching and learning activities are shown to allow students to </w:t>
      </w:r>
      <w:proofErr w:type="spellStart"/>
      <w:r w:rsidRPr="0055733B">
        <w:rPr>
          <w:rFonts w:ascii="TH SarabunPSK" w:hAnsi="TH SarabunPSK" w:cs="TH SarabunPSK"/>
          <w:b/>
          <w:bCs/>
          <w:sz w:val="32"/>
          <w:szCs w:val="32"/>
        </w:rPr>
        <w:t>participateresponsibly</w:t>
      </w:r>
      <w:proofErr w:type="spellEnd"/>
      <w:r w:rsidRPr="0055733B">
        <w:rPr>
          <w:rFonts w:ascii="TH SarabunPSK" w:hAnsi="TH SarabunPSK" w:cs="TH SarabunPSK"/>
          <w:b/>
          <w:bCs/>
          <w:sz w:val="32"/>
          <w:szCs w:val="32"/>
        </w:rPr>
        <w:t xml:space="preserve"> in the learning process.</w:t>
      </w:r>
    </w:p>
    <w:p w14:paraId="76121BDE" w14:textId="77777777" w:rsidR="00061997" w:rsidRPr="0055733B" w:rsidRDefault="00061997" w:rsidP="00B42BBD">
      <w:pPr>
        <w:pStyle w:val="NoSpacing2"/>
        <w:ind w:firstLine="720"/>
        <w:jc w:val="thaiDistribute"/>
        <w:rPr>
          <w:rFonts w:ascii="TH SarabunPSK" w:hAnsi="TH SarabunPSK" w:cs="TH SarabunPSK"/>
          <w:sz w:val="32"/>
          <w:szCs w:val="32"/>
        </w:rPr>
      </w:pPr>
      <w:r w:rsidRPr="0055733B">
        <w:rPr>
          <w:rFonts w:ascii="TH SarabunPSK" w:hAnsi="TH SarabunPSK" w:cs="TH SarabunPSK"/>
          <w:sz w:val="32"/>
          <w:szCs w:val="32"/>
          <w:cs/>
        </w:rPr>
        <w:t>กระบวนการจัดการเรียนการสอนของหลักสูตรฯ เปิดโอกาสให้นักศึกษามีส่วนร่วมในกระบวนการเรียนรู้ทุกขั้นตอน ตั้งแต่ชั่วโมงแรกของแต่ละรายวิชา ผ่านการปฐมนิเทศรายวิชา ซึ่งครอบคลุมการชี้แจงรายละเอียดเกี่ยวกับโครงสร้างรายวิชา ตารางเรียน กิจกรรมการเรียนรู้ สื่อการสอน การมอบหมายงาน การประเมินผล และระบบสนับสนุนการเรียนออนไลน์ โดยเปิดโอกาสให้นักศึกษาแสดงความคิดเห็น ซักถามข้อสงสัย รวมถึงเสนอแนะการปรับเปลี่ยนรายละเอียดบางประการให้สอดคล้องกับความต้องการของผู้เรียน</w:t>
      </w:r>
    </w:p>
    <w:p w14:paraId="2FC41919" w14:textId="77777777" w:rsidR="00061997" w:rsidRPr="0055733B" w:rsidRDefault="00061997" w:rsidP="00B42BBD">
      <w:pPr>
        <w:pStyle w:val="NoSpacing2"/>
        <w:ind w:firstLine="720"/>
        <w:jc w:val="thaiDistribute"/>
        <w:rPr>
          <w:rFonts w:ascii="TH SarabunPSK" w:hAnsi="TH SarabunPSK" w:cs="TH SarabunPSK"/>
          <w:sz w:val="32"/>
          <w:szCs w:val="32"/>
        </w:rPr>
      </w:pPr>
      <w:r w:rsidRPr="0055733B">
        <w:rPr>
          <w:rFonts w:ascii="TH SarabunPSK" w:hAnsi="TH SarabunPSK" w:cs="TH SarabunPSK" w:hint="cs"/>
          <w:sz w:val="32"/>
          <w:szCs w:val="32"/>
          <w:cs/>
        </w:rPr>
        <w:t>หลักสูตรมุ่งเน้น</w:t>
      </w:r>
      <w:r w:rsidRPr="0055733B">
        <w:rPr>
          <w:rFonts w:ascii="TH SarabunPSK" w:hAnsi="TH SarabunPSK" w:cs="TH SarabunPSK"/>
          <w:sz w:val="32"/>
          <w:szCs w:val="32"/>
          <w:cs/>
        </w:rPr>
        <w:t>การมีส่วนร่วมของนักศึกษาในกระบวนการเรียนการสอน</w:t>
      </w:r>
      <w:r w:rsidRPr="0055733B">
        <w:rPr>
          <w:rFonts w:ascii="TH SarabunPSK" w:hAnsi="TH SarabunPSK" w:cs="TH SarabunPSK" w:hint="cs"/>
          <w:sz w:val="32"/>
          <w:szCs w:val="32"/>
          <w:cs/>
        </w:rPr>
        <w:t>โดย</w:t>
      </w:r>
      <w:r w:rsidRPr="0055733B">
        <w:rPr>
          <w:rFonts w:ascii="TH SarabunPSK" w:hAnsi="TH SarabunPSK" w:cs="TH SarabunPSK"/>
          <w:sz w:val="32"/>
          <w:szCs w:val="32"/>
          <w:cs/>
        </w:rPr>
        <w:t>นักศึกษามีโอกาสเข้าร่วมกำหนดแนวทางการเรียนการสอน เช่น การเลือกหัวข้อโครงงานหรือกรณีศึกษาที่สอดคล้องกับความสนใจการมีส่วนร่วมในกระบวนการเรียนรู้ผ่านกิจกรรมต่าง ๆ เช่น การอภิปราย การวิเคราะห์กรณีศึกษา และการแก้ปัญหาจากสถานการณ์จริงการให้ข้อมูลย้อนกลับเกี่ยวกับกระบวนการเรียนการสอนและสื่อการสอนเพื่อปรับปรุงการจัดการเรียนการสอนให้เหมาะสมยิ่งขึ้น</w:t>
      </w:r>
      <w:r w:rsidRPr="0055733B">
        <w:rPr>
          <w:rFonts w:ascii="TH SarabunPSK" w:hAnsi="TH SarabunPSK" w:cs="TH SarabunPSK" w:hint="cs"/>
          <w:sz w:val="32"/>
          <w:szCs w:val="32"/>
          <w:cs/>
        </w:rPr>
        <w:t>อีกทั้งมี</w:t>
      </w:r>
      <w:r w:rsidRPr="0055733B">
        <w:rPr>
          <w:rFonts w:ascii="TH SarabunPSK" w:hAnsi="TH SarabunPSK" w:cs="TH SarabunPSK"/>
          <w:sz w:val="32"/>
          <w:szCs w:val="32"/>
          <w:cs/>
        </w:rPr>
        <w:t>การให้ข้อมูลย้อนกลับของนักศึกษาระหว่างการเรียนมีการใช้แบบทดสอบก่อนเรียน-หลังเรียน เพื่อตรวจสอบความเข้าใจและพัฒนาการของนักศึกษาการทำชิ้นงานและโครงงานที่เกี่ยวข้องกับปัญหาจริงในสาขาวิชา เพื่อให้นักศึกษาสามารถประยุกต์ใช้ความรู้ได้อย่างมีประสิทธิภาพการทำงานกลุ่มเพื่อให้เกิดการแลกเปลี่ยนความคิดเห็นและพัฒนาทักษะการทำงานร่วมกัน</w:t>
      </w:r>
      <w:r w:rsidRPr="0055733B">
        <w:rPr>
          <w:rFonts w:ascii="TH SarabunPSK" w:hAnsi="TH SarabunPSK" w:cs="TH SarabunPSK" w:hint="cs"/>
          <w:sz w:val="32"/>
          <w:szCs w:val="32"/>
          <w:cs/>
        </w:rPr>
        <w:t xml:space="preserve"> และ</w:t>
      </w:r>
      <w:r w:rsidRPr="0055733B">
        <w:rPr>
          <w:rFonts w:ascii="TH SarabunPSK" w:hAnsi="TH SarabunPSK" w:cs="TH SarabunPSK"/>
          <w:sz w:val="32"/>
          <w:szCs w:val="32"/>
          <w:cs/>
        </w:rPr>
        <w:t>การนำเสนอผลงานเพื่อฝึกทักษะการสื่อสารและการวิเคราะห์เชิงลึก</w:t>
      </w:r>
    </w:p>
    <w:p w14:paraId="11039AE4" w14:textId="77777777" w:rsidR="00061997" w:rsidRPr="0055733B" w:rsidRDefault="00061997" w:rsidP="00B42BBD">
      <w:pPr>
        <w:pStyle w:val="NoSpacing2"/>
        <w:ind w:firstLine="720"/>
        <w:jc w:val="thaiDistribute"/>
        <w:rPr>
          <w:rFonts w:ascii="TH SarabunPSK" w:hAnsi="TH SarabunPSK" w:cs="TH SarabunPSK"/>
          <w:sz w:val="32"/>
          <w:szCs w:val="32"/>
          <w:cs/>
        </w:rPr>
      </w:pPr>
      <w:r w:rsidRPr="0055733B">
        <w:rPr>
          <w:rFonts w:ascii="TH SarabunPSK" w:hAnsi="TH SarabunPSK" w:cs="TH SarabunPSK" w:hint="cs"/>
          <w:sz w:val="32"/>
          <w:szCs w:val="32"/>
          <w:cs/>
        </w:rPr>
        <w:t>ตลอดจนหลักสูตรฯ ส่งเสริม</w:t>
      </w:r>
      <w:r w:rsidRPr="0055733B">
        <w:rPr>
          <w:rFonts w:ascii="TH SarabunPSK" w:hAnsi="TH SarabunPSK" w:cs="TH SarabunPSK"/>
          <w:sz w:val="32"/>
          <w:szCs w:val="32"/>
          <w:cs/>
        </w:rPr>
        <w:t>การมีส่วนร่วมในการกำหนดวิธีการวัดและประเมินผล</w:t>
      </w:r>
      <w:r w:rsidRPr="0055733B">
        <w:rPr>
          <w:rFonts w:ascii="TH SarabunPSK" w:hAnsi="TH SarabunPSK" w:cs="TH SarabunPSK" w:hint="cs"/>
          <w:sz w:val="32"/>
          <w:szCs w:val="32"/>
          <w:cs/>
        </w:rPr>
        <w:t>ของ</w:t>
      </w:r>
      <w:r w:rsidRPr="0055733B">
        <w:rPr>
          <w:rFonts w:ascii="TH SarabunPSK" w:hAnsi="TH SarabunPSK" w:cs="TH SarabunPSK"/>
          <w:sz w:val="32"/>
          <w:szCs w:val="32"/>
          <w:cs/>
        </w:rPr>
        <w:t>นักศึกษา</w:t>
      </w:r>
      <w:r w:rsidRPr="0055733B">
        <w:rPr>
          <w:rFonts w:ascii="TH SarabunPSK" w:hAnsi="TH SarabunPSK" w:cs="TH SarabunPSK" w:hint="cs"/>
          <w:sz w:val="32"/>
          <w:szCs w:val="32"/>
          <w:cs/>
        </w:rPr>
        <w:t>โดยนักศึกษา</w:t>
      </w:r>
      <w:r w:rsidRPr="0055733B">
        <w:rPr>
          <w:rFonts w:ascii="TH SarabunPSK" w:hAnsi="TH SarabunPSK" w:cs="TH SarabunPSK"/>
          <w:sz w:val="32"/>
          <w:szCs w:val="32"/>
          <w:cs/>
        </w:rPr>
        <w:t>ได้รับโอกาสในการกำหนดสัดส่วนน้ำหนักคะแนนของการวัดและประเมินผลในรายวิชา เช่น การสอบกลางภาค สอบปลายภาค และการประเมินผลจากชิ้นงานหลักสูตรฯ ใช้แนวทางการประเมินผลแบบหลากหลาย รวมถึงการวัดผลจากกระบวนการเรียนรู้ ไม่ใช่เพียงผลลัพธ์ของการสอบ</w:t>
      </w:r>
      <w:r w:rsidRPr="0055733B">
        <w:rPr>
          <w:rFonts w:ascii="TH SarabunPSK" w:hAnsi="TH SarabunPSK" w:cs="TH SarabunPSK" w:hint="cs"/>
          <w:sz w:val="32"/>
          <w:szCs w:val="32"/>
          <w:cs/>
        </w:rPr>
        <w:t>และมี</w:t>
      </w:r>
      <w:r w:rsidRPr="0055733B">
        <w:rPr>
          <w:rFonts w:ascii="TH SarabunPSK" w:hAnsi="TH SarabunPSK" w:cs="TH SarabunPSK"/>
          <w:sz w:val="32"/>
          <w:szCs w:val="32"/>
          <w:cs/>
        </w:rPr>
        <w:t>การจัดกิจกรรมเสริมการเรียนรู้</w:t>
      </w:r>
      <w:r w:rsidRPr="0055733B">
        <w:rPr>
          <w:rFonts w:ascii="TH SarabunPSK" w:hAnsi="TH SarabunPSK" w:cs="TH SarabunPSK" w:hint="cs"/>
          <w:sz w:val="32"/>
          <w:szCs w:val="32"/>
          <w:cs/>
        </w:rPr>
        <w:t xml:space="preserve"> โดย</w:t>
      </w:r>
      <w:r w:rsidRPr="0055733B">
        <w:rPr>
          <w:rFonts w:ascii="TH SarabunPSK" w:hAnsi="TH SarabunPSK" w:cs="TH SarabunPSK"/>
          <w:sz w:val="32"/>
          <w:szCs w:val="32"/>
          <w:cs/>
        </w:rPr>
        <w:t xml:space="preserve">หลักสูตรฯ มีการใช้เทคโนโลยีสนับสนุนการเรียนออนไลน์ เช่น </w:t>
      </w:r>
      <w:r w:rsidRPr="0055733B">
        <w:rPr>
          <w:rFonts w:ascii="TH SarabunPSK" w:hAnsi="TH SarabunPSK" w:cs="TH SarabunPSK"/>
          <w:sz w:val="32"/>
          <w:szCs w:val="32"/>
        </w:rPr>
        <w:t xml:space="preserve">ZOOM, GOOGLE MEET </w:t>
      </w:r>
      <w:r w:rsidRPr="0055733B">
        <w:rPr>
          <w:rFonts w:ascii="TH SarabunPSK" w:hAnsi="TH SarabunPSK" w:cs="TH SarabunPSK"/>
          <w:sz w:val="32"/>
          <w:szCs w:val="32"/>
          <w:cs/>
        </w:rPr>
        <w:t xml:space="preserve">และ </w:t>
      </w:r>
      <w:r w:rsidRPr="0055733B">
        <w:rPr>
          <w:rFonts w:ascii="TH SarabunPSK" w:hAnsi="TH SarabunPSK" w:cs="TH SarabunPSK"/>
          <w:sz w:val="32"/>
          <w:szCs w:val="32"/>
        </w:rPr>
        <w:t xml:space="preserve">MICROSOFT TEAMS </w:t>
      </w:r>
      <w:r w:rsidRPr="0055733B">
        <w:rPr>
          <w:rFonts w:ascii="TH SarabunPSK" w:hAnsi="TH SarabunPSK" w:cs="TH SarabunPSK"/>
          <w:sz w:val="32"/>
          <w:szCs w:val="32"/>
          <w:cs/>
        </w:rPr>
        <w:t xml:space="preserve">เพื่ออำนวยความสะดวกในการเรียนรู้มีการจัดศึกษาดูงานในภาคการศึกษาที่ </w:t>
      </w:r>
      <w:r w:rsidRPr="0055733B">
        <w:rPr>
          <w:rFonts w:ascii="TH SarabunPSK" w:hAnsi="TH SarabunPSK" w:cs="TH SarabunPSK"/>
          <w:sz w:val="32"/>
          <w:szCs w:val="32"/>
        </w:rPr>
        <w:t xml:space="preserve">4 </w:t>
      </w:r>
      <w:r w:rsidRPr="0055733B">
        <w:rPr>
          <w:rFonts w:ascii="TH SarabunPSK" w:hAnsi="TH SarabunPSK" w:cs="TH SarabunPSK"/>
          <w:sz w:val="32"/>
          <w:szCs w:val="32"/>
          <w:cs/>
        </w:rPr>
        <w:t>ก่อนสำเร็จการศึกษา เพื่อให้นักศึกษาได้รับประสบการณ์จากสถานการณ์จริง และสามารถนำไปประยุกต์ใช้ในการทำงาน</w:t>
      </w:r>
    </w:p>
    <w:p w14:paraId="16EE7139" w14:textId="77777777" w:rsidR="00A83668" w:rsidRPr="0055733B" w:rsidRDefault="00A83668" w:rsidP="00B42BBD">
      <w:pPr>
        <w:pStyle w:val="af"/>
        <w:ind w:firstLine="720"/>
        <w:jc w:val="thaiDistribute"/>
        <w:rPr>
          <w:rFonts w:ascii="TH SarabunPSK" w:hAnsi="TH SarabunPSK" w:cs="TH SarabunPSK"/>
          <w:sz w:val="32"/>
          <w:szCs w:val="32"/>
          <w:cs/>
        </w:rPr>
      </w:pPr>
    </w:p>
    <w:tbl>
      <w:tblPr>
        <w:tblStyle w:val="a6"/>
        <w:tblW w:w="0" w:type="auto"/>
        <w:tblLook w:val="04A0" w:firstRow="1" w:lastRow="0" w:firstColumn="1" w:lastColumn="0" w:noHBand="0" w:noVBand="1"/>
      </w:tblPr>
      <w:tblGrid>
        <w:gridCol w:w="6126"/>
        <w:gridCol w:w="351"/>
        <w:gridCol w:w="354"/>
        <w:gridCol w:w="467"/>
        <w:gridCol w:w="468"/>
        <w:gridCol w:w="354"/>
        <w:gridCol w:w="354"/>
        <w:gridCol w:w="354"/>
      </w:tblGrid>
      <w:tr w:rsidR="0055733B" w:rsidRPr="0055733B" w14:paraId="686A5512" w14:textId="77777777" w:rsidTr="00955503">
        <w:trPr>
          <w:trHeight w:val="437"/>
        </w:trPr>
        <w:tc>
          <w:tcPr>
            <w:tcW w:w="6167" w:type="dxa"/>
          </w:tcPr>
          <w:p w14:paraId="5E5646F1"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1" w:type="dxa"/>
          </w:tcPr>
          <w:p w14:paraId="2EEC6DB5"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1</w:t>
            </w:r>
          </w:p>
        </w:tc>
        <w:tc>
          <w:tcPr>
            <w:tcW w:w="354" w:type="dxa"/>
          </w:tcPr>
          <w:p w14:paraId="3F3990A5"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2</w:t>
            </w:r>
          </w:p>
        </w:tc>
        <w:tc>
          <w:tcPr>
            <w:tcW w:w="468" w:type="dxa"/>
          </w:tcPr>
          <w:p w14:paraId="1E6EE641"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3</w:t>
            </w:r>
          </w:p>
        </w:tc>
        <w:tc>
          <w:tcPr>
            <w:tcW w:w="353" w:type="dxa"/>
          </w:tcPr>
          <w:p w14:paraId="1F841D10"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4</w:t>
            </w:r>
          </w:p>
        </w:tc>
        <w:tc>
          <w:tcPr>
            <w:tcW w:w="354" w:type="dxa"/>
          </w:tcPr>
          <w:p w14:paraId="2A5BB34C"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5</w:t>
            </w:r>
          </w:p>
        </w:tc>
        <w:tc>
          <w:tcPr>
            <w:tcW w:w="354" w:type="dxa"/>
          </w:tcPr>
          <w:p w14:paraId="1AFA4533"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6</w:t>
            </w:r>
          </w:p>
        </w:tc>
        <w:tc>
          <w:tcPr>
            <w:tcW w:w="354" w:type="dxa"/>
          </w:tcPr>
          <w:p w14:paraId="0E3D8029"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5F11BE25" w14:textId="77777777" w:rsidTr="00955503">
        <w:trPr>
          <w:trHeight w:val="234"/>
        </w:trPr>
        <w:tc>
          <w:tcPr>
            <w:tcW w:w="6167" w:type="dxa"/>
          </w:tcPr>
          <w:p w14:paraId="524E8BE0"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 xml:space="preserve">Req.-3.2: </w:t>
            </w:r>
            <w:r w:rsidRPr="0055733B">
              <w:rPr>
                <w:rFonts w:ascii="TH SarabunPSK" w:hAnsi="TH SarabunPSK" w:cs="TH SarabunPSK"/>
                <w:sz w:val="32"/>
                <w:szCs w:val="32"/>
              </w:rPr>
              <w:t xml:space="preserve">The teaching and learning activities are shown to allow students to </w:t>
            </w:r>
            <w:proofErr w:type="spellStart"/>
            <w:r w:rsidRPr="0055733B">
              <w:rPr>
                <w:rFonts w:ascii="TH SarabunPSK" w:hAnsi="TH SarabunPSK" w:cs="TH SarabunPSK"/>
                <w:sz w:val="32"/>
                <w:szCs w:val="32"/>
              </w:rPr>
              <w:t>participateresponsibly</w:t>
            </w:r>
            <w:proofErr w:type="spellEnd"/>
            <w:r w:rsidRPr="0055733B">
              <w:rPr>
                <w:rFonts w:ascii="TH SarabunPSK" w:hAnsi="TH SarabunPSK" w:cs="TH SarabunPSK"/>
                <w:sz w:val="32"/>
                <w:szCs w:val="32"/>
              </w:rPr>
              <w:t xml:space="preserve"> in the learning process.</w:t>
            </w:r>
          </w:p>
        </w:tc>
        <w:tc>
          <w:tcPr>
            <w:tcW w:w="351" w:type="dxa"/>
          </w:tcPr>
          <w:p w14:paraId="2A58DF47"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2E7A6489"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468" w:type="dxa"/>
          </w:tcPr>
          <w:p w14:paraId="286FA906"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3" w:type="dxa"/>
          </w:tcPr>
          <w:p w14:paraId="5EB40912"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4" w:type="dxa"/>
          </w:tcPr>
          <w:p w14:paraId="3BCCD2BA"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3BBD0595"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5D8C0110"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46B86A88" w14:textId="77777777" w:rsidR="00061997" w:rsidRPr="0055733B" w:rsidRDefault="00061997" w:rsidP="00B42BBD">
      <w:pPr>
        <w:pStyle w:val="af"/>
        <w:jc w:val="thaiDistribute"/>
        <w:rPr>
          <w:rFonts w:ascii="TH SarabunPSK" w:hAnsi="TH SarabunPSK" w:cs="TH SarabunPSK"/>
          <w:b/>
          <w:bCs/>
          <w:sz w:val="32"/>
          <w:szCs w:val="32"/>
        </w:rPr>
      </w:pPr>
    </w:p>
    <w:p w14:paraId="2BDBBC1F"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t>3.3</w:t>
      </w:r>
      <w:r w:rsidRPr="0055733B">
        <w:rPr>
          <w:rFonts w:ascii="TH SarabunPSK" w:hAnsi="TH SarabunPSK" w:cs="TH SarabunPSK"/>
          <w:b/>
          <w:bCs/>
          <w:sz w:val="32"/>
          <w:szCs w:val="32"/>
        </w:rPr>
        <w:t xml:space="preserve"> The teaching and learning activities are shown to involve active learning by </w:t>
      </w:r>
      <w:proofErr w:type="spellStart"/>
      <w:r w:rsidRPr="0055733B">
        <w:rPr>
          <w:rFonts w:ascii="TH SarabunPSK" w:hAnsi="TH SarabunPSK" w:cs="TH SarabunPSK"/>
          <w:b/>
          <w:bCs/>
          <w:sz w:val="32"/>
          <w:szCs w:val="32"/>
        </w:rPr>
        <w:t>thestudents</w:t>
      </w:r>
      <w:proofErr w:type="spellEnd"/>
      <w:r w:rsidRPr="0055733B">
        <w:rPr>
          <w:rFonts w:ascii="TH SarabunPSK" w:hAnsi="TH SarabunPSK" w:cs="TH SarabunPSK"/>
          <w:b/>
          <w:bCs/>
          <w:sz w:val="32"/>
          <w:szCs w:val="32"/>
        </w:rPr>
        <w:t>.</w:t>
      </w:r>
    </w:p>
    <w:p w14:paraId="27CCCD80" w14:textId="77777777" w:rsidR="00061997" w:rsidRPr="0055733B" w:rsidRDefault="00061997" w:rsidP="00B42BBD">
      <w:pPr>
        <w:pStyle w:val="NoSpacing1"/>
        <w:ind w:firstLine="720"/>
        <w:jc w:val="thaiDistribute"/>
        <w:rPr>
          <w:rFonts w:ascii="TH SarabunPSK" w:hAnsi="TH SarabunPSK" w:cs="TH SarabunPSK"/>
          <w:szCs w:val="32"/>
          <w:cs/>
        </w:rPr>
      </w:pPr>
      <w:r w:rsidRPr="0055733B">
        <w:rPr>
          <w:rFonts w:ascii="TH SarabunPSK" w:hAnsi="TH SarabunPSK" w:cs="TH SarabunPSK"/>
          <w:szCs w:val="32"/>
          <w:cs/>
        </w:rPr>
        <w:t>การจัดการเรียนการสอนทุกชุดวิชา/รายวิชาของหลักสูตรฯ ได้รับการออกแบบให้สอดคล้องกับแนวคิดการเรียนรู้เชิงรุก (</w:t>
      </w:r>
      <w:r w:rsidRPr="0055733B">
        <w:rPr>
          <w:rFonts w:ascii="TH SarabunPSK" w:hAnsi="TH SarabunPSK" w:cs="TH SarabunPSK"/>
          <w:szCs w:val="32"/>
        </w:rPr>
        <w:t xml:space="preserve">Active Learning) </w:t>
      </w:r>
      <w:r w:rsidRPr="0055733B">
        <w:rPr>
          <w:rFonts w:ascii="TH SarabunPSK" w:hAnsi="TH SarabunPSK" w:cs="TH SarabunPSK"/>
          <w:szCs w:val="32"/>
          <w:cs/>
        </w:rPr>
        <w:t xml:space="preserve">ซึ่งตอบสนองต่อการเปลี่ยนแปลงของศตวรรษที่ </w:t>
      </w:r>
      <w:r w:rsidRPr="0055733B">
        <w:rPr>
          <w:rFonts w:ascii="TH SarabunPSK" w:hAnsi="TH SarabunPSK" w:cs="TH SarabunPSK"/>
          <w:szCs w:val="32"/>
        </w:rPr>
        <w:t xml:space="preserve">21 </w:t>
      </w:r>
      <w:r w:rsidRPr="0055733B">
        <w:rPr>
          <w:rFonts w:ascii="TH SarabunPSK" w:hAnsi="TH SarabunPSK" w:cs="TH SarabunPSK"/>
          <w:szCs w:val="32"/>
          <w:cs/>
        </w:rPr>
        <w:t xml:space="preserve">ตามที่ได้กล่าวไว้ในเกณฑ์ </w:t>
      </w:r>
      <w:r w:rsidRPr="0055733B">
        <w:rPr>
          <w:rFonts w:ascii="TH SarabunPSK" w:hAnsi="TH SarabunPSK" w:cs="TH SarabunPSK"/>
          <w:szCs w:val="32"/>
        </w:rPr>
        <w:t xml:space="preserve">AUN 3.1 </w:t>
      </w:r>
      <w:r w:rsidRPr="0055733B">
        <w:rPr>
          <w:rFonts w:ascii="TH SarabunPSK" w:hAnsi="TH SarabunPSK" w:cs="TH SarabunPSK"/>
          <w:szCs w:val="32"/>
          <w:cs/>
        </w:rPr>
        <w:t>และตามรายละเอียดในเล่มหลักสูตร (มคอ.</w:t>
      </w:r>
      <w:r w:rsidRPr="0055733B">
        <w:rPr>
          <w:rFonts w:ascii="TH SarabunPSK" w:hAnsi="TH SarabunPSK" w:cs="TH SarabunPSK"/>
          <w:szCs w:val="32"/>
        </w:rPr>
        <w:t xml:space="preserve">2) </w:t>
      </w:r>
      <w:r w:rsidRPr="0055733B">
        <w:rPr>
          <w:rFonts w:ascii="TH SarabunPSK" w:hAnsi="TH SarabunPSK" w:cs="TH SarabunPSK"/>
          <w:szCs w:val="32"/>
          <w:cs/>
        </w:rPr>
        <w:t>หลักสูตรฯ ใช้การเรียนการสอนแบบผสมผสาน (</w:t>
      </w:r>
      <w:r w:rsidRPr="0055733B">
        <w:rPr>
          <w:rFonts w:ascii="TH SarabunPSK" w:hAnsi="TH SarabunPSK" w:cs="TH SarabunPSK"/>
          <w:szCs w:val="32"/>
        </w:rPr>
        <w:t xml:space="preserve">Blended Learning) </w:t>
      </w:r>
      <w:r w:rsidRPr="0055733B">
        <w:rPr>
          <w:rFonts w:ascii="TH SarabunPSK" w:hAnsi="TH SarabunPSK" w:cs="TH SarabunPSK"/>
          <w:szCs w:val="32"/>
          <w:cs/>
        </w:rPr>
        <w:t>ซึ่งประกอบด้วยการเรียนการสอนออนไลน์และกิจกรรมที่กระตุ้นการ</w:t>
      </w:r>
      <w:r w:rsidRPr="0055733B">
        <w:rPr>
          <w:rFonts w:ascii="TH SarabunPSK" w:hAnsi="TH SarabunPSK" w:cs="TH SarabunPSK"/>
          <w:szCs w:val="32"/>
          <w:cs/>
        </w:rPr>
        <w:lastRenderedPageBreak/>
        <w:t>มีส่วนร่วมของผู้เรียนเพื่อนำไปสู่การพัฒนาทักษะที่จำเป็น รวมถึงสามารถวัดและประเมินผลการเรียนรู้ได้ตามวัตถุประสงค์ที่ระบุไว้ในรายวิชาและบรรลุผลลัพธ์การเรียนรู้ของหลักสูตร (</w:t>
      </w:r>
      <w:r w:rsidRPr="0055733B">
        <w:rPr>
          <w:rFonts w:ascii="TH SarabunPSK" w:hAnsi="TH SarabunPSK" w:cs="TH SarabunPSK"/>
          <w:szCs w:val="32"/>
        </w:rPr>
        <w:t>PLOs)</w:t>
      </w:r>
      <w:r w:rsidRPr="0055733B">
        <w:rPr>
          <w:rFonts w:ascii="TH SarabunPSK" w:hAnsi="TH SarabunPSK" w:cs="TH SarabunPSK"/>
          <w:szCs w:val="32"/>
          <w:cs/>
        </w:rPr>
        <w:t>ได้แก่</w:t>
      </w:r>
    </w:p>
    <w:p w14:paraId="76F471FA"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zCs w:val="32"/>
        </w:rPr>
        <w:t xml:space="preserve">1. </w:t>
      </w:r>
      <w:r w:rsidRPr="0055733B">
        <w:rPr>
          <w:rFonts w:ascii="TH SarabunPSK" w:hAnsi="TH SarabunPSK" w:cs="TH SarabunPSK"/>
          <w:szCs w:val="32"/>
          <w:cs/>
        </w:rPr>
        <w:t xml:space="preserve">กิจกรรมการเรียนการสอนแบบ </w:t>
      </w:r>
      <w:r w:rsidRPr="0055733B">
        <w:rPr>
          <w:rFonts w:ascii="TH SarabunPSK" w:hAnsi="TH SarabunPSK" w:cs="TH SarabunPSK"/>
          <w:szCs w:val="32"/>
        </w:rPr>
        <w:t xml:space="preserve">Active Learning </w:t>
      </w:r>
      <w:r w:rsidRPr="0055733B">
        <w:rPr>
          <w:rFonts w:ascii="TH SarabunPSK" w:hAnsi="TH SarabunPSK" w:cs="TH SarabunPSK"/>
          <w:szCs w:val="32"/>
          <w:cs/>
        </w:rPr>
        <w:t>หลักสูตรฯ ได้</w:t>
      </w:r>
      <w:hyperlink r:id="rId48" w:history="1">
        <w:r w:rsidRPr="0055733B">
          <w:rPr>
            <w:rStyle w:val="af1"/>
            <w:rFonts w:ascii="TH SarabunPSK" w:hAnsi="TH SarabunPSK" w:cs="TH SarabunPSK"/>
            <w:color w:val="auto"/>
            <w:szCs w:val="32"/>
            <w:cs/>
          </w:rPr>
          <w:t>พัฒนากิจกรรมการเรียนการสอนที่เน้นให้ผู้เรียนมีส่วนร่วมและพัฒนาทักษะการคิดวิเคราะห์ ผ่านแนวทางต่าง ๆ</w:t>
        </w:r>
      </w:hyperlink>
      <w:r w:rsidRPr="0055733B">
        <w:rPr>
          <w:rFonts w:ascii="TH SarabunPSK" w:hAnsi="TH SarabunPSK" w:cs="TH SarabunPSK"/>
          <w:szCs w:val="32"/>
          <w:cs/>
        </w:rPr>
        <w:t xml:space="preserve"> เช่นการทำงานกลุ่ม (</w:t>
      </w:r>
      <w:r w:rsidRPr="0055733B">
        <w:rPr>
          <w:rFonts w:ascii="TH SarabunPSK" w:hAnsi="TH SarabunPSK" w:cs="TH SarabunPSK"/>
          <w:szCs w:val="32"/>
        </w:rPr>
        <w:t xml:space="preserve">Team-Based Learning) </w:t>
      </w:r>
      <w:r w:rsidRPr="0055733B">
        <w:rPr>
          <w:rFonts w:ascii="TH SarabunPSK" w:hAnsi="TH SarabunPSK" w:cs="TH SarabunPSK"/>
          <w:szCs w:val="32"/>
          <w:cs/>
        </w:rPr>
        <w:t>นักศึกษาได้รับมอบหมายให้ทำงานเป็นทีมเพื่อวิเคราะห์ข้อมูล ปรึกษาหารือ และนำเสนอแนวคิดในการแก้ปัญหาการใช้กรณีศึกษา (</w:t>
      </w:r>
      <w:r w:rsidRPr="0055733B">
        <w:rPr>
          <w:rFonts w:ascii="TH SarabunPSK" w:hAnsi="TH SarabunPSK" w:cs="TH SarabunPSK"/>
          <w:szCs w:val="32"/>
        </w:rPr>
        <w:t xml:space="preserve">Case-Based Learning) </w:t>
      </w:r>
      <w:r w:rsidRPr="0055733B">
        <w:rPr>
          <w:rFonts w:ascii="TH SarabunPSK" w:hAnsi="TH SarabunPSK" w:cs="TH SarabunPSK"/>
          <w:szCs w:val="32"/>
          <w:cs/>
        </w:rPr>
        <w:t>นักศึกษาได้ศึกษากรณีตัวอย่างที่เกี่ยวข้องกับเนื้อหาวิชาเพื่อฝึกฝนการวิเคราะห์เชิงลึกและการแก้ไขปัญหาการระดมความคิด (</w:t>
      </w:r>
      <w:r w:rsidRPr="0055733B">
        <w:rPr>
          <w:rFonts w:ascii="TH SarabunPSK" w:hAnsi="TH SarabunPSK" w:cs="TH SarabunPSK"/>
          <w:szCs w:val="32"/>
        </w:rPr>
        <w:t xml:space="preserve">Brainstorming) </w:t>
      </w:r>
      <w:r w:rsidRPr="0055733B">
        <w:rPr>
          <w:rFonts w:ascii="TH SarabunPSK" w:hAnsi="TH SarabunPSK" w:cs="TH SarabunPSK"/>
          <w:szCs w:val="32"/>
          <w:cs/>
        </w:rPr>
        <w:t>ส่งเสริมให้ผู้เรียนมีส่วนร่วมในการเสนอแนวคิดและแนวทางแก้ปัญหาต่าง ๆ อย่างสร้างสรรค์การเรียนรู้แบบโครงงาน (</w:t>
      </w:r>
      <w:r w:rsidRPr="0055733B">
        <w:rPr>
          <w:rFonts w:ascii="TH SarabunPSK" w:hAnsi="TH SarabunPSK" w:cs="TH SarabunPSK"/>
          <w:szCs w:val="32"/>
        </w:rPr>
        <w:t>Project-Based Learning)</w:t>
      </w:r>
      <w:r w:rsidRPr="0055733B">
        <w:rPr>
          <w:rFonts w:ascii="TH SarabunPSK" w:hAnsi="TH SarabunPSK" w:cs="TH SarabunPSK"/>
          <w:szCs w:val="32"/>
          <w:cs/>
        </w:rPr>
        <w:t>นักศึกษาได้รับมอบหมายให้ทำโครงงานเพื่อประยุกต์ใช้ความรู้และทักษะที่ได้รับจากรายวิชาการจำลองสถานการณ์ (</w:t>
      </w:r>
      <w:r w:rsidRPr="0055733B">
        <w:rPr>
          <w:rFonts w:ascii="TH SarabunPSK" w:hAnsi="TH SarabunPSK" w:cs="TH SarabunPSK"/>
          <w:szCs w:val="32"/>
        </w:rPr>
        <w:t xml:space="preserve">Simulation Learning): </w:t>
      </w:r>
      <w:r w:rsidRPr="0055733B">
        <w:rPr>
          <w:rFonts w:ascii="TH SarabunPSK" w:hAnsi="TH SarabunPSK" w:cs="TH SarabunPSK"/>
          <w:szCs w:val="32"/>
          <w:cs/>
        </w:rPr>
        <w:t>เพื่อให้ผู้เรียนได้รับประสบการณ์ที่ใกล้เคียงกับสถานการณ์จริง</w:t>
      </w:r>
    </w:p>
    <w:p w14:paraId="1AC572CB"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zCs w:val="32"/>
        </w:rPr>
        <w:t xml:space="preserve">2. </w:t>
      </w:r>
      <w:r w:rsidRPr="0055733B">
        <w:rPr>
          <w:rFonts w:ascii="TH SarabunPSK" w:hAnsi="TH SarabunPSK" w:cs="TH SarabunPSK"/>
          <w:szCs w:val="32"/>
          <w:cs/>
        </w:rPr>
        <w:t xml:space="preserve">การพัฒนาและเพิ่มพูนทักษะของอาจารย์ในหลักสูตรได้รับการสนับสนุนให้พัฒนาและเพิ่มพูนทักษะด้านการจัดการเรียนการสอนที่เน้นผู้เรียนเป็นศูนย์กลางผ่านกิจกรรมต่าง ๆ ได้แก่การอบรมเชิงปฏิบัติการเกี่ยวกับแนวทางการจัดการเรียนการสอนแบบ </w:t>
      </w:r>
      <w:r w:rsidRPr="0055733B">
        <w:rPr>
          <w:rFonts w:ascii="TH SarabunPSK" w:hAnsi="TH SarabunPSK" w:cs="TH SarabunPSK"/>
          <w:szCs w:val="32"/>
        </w:rPr>
        <w:t>Active Learning</w:t>
      </w:r>
      <w:r w:rsidRPr="0055733B">
        <w:rPr>
          <w:rFonts w:ascii="TH SarabunPSK" w:hAnsi="TH SarabunPSK" w:cs="TH SarabunPSK"/>
          <w:szCs w:val="32"/>
          <w:cs/>
        </w:rPr>
        <w:t>การแลกเปลี่ยนประสบการณ์และแนวปฏิบัติที่ดี (</w:t>
      </w:r>
      <w:r w:rsidRPr="0055733B">
        <w:rPr>
          <w:rFonts w:ascii="TH SarabunPSK" w:hAnsi="TH SarabunPSK" w:cs="TH SarabunPSK"/>
          <w:szCs w:val="32"/>
        </w:rPr>
        <w:t xml:space="preserve">Best Practices) </w:t>
      </w:r>
      <w:r w:rsidRPr="0055733B">
        <w:rPr>
          <w:rFonts w:ascii="TH SarabunPSK" w:hAnsi="TH SarabunPSK" w:cs="TH SarabunPSK"/>
          <w:szCs w:val="32"/>
          <w:cs/>
        </w:rPr>
        <w:t>ระหว่างอาจารย์ในหลักสูตรการเข้าร่วมโครงการอบรมที่เกี่ยวข้องกับเทคนิคการสอนสมัยใหม่และการใช้เทคโนโลยีดิจิทัลในการเรียนการสอน</w:t>
      </w:r>
    </w:p>
    <w:p w14:paraId="23D189AC"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zCs w:val="32"/>
        </w:rPr>
        <w:t xml:space="preserve">3. </w:t>
      </w:r>
      <w:r w:rsidRPr="0055733B">
        <w:rPr>
          <w:rFonts w:ascii="TH SarabunPSK" w:hAnsi="TH SarabunPSK" w:cs="TH SarabunPSK"/>
          <w:szCs w:val="32"/>
          <w:cs/>
        </w:rPr>
        <w:t>การศึกษาดูงานและการจัดการเรียนการสอนตามความต้องการของผู้เรียนหลักสูตรฯ มีการออกแบบกิจกรรมการศึกษาดูงานและการจัดการเรียนการสอนที่สอดคล้องกับความต้องการของผู้เรียน เช่นการจัดศึกษาดูงานในสถานประกอบการที่เกี่ยวข้องกับสาขาวิชาการเชิญวิทยากรภายนอกที่มีประสบการณ์มาถ่ายทอดองค์ความรู้และแนวทางปฏิบัติที่สามารถนำไปใช้จริงการปรับรูปแบบการสอนให้ยืดหยุ่นและตอบสนองต่อความสนใจของนักศึกษา</w:t>
      </w:r>
    </w:p>
    <w:p w14:paraId="389B609B"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pacing w:val="-2"/>
          <w:szCs w:val="32"/>
        </w:rPr>
        <w:t xml:space="preserve">4. </w:t>
      </w:r>
      <w:r w:rsidRPr="0055733B">
        <w:rPr>
          <w:rFonts w:ascii="TH SarabunPSK" w:hAnsi="TH SarabunPSK" w:cs="TH SarabunPSK"/>
          <w:spacing w:val="-2"/>
          <w:szCs w:val="32"/>
          <w:cs/>
        </w:rPr>
        <w:t xml:space="preserve">การทบทวนการวัดและประเมินผลการเกิดทักษะในการเรียนรู้จาก </w:t>
      </w:r>
      <w:r w:rsidRPr="0055733B">
        <w:rPr>
          <w:rFonts w:ascii="TH SarabunPSK" w:hAnsi="TH SarabunPSK" w:cs="TH SarabunPSK"/>
          <w:spacing w:val="-2"/>
          <w:szCs w:val="32"/>
        </w:rPr>
        <w:t xml:space="preserve">Active Learning </w:t>
      </w:r>
      <w:r w:rsidRPr="0055733B">
        <w:rPr>
          <w:rFonts w:ascii="TH SarabunPSK" w:hAnsi="TH SarabunPSK" w:cs="TH SarabunPSK"/>
          <w:spacing w:val="-2"/>
          <w:szCs w:val="32"/>
          <w:cs/>
        </w:rPr>
        <w:t>หลักสูตร</w:t>
      </w:r>
      <w:r w:rsidRPr="0055733B">
        <w:rPr>
          <w:rFonts w:ascii="TH SarabunPSK" w:hAnsi="TH SarabunPSK" w:cs="TH SarabunPSK"/>
          <w:szCs w:val="32"/>
          <w:cs/>
        </w:rPr>
        <w:t>ฯ ได้มีการพัฒนาแนวทางการวัดและประเมินผลเพื่อให้มั่นใจว่านักศึกษาได้รับทักษะที่จำเป็นจากการเรียนรู้เชิงรุก โดยมีแนวทางการใช้แบบประเมินผลที่ครอบคลุมทั้งการประเมินผลเชิงปริมาณและเชิงคุณภาพการเก็บรวบรวมข้อมูลจากนักศึกษาเพื่อสะท้อนความคิดเห็นและข้อเสนอแนะในการปรับปรุงรูปแบบการสอนและการนำผลการประเมินไปปรับปรุงกระบวนการจัดการเรียนการสอนให้มีประสิทธิภาพมากขึ้น</w:t>
      </w:r>
    </w:p>
    <w:p w14:paraId="3BD5DAF9" w14:textId="77777777" w:rsidR="00061997" w:rsidRPr="0055733B" w:rsidRDefault="00061997" w:rsidP="00B42BBD">
      <w:pPr>
        <w:spacing w:after="0" w:line="240" w:lineRule="auto"/>
        <w:jc w:val="thaiDistribute"/>
        <w:rPr>
          <w:rFonts w:ascii="TH SarabunPSK" w:hAnsi="TH SarabunPSK" w:cs="TH SarabunPSK"/>
          <w:sz w:val="32"/>
          <w:szCs w:val="32"/>
        </w:rPr>
      </w:pPr>
      <w:r w:rsidRPr="0055733B">
        <w:rPr>
          <w:rFonts w:ascii="TH SarabunPSK" w:hAnsi="TH SarabunPSK" w:cs="TH SarabunPSK"/>
          <w:sz w:val="32"/>
          <w:szCs w:val="32"/>
          <w:cs/>
        </w:rPr>
        <w:t>ผลจากการเรียนรู้แบบเชิงรุกฯ</w:t>
      </w:r>
    </w:p>
    <w:p w14:paraId="163E52EF" w14:textId="77777777" w:rsidR="00061997" w:rsidRPr="0055733B" w:rsidRDefault="00061997" w:rsidP="00B42BBD">
      <w:pPr>
        <w:spacing w:after="0" w:line="240" w:lineRule="auto"/>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236"/>
        <w:gridCol w:w="354"/>
        <w:gridCol w:w="354"/>
        <w:gridCol w:w="354"/>
        <w:gridCol w:w="468"/>
        <w:gridCol w:w="354"/>
        <w:gridCol w:w="354"/>
        <w:gridCol w:w="354"/>
      </w:tblGrid>
      <w:tr w:rsidR="0055733B" w:rsidRPr="0055733B" w14:paraId="1CE54853" w14:textId="77777777" w:rsidTr="00955503">
        <w:trPr>
          <w:trHeight w:val="437"/>
        </w:trPr>
        <w:tc>
          <w:tcPr>
            <w:tcW w:w="6577" w:type="dxa"/>
          </w:tcPr>
          <w:p w14:paraId="70005172"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57416C36"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03E13FBE"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7357139E"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6E988C0E"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6D41F86F"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16E4A433"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5C7C0554"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05E26E46" w14:textId="77777777" w:rsidTr="00955503">
        <w:trPr>
          <w:trHeight w:val="234"/>
        </w:trPr>
        <w:tc>
          <w:tcPr>
            <w:tcW w:w="6577" w:type="dxa"/>
          </w:tcPr>
          <w:p w14:paraId="231465B5"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 xml:space="preserve">Req.-3.3: </w:t>
            </w:r>
            <w:r w:rsidRPr="0055733B">
              <w:rPr>
                <w:rFonts w:ascii="TH SarabunPSK" w:hAnsi="TH SarabunPSK" w:cs="TH SarabunPSK"/>
                <w:sz w:val="32"/>
                <w:szCs w:val="32"/>
              </w:rPr>
              <w:t>The teaching and learning activities are shown to involve active learning by the students.</w:t>
            </w:r>
          </w:p>
        </w:tc>
        <w:tc>
          <w:tcPr>
            <w:tcW w:w="355" w:type="dxa"/>
          </w:tcPr>
          <w:p w14:paraId="608E8427"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5670BD3C"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3E18844F"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4D98988D"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7221287E"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7D1B70B7"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20C021EE"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5AAD197E" w14:textId="77777777" w:rsidR="00061997" w:rsidRPr="0055733B" w:rsidRDefault="00061997" w:rsidP="00B42BBD">
      <w:pPr>
        <w:pStyle w:val="af"/>
        <w:jc w:val="thaiDistribute"/>
        <w:rPr>
          <w:rFonts w:ascii="TH SarabunPSK" w:hAnsi="TH SarabunPSK" w:cs="TH SarabunPSK"/>
          <w:b/>
          <w:bCs/>
          <w:sz w:val="32"/>
          <w:szCs w:val="32"/>
        </w:rPr>
      </w:pPr>
    </w:p>
    <w:p w14:paraId="3DB7DB1A" w14:textId="77777777" w:rsidR="00061997" w:rsidRPr="0055733B" w:rsidRDefault="00061997" w:rsidP="00B42BBD">
      <w:pPr>
        <w:pStyle w:val="af"/>
        <w:jc w:val="thaiDistribute"/>
        <w:rPr>
          <w:rFonts w:ascii="TH SarabunPSK" w:hAnsi="TH SarabunPSK" w:cs="TH SarabunPSK"/>
          <w:b/>
          <w:bCs/>
          <w:sz w:val="32"/>
          <w:szCs w:val="32"/>
        </w:rPr>
      </w:pPr>
    </w:p>
    <w:p w14:paraId="515D569A" w14:textId="77777777" w:rsidR="00514C2B" w:rsidRPr="0055733B" w:rsidRDefault="00514C2B" w:rsidP="00B42BBD">
      <w:pPr>
        <w:pStyle w:val="af"/>
        <w:jc w:val="thaiDistribute"/>
        <w:rPr>
          <w:rFonts w:ascii="TH SarabunPSK" w:hAnsi="TH SarabunPSK" w:cs="TH SarabunPSK"/>
          <w:b/>
          <w:bCs/>
          <w:sz w:val="32"/>
          <w:szCs w:val="32"/>
        </w:rPr>
      </w:pPr>
    </w:p>
    <w:p w14:paraId="04D029D7" w14:textId="77777777" w:rsidR="00514C2B" w:rsidRPr="0055733B" w:rsidRDefault="00514C2B" w:rsidP="00B42BBD">
      <w:pPr>
        <w:pStyle w:val="af"/>
        <w:jc w:val="thaiDistribute"/>
        <w:rPr>
          <w:rFonts w:ascii="TH SarabunPSK" w:hAnsi="TH SarabunPSK" w:cs="TH SarabunPSK"/>
          <w:b/>
          <w:bCs/>
          <w:sz w:val="32"/>
          <w:szCs w:val="32"/>
        </w:rPr>
      </w:pPr>
    </w:p>
    <w:p w14:paraId="40E1D30E"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lastRenderedPageBreak/>
        <w:t>3.4</w:t>
      </w:r>
      <w:r w:rsidRPr="0055733B">
        <w:rPr>
          <w:rFonts w:ascii="TH SarabunPSK" w:hAnsi="TH SarabunPSK" w:cs="TH SarabunPSK"/>
          <w:b/>
          <w:bCs/>
          <w:sz w:val="32"/>
          <w:szCs w:val="32"/>
        </w:rPr>
        <w:t xml:space="preserve"> The teaching and learning activities are shown to promote learning, </w:t>
      </w:r>
      <w:proofErr w:type="spellStart"/>
      <w:r w:rsidRPr="0055733B">
        <w:rPr>
          <w:rFonts w:ascii="TH SarabunPSK" w:hAnsi="TH SarabunPSK" w:cs="TH SarabunPSK"/>
          <w:b/>
          <w:bCs/>
          <w:sz w:val="32"/>
          <w:szCs w:val="32"/>
        </w:rPr>
        <w:t>learninghowto</w:t>
      </w:r>
      <w:proofErr w:type="spellEnd"/>
      <w:r w:rsidRPr="0055733B">
        <w:rPr>
          <w:rFonts w:ascii="TH SarabunPSK" w:hAnsi="TH SarabunPSK" w:cs="TH SarabunPSK"/>
          <w:b/>
          <w:bCs/>
          <w:sz w:val="32"/>
          <w:szCs w:val="32"/>
        </w:rPr>
        <w:t xml:space="preserve"> learn, and instilling in students a commitment for life-long learning (</w:t>
      </w:r>
      <w:proofErr w:type="spellStart"/>
      <w:r w:rsidRPr="0055733B">
        <w:rPr>
          <w:rFonts w:ascii="TH SarabunPSK" w:hAnsi="TH SarabunPSK" w:cs="TH SarabunPSK"/>
          <w:b/>
          <w:bCs/>
          <w:sz w:val="32"/>
          <w:szCs w:val="32"/>
        </w:rPr>
        <w:t>e.g.,commitment</w:t>
      </w:r>
      <w:proofErr w:type="spellEnd"/>
      <w:r w:rsidRPr="0055733B">
        <w:rPr>
          <w:rFonts w:ascii="TH SarabunPSK" w:hAnsi="TH SarabunPSK" w:cs="TH SarabunPSK"/>
          <w:b/>
          <w:bCs/>
          <w:sz w:val="32"/>
          <w:szCs w:val="32"/>
        </w:rPr>
        <w:t xml:space="preserve"> to critical inquiry, information-processing skills, and a willingness to experiment with new ideas and practices).</w:t>
      </w:r>
    </w:p>
    <w:p w14:paraId="326A9189"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หลักสูตรฯ มีการเรียนการสอนของรายวิชาในหลักสูตร</w:t>
      </w:r>
      <w:r w:rsidRPr="00E30735">
        <w:rPr>
          <w:rFonts w:ascii="TH SarabunPSK" w:hAnsi="TH SarabunPSK" w:cs="TH SarabunPSK"/>
          <w:sz w:val="32"/>
          <w:szCs w:val="32"/>
          <w:cs/>
        </w:rPr>
        <w:t>ฯ</w:t>
      </w:r>
      <w:r w:rsidRPr="00E30735">
        <w:rPr>
          <w:rFonts w:ascii="TH SarabunPSK" w:hAnsi="TH SarabunPSK" w:cs="TH SarabunPSK"/>
          <w:b/>
          <w:bCs/>
          <w:sz w:val="32"/>
          <w:szCs w:val="32"/>
          <w:cs/>
        </w:rPr>
        <w:t xml:space="preserve"> </w:t>
      </w:r>
      <w:r w:rsidRPr="00E30735">
        <w:rPr>
          <w:rStyle w:val="af4"/>
          <w:rFonts w:ascii="TH SarabunPSK" w:hAnsi="TH SarabunPSK" w:cs="TH SarabunPSK"/>
          <w:b w:val="0"/>
          <w:bCs w:val="0"/>
          <w:sz w:val="32"/>
          <w:szCs w:val="32"/>
          <w:cs/>
        </w:rPr>
        <w:t>ส่งเสริมการเรียนรู้ตลอดชีวิต โดย</w:t>
      </w:r>
      <w:r w:rsidRPr="0055733B">
        <w:rPr>
          <w:rFonts w:ascii="TH SarabunPSK" w:hAnsi="TH SarabunPSK" w:cs="TH SarabunPSK"/>
          <w:sz w:val="32"/>
          <w:szCs w:val="32"/>
          <w:cs/>
        </w:rPr>
        <w:t>หลักสูตรฯ มุ่งเน้นการส่งเสริมและกระตุ้นให้นักศึกษามี</w:t>
      </w:r>
      <w:r w:rsidRPr="00E30735">
        <w:rPr>
          <w:rStyle w:val="af4"/>
          <w:rFonts w:ascii="TH SarabunPSK" w:hAnsi="TH SarabunPSK" w:cs="TH SarabunPSK"/>
          <w:b w:val="0"/>
          <w:bCs w:val="0"/>
          <w:sz w:val="32"/>
          <w:szCs w:val="32"/>
          <w:cs/>
        </w:rPr>
        <w:t>แนวคิดการเรียนรู้ตลอดชีวิต (</w:t>
      </w:r>
      <w:r w:rsidRPr="00E30735">
        <w:rPr>
          <w:rStyle w:val="af4"/>
          <w:rFonts w:ascii="TH SarabunPSK" w:hAnsi="TH SarabunPSK" w:cs="TH SarabunPSK"/>
          <w:b w:val="0"/>
          <w:bCs w:val="0"/>
          <w:sz w:val="32"/>
          <w:szCs w:val="32"/>
        </w:rPr>
        <w:t>Life-long Learning)</w:t>
      </w:r>
      <w:r w:rsidRPr="0055733B">
        <w:rPr>
          <w:rStyle w:val="af4"/>
          <w:rFonts w:ascii="TH SarabunPSK" w:hAnsi="TH SarabunPSK" w:cs="TH SarabunPSK"/>
          <w:sz w:val="32"/>
          <w:szCs w:val="32"/>
        </w:rPr>
        <w:t xml:space="preserve"> </w:t>
      </w:r>
      <w:r w:rsidRPr="0055733B">
        <w:rPr>
          <w:rFonts w:ascii="TH SarabunPSK" w:hAnsi="TH SarabunPSK" w:cs="TH SarabunPSK"/>
          <w:sz w:val="32"/>
          <w:szCs w:val="32"/>
          <w:cs/>
        </w:rPr>
        <w:t>ผ่านกระบวนการเรียนการสอนที่ช่วยให้นักศึกษาพัฒนาทักษะที่จำเป็นในยุคปัจจุบัน โดยเน้น</w:t>
      </w:r>
      <w:r w:rsidRPr="0055733B">
        <w:rPr>
          <w:rStyle w:val="af4"/>
          <w:rFonts w:ascii="TH SarabunPSK" w:hAnsi="TH SarabunPSK" w:cs="TH SarabunPSK"/>
          <w:sz w:val="32"/>
          <w:szCs w:val="32"/>
        </w:rPr>
        <w:t xml:space="preserve"> </w:t>
      </w:r>
      <w:r w:rsidRPr="00E30735">
        <w:rPr>
          <w:rStyle w:val="af4"/>
          <w:rFonts w:ascii="TH SarabunPSK" w:hAnsi="TH SarabunPSK" w:cs="TH SarabunPSK"/>
          <w:b w:val="0"/>
          <w:bCs w:val="0"/>
          <w:sz w:val="32"/>
          <w:szCs w:val="32"/>
        </w:rPr>
        <w:t xml:space="preserve">5 </w:t>
      </w:r>
      <w:r w:rsidRPr="00E30735">
        <w:rPr>
          <w:rStyle w:val="af4"/>
          <w:rFonts w:ascii="TH SarabunPSK" w:hAnsi="TH SarabunPSK" w:cs="TH SarabunPSK"/>
          <w:b w:val="0"/>
          <w:bCs w:val="0"/>
          <w:sz w:val="32"/>
          <w:szCs w:val="32"/>
          <w:cs/>
        </w:rPr>
        <w:t>ทักษะสำคัญ</w:t>
      </w:r>
      <w:r w:rsidRPr="00E30735">
        <w:rPr>
          <w:rStyle w:val="af4"/>
          <w:rFonts w:ascii="TH SarabunPSK" w:hAnsi="TH SarabunPSK" w:cs="TH SarabunPSK" w:hint="cs"/>
          <w:b w:val="0"/>
          <w:bCs w:val="0"/>
          <w:sz w:val="32"/>
          <w:szCs w:val="32"/>
          <w:cs/>
        </w:rPr>
        <w:t xml:space="preserve"> </w:t>
      </w:r>
      <w:r w:rsidRPr="0055733B">
        <w:rPr>
          <w:rFonts w:ascii="TH SarabunPSK" w:hAnsi="TH SarabunPSK" w:cs="TH SarabunPSK"/>
          <w:sz w:val="32"/>
          <w:szCs w:val="32"/>
          <w:cs/>
        </w:rPr>
        <w:t>ได้แก่</w:t>
      </w:r>
      <w:r w:rsidRPr="0055733B">
        <w:rPr>
          <w:rFonts w:ascii="TH SarabunPSK" w:hAnsi="TH SarabunPSK" w:cs="TH SarabunPSK"/>
          <w:sz w:val="32"/>
          <w:szCs w:val="32"/>
        </w:rPr>
        <w:t xml:space="preserve"> 1.</w:t>
      </w:r>
      <w:r w:rsidRPr="0055733B">
        <w:rPr>
          <w:rFonts w:ascii="TH SarabunPSK" w:hAnsi="TH SarabunPSK" w:cs="TH SarabunPSK"/>
          <w:sz w:val="32"/>
          <w:szCs w:val="32"/>
          <w:cs/>
        </w:rPr>
        <w:t>ทักษะการคิดวิเคราะห์ การแก้ปัญหา และการสร้างองค์ความรู้ใหม่</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w:t>
      </w:r>
      <w:r w:rsidRPr="00E30735">
        <w:rPr>
          <w:rStyle w:val="af4"/>
          <w:rFonts w:ascii="TH SarabunPSK" w:hAnsi="TH SarabunPSK" w:cs="TH SarabunPSK"/>
          <w:b w:val="0"/>
          <w:bCs w:val="0"/>
          <w:sz w:val="32"/>
          <w:szCs w:val="32"/>
        </w:rPr>
        <w:t>Thinking Skill</w:t>
      </w:r>
      <w:r w:rsidRPr="0055733B">
        <w:rPr>
          <w:rFonts w:ascii="TH SarabunPSK" w:hAnsi="TH SarabunPSK" w:cs="TH SarabunPSK"/>
          <w:sz w:val="32"/>
          <w:szCs w:val="32"/>
          <w:cs/>
        </w:rPr>
        <w:t xml:space="preserve">) </w:t>
      </w:r>
      <w:r w:rsidRPr="0055733B">
        <w:rPr>
          <w:rFonts w:ascii="TH SarabunPSK" w:hAnsi="TH SarabunPSK" w:cs="TH SarabunPSK"/>
          <w:sz w:val="32"/>
          <w:szCs w:val="32"/>
        </w:rPr>
        <w:t>2.</w:t>
      </w:r>
      <w:r w:rsidRPr="0055733B">
        <w:rPr>
          <w:rFonts w:ascii="TH SarabunPSK" w:hAnsi="TH SarabunPSK" w:cs="TH SarabunPSK"/>
          <w:sz w:val="32"/>
          <w:szCs w:val="32"/>
          <w:cs/>
        </w:rPr>
        <w:t>ทักษะการเรียนรู้ การค้นคว้าข้อมูล และการพัฒนาตนเอง</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w:t>
      </w:r>
      <w:r w:rsidRPr="00E30735">
        <w:rPr>
          <w:rStyle w:val="af4"/>
          <w:rFonts w:ascii="TH SarabunPSK" w:hAnsi="TH SarabunPSK" w:cs="TH SarabunPSK"/>
          <w:b w:val="0"/>
          <w:bCs w:val="0"/>
          <w:sz w:val="32"/>
          <w:szCs w:val="32"/>
        </w:rPr>
        <w:t>Learning Skill</w:t>
      </w:r>
      <w:r w:rsidRPr="00E30735">
        <w:rPr>
          <w:rFonts w:ascii="TH SarabunPSK" w:hAnsi="TH SarabunPSK" w:cs="TH SarabunPSK"/>
          <w:b/>
          <w:bCs/>
          <w:sz w:val="32"/>
          <w:szCs w:val="32"/>
          <w:cs/>
        </w:rPr>
        <w:t>)</w:t>
      </w:r>
      <w:r w:rsidRPr="0055733B">
        <w:rPr>
          <w:rFonts w:ascii="TH SarabunPSK" w:hAnsi="TH SarabunPSK" w:cs="TH SarabunPSK"/>
          <w:sz w:val="32"/>
          <w:szCs w:val="32"/>
          <w:cs/>
        </w:rPr>
        <w:t xml:space="preserve"> </w:t>
      </w:r>
      <w:r w:rsidRPr="0055733B">
        <w:rPr>
          <w:rFonts w:ascii="TH SarabunPSK" w:hAnsi="TH SarabunPSK" w:cs="TH SarabunPSK"/>
          <w:sz w:val="32"/>
          <w:szCs w:val="32"/>
        </w:rPr>
        <w:t>3.</w:t>
      </w:r>
      <w:r w:rsidRPr="0055733B">
        <w:rPr>
          <w:rFonts w:ascii="TH SarabunPSK" w:hAnsi="TH SarabunPSK" w:cs="TH SarabunPSK"/>
          <w:sz w:val="32"/>
          <w:szCs w:val="32"/>
          <w:cs/>
        </w:rPr>
        <w:t>ความเชี่ยวชาญในสาขาวิชาชีพและการปฏิบัติงานจริง(</w:t>
      </w:r>
      <w:r w:rsidRPr="00E30735">
        <w:rPr>
          <w:rStyle w:val="af4"/>
          <w:rFonts w:ascii="TH SarabunPSK" w:hAnsi="TH SarabunPSK" w:cs="TH SarabunPSK"/>
          <w:b w:val="0"/>
          <w:bCs w:val="0"/>
          <w:sz w:val="32"/>
          <w:szCs w:val="32"/>
        </w:rPr>
        <w:t>Professional Skill</w:t>
      </w:r>
      <w:r w:rsidRPr="0055733B">
        <w:rPr>
          <w:rFonts w:ascii="TH SarabunPSK" w:hAnsi="TH SarabunPSK" w:cs="TH SarabunPSK"/>
          <w:sz w:val="32"/>
          <w:szCs w:val="32"/>
          <w:cs/>
        </w:rPr>
        <w:t xml:space="preserve">) </w:t>
      </w:r>
      <w:r w:rsidRPr="0055733B">
        <w:rPr>
          <w:rFonts w:ascii="TH SarabunPSK" w:hAnsi="TH SarabunPSK" w:cs="TH SarabunPSK"/>
          <w:sz w:val="32"/>
          <w:szCs w:val="32"/>
        </w:rPr>
        <w:t>4.</w:t>
      </w:r>
      <w:r w:rsidRPr="0055733B">
        <w:rPr>
          <w:rFonts w:ascii="TH SarabunPSK" w:hAnsi="TH SarabunPSK" w:cs="TH SarabunPSK"/>
          <w:sz w:val="32"/>
          <w:szCs w:val="32"/>
          <w:cs/>
        </w:rPr>
        <w:t>ทักษะการสื่อสารและการนำเสนอข้อมูลอย่างมีประสิทธิภาพ (</w:t>
      </w:r>
      <w:r w:rsidRPr="00E30735">
        <w:rPr>
          <w:rStyle w:val="af4"/>
          <w:rFonts w:ascii="TH SarabunPSK" w:hAnsi="TH SarabunPSK" w:cs="TH SarabunPSK"/>
          <w:b w:val="0"/>
          <w:bCs w:val="0"/>
          <w:sz w:val="32"/>
          <w:szCs w:val="32"/>
        </w:rPr>
        <w:t>Communication Skill</w:t>
      </w:r>
      <w:r w:rsidRPr="0055733B">
        <w:rPr>
          <w:rFonts w:ascii="TH SarabunPSK" w:hAnsi="TH SarabunPSK" w:cs="TH SarabunPSK"/>
          <w:sz w:val="32"/>
          <w:szCs w:val="32"/>
          <w:cs/>
        </w:rPr>
        <w:t xml:space="preserve">)และ </w:t>
      </w:r>
      <w:r w:rsidRPr="0055733B">
        <w:rPr>
          <w:rFonts w:ascii="TH SarabunPSK" w:hAnsi="TH SarabunPSK" w:cs="TH SarabunPSK"/>
          <w:sz w:val="32"/>
          <w:szCs w:val="32"/>
        </w:rPr>
        <w:t>5.</w:t>
      </w:r>
      <w:r w:rsidRPr="0055733B">
        <w:rPr>
          <w:rFonts w:ascii="TH SarabunPSK" w:hAnsi="TH SarabunPSK" w:cs="TH SarabunPSK"/>
          <w:sz w:val="32"/>
          <w:szCs w:val="32"/>
          <w:cs/>
        </w:rPr>
        <w:t>ทักษะการบริหารจัดการ การทำงานเป็นทีม และการบริหารเวลา(</w:t>
      </w:r>
      <w:r w:rsidRPr="00E30735">
        <w:rPr>
          <w:rStyle w:val="af4"/>
          <w:rFonts w:ascii="TH SarabunPSK" w:hAnsi="TH SarabunPSK" w:cs="TH SarabunPSK"/>
          <w:b w:val="0"/>
          <w:bCs w:val="0"/>
          <w:sz w:val="32"/>
          <w:szCs w:val="32"/>
        </w:rPr>
        <w:t>Management Skill</w:t>
      </w:r>
      <w:r w:rsidRPr="0055733B">
        <w:rPr>
          <w:rFonts w:ascii="TH SarabunPSK" w:hAnsi="TH SarabunPSK" w:cs="TH SarabunPSK"/>
          <w:sz w:val="32"/>
          <w:szCs w:val="32"/>
          <w:cs/>
        </w:rPr>
        <w:t>) ทั้งนี้หลักสูตรฯ ได้บูรณาการทักษะเหล่านี้ลงในรายวิชาและกิจกรรมเสริมหลักสูตร เพื่อให้นักศึกษาสามารถ</w:t>
      </w:r>
      <w:r w:rsidRPr="00E30735">
        <w:rPr>
          <w:rStyle w:val="af4"/>
          <w:rFonts w:ascii="TH SarabunPSK" w:hAnsi="TH SarabunPSK" w:cs="TH SarabunPSK"/>
          <w:b w:val="0"/>
          <w:bCs w:val="0"/>
          <w:sz w:val="32"/>
          <w:szCs w:val="32"/>
          <w:cs/>
        </w:rPr>
        <w:t>เรียนรู้วิธีการเรียนรู้ (</w:t>
      </w:r>
      <w:r w:rsidRPr="00E30735">
        <w:rPr>
          <w:rStyle w:val="af4"/>
          <w:rFonts w:ascii="TH SarabunPSK" w:hAnsi="TH SarabunPSK" w:cs="TH SarabunPSK"/>
          <w:b w:val="0"/>
          <w:bCs w:val="0"/>
          <w:sz w:val="32"/>
          <w:szCs w:val="32"/>
        </w:rPr>
        <w:t>Learning how to Learn)</w:t>
      </w:r>
      <w:r w:rsidRPr="0055733B">
        <w:rPr>
          <w:rFonts w:ascii="TH SarabunPSK" w:hAnsi="TH SarabunPSK" w:cs="TH SarabunPSK"/>
          <w:sz w:val="32"/>
          <w:szCs w:val="32"/>
          <w:cs/>
        </w:rPr>
        <w:t>และสามารถพัฒนาทักษะของตนเองอย่างต่อเนื่อง</w:t>
      </w:r>
    </w:p>
    <w:p w14:paraId="3D5DF941" w14:textId="77777777" w:rsidR="00061997" w:rsidRPr="0055733B" w:rsidRDefault="00061997" w:rsidP="00B42BBD">
      <w:pPr>
        <w:pStyle w:val="NoSpacing2"/>
        <w:ind w:firstLine="720"/>
        <w:jc w:val="thaiDistribute"/>
        <w:rPr>
          <w:rFonts w:ascii="TH SarabunPSK" w:hAnsi="TH SarabunPSK" w:cs="TH SarabunPSK"/>
          <w:sz w:val="32"/>
          <w:szCs w:val="32"/>
          <w:cs/>
        </w:rPr>
      </w:pPr>
      <w:r w:rsidRPr="0055733B">
        <w:rPr>
          <w:rFonts w:ascii="TH SarabunPSK" w:hAnsi="TH SarabunPSK" w:cs="TH SarabunPSK"/>
          <w:sz w:val="32"/>
          <w:szCs w:val="32"/>
          <w:cs/>
        </w:rPr>
        <w:t xml:space="preserve">นอกจากนี้หลักสูตรฯ </w:t>
      </w:r>
      <w:r w:rsidRPr="00E30735">
        <w:rPr>
          <w:rStyle w:val="af4"/>
          <w:rFonts w:ascii="TH SarabunPSK" w:hAnsi="TH SarabunPSK" w:cs="TH SarabunPSK"/>
          <w:b w:val="0"/>
          <w:bCs w:val="0"/>
          <w:sz w:val="32"/>
          <w:szCs w:val="32"/>
          <w:cs/>
        </w:rPr>
        <w:t>บูรณาการทักษะในการเรียนการสอน</w:t>
      </w:r>
      <w:r w:rsidRPr="0055733B">
        <w:rPr>
          <w:rFonts w:ascii="TH SarabunPSK" w:hAnsi="TH SarabunPSK" w:cs="TH SarabunPSK"/>
          <w:sz w:val="32"/>
          <w:szCs w:val="32"/>
          <w:cs/>
        </w:rPr>
        <w:t xml:space="preserve"> โดย</w:t>
      </w:r>
      <w:r w:rsidRPr="00E30735">
        <w:rPr>
          <w:rStyle w:val="af4"/>
          <w:rFonts w:ascii="TH SarabunPSK" w:hAnsi="TH SarabunPSK" w:cs="TH SarabunPSK"/>
          <w:b w:val="0"/>
          <w:bCs w:val="0"/>
          <w:sz w:val="32"/>
          <w:szCs w:val="32"/>
          <w:cs/>
        </w:rPr>
        <w:t xml:space="preserve">จัดกิจกรรมเสริมหลักสูตรเพื่อส่งเสริมทักษะ </w:t>
      </w:r>
      <w:r w:rsidRPr="00E30735">
        <w:rPr>
          <w:rStyle w:val="af4"/>
          <w:rFonts w:ascii="TH SarabunPSK" w:hAnsi="TH SarabunPSK" w:cs="TH SarabunPSK"/>
          <w:b w:val="0"/>
          <w:bCs w:val="0"/>
          <w:sz w:val="32"/>
          <w:szCs w:val="32"/>
        </w:rPr>
        <w:t xml:space="preserve">5 </w:t>
      </w:r>
      <w:r w:rsidRPr="00E30735">
        <w:rPr>
          <w:rStyle w:val="af4"/>
          <w:rFonts w:ascii="TH SarabunPSK" w:hAnsi="TH SarabunPSK" w:cs="TH SarabunPSK"/>
          <w:b w:val="0"/>
          <w:bCs w:val="0"/>
          <w:sz w:val="32"/>
          <w:szCs w:val="32"/>
          <w:cs/>
        </w:rPr>
        <w:t>ด้าน</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ในปีการศึกษา </w:t>
      </w:r>
      <w:r w:rsidRPr="0055733B">
        <w:rPr>
          <w:rFonts w:ascii="TH SarabunPSK" w:hAnsi="TH SarabunPSK" w:cs="TH SarabunPSK"/>
          <w:sz w:val="32"/>
          <w:szCs w:val="32"/>
        </w:rPr>
        <w:t xml:space="preserve">2567 </w:t>
      </w:r>
      <w:r w:rsidRPr="0055733B">
        <w:rPr>
          <w:rFonts w:ascii="TH SarabunPSK" w:hAnsi="TH SarabunPSK" w:cs="TH SarabunPSK"/>
          <w:sz w:val="32"/>
          <w:szCs w:val="32"/>
          <w:cs/>
        </w:rPr>
        <w:t>หลักสูตรฯ ได้ดำเนินการ</w:t>
      </w:r>
      <w:r w:rsidRPr="00E30735">
        <w:rPr>
          <w:rStyle w:val="af4"/>
          <w:rFonts w:ascii="TH SarabunPSK" w:hAnsi="TH SarabunPSK" w:cs="TH SarabunPSK"/>
          <w:b w:val="0"/>
          <w:bCs w:val="0"/>
          <w:sz w:val="32"/>
          <w:szCs w:val="32"/>
          <w:cs/>
        </w:rPr>
        <w:t>จัดกิจกรรมเสริมหลักสูตรที่สอดคล้องกับความต้องการของผู้เรียน</w:t>
      </w:r>
      <w:r w:rsidRPr="0055733B">
        <w:rPr>
          <w:rFonts w:ascii="TH SarabunPSK" w:hAnsi="TH SarabunPSK" w:cs="TH SarabunPSK"/>
          <w:sz w:val="32"/>
          <w:szCs w:val="32"/>
          <w:cs/>
        </w:rPr>
        <w:t xml:space="preserve">เพื่อพัฒนาทักษะทั้ง </w:t>
      </w:r>
      <w:r w:rsidRPr="0055733B">
        <w:rPr>
          <w:rFonts w:ascii="TH SarabunPSK" w:hAnsi="TH SarabunPSK" w:cs="TH SarabunPSK"/>
          <w:sz w:val="32"/>
          <w:szCs w:val="32"/>
        </w:rPr>
        <w:t xml:space="preserve">5 </w:t>
      </w:r>
      <w:r w:rsidRPr="0055733B">
        <w:rPr>
          <w:rFonts w:ascii="TH SarabunPSK" w:hAnsi="TH SarabunPSK" w:cs="TH SarabunPSK"/>
          <w:sz w:val="32"/>
          <w:szCs w:val="32"/>
          <w:cs/>
        </w:rPr>
        <w:t>ด้าน เช่น</w:t>
      </w:r>
      <w:r w:rsidRPr="00E30735">
        <w:rPr>
          <w:rStyle w:val="af4"/>
          <w:rFonts w:ascii="TH SarabunPSK" w:hAnsi="TH SarabunPSK" w:cs="TH SarabunPSK"/>
          <w:b w:val="0"/>
          <w:bCs w:val="0"/>
          <w:sz w:val="32"/>
          <w:szCs w:val="32"/>
          <w:cs/>
        </w:rPr>
        <w:t>การฝึกอบรมด้านเทคโนโลยีเกษตรอัจฉริยะ</w:t>
      </w:r>
      <w:r w:rsidRPr="0055733B">
        <w:rPr>
          <w:rFonts w:ascii="TH SarabunPSK" w:hAnsi="TH SarabunPSK" w:cs="TH SarabunPSK"/>
          <w:sz w:val="32"/>
          <w:szCs w:val="32"/>
          <w:cs/>
        </w:rPr>
        <w:t>เพื่อพัฒนาทักษะทางวิชาชีพ (</w:t>
      </w:r>
      <w:r w:rsidRPr="0055733B">
        <w:rPr>
          <w:rFonts w:ascii="TH SarabunPSK" w:hAnsi="TH SarabunPSK" w:cs="TH SarabunPSK"/>
          <w:sz w:val="32"/>
          <w:szCs w:val="32"/>
        </w:rPr>
        <w:t>Professional Skill)</w:t>
      </w:r>
      <w:r w:rsidRPr="0055733B">
        <w:rPr>
          <w:rStyle w:val="af4"/>
          <w:rFonts w:ascii="TH SarabunPSK" w:hAnsi="TH SarabunPSK" w:cs="TH SarabunPSK" w:hint="cs"/>
          <w:sz w:val="32"/>
          <w:szCs w:val="32"/>
          <w:cs/>
        </w:rPr>
        <w:t xml:space="preserve"> </w:t>
      </w:r>
      <w:r w:rsidRPr="00E30735">
        <w:rPr>
          <w:rStyle w:val="af4"/>
          <w:rFonts w:ascii="TH SarabunPSK" w:hAnsi="TH SarabunPSK" w:cs="TH SarabunPSK"/>
          <w:b w:val="0"/>
          <w:bCs w:val="0"/>
          <w:sz w:val="32"/>
          <w:szCs w:val="32"/>
          <w:cs/>
        </w:rPr>
        <w:t>การอบรมการคิดวิเคราะห์และแก้ปัญหาในสถานการณ์จริง</w:t>
      </w:r>
      <w:r w:rsidRPr="0055733B">
        <w:rPr>
          <w:rFonts w:ascii="TH SarabunPSK" w:hAnsi="TH SarabunPSK" w:cs="TH SarabunPSK"/>
          <w:sz w:val="32"/>
          <w:szCs w:val="32"/>
          <w:cs/>
        </w:rPr>
        <w:t xml:space="preserve">เพื่อส่งเสริม </w:t>
      </w:r>
      <w:r w:rsidRPr="0055733B">
        <w:rPr>
          <w:rFonts w:ascii="TH SarabunPSK" w:hAnsi="TH SarabunPSK" w:cs="TH SarabunPSK"/>
          <w:sz w:val="32"/>
          <w:szCs w:val="32"/>
        </w:rPr>
        <w:t>Thinking Skill</w:t>
      </w:r>
      <w:r w:rsidRPr="0055733B">
        <w:rPr>
          <w:rStyle w:val="af4"/>
          <w:rFonts w:ascii="TH SarabunPSK" w:hAnsi="TH SarabunPSK" w:cs="TH SarabunPSK" w:hint="cs"/>
          <w:sz w:val="32"/>
          <w:szCs w:val="32"/>
          <w:cs/>
        </w:rPr>
        <w:t xml:space="preserve"> </w:t>
      </w:r>
      <w:r w:rsidRPr="00E30735">
        <w:rPr>
          <w:rStyle w:val="af4"/>
          <w:rFonts w:ascii="TH SarabunPSK" w:hAnsi="TH SarabunPSK" w:cs="TH SarabunPSK"/>
          <w:b w:val="0"/>
          <w:bCs w:val="0"/>
          <w:sz w:val="32"/>
          <w:szCs w:val="32"/>
          <w:cs/>
        </w:rPr>
        <w:t>การพัฒนาทักษะการเรียนรู้และการสืบค้นข้อมูลทางวิชาการ</w:t>
      </w:r>
      <w:r w:rsidRPr="0055733B">
        <w:rPr>
          <w:rFonts w:ascii="TH SarabunPSK" w:hAnsi="TH SarabunPSK" w:cs="TH SarabunPSK"/>
          <w:sz w:val="32"/>
          <w:szCs w:val="32"/>
          <w:cs/>
        </w:rPr>
        <w:t xml:space="preserve">เพื่อเสริม </w:t>
      </w:r>
      <w:r w:rsidRPr="0055733B">
        <w:rPr>
          <w:rFonts w:ascii="TH SarabunPSK" w:hAnsi="TH SarabunPSK" w:cs="TH SarabunPSK"/>
          <w:sz w:val="32"/>
          <w:szCs w:val="32"/>
        </w:rPr>
        <w:t>Learning Skill</w:t>
      </w:r>
      <w:r w:rsidRPr="0055733B">
        <w:rPr>
          <w:rStyle w:val="af4"/>
          <w:rFonts w:ascii="TH SarabunPSK" w:hAnsi="TH SarabunPSK" w:cs="TH SarabunPSK" w:hint="cs"/>
          <w:sz w:val="32"/>
          <w:szCs w:val="32"/>
          <w:cs/>
        </w:rPr>
        <w:t xml:space="preserve"> </w:t>
      </w:r>
      <w:r w:rsidRPr="00E30735">
        <w:rPr>
          <w:rStyle w:val="af4"/>
          <w:rFonts w:ascii="TH SarabunPSK" w:hAnsi="TH SarabunPSK" w:cs="TH SarabunPSK"/>
          <w:b w:val="0"/>
          <w:bCs w:val="0"/>
          <w:sz w:val="32"/>
          <w:szCs w:val="32"/>
          <w:cs/>
        </w:rPr>
        <w:t>การจัดกิจกรรมสื่อสารและอภิปรายในกลุ่มผู้ประกอบการรุ่นใหม่</w:t>
      </w:r>
      <w:r w:rsidRPr="0055733B">
        <w:rPr>
          <w:rFonts w:ascii="TH SarabunPSK" w:hAnsi="TH SarabunPSK" w:cs="TH SarabunPSK"/>
          <w:sz w:val="32"/>
          <w:szCs w:val="32"/>
          <w:cs/>
        </w:rPr>
        <w:t xml:space="preserve">เพื่อพัฒนา </w:t>
      </w:r>
      <w:r w:rsidRPr="0055733B">
        <w:rPr>
          <w:rFonts w:ascii="TH SarabunPSK" w:hAnsi="TH SarabunPSK" w:cs="TH SarabunPSK"/>
          <w:sz w:val="32"/>
          <w:szCs w:val="32"/>
        </w:rPr>
        <w:t>Communication Skill</w:t>
      </w:r>
      <w:r w:rsidRPr="0055733B">
        <w:rPr>
          <w:rStyle w:val="af4"/>
          <w:rFonts w:ascii="TH SarabunPSK" w:hAnsi="TH SarabunPSK" w:cs="TH SarabunPSK" w:hint="cs"/>
          <w:sz w:val="32"/>
          <w:szCs w:val="32"/>
          <w:cs/>
        </w:rPr>
        <w:t xml:space="preserve"> </w:t>
      </w:r>
      <w:r w:rsidRPr="00E30735">
        <w:rPr>
          <w:rStyle w:val="af4"/>
          <w:rFonts w:ascii="TH SarabunPSK" w:hAnsi="TH SarabunPSK" w:cs="TH SarabunPSK"/>
          <w:b w:val="0"/>
          <w:bCs w:val="0"/>
          <w:sz w:val="32"/>
          <w:szCs w:val="32"/>
          <w:cs/>
        </w:rPr>
        <w:t>การอบรมด้านการบริหารโครงการและการทำงานร่วมกันเป็นทีม</w:t>
      </w:r>
      <w:r w:rsidRPr="0055733B">
        <w:rPr>
          <w:rFonts w:ascii="TH SarabunPSK" w:hAnsi="TH SarabunPSK" w:cs="TH SarabunPSK"/>
          <w:sz w:val="32"/>
          <w:szCs w:val="32"/>
          <w:cs/>
        </w:rPr>
        <w:t xml:space="preserve">เพื่อเสริม </w:t>
      </w:r>
      <w:r w:rsidRPr="0055733B">
        <w:rPr>
          <w:rFonts w:ascii="TH SarabunPSK" w:hAnsi="TH SarabunPSK" w:cs="TH SarabunPSK"/>
          <w:sz w:val="32"/>
          <w:szCs w:val="32"/>
        </w:rPr>
        <w:t xml:space="preserve">Management Skill </w:t>
      </w:r>
      <w:r w:rsidRPr="0055733B">
        <w:rPr>
          <w:rFonts w:ascii="TH SarabunPSK" w:hAnsi="TH SarabunPSK" w:cs="TH SarabunPSK"/>
          <w:sz w:val="32"/>
          <w:szCs w:val="32"/>
          <w:cs/>
        </w:rPr>
        <w:t>และ</w:t>
      </w:r>
      <w:r w:rsidRPr="00E30735">
        <w:rPr>
          <w:rStyle w:val="af4"/>
          <w:rFonts w:ascii="TH SarabunPSK" w:hAnsi="TH SarabunPSK" w:cs="TH SarabunPSK"/>
          <w:b w:val="0"/>
          <w:bCs w:val="0"/>
          <w:sz w:val="32"/>
          <w:szCs w:val="32"/>
          <w:cs/>
        </w:rPr>
        <w:t>การจัดการศึกษาดูงานนอกสถานที่</w:t>
      </w:r>
      <w:r w:rsidRPr="0055733B">
        <w:rPr>
          <w:rFonts w:ascii="TH SarabunPSK" w:hAnsi="TH SarabunPSK" w:cs="TH SarabunPSK"/>
          <w:sz w:val="32"/>
          <w:szCs w:val="32"/>
          <w:cs/>
        </w:rPr>
        <w:t xml:space="preserve"> โดยหลักสูตรฯ ได้วางแผน</w:t>
      </w:r>
      <w:r w:rsidRPr="00E30735">
        <w:rPr>
          <w:rStyle w:val="af4"/>
          <w:rFonts w:ascii="TH SarabunPSK" w:hAnsi="TH SarabunPSK" w:cs="TH SarabunPSK"/>
          <w:b w:val="0"/>
          <w:bCs w:val="0"/>
          <w:sz w:val="32"/>
          <w:szCs w:val="32"/>
          <w:cs/>
        </w:rPr>
        <w:t xml:space="preserve">จัดการศึกษาดูงานในภาคการศึกษาที่ </w:t>
      </w:r>
      <w:r w:rsidRPr="00E30735">
        <w:rPr>
          <w:rStyle w:val="af4"/>
          <w:rFonts w:ascii="TH SarabunPSK" w:hAnsi="TH SarabunPSK" w:cs="TH SarabunPSK"/>
          <w:b w:val="0"/>
          <w:bCs w:val="0"/>
          <w:sz w:val="32"/>
          <w:szCs w:val="32"/>
        </w:rPr>
        <w:t>2/2567</w:t>
      </w:r>
      <w:r w:rsidRPr="0055733B">
        <w:rPr>
          <w:rStyle w:val="af4"/>
          <w:rFonts w:ascii="TH SarabunPSK" w:hAnsi="TH SarabunPSK" w:cs="TH SarabunPSK"/>
          <w:sz w:val="32"/>
          <w:szCs w:val="32"/>
        </w:rPr>
        <w:t xml:space="preserve"> </w:t>
      </w:r>
      <w:r w:rsidRPr="0055733B">
        <w:rPr>
          <w:rFonts w:ascii="TH SarabunPSK" w:hAnsi="TH SarabunPSK" w:cs="TH SarabunPSK"/>
          <w:sz w:val="32"/>
          <w:szCs w:val="32"/>
          <w:cs/>
        </w:rPr>
        <w:t>เพื่อให้นักศึกษาได้สัมผัสกับกระบวนการทำงานจริงของอุตสาหกรรมเกษตร ซึ่งเป็นโอกาสให้นักศึกษาได้ฝึกฝน</w:t>
      </w:r>
      <w:r w:rsidRPr="0055733B">
        <w:rPr>
          <w:rStyle w:val="af4"/>
          <w:rFonts w:ascii="TH SarabunPSK" w:hAnsi="TH SarabunPSK" w:cs="TH SarabunPSK"/>
          <w:sz w:val="32"/>
          <w:szCs w:val="32"/>
          <w:cs/>
        </w:rPr>
        <w:t>ทั</w:t>
      </w:r>
      <w:r w:rsidRPr="00E30735">
        <w:rPr>
          <w:rStyle w:val="af4"/>
          <w:rFonts w:ascii="TH SarabunPSK" w:hAnsi="TH SarabunPSK" w:cs="TH SarabunPSK"/>
          <w:b w:val="0"/>
          <w:bCs w:val="0"/>
          <w:sz w:val="32"/>
          <w:szCs w:val="32"/>
          <w:cs/>
        </w:rPr>
        <w:t>กษะการสังเกต วิเคราะห์ และประยุกต์ใช้ความรู้จากห้องเรียนสู่สถานการณ์จริง</w:t>
      </w:r>
      <w:r w:rsidRPr="0055733B">
        <w:rPr>
          <w:rFonts w:ascii="TH SarabunPSK" w:hAnsi="TH SarabunPSK" w:cs="TH SarabunPSK"/>
          <w:sz w:val="32"/>
          <w:szCs w:val="32"/>
        </w:rPr>
        <w:t xml:space="preserve"> </w:t>
      </w:r>
      <w:r w:rsidRPr="0055733B">
        <w:rPr>
          <w:rFonts w:ascii="TH SarabunPSK" w:hAnsi="TH SarabunPSK" w:cs="TH SarabunPSK" w:hint="cs"/>
          <w:sz w:val="32"/>
          <w:szCs w:val="32"/>
          <w:cs/>
        </w:rPr>
        <w:t>(</w:t>
      </w:r>
      <w:hyperlink r:id="rId49" w:history="1">
        <w:r w:rsidRPr="0055733B">
          <w:rPr>
            <w:rStyle w:val="af1"/>
            <w:rFonts w:ascii="TH SarabunPSK" w:hAnsi="TH SarabunPSK" w:cs="TH SarabunPSK" w:hint="cs"/>
            <w:color w:val="auto"/>
            <w:sz w:val="32"/>
            <w:szCs w:val="32"/>
            <w:cs/>
          </w:rPr>
          <w:t>อ้างอิง 3.4.1 การจัดการศึกษาดูงานนอกสถานที่</w:t>
        </w:r>
      </w:hyperlink>
      <w:r w:rsidRPr="0055733B">
        <w:rPr>
          <w:rFonts w:ascii="TH SarabunPSK" w:hAnsi="TH SarabunPSK" w:cs="TH SarabunPSK" w:hint="cs"/>
          <w:sz w:val="32"/>
          <w:szCs w:val="32"/>
          <w:cs/>
        </w:rPr>
        <w:t>)</w:t>
      </w:r>
    </w:p>
    <w:p w14:paraId="59300D33" w14:textId="77777777" w:rsidR="00061997" w:rsidRPr="0055733B" w:rsidRDefault="00061997" w:rsidP="00B42BBD">
      <w:pPr>
        <w:pStyle w:val="NoSpacing2"/>
        <w:ind w:firstLine="720"/>
        <w:jc w:val="thaiDistribute"/>
        <w:rPr>
          <w:rFonts w:ascii="TH SarabunPSK" w:hAnsi="TH SarabunPSK" w:cs="TH SarabunPSK"/>
          <w:sz w:val="32"/>
          <w:szCs w:val="32"/>
        </w:rPr>
      </w:pPr>
      <w:r w:rsidRPr="0055733B">
        <w:rPr>
          <w:rFonts w:ascii="TH SarabunPSK" w:hAnsi="TH SarabunPSK" w:cs="TH SarabunPSK"/>
          <w:sz w:val="32"/>
          <w:szCs w:val="32"/>
          <w:cs/>
        </w:rPr>
        <w:t>หลักสูตรฯ มีแนวทาง</w:t>
      </w:r>
      <w:hyperlink r:id="rId50" w:history="1">
        <w:r w:rsidRPr="0055733B">
          <w:rPr>
            <w:rStyle w:val="af1"/>
            <w:rFonts w:ascii="TH SarabunPSK" w:hAnsi="TH SarabunPSK" w:cs="TH SarabunPSK"/>
            <w:color w:val="auto"/>
            <w:sz w:val="32"/>
            <w:szCs w:val="32"/>
            <w:cs/>
          </w:rPr>
          <w:t>การเพิ่มทักษะการนำเสนองานเพื่อขอรับงบประมาณสนับสนุน (</w:t>
        </w:r>
        <w:r w:rsidRPr="0055733B">
          <w:rPr>
            <w:rStyle w:val="af1"/>
            <w:rFonts w:ascii="TH SarabunPSK" w:hAnsi="TH SarabunPSK" w:cs="TH SarabunPSK"/>
            <w:color w:val="auto"/>
            <w:sz w:val="32"/>
            <w:szCs w:val="32"/>
          </w:rPr>
          <w:t>Pitching Skill)</w:t>
        </w:r>
      </w:hyperlink>
      <w:r w:rsidRPr="0055733B">
        <w:rPr>
          <w:rFonts w:ascii="TH SarabunPSK" w:hAnsi="TH SarabunPSK" w:cs="TH SarabunPSK"/>
          <w:sz w:val="32"/>
          <w:szCs w:val="32"/>
          <w:cs/>
        </w:rPr>
        <w:t>เพื่อให้สอดคล้องกับแนวโน้มของอุตสาหกรรมเกษตรสมัยใหม่และการเป็นผู้ประกอบการ หลักสูตรฯ มีแนวทางเพิ่มเติมในการ</w:t>
      </w:r>
      <w:r w:rsidRPr="00E30735">
        <w:rPr>
          <w:rStyle w:val="af4"/>
          <w:rFonts w:ascii="TH SarabunPSK" w:hAnsi="TH SarabunPSK" w:cs="TH SarabunPSK"/>
          <w:b w:val="0"/>
          <w:bCs w:val="0"/>
          <w:sz w:val="32"/>
          <w:szCs w:val="32"/>
          <w:cs/>
        </w:rPr>
        <w:t>พัฒนาทักษะการนำเสนอโครงการ (</w:t>
      </w:r>
      <w:r w:rsidRPr="00E30735">
        <w:rPr>
          <w:rStyle w:val="af4"/>
          <w:rFonts w:ascii="TH SarabunPSK" w:hAnsi="TH SarabunPSK" w:cs="TH SarabunPSK"/>
          <w:b w:val="0"/>
          <w:bCs w:val="0"/>
          <w:sz w:val="32"/>
          <w:szCs w:val="32"/>
        </w:rPr>
        <w:t>Pitching)</w:t>
      </w:r>
      <w:r w:rsidRPr="0055733B">
        <w:rPr>
          <w:rFonts w:ascii="TH SarabunPSK" w:hAnsi="TH SarabunPSK" w:cs="TH SarabunPSK"/>
          <w:sz w:val="32"/>
          <w:szCs w:val="32"/>
          <w:cs/>
        </w:rPr>
        <w:t>โดยวางแผนหรือส่งเสริมดำเนินการในรูปแบบ</w:t>
      </w:r>
      <w:r w:rsidRPr="00E30735">
        <w:rPr>
          <w:rStyle w:val="af4"/>
          <w:rFonts w:ascii="TH SarabunPSK" w:hAnsi="TH SarabunPSK" w:cs="TH SarabunPSK"/>
          <w:b w:val="0"/>
          <w:bCs w:val="0"/>
          <w:sz w:val="32"/>
          <w:szCs w:val="32"/>
          <w:cs/>
        </w:rPr>
        <w:t xml:space="preserve">บูรณาการ </w:t>
      </w:r>
      <w:r w:rsidRPr="00E30735">
        <w:rPr>
          <w:rStyle w:val="af4"/>
          <w:rFonts w:ascii="TH SarabunPSK" w:hAnsi="TH SarabunPSK" w:cs="TH SarabunPSK"/>
          <w:b w:val="0"/>
          <w:bCs w:val="0"/>
          <w:sz w:val="32"/>
          <w:szCs w:val="32"/>
        </w:rPr>
        <w:t xml:space="preserve">Pitching Skill </w:t>
      </w:r>
      <w:r w:rsidRPr="00E30735">
        <w:rPr>
          <w:rStyle w:val="af4"/>
          <w:rFonts w:ascii="TH SarabunPSK" w:hAnsi="TH SarabunPSK" w:cs="TH SarabunPSK"/>
          <w:b w:val="0"/>
          <w:bCs w:val="0"/>
          <w:sz w:val="32"/>
          <w:szCs w:val="32"/>
          <w:cs/>
        </w:rPr>
        <w:t>ในรายวิชาหลัก</w:t>
      </w:r>
      <w:r w:rsidRPr="0055733B">
        <w:rPr>
          <w:rFonts w:ascii="TH SarabunPSK" w:hAnsi="TH SarabunPSK" w:cs="TH SarabunPSK"/>
          <w:sz w:val="32"/>
          <w:szCs w:val="32"/>
          <w:cs/>
        </w:rPr>
        <w:t>เช่น รายวิชาด้านนวัตกรรมและการพัฒนาธุรกิจเกษตร หรือ</w:t>
      </w:r>
      <w:r w:rsidRPr="00E30735">
        <w:rPr>
          <w:rStyle w:val="af4"/>
          <w:rFonts w:ascii="TH SarabunPSK" w:hAnsi="TH SarabunPSK" w:cs="TH SarabunPSK"/>
          <w:b w:val="0"/>
          <w:bCs w:val="0"/>
          <w:sz w:val="32"/>
          <w:szCs w:val="32"/>
          <w:cs/>
        </w:rPr>
        <w:t>จัด</w:t>
      </w:r>
      <w:proofErr w:type="spellStart"/>
      <w:r w:rsidRPr="00E30735">
        <w:rPr>
          <w:rStyle w:val="af4"/>
          <w:rFonts w:ascii="TH SarabunPSK" w:hAnsi="TH SarabunPSK" w:cs="TH SarabunPSK"/>
          <w:b w:val="0"/>
          <w:bCs w:val="0"/>
          <w:sz w:val="32"/>
          <w:szCs w:val="32"/>
          <w:cs/>
        </w:rPr>
        <w:t>เวิร์</w:t>
      </w:r>
      <w:proofErr w:type="spellEnd"/>
      <w:r w:rsidRPr="00E30735">
        <w:rPr>
          <w:rStyle w:val="af4"/>
          <w:rFonts w:ascii="TH SarabunPSK" w:hAnsi="TH SarabunPSK" w:cs="TH SarabunPSK"/>
          <w:b w:val="0"/>
          <w:bCs w:val="0"/>
          <w:sz w:val="32"/>
          <w:szCs w:val="32"/>
          <w:cs/>
        </w:rPr>
        <w:t>กช็อปด้านการนำเสนอโครงการ</w:t>
      </w:r>
      <w:r w:rsidRPr="0055733B">
        <w:rPr>
          <w:rFonts w:ascii="TH SarabunPSK" w:hAnsi="TH SarabunPSK" w:cs="TH SarabunPSK"/>
          <w:sz w:val="32"/>
          <w:szCs w:val="32"/>
          <w:cs/>
        </w:rPr>
        <w:t>เพื่อฝึกฝนทักษะการพูด การนำเสนอไอเดีย และการเขียนข้อเสนอโครงการ</w:t>
      </w:r>
      <w:r w:rsidRPr="00E30735">
        <w:rPr>
          <w:rStyle w:val="af4"/>
          <w:rFonts w:ascii="TH SarabunPSK" w:hAnsi="TH SarabunPSK" w:cs="TH SarabunPSK"/>
          <w:b w:val="0"/>
          <w:bCs w:val="0"/>
          <w:sz w:val="32"/>
          <w:szCs w:val="32"/>
          <w:cs/>
        </w:rPr>
        <w:t xml:space="preserve">ส่งเสริมให้นักศึกษาเข้าร่วมการแข่งขัน </w:t>
      </w:r>
      <w:r w:rsidRPr="00E30735">
        <w:rPr>
          <w:rStyle w:val="af4"/>
          <w:rFonts w:ascii="TH SarabunPSK" w:hAnsi="TH SarabunPSK" w:cs="TH SarabunPSK"/>
          <w:b w:val="0"/>
          <w:bCs w:val="0"/>
          <w:sz w:val="32"/>
          <w:szCs w:val="32"/>
        </w:rPr>
        <w:t xml:space="preserve">Pitching </w:t>
      </w:r>
      <w:r w:rsidRPr="00E30735">
        <w:rPr>
          <w:rStyle w:val="af4"/>
          <w:rFonts w:ascii="TH SarabunPSK" w:hAnsi="TH SarabunPSK" w:cs="TH SarabunPSK"/>
          <w:b w:val="0"/>
          <w:bCs w:val="0"/>
          <w:sz w:val="32"/>
          <w:szCs w:val="32"/>
          <w:cs/>
        </w:rPr>
        <w:t xml:space="preserve">ในโครงการ </w:t>
      </w:r>
      <w:r w:rsidRPr="00E30735">
        <w:rPr>
          <w:rStyle w:val="af4"/>
          <w:rFonts w:ascii="TH SarabunPSK" w:hAnsi="TH SarabunPSK" w:cs="TH SarabunPSK"/>
          <w:b w:val="0"/>
          <w:bCs w:val="0"/>
          <w:sz w:val="32"/>
          <w:szCs w:val="32"/>
        </w:rPr>
        <w:t xml:space="preserve">Start-up </w:t>
      </w:r>
      <w:r w:rsidRPr="00E30735">
        <w:rPr>
          <w:rStyle w:val="af4"/>
          <w:rFonts w:ascii="TH SarabunPSK" w:hAnsi="TH SarabunPSK" w:cs="TH SarabunPSK"/>
          <w:b w:val="0"/>
          <w:bCs w:val="0"/>
          <w:sz w:val="32"/>
          <w:szCs w:val="32"/>
          <w:cs/>
        </w:rPr>
        <w:t>หรือกิจกรรมระดับประเทศ</w:t>
      </w:r>
      <w:r w:rsidRPr="0055733B">
        <w:rPr>
          <w:rFonts w:ascii="TH SarabunPSK" w:hAnsi="TH SarabunPSK" w:cs="TH SarabunPSK"/>
          <w:sz w:val="32"/>
          <w:szCs w:val="32"/>
          <w:cs/>
        </w:rPr>
        <w:t xml:space="preserve"> และการพัฒนา</w:t>
      </w:r>
      <w:r w:rsidRPr="00E30735">
        <w:rPr>
          <w:rStyle w:val="af4"/>
          <w:rFonts w:ascii="TH SarabunPSK" w:hAnsi="TH SarabunPSK" w:cs="TH SarabunPSK"/>
          <w:b w:val="0"/>
          <w:bCs w:val="0"/>
          <w:sz w:val="32"/>
          <w:szCs w:val="32"/>
        </w:rPr>
        <w:t>Pitching Skill</w:t>
      </w:r>
      <w:r w:rsidRPr="0055733B">
        <w:rPr>
          <w:rFonts w:ascii="TH SarabunPSK" w:hAnsi="TH SarabunPSK" w:cs="TH SarabunPSK"/>
          <w:sz w:val="32"/>
          <w:szCs w:val="32"/>
          <w:cs/>
        </w:rPr>
        <w:t>จะช่วยให้นักศึกษามีความสามารถในการ</w:t>
      </w:r>
      <w:r w:rsidRPr="00E30735">
        <w:rPr>
          <w:rStyle w:val="af4"/>
          <w:rFonts w:ascii="TH SarabunPSK" w:hAnsi="TH SarabunPSK" w:cs="TH SarabunPSK"/>
          <w:b w:val="0"/>
          <w:bCs w:val="0"/>
          <w:sz w:val="32"/>
          <w:szCs w:val="32"/>
          <w:cs/>
        </w:rPr>
        <w:t>ดึงดูดงบประมาณสนับสนุนสำหรับโครงการทางการเกษตร</w:t>
      </w:r>
      <w:r w:rsidRPr="0055733B">
        <w:rPr>
          <w:rFonts w:ascii="TH SarabunPSK" w:hAnsi="TH SarabunPSK" w:cs="TH SarabunPSK"/>
          <w:sz w:val="32"/>
          <w:szCs w:val="32"/>
          <w:cs/>
        </w:rPr>
        <w:t>และสามารถต่อยอดนวัตกรรมของตนเองไปสู่เชิงพาณิชย์ได้</w:t>
      </w:r>
    </w:p>
    <w:p w14:paraId="23774E85" w14:textId="77777777" w:rsidR="00061997" w:rsidRPr="0055733B" w:rsidRDefault="00061997" w:rsidP="00B42BBD">
      <w:pPr>
        <w:pStyle w:val="NoSpacing2"/>
        <w:jc w:val="thaiDistribute"/>
        <w:rPr>
          <w:rFonts w:ascii="TH SarabunPSK" w:hAnsi="TH SarabunPSK" w:cs="TH SarabunPSK"/>
          <w:sz w:val="32"/>
          <w:szCs w:val="32"/>
        </w:rPr>
      </w:pPr>
      <w:r w:rsidRPr="00E30735">
        <w:rPr>
          <w:rStyle w:val="af4"/>
          <w:rFonts w:ascii="TH SarabunPSK" w:hAnsi="TH SarabunPSK" w:cs="TH SarabunPSK"/>
          <w:b w:val="0"/>
          <w:bCs w:val="0"/>
          <w:sz w:val="32"/>
          <w:szCs w:val="32"/>
          <w:cs/>
        </w:rPr>
        <w:tab/>
        <w:t>ทั้งนี้หลักสูตรฯ มีกระบวนการทบทวนและประเมินผลการพัฒนาทักษะการเรียนรู้ตลอดชีวิต</w:t>
      </w:r>
      <w:r w:rsidRPr="0055733B">
        <w:rPr>
          <w:rFonts w:ascii="TH SarabunPSK" w:hAnsi="TH SarabunPSK" w:cs="TH SarabunPSK"/>
          <w:sz w:val="32"/>
          <w:szCs w:val="32"/>
          <w:cs/>
        </w:rPr>
        <w:t>เพื่อให้มั่นใจว่ากระบวนการเรียนการสอนสามารถส่งเสริม</w:t>
      </w:r>
      <w:r w:rsidRPr="00E30735">
        <w:rPr>
          <w:rStyle w:val="af4"/>
          <w:rFonts w:ascii="TH SarabunPSK" w:hAnsi="TH SarabunPSK" w:cs="TH SarabunPSK"/>
          <w:b w:val="0"/>
          <w:bCs w:val="0"/>
          <w:sz w:val="32"/>
          <w:szCs w:val="32"/>
          <w:cs/>
        </w:rPr>
        <w:t>แนวคิดการเรียนรู้ตลอดชีวิต</w:t>
      </w:r>
      <w:r w:rsidRPr="0055733B">
        <w:rPr>
          <w:rFonts w:ascii="TH SarabunPSK" w:hAnsi="TH SarabunPSK" w:cs="TH SarabunPSK"/>
          <w:sz w:val="32"/>
          <w:szCs w:val="32"/>
          <w:cs/>
        </w:rPr>
        <w:t>ได้อย่างมีประสิทธิภาพ ซึ่งหลักสูตรฯ ได้ดำเนินการ</w:t>
      </w:r>
      <w:r w:rsidRPr="00E30735">
        <w:rPr>
          <w:rStyle w:val="af4"/>
          <w:rFonts w:ascii="TH SarabunPSK" w:hAnsi="TH SarabunPSK" w:cs="TH SarabunPSK"/>
          <w:b w:val="0"/>
          <w:bCs w:val="0"/>
          <w:sz w:val="32"/>
          <w:szCs w:val="32"/>
          <w:cs/>
        </w:rPr>
        <w:t>ทบทวนและประเมินผล</w:t>
      </w:r>
      <w:r w:rsidRPr="0055733B">
        <w:rPr>
          <w:rFonts w:ascii="TH SarabunPSK" w:hAnsi="TH SarabunPSK" w:cs="TH SarabunPSK"/>
          <w:sz w:val="32"/>
          <w:szCs w:val="32"/>
          <w:cs/>
        </w:rPr>
        <w:t>ผ่านแนวทาง</w:t>
      </w:r>
      <w:r w:rsidRPr="00E30735">
        <w:rPr>
          <w:rStyle w:val="af4"/>
          <w:rFonts w:ascii="TH SarabunPSK" w:hAnsi="TH SarabunPSK" w:cs="TH SarabunPSK"/>
          <w:b w:val="0"/>
          <w:bCs w:val="0"/>
          <w:sz w:val="32"/>
          <w:szCs w:val="32"/>
          <w:cs/>
        </w:rPr>
        <w:t>การติดตามพัฒนาการของนักศึกษา</w:t>
      </w:r>
      <w:r w:rsidRPr="0055733B">
        <w:rPr>
          <w:rFonts w:ascii="TH SarabunPSK" w:hAnsi="TH SarabunPSK" w:cs="TH SarabunPSK"/>
          <w:sz w:val="32"/>
          <w:szCs w:val="32"/>
          <w:cs/>
        </w:rPr>
        <w:t>โดย</w:t>
      </w:r>
      <w:r w:rsidRPr="0055733B">
        <w:rPr>
          <w:rFonts w:ascii="TH SarabunPSK" w:hAnsi="TH SarabunPSK" w:cs="TH SarabunPSK"/>
          <w:sz w:val="32"/>
          <w:szCs w:val="32"/>
          <w:cs/>
        </w:rPr>
        <w:lastRenderedPageBreak/>
        <w:t xml:space="preserve">ประเมินผลสัมฤทธิ์ของทักษะ </w:t>
      </w:r>
      <w:r w:rsidRPr="0055733B">
        <w:rPr>
          <w:rFonts w:ascii="TH SarabunPSK" w:hAnsi="TH SarabunPSK" w:cs="TH SarabunPSK"/>
          <w:sz w:val="32"/>
          <w:szCs w:val="32"/>
        </w:rPr>
        <w:t xml:space="preserve">5 </w:t>
      </w:r>
      <w:r w:rsidRPr="0055733B">
        <w:rPr>
          <w:rFonts w:ascii="TH SarabunPSK" w:hAnsi="TH SarabunPSK" w:cs="TH SarabunPSK"/>
          <w:sz w:val="32"/>
          <w:szCs w:val="32"/>
          <w:cs/>
        </w:rPr>
        <w:t>ด้านในรายวิชาหลักและกิจกรรมเสริม</w:t>
      </w:r>
      <w:r w:rsidRPr="00E30735">
        <w:rPr>
          <w:rStyle w:val="af4"/>
          <w:rFonts w:ascii="TH SarabunPSK" w:hAnsi="TH SarabunPSK" w:cs="TH SarabunPSK"/>
          <w:b w:val="0"/>
          <w:bCs w:val="0"/>
          <w:sz w:val="32"/>
          <w:szCs w:val="32"/>
          <w:cs/>
        </w:rPr>
        <w:t xml:space="preserve">การเก็บข้อมูลผลลัพธ์ของกิจกรรม </w:t>
      </w:r>
      <w:r w:rsidRPr="00E30735">
        <w:rPr>
          <w:rStyle w:val="af4"/>
          <w:rFonts w:ascii="TH SarabunPSK" w:hAnsi="TH SarabunPSK" w:cs="TH SarabunPSK"/>
          <w:b w:val="0"/>
          <w:bCs w:val="0"/>
          <w:sz w:val="32"/>
          <w:szCs w:val="32"/>
        </w:rPr>
        <w:t xml:space="preserve">Pitching </w:t>
      </w:r>
      <w:r w:rsidRPr="00E30735">
        <w:rPr>
          <w:rStyle w:val="af4"/>
          <w:rFonts w:ascii="TH SarabunPSK" w:hAnsi="TH SarabunPSK" w:cs="TH SarabunPSK"/>
          <w:b w:val="0"/>
          <w:bCs w:val="0"/>
          <w:sz w:val="32"/>
          <w:szCs w:val="32"/>
          <w:cs/>
        </w:rPr>
        <w:t>และการขอรับงบประมาณสนับสนุน</w:t>
      </w:r>
      <w:r w:rsidRPr="0055733B">
        <w:rPr>
          <w:rFonts w:ascii="TH SarabunPSK" w:hAnsi="TH SarabunPSK" w:cs="TH SarabunPSK"/>
          <w:sz w:val="32"/>
          <w:szCs w:val="32"/>
          <w:cs/>
        </w:rPr>
        <w:t xml:space="preserve">เพื่อวิเคราะห์ประสิทธิภาพของการพัฒนา </w:t>
      </w:r>
      <w:r w:rsidRPr="0055733B">
        <w:rPr>
          <w:rFonts w:ascii="TH SarabunPSK" w:hAnsi="TH SarabunPSK" w:cs="TH SarabunPSK"/>
          <w:sz w:val="32"/>
          <w:szCs w:val="32"/>
        </w:rPr>
        <w:t>Pitching Skill</w:t>
      </w:r>
      <w:r w:rsidRPr="00E30735">
        <w:rPr>
          <w:rStyle w:val="af4"/>
          <w:rFonts w:ascii="TH SarabunPSK" w:hAnsi="TH SarabunPSK" w:cs="TH SarabunPSK"/>
          <w:b w:val="0"/>
          <w:bCs w:val="0"/>
          <w:sz w:val="32"/>
          <w:szCs w:val="32"/>
          <w:cs/>
        </w:rPr>
        <w:t>การสำรวจความคิดเห็นของผู้ใช้บัณฑิต</w:t>
      </w:r>
      <w:r w:rsidRPr="0055733B">
        <w:rPr>
          <w:rFonts w:ascii="TH SarabunPSK" w:hAnsi="TH SarabunPSK" w:cs="TH SarabunPSK"/>
          <w:sz w:val="32"/>
          <w:szCs w:val="32"/>
          <w:cs/>
        </w:rPr>
        <w:t>เพื่อตรวจสอบว่านักศึกษาสามารถนำทักษะที่ได้เรียนรู้ไปใช้จริงในชีวิตการทำงาน</w:t>
      </w:r>
    </w:p>
    <w:p w14:paraId="330C1ADC" w14:textId="77777777" w:rsidR="00061997" w:rsidRPr="0055733B" w:rsidRDefault="00061997" w:rsidP="00B42BBD">
      <w:pPr>
        <w:pStyle w:val="NoSpacing2"/>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126"/>
        <w:gridCol w:w="351"/>
        <w:gridCol w:w="354"/>
        <w:gridCol w:w="467"/>
        <w:gridCol w:w="468"/>
        <w:gridCol w:w="354"/>
        <w:gridCol w:w="354"/>
        <w:gridCol w:w="354"/>
      </w:tblGrid>
      <w:tr w:rsidR="0055733B" w:rsidRPr="0055733B" w14:paraId="6FF66971" w14:textId="77777777" w:rsidTr="00955503">
        <w:trPr>
          <w:trHeight w:val="437"/>
        </w:trPr>
        <w:tc>
          <w:tcPr>
            <w:tcW w:w="6167" w:type="dxa"/>
          </w:tcPr>
          <w:p w14:paraId="726F3BE4" w14:textId="77777777" w:rsidR="00061997" w:rsidRPr="0055733B" w:rsidRDefault="00061997" w:rsidP="00DD24BD">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1" w:type="dxa"/>
          </w:tcPr>
          <w:p w14:paraId="30598F18"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4" w:type="dxa"/>
          </w:tcPr>
          <w:p w14:paraId="76D34988"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468" w:type="dxa"/>
          </w:tcPr>
          <w:p w14:paraId="22B8E0FE"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3" w:type="dxa"/>
          </w:tcPr>
          <w:p w14:paraId="299C2A0B"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4" w:type="dxa"/>
          </w:tcPr>
          <w:p w14:paraId="6705C38E"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4" w:type="dxa"/>
          </w:tcPr>
          <w:p w14:paraId="632C1D70"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4" w:type="dxa"/>
          </w:tcPr>
          <w:p w14:paraId="2E723F62"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4C36C6AE" w14:textId="77777777" w:rsidTr="00955503">
        <w:trPr>
          <w:trHeight w:val="234"/>
        </w:trPr>
        <w:tc>
          <w:tcPr>
            <w:tcW w:w="6167" w:type="dxa"/>
          </w:tcPr>
          <w:p w14:paraId="5B3801E5"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 xml:space="preserve">Req.-3.4: </w:t>
            </w:r>
            <w:r w:rsidRPr="0055733B">
              <w:rPr>
                <w:rFonts w:ascii="TH SarabunPSK" w:hAnsi="TH SarabunPSK" w:cs="TH SarabunPSK"/>
                <w:sz w:val="32"/>
                <w:szCs w:val="32"/>
              </w:rPr>
              <w:t>The teaching and learning activities are shown to promote learning, learning how to learn, and instilling in students a commitment for life-long learning (e.g., commitment. to critical inquiry, information-processing skills, and a willingness to experiment with new ideas and practices).</w:t>
            </w:r>
          </w:p>
        </w:tc>
        <w:tc>
          <w:tcPr>
            <w:tcW w:w="351" w:type="dxa"/>
          </w:tcPr>
          <w:p w14:paraId="0EAD9320"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33F1D970"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468" w:type="dxa"/>
          </w:tcPr>
          <w:p w14:paraId="602F7AF9"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3" w:type="dxa"/>
          </w:tcPr>
          <w:p w14:paraId="188D81C5"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4" w:type="dxa"/>
          </w:tcPr>
          <w:p w14:paraId="07B817D8"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3C777291"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4D72E7E3"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6C70EB88" w14:textId="77777777" w:rsidR="00061997" w:rsidRPr="0055733B" w:rsidRDefault="00061997" w:rsidP="00B42BBD">
      <w:pPr>
        <w:pStyle w:val="af"/>
        <w:jc w:val="thaiDistribute"/>
        <w:rPr>
          <w:rFonts w:ascii="TH SarabunPSK" w:hAnsi="TH SarabunPSK" w:cs="TH SarabunPSK"/>
          <w:b/>
          <w:bCs/>
          <w:sz w:val="32"/>
          <w:szCs w:val="32"/>
        </w:rPr>
      </w:pPr>
    </w:p>
    <w:p w14:paraId="4308B6F1"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t>3.5</w:t>
      </w:r>
      <w:r w:rsidRPr="0055733B">
        <w:rPr>
          <w:rFonts w:ascii="TH SarabunPSK" w:hAnsi="TH SarabunPSK" w:cs="TH SarabunPSK"/>
          <w:b/>
          <w:bCs/>
          <w:sz w:val="32"/>
          <w:szCs w:val="32"/>
        </w:rPr>
        <w:t xml:space="preserve"> The teaching and learning activities are shown to inculcate in students, new ideas, creative thought, innovation, and an entrepreneurial mindset.</w:t>
      </w:r>
    </w:p>
    <w:p w14:paraId="405F232D"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zCs w:val="32"/>
          <w:cs/>
        </w:rPr>
        <w:t>หลักสูตรฯ มุ่งเน้นการผลิตบัณฑิตที่มีองค์ความรู้ด้าน</w:t>
      </w:r>
      <w:r w:rsidRPr="00E30735">
        <w:rPr>
          <w:rStyle w:val="af4"/>
          <w:rFonts w:ascii="TH SarabunPSK" w:hAnsi="TH SarabunPSK" w:cs="TH SarabunPSK"/>
          <w:b w:val="0"/>
          <w:bCs w:val="0"/>
          <w:szCs w:val="32"/>
          <w:cs/>
        </w:rPr>
        <w:t>นวัตกรรมการเกษตร</w:t>
      </w:r>
      <w:r w:rsidRPr="0055733B">
        <w:rPr>
          <w:rFonts w:ascii="TH SarabunPSK" w:hAnsi="TH SarabunPSK" w:cs="TH SarabunPSK"/>
          <w:szCs w:val="32"/>
          <w:cs/>
        </w:rPr>
        <w:t>และมีความพร้อมในการพัฒนา</w:t>
      </w:r>
      <w:r w:rsidRPr="00E30735">
        <w:rPr>
          <w:rStyle w:val="af4"/>
          <w:rFonts w:ascii="TH SarabunPSK" w:hAnsi="TH SarabunPSK" w:cs="TH SarabunPSK"/>
          <w:b w:val="0"/>
          <w:bCs w:val="0"/>
          <w:szCs w:val="32"/>
          <w:cs/>
        </w:rPr>
        <w:t>ทักษะการเป็นผู้ประกอบการ (</w:t>
      </w:r>
      <w:r w:rsidRPr="00E30735">
        <w:rPr>
          <w:rStyle w:val="af4"/>
          <w:rFonts w:ascii="TH SarabunPSK" w:hAnsi="TH SarabunPSK" w:cs="TH SarabunPSK"/>
          <w:b w:val="0"/>
          <w:bCs w:val="0"/>
          <w:szCs w:val="32"/>
        </w:rPr>
        <w:t>Entrepreneurship)</w:t>
      </w:r>
      <w:r w:rsidRPr="0055733B">
        <w:rPr>
          <w:rFonts w:ascii="TH SarabunPSK" w:hAnsi="TH SarabunPSK" w:cs="TH SarabunPSK" w:hint="cs"/>
          <w:szCs w:val="32"/>
          <w:cs/>
        </w:rPr>
        <w:t xml:space="preserve"> </w:t>
      </w:r>
      <w:r w:rsidRPr="0055733B">
        <w:rPr>
          <w:rFonts w:ascii="TH SarabunPSK" w:hAnsi="TH SarabunPSK" w:cs="TH SarabunPSK"/>
          <w:szCs w:val="32"/>
          <w:cs/>
        </w:rPr>
        <w:t>เพื่อนำไปประยุกต์ใช้ในภาคอุตสาหกรรมอย่างมีประสิทธิภาพ และหลักสูตรฯ นำมากำหนดเป็น</w:t>
      </w:r>
      <w:r w:rsidRPr="00E30735">
        <w:rPr>
          <w:rStyle w:val="af4"/>
          <w:rFonts w:ascii="TH SarabunPSK" w:hAnsi="TH SarabunPSK" w:cs="TH SarabunPSK"/>
          <w:b w:val="0"/>
          <w:bCs w:val="0"/>
          <w:szCs w:val="32"/>
          <w:cs/>
        </w:rPr>
        <w:t xml:space="preserve">แนวทางในการจัดการเรียนการสอนทั้ง </w:t>
      </w:r>
      <w:r w:rsidRPr="00E30735">
        <w:rPr>
          <w:rStyle w:val="af4"/>
          <w:rFonts w:ascii="TH SarabunPSK" w:hAnsi="TH SarabunPSK" w:cs="TH SarabunPSK"/>
          <w:b w:val="0"/>
          <w:bCs w:val="0"/>
          <w:szCs w:val="32"/>
        </w:rPr>
        <w:t xml:space="preserve">2 </w:t>
      </w:r>
      <w:r w:rsidRPr="00E30735">
        <w:rPr>
          <w:rStyle w:val="af4"/>
          <w:rFonts w:ascii="TH SarabunPSK" w:hAnsi="TH SarabunPSK" w:cs="TH SarabunPSK"/>
          <w:b w:val="0"/>
          <w:bCs w:val="0"/>
          <w:szCs w:val="32"/>
          <w:cs/>
        </w:rPr>
        <w:t>ชั้นปี</w:t>
      </w:r>
      <w:r w:rsidRPr="0055733B">
        <w:rPr>
          <w:rFonts w:ascii="TH SarabunPSK" w:hAnsi="TH SarabunPSK" w:cs="TH SarabunPSK"/>
          <w:szCs w:val="32"/>
          <w:cs/>
        </w:rPr>
        <w:t>โดยสอดแทรก</w:t>
      </w:r>
      <w:r w:rsidRPr="00E30735">
        <w:rPr>
          <w:rStyle w:val="af4"/>
          <w:rFonts w:ascii="TH SarabunPSK" w:hAnsi="TH SarabunPSK" w:cs="TH SarabunPSK"/>
          <w:b w:val="0"/>
          <w:bCs w:val="0"/>
          <w:szCs w:val="32"/>
          <w:cs/>
        </w:rPr>
        <w:t>ความรู้ด้านนวัตกรรม กระบวนการพัฒนานวัตกรรมทางการเกษตร และการส่งเสริมการคิดเชิงวิเคราะห์และสร้างสรรค์</w:t>
      </w:r>
      <w:r w:rsidRPr="0055733B">
        <w:rPr>
          <w:rFonts w:ascii="TH SarabunPSK" w:hAnsi="TH SarabunPSK" w:cs="TH SarabunPSK"/>
          <w:szCs w:val="32"/>
          <w:cs/>
        </w:rPr>
        <w:t>เข้าไปในรายวิชาและชุดวิชา</w:t>
      </w:r>
    </w:p>
    <w:p w14:paraId="1CD55735" w14:textId="4DC66B8D" w:rsidR="00061997" w:rsidRPr="0055733B" w:rsidRDefault="00061997" w:rsidP="00B42BBD">
      <w:pPr>
        <w:pStyle w:val="NoSpacing1"/>
        <w:ind w:firstLine="720"/>
        <w:jc w:val="thaiDistribute"/>
        <w:rPr>
          <w:rFonts w:ascii="TH SarabunPSK" w:hAnsi="TH SarabunPSK" w:cs="TH SarabunPSK"/>
          <w:szCs w:val="32"/>
        </w:rPr>
      </w:pPr>
      <w:r w:rsidRPr="00E30735">
        <w:rPr>
          <w:rStyle w:val="af4"/>
          <w:rFonts w:ascii="TH SarabunPSK" w:hAnsi="TH SarabunPSK" w:cs="TH SarabunPSK"/>
          <w:b w:val="0"/>
          <w:bCs w:val="0"/>
          <w:szCs w:val="32"/>
          <w:cs/>
        </w:rPr>
        <w:t>การบูรณาการแนวคิดนวัตกรรมและการเป็นผู้ประกอบการในรายวิชา</w:t>
      </w:r>
      <w:r w:rsidRPr="00E30735">
        <w:rPr>
          <w:rStyle w:val="af4"/>
          <w:rFonts w:ascii="TH SarabunPSK" w:hAnsi="TH SarabunPSK" w:cs="TH SarabunPSK" w:hint="cs"/>
          <w:b w:val="0"/>
          <w:bCs w:val="0"/>
          <w:szCs w:val="32"/>
          <w:cs/>
        </w:rPr>
        <w:t xml:space="preserve"> (เพิ่มรายละเอียดรายวิชาด้านธุรกิจ)</w:t>
      </w:r>
      <w:r w:rsidRPr="0055733B">
        <w:rPr>
          <w:rFonts w:ascii="TH SarabunPSK" w:hAnsi="TH SarabunPSK" w:cs="TH SarabunPSK" w:hint="cs"/>
          <w:szCs w:val="32"/>
          <w:cs/>
        </w:rPr>
        <w:t xml:space="preserve"> หลักสูตรฯ ดำเนินการ </w:t>
      </w:r>
      <w:r w:rsidRPr="0055733B">
        <w:rPr>
          <w:rFonts w:ascii="TH SarabunPSK" w:hAnsi="TH SarabunPSK" w:cs="TH SarabunPSK"/>
          <w:szCs w:val="32"/>
        </w:rPr>
        <w:t xml:space="preserve">3 </w:t>
      </w:r>
      <w:r w:rsidRPr="0055733B">
        <w:rPr>
          <w:rFonts w:ascii="TH SarabunPSK" w:hAnsi="TH SarabunPSK" w:cs="TH SarabunPSK" w:hint="cs"/>
          <w:szCs w:val="32"/>
          <w:cs/>
        </w:rPr>
        <w:t xml:space="preserve">รูปแบบได้แก่ </w:t>
      </w:r>
      <w:r w:rsidRPr="0055733B">
        <w:rPr>
          <w:rFonts w:ascii="TH SarabunPSK" w:hAnsi="TH SarabunPSK" w:cs="TH SarabunPSK"/>
          <w:szCs w:val="32"/>
        </w:rPr>
        <w:t>1</w:t>
      </w:r>
      <w:r w:rsidRPr="0055733B">
        <w:rPr>
          <w:rFonts w:ascii="TH SarabunPSK" w:hAnsi="TH SarabunPSK" w:cs="TH SarabunPSK" w:hint="cs"/>
          <w:szCs w:val="32"/>
          <w:cs/>
        </w:rPr>
        <w:t xml:space="preserve">) </w:t>
      </w:r>
      <w:r w:rsidRPr="00E30735">
        <w:rPr>
          <w:rStyle w:val="af4"/>
          <w:rFonts w:ascii="TH SarabunPSK" w:hAnsi="TH SarabunPSK" w:cs="TH SarabunPSK"/>
          <w:b w:val="0"/>
          <w:bCs w:val="0"/>
          <w:szCs w:val="32"/>
          <w:cs/>
        </w:rPr>
        <w:t>การเรียนการสอนที่ส่งเสริมแนวคิดนวัตกรรม</w:t>
      </w:r>
      <w:r w:rsidRPr="0055733B">
        <w:rPr>
          <w:rFonts w:ascii="TH SarabunPSK" w:hAnsi="TH SarabunPSK" w:cs="TH SarabunPSK" w:hint="cs"/>
          <w:szCs w:val="32"/>
          <w:cs/>
        </w:rPr>
        <w:t xml:space="preserve"> โดย</w:t>
      </w:r>
      <w:r w:rsidRPr="0055733B">
        <w:rPr>
          <w:rFonts w:ascii="TH SarabunPSK" w:hAnsi="TH SarabunPSK" w:cs="TH SarabunPSK"/>
          <w:szCs w:val="32"/>
          <w:cs/>
        </w:rPr>
        <w:t>หลักสูตรฯ ได้ออกแบบรายวิชาให้ครอบคลุมเนื้อหาเกี่ยวกับ</w:t>
      </w:r>
      <w:r w:rsidRPr="00E30735">
        <w:rPr>
          <w:rStyle w:val="af4"/>
          <w:rFonts w:ascii="TH SarabunPSK" w:hAnsi="TH SarabunPSK" w:cs="TH SarabunPSK"/>
          <w:b w:val="0"/>
          <w:bCs w:val="0"/>
          <w:szCs w:val="32"/>
          <w:cs/>
        </w:rPr>
        <w:t>วิทยาศาสตร์เกษตร เทคโนโลยีและนวัตกรรมทางการเกษตร</w:t>
      </w:r>
      <w:r w:rsidRPr="0055733B">
        <w:rPr>
          <w:rFonts w:ascii="TH SarabunPSK" w:hAnsi="TH SarabunPSK" w:cs="TH SarabunPSK"/>
          <w:szCs w:val="32"/>
          <w:cs/>
        </w:rPr>
        <w:t>โดยมีเป้าหมายเพื่อให้นักศึกษาได้เรียนรู้</w:t>
      </w:r>
      <w:r w:rsidRPr="00E30735">
        <w:rPr>
          <w:rStyle w:val="af4"/>
          <w:rFonts w:ascii="TH SarabunPSK" w:hAnsi="TH SarabunPSK" w:cs="TH SarabunPSK"/>
          <w:b w:val="0"/>
          <w:bCs w:val="0"/>
          <w:szCs w:val="32"/>
          <w:cs/>
        </w:rPr>
        <w:t>การคิด วิเคราะห์ และสร้างสรรค์แนวคิดใหม่ ๆ</w:t>
      </w:r>
      <w:r w:rsidRPr="0055733B">
        <w:rPr>
          <w:rFonts w:ascii="TH SarabunPSK" w:hAnsi="TH SarabunPSK" w:cs="TH SarabunPSK"/>
          <w:szCs w:val="32"/>
          <w:cs/>
        </w:rPr>
        <w:t>เพื่อนำไปใช้ในการพัฒนานวัตกรรมที่สามารถแก้ไขปัญหาในภาคเกษตรได้อย่างแท้จริงการสอนดังกล่าวได้รับการออกแบบให้สอดคล้องกับมาตรฐาน</w:t>
      </w:r>
      <w:r w:rsidRPr="00E30735">
        <w:rPr>
          <w:rStyle w:val="af4"/>
          <w:rFonts w:ascii="TH SarabunPSK" w:hAnsi="TH SarabunPSK" w:cs="TH SarabunPSK"/>
          <w:b w:val="0"/>
          <w:bCs w:val="0"/>
          <w:szCs w:val="32"/>
        </w:rPr>
        <w:t xml:space="preserve">AUN-QA </w:t>
      </w:r>
      <w:r w:rsidRPr="00E30735">
        <w:rPr>
          <w:rStyle w:val="af4"/>
          <w:rFonts w:ascii="TH SarabunPSK" w:hAnsi="TH SarabunPSK" w:cs="TH SarabunPSK"/>
          <w:b w:val="0"/>
          <w:bCs w:val="0"/>
          <w:szCs w:val="32"/>
          <w:cs/>
        </w:rPr>
        <w:t xml:space="preserve">หมวด </w:t>
      </w:r>
      <w:r w:rsidRPr="00E30735">
        <w:rPr>
          <w:rStyle w:val="af4"/>
          <w:rFonts w:ascii="TH SarabunPSK" w:hAnsi="TH SarabunPSK" w:cs="TH SarabunPSK"/>
          <w:b w:val="0"/>
          <w:bCs w:val="0"/>
          <w:szCs w:val="32"/>
        </w:rPr>
        <w:t>3.3</w:t>
      </w:r>
      <w:r w:rsidRPr="0055733B">
        <w:rPr>
          <w:rFonts w:ascii="TH SarabunPSK" w:hAnsi="TH SarabunPSK" w:cs="TH SarabunPSK" w:hint="cs"/>
          <w:szCs w:val="32"/>
          <w:cs/>
        </w:rPr>
        <w:t xml:space="preserve"> </w:t>
      </w:r>
      <w:r w:rsidRPr="0055733B">
        <w:rPr>
          <w:rFonts w:ascii="TH SarabunPSK" w:hAnsi="TH SarabunPSK" w:cs="TH SarabunPSK"/>
          <w:szCs w:val="32"/>
          <w:cs/>
        </w:rPr>
        <w:t>ซึ่งเน้น</w:t>
      </w:r>
      <w:r w:rsidRPr="00E30735">
        <w:rPr>
          <w:rStyle w:val="af4"/>
          <w:rFonts w:ascii="TH SarabunPSK" w:hAnsi="TH SarabunPSK" w:cs="TH SarabunPSK"/>
          <w:b w:val="0"/>
          <w:bCs w:val="0"/>
          <w:szCs w:val="32"/>
          <w:cs/>
        </w:rPr>
        <w:t>การพัฒนาทักษะทางวิชาการและการประยุกต์ใช้ความรู้ในบริบทที่แตกต่างกัน</w:t>
      </w:r>
      <w:r w:rsidRPr="0055733B">
        <w:rPr>
          <w:rFonts w:ascii="TH SarabunPSK" w:hAnsi="TH SarabunPSK" w:cs="TH SarabunPSK"/>
          <w:szCs w:val="32"/>
        </w:rPr>
        <w:t xml:space="preserve"> 2</w:t>
      </w:r>
      <w:r w:rsidRPr="0055733B">
        <w:rPr>
          <w:rFonts w:ascii="TH SarabunPSK" w:hAnsi="TH SarabunPSK" w:cs="TH SarabunPSK" w:hint="cs"/>
          <w:szCs w:val="32"/>
          <w:cs/>
        </w:rPr>
        <w:t xml:space="preserve">) </w:t>
      </w:r>
      <w:r w:rsidRPr="00E30735">
        <w:rPr>
          <w:rStyle w:val="af4"/>
          <w:rFonts w:ascii="TH SarabunPSK" w:hAnsi="TH SarabunPSK" w:cs="TH SarabunPSK"/>
          <w:b w:val="0"/>
          <w:bCs w:val="0"/>
          <w:szCs w:val="32"/>
          <w:cs/>
        </w:rPr>
        <w:t>การบูรณาการการเรียนรู้เชิงนวัตกรรมสู่การต่อยอดเชิงธุรกิจ</w:t>
      </w:r>
      <w:r w:rsidRPr="0055733B">
        <w:rPr>
          <w:rFonts w:ascii="TH SarabunPSK" w:hAnsi="TH SarabunPSK" w:cs="TH SarabunPSK"/>
          <w:szCs w:val="32"/>
          <w:cs/>
        </w:rPr>
        <w:t>หลักสูตรฯ ได้พัฒนานักศึกษาให้สามารถ</w:t>
      </w:r>
      <w:r w:rsidRPr="00E30735">
        <w:rPr>
          <w:rStyle w:val="af4"/>
          <w:rFonts w:ascii="TH SarabunPSK" w:hAnsi="TH SarabunPSK" w:cs="TH SarabunPSK"/>
          <w:b w:val="0"/>
          <w:bCs w:val="0"/>
          <w:szCs w:val="32"/>
          <w:cs/>
        </w:rPr>
        <w:t>ต่อยอดแนวคิดเชิงนวัตกรรมไปสู่เชิงพาณิชย์</w:t>
      </w:r>
      <w:r w:rsidRPr="0055733B">
        <w:rPr>
          <w:rFonts w:ascii="TH SarabunPSK" w:hAnsi="TH SarabunPSK" w:cs="TH SarabunPSK"/>
          <w:szCs w:val="32"/>
          <w:cs/>
        </w:rPr>
        <w:t>ผ่าน</w:t>
      </w:r>
      <w:r w:rsidRPr="00E30735">
        <w:rPr>
          <w:rFonts w:ascii="TH SarabunPSK" w:hAnsi="TH SarabunPSK" w:cs="TH SarabunPSK"/>
          <w:b/>
          <w:bCs/>
          <w:szCs w:val="32"/>
          <w:cs/>
        </w:rPr>
        <w:t>รายวิชา</w:t>
      </w:r>
      <w:r w:rsidRPr="00E30735">
        <w:rPr>
          <w:rStyle w:val="af4"/>
          <w:rFonts w:ascii="TH SarabunPSK" w:hAnsi="TH SarabunPSK" w:cs="TH SarabunPSK"/>
          <w:b w:val="0"/>
          <w:bCs w:val="0"/>
          <w:szCs w:val="32"/>
          <w:cs/>
        </w:rPr>
        <w:t xml:space="preserve">สศ. </w:t>
      </w:r>
      <w:r w:rsidRPr="00E30735">
        <w:rPr>
          <w:rStyle w:val="af4"/>
          <w:rFonts w:ascii="TH SarabunPSK" w:hAnsi="TH SarabunPSK" w:cs="TH SarabunPSK"/>
          <w:b w:val="0"/>
          <w:bCs w:val="0"/>
          <w:szCs w:val="32"/>
        </w:rPr>
        <w:t xml:space="preserve">493 </w:t>
      </w:r>
      <w:r w:rsidRPr="00E30735">
        <w:rPr>
          <w:rStyle w:val="af4"/>
          <w:rFonts w:ascii="TH SarabunPSK" w:hAnsi="TH SarabunPSK" w:cs="TH SarabunPSK"/>
          <w:b w:val="0"/>
          <w:bCs w:val="0"/>
          <w:szCs w:val="32"/>
          <w:cs/>
        </w:rPr>
        <w:t>การศึกษาหัวข้อสนใจ</w:t>
      </w:r>
      <w:r w:rsidR="00E30735">
        <w:rPr>
          <w:rFonts w:ascii="TH SarabunPSK" w:hAnsi="TH SarabunPSK" w:cs="TH SarabunPSK" w:hint="cs"/>
          <w:szCs w:val="32"/>
          <w:cs/>
        </w:rPr>
        <w:t xml:space="preserve"> </w:t>
      </w:r>
      <w:r w:rsidRPr="0055733B">
        <w:rPr>
          <w:rFonts w:ascii="TH SarabunPSK" w:hAnsi="TH SarabunPSK" w:cs="TH SarabunPSK"/>
          <w:szCs w:val="32"/>
          <w:cs/>
        </w:rPr>
        <w:t>โดยนักศึกษาจะได้รับโอกาส</w:t>
      </w:r>
      <w:r w:rsidRPr="00E30735">
        <w:rPr>
          <w:rStyle w:val="af4"/>
          <w:rFonts w:ascii="TH SarabunPSK" w:hAnsi="TH SarabunPSK" w:cs="TH SarabunPSK"/>
          <w:b w:val="0"/>
          <w:bCs w:val="0"/>
          <w:szCs w:val="32"/>
          <w:cs/>
        </w:rPr>
        <w:t>ศึกษา ค้นคว้า และพัฒนาโครงการนวัตกรรมที่สามารถนำไปต่อยอดในเชิงธุรกิจ</w:t>
      </w:r>
      <w:r w:rsidRPr="0055733B">
        <w:rPr>
          <w:rFonts w:ascii="TH SarabunPSK" w:hAnsi="TH SarabunPSK" w:cs="TH SarabunPSK"/>
          <w:szCs w:val="32"/>
          <w:cs/>
        </w:rPr>
        <w:t>การเรียนการสอนในรายวิชานี้ได้รับการออกแบบให้</w:t>
      </w:r>
      <w:r w:rsidRPr="00E30735">
        <w:rPr>
          <w:rStyle w:val="af4"/>
          <w:rFonts w:ascii="TH SarabunPSK" w:hAnsi="TH SarabunPSK" w:cs="TH SarabunPSK"/>
          <w:b w:val="0"/>
          <w:bCs w:val="0"/>
          <w:szCs w:val="32"/>
          <w:cs/>
        </w:rPr>
        <w:t xml:space="preserve">สอดคล้องกับ </w:t>
      </w:r>
      <w:r w:rsidRPr="00E30735">
        <w:rPr>
          <w:rStyle w:val="af4"/>
          <w:rFonts w:ascii="TH SarabunPSK" w:hAnsi="TH SarabunPSK" w:cs="TH SarabunPSK"/>
          <w:b w:val="0"/>
          <w:bCs w:val="0"/>
          <w:szCs w:val="32"/>
        </w:rPr>
        <w:t>AUN-QA</w:t>
      </w:r>
      <w:r w:rsidRPr="0055733B">
        <w:rPr>
          <w:rStyle w:val="af4"/>
          <w:rFonts w:ascii="TH SarabunPSK" w:hAnsi="TH SarabunPSK" w:cs="TH SarabunPSK"/>
          <w:szCs w:val="32"/>
        </w:rPr>
        <w:t xml:space="preserve"> </w:t>
      </w:r>
      <w:r w:rsidRPr="00E30735">
        <w:rPr>
          <w:rStyle w:val="af4"/>
          <w:rFonts w:ascii="TH SarabunPSK" w:hAnsi="TH SarabunPSK" w:cs="TH SarabunPSK"/>
          <w:b w:val="0"/>
          <w:bCs w:val="0"/>
          <w:szCs w:val="32"/>
          <w:cs/>
        </w:rPr>
        <w:t xml:space="preserve">หมวด </w:t>
      </w:r>
      <w:r w:rsidRPr="00E30735">
        <w:rPr>
          <w:rStyle w:val="af4"/>
          <w:rFonts w:ascii="TH SarabunPSK" w:hAnsi="TH SarabunPSK" w:cs="TH SarabunPSK"/>
          <w:b w:val="0"/>
          <w:bCs w:val="0"/>
          <w:szCs w:val="32"/>
        </w:rPr>
        <w:t>3.2</w:t>
      </w:r>
      <w:r w:rsidRPr="0055733B">
        <w:rPr>
          <w:rFonts w:ascii="TH SarabunPSK" w:hAnsi="TH SarabunPSK" w:cs="TH SarabunPSK" w:hint="cs"/>
          <w:szCs w:val="32"/>
          <w:cs/>
        </w:rPr>
        <w:t xml:space="preserve"> </w:t>
      </w:r>
      <w:r w:rsidRPr="0055733B">
        <w:rPr>
          <w:rFonts w:ascii="TH SarabunPSK" w:hAnsi="TH SarabunPSK" w:cs="TH SarabunPSK"/>
          <w:szCs w:val="32"/>
          <w:cs/>
        </w:rPr>
        <w:t>ซึ่งเน้น</w:t>
      </w:r>
      <w:r w:rsidRPr="00E30735">
        <w:rPr>
          <w:rStyle w:val="af4"/>
          <w:rFonts w:ascii="TH SarabunPSK" w:hAnsi="TH SarabunPSK" w:cs="TH SarabunPSK"/>
          <w:b w:val="0"/>
          <w:bCs w:val="0"/>
          <w:szCs w:val="32"/>
          <w:cs/>
        </w:rPr>
        <w:t>การฝึกฝนให้นักศึกษาสามารถสร้างสรรค์นวัตกรรมที่มีคุณค่าทางเศรษฐกิจ และสามารถแข่งขันในตลาดได้</w:t>
      </w:r>
      <w:r w:rsidRPr="00E30735">
        <w:rPr>
          <w:rStyle w:val="af4"/>
          <w:rFonts w:ascii="TH SarabunPSK" w:hAnsi="TH SarabunPSK" w:cs="TH SarabunPSK" w:hint="cs"/>
          <w:b w:val="0"/>
          <w:bCs w:val="0"/>
          <w:szCs w:val="32"/>
          <w:cs/>
        </w:rPr>
        <w:t xml:space="preserve"> </w:t>
      </w:r>
      <w:r w:rsidRPr="0055733B">
        <w:rPr>
          <w:rFonts w:ascii="TH SarabunPSK" w:hAnsi="TH SarabunPSK" w:cs="TH SarabunPSK" w:hint="cs"/>
          <w:szCs w:val="32"/>
          <w:cs/>
        </w:rPr>
        <w:t xml:space="preserve">และ </w:t>
      </w:r>
      <w:r w:rsidRPr="0055733B">
        <w:rPr>
          <w:rFonts w:ascii="TH SarabunPSK" w:hAnsi="TH SarabunPSK" w:cs="TH SarabunPSK"/>
          <w:szCs w:val="32"/>
        </w:rPr>
        <w:t>3</w:t>
      </w:r>
      <w:r w:rsidRPr="0055733B">
        <w:rPr>
          <w:rFonts w:ascii="TH SarabunPSK" w:hAnsi="TH SarabunPSK" w:cs="TH SarabunPSK" w:hint="cs"/>
          <w:szCs w:val="32"/>
          <w:cs/>
        </w:rPr>
        <w:t xml:space="preserve">) </w:t>
      </w:r>
      <w:r w:rsidRPr="00E30735">
        <w:rPr>
          <w:rStyle w:val="af4"/>
          <w:rFonts w:ascii="TH SarabunPSK" w:hAnsi="TH SarabunPSK" w:cs="TH SarabunPSK"/>
          <w:b w:val="0"/>
          <w:bCs w:val="0"/>
          <w:szCs w:val="32"/>
          <w:cs/>
        </w:rPr>
        <w:t>การเข้าร่วมกิจกรรมเพื่อพัฒนาความคิดสร้างสรรค์และการเป็นผู้ประกอบการ</w:t>
      </w:r>
      <w:r w:rsidRPr="0055733B">
        <w:rPr>
          <w:rFonts w:ascii="TH SarabunPSK" w:hAnsi="TH SarabunPSK" w:cs="TH SarabunPSK"/>
          <w:szCs w:val="32"/>
          <w:cs/>
        </w:rPr>
        <w:t>หลักสูตรฯ ได้ให้การสนับสนุนนักศึกษาใน</w:t>
      </w:r>
      <w:hyperlink r:id="rId51" w:history="1">
        <w:r w:rsidRPr="0055733B">
          <w:rPr>
            <w:rStyle w:val="af1"/>
            <w:rFonts w:ascii="TH SarabunPSK" w:hAnsi="TH SarabunPSK" w:cs="TH SarabunPSK"/>
            <w:color w:val="auto"/>
            <w:szCs w:val="32"/>
            <w:cs/>
          </w:rPr>
          <w:t>การเข้าร่วมกิจกรรม</w:t>
        </w:r>
        <w:r w:rsidRPr="0055733B">
          <w:rPr>
            <w:rStyle w:val="af1"/>
            <w:rFonts w:ascii="TH SarabunPSK" w:hAnsi="TH SarabunPSK" w:cs="TH SarabunPSK"/>
            <w:color w:val="auto"/>
            <w:szCs w:val="32"/>
          </w:rPr>
          <w:t xml:space="preserve"> MAID Start Up Scouting 2024</w:t>
        </w:r>
      </w:hyperlink>
      <w:r w:rsidRPr="0055733B">
        <w:rPr>
          <w:rFonts w:ascii="TH SarabunPSK" w:hAnsi="TH SarabunPSK" w:cs="TH SarabunPSK" w:hint="cs"/>
          <w:szCs w:val="32"/>
          <w:cs/>
        </w:rPr>
        <w:t xml:space="preserve"> </w:t>
      </w:r>
      <w:r w:rsidRPr="0055733B">
        <w:rPr>
          <w:rFonts w:ascii="TH SarabunPSK" w:hAnsi="TH SarabunPSK" w:cs="TH SarabunPSK"/>
          <w:szCs w:val="32"/>
          <w:cs/>
        </w:rPr>
        <w:t>ซึ่งจัดขึ้นใน</w:t>
      </w:r>
      <w:r w:rsidRPr="00E30735">
        <w:rPr>
          <w:rStyle w:val="af4"/>
          <w:rFonts w:ascii="TH SarabunPSK" w:hAnsi="TH SarabunPSK" w:cs="TH SarabunPSK"/>
          <w:b w:val="0"/>
          <w:bCs w:val="0"/>
          <w:szCs w:val="32"/>
          <w:cs/>
        </w:rPr>
        <w:t>ย่านนวัตกรรมเกษตรและอาหารแม่โจ้</w:t>
      </w:r>
      <w:r w:rsidRPr="00E30735">
        <w:rPr>
          <w:rFonts w:ascii="TH SarabunPSK" w:hAnsi="TH SarabunPSK" w:cs="TH SarabunPSK"/>
          <w:szCs w:val="32"/>
          <w:cs/>
        </w:rPr>
        <w:t>และ</w:t>
      </w:r>
      <w:hyperlink r:id="rId52" w:history="1">
        <w:r w:rsidRPr="0055733B">
          <w:rPr>
            <w:rStyle w:val="af1"/>
            <w:rFonts w:ascii="TH SarabunPSK" w:hAnsi="TH SarabunPSK" w:cs="TH SarabunPSK"/>
            <w:color w:val="auto"/>
            <w:szCs w:val="32"/>
            <w:cs/>
          </w:rPr>
          <w:t xml:space="preserve">เข้าร่วมแข่งขันในรายการ </w:t>
        </w:r>
        <w:r w:rsidRPr="0055733B">
          <w:rPr>
            <w:rStyle w:val="af1"/>
            <w:rFonts w:ascii="TH SarabunPSK" w:hAnsi="TH SarabunPSK" w:cs="TH SarabunPSK"/>
            <w:color w:val="auto"/>
            <w:szCs w:val="32"/>
          </w:rPr>
          <w:t xml:space="preserve">Shark Tank Thailand Season </w:t>
        </w:r>
        <w:r w:rsidRPr="0055733B">
          <w:rPr>
            <w:rStyle w:val="af1"/>
            <w:rFonts w:ascii="TH SarabunPSK" w:hAnsi="TH SarabunPSK" w:cs="TH SarabunPSK"/>
            <w:color w:val="auto"/>
            <w:szCs w:val="32"/>
            <w:cs/>
          </w:rPr>
          <w:t>5</w:t>
        </w:r>
      </w:hyperlink>
      <w:r w:rsidRPr="0055733B">
        <w:rPr>
          <w:rFonts w:ascii="TH SarabunPSK" w:hAnsi="TH SarabunPSK" w:cs="TH SarabunPSK"/>
        </w:rPr>
        <w:t xml:space="preserve"> </w:t>
      </w:r>
      <w:r w:rsidRPr="0055733B">
        <w:rPr>
          <w:rFonts w:ascii="TH SarabunPSK" w:hAnsi="TH SarabunPSK" w:cs="TH SarabunPSK"/>
          <w:szCs w:val="32"/>
          <w:cs/>
        </w:rPr>
        <w:t>เพื่อเปิดโอกาสให้นักศึกษาได้แลกเปลี่ยนประสบการณ์กับผู้ประกอบการรุ่นใหม่เรียนรู้กระบวนการพัฒนาสตาร์ท</w:t>
      </w:r>
      <w:proofErr w:type="spellStart"/>
      <w:r w:rsidRPr="0055733B">
        <w:rPr>
          <w:rFonts w:ascii="TH SarabunPSK" w:hAnsi="TH SarabunPSK" w:cs="TH SarabunPSK"/>
          <w:szCs w:val="32"/>
          <w:cs/>
        </w:rPr>
        <w:t>อัพ</w:t>
      </w:r>
      <w:proofErr w:type="spellEnd"/>
      <w:r w:rsidRPr="0055733B">
        <w:rPr>
          <w:rFonts w:ascii="TH SarabunPSK" w:hAnsi="TH SarabunPSK" w:cs="TH SarabunPSK"/>
          <w:szCs w:val="32"/>
          <w:cs/>
        </w:rPr>
        <w:t>ด้านเกษตรทดลองนำเสนอโครงการธุรกิจต่อคณะกรรมการผู้เชี่ยวชาญและรวมถึงส่งเสริมสนับสนุนการซื้อขายผลผลิตทางการเกษตรของชุมชน ทำให้เกษตรกรมีอาชีพ มีรายได้ เป็นการช่วยเหลือเกื้อกูลกันในกลุ่ม</w:t>
      </w:r>
      <w:r w:rsidRPr="0055733B">
        <w:rPr>
          <w:rFonts w:ascii="TH SarabunPSK" w:hAnsi="TH SarabunPSK" w:cs="TH SarabunPSK"/>
          <w:szCs w:val="32"/>
          <w:cs/>
        </w:rPr>
        <w:lastRenderedPageBreak/>
        <w:t>เกษตรกรในพื้นที่และเกษตรกรชุมชนใกล้เคียง และต่อยอดธุรกิจของตนเองนอกจากนี้ นักศึกษายังได้รับการสนับสนุนให้</w:t>
      </w:r>
      <w:r w:rsidRPr="00E30735">
        <w:rPr>
          <w:rStyle w:val="af4"/>
          <w:rFonts w:ascii="TH SarabunPSK" w:hAnsi="TH SarabunPSK" w:cs="TH SarabunPSK"/>
          <w:b w:val="0"/>
          <w:bCs w:val="0"/>
          <w:szCs w:val="32"/>
          <w:cs/>
        </w:rPr>
        <w:t>นำเสนองานวิจัยและนวัตกรรมทางการเกษตรในการประชุมวิชาการ</w:t>
      </w:r>
      <w:r w:rsidRPr="0055733B">
        <w:rPr>
          <w:rFonts w:ascii="TH SarabunPSK" w:hAnsi="TH SarabunPSK" w:cs="TH SarabunPSK"/>
          <w:szCs w:val="32"/>
          <w:cs/>
        </w:rPr>
        <w:t>เพื่อสร้างเครือข่ายทางวิชาการและขยายโอกาสในการพัฒนานวัตกรรมสู่ภาคอุตสาหกรรม</w:t>
      </w:r>
    </w:p>
    <w:p w14:paraId="3F7F4846"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hint="cs"/>
          <w:szCs w:val="32"/>
          <w:cs/>
        </w:rPr>
        <w:t>นอกจากนี้ หลักสูตรฯ มี</w:t>
      </w:r>
      <w:r w:rsidRPr="00E30735">
        <w:rPr>
          <w:rStyle w:val="af4"/>
          <w:rFonts w:ascii="TH SarabunPSK" w:hAnsi="TH SarabunPSK" w:cs="TH SarabunPSK"/>
          <w:b w:val="0"/>
          <w:bCs w:val="0"/>
          <w:szCs w:val="32"/>
          <w:cs/>
        </w:rPr>
        <w:t>การทบทวนและประเมินผลการปลูกฝังแนวคิดนวัตกรรมและผู้ประกอบการ</w:t>
      </w:r>
      <w:r w:rsidRPr="0055733B">
        <w:rPr>
          <w:rFonts w:ascii="TH SarabunPSK" w:hAnsi="TH SarabunPSK" w:cs="TH SarabunPSK"/>
          <w:szCs w:val="32"/>
          <w:cs/>
        </w:rPr>
        <w:t>เพื่อให้มั่นใจว่ากิจกรรมและกระบวนการเรียนการสอนสามารถ</w:t>
      </w:r>
      <w:r w:rsidRPr="00E30735">
        <w:rPr>
          <w:rStyle w:val="af4"/>
          <w:rFonts w:ascii="TH SarabunPSK" w:hAnsi="TH SarabunPSK" w:cs="TH SarabunPSK"/>
          <w:b w:val="0"/>
          <w:bCs w:val="0"/>
          <w:szCs w:val="32"/>
          <w:cs/>
        </w:rPr>
        <w:t>ส่งเสริมการเกิดทักษะด้านนวัตกรรมและการเป็นผู้ประกอบการได้จริง</w:t>
      </w:r>
      <w:r w:rsidRPr="0055733B">
        <w:rPr>
          <w:rFonts w:ascii="TH SarabunPSK" w:hAnsi="TH SarabunPSK" w:cs="TH SarabunPSK"/>
          <w:szCs w:val="32"/>
          <w:cs/>
        </w:rPr>
        <w:t>หลักสูตรฯ ได้มีการดำเนินการ</w:t>
      </w:r>
      <w:r w:rsidRPr="00E30735">
        <w:rPr>
          <w:rStyle w:val="af4"/>
          <w:rFonts w:ascii="TH SarabunPSK" w:hAnsi="TH SarabunPSK" w:cs="TH SarabunPSK"/>
          <w:b w:val="0"/>
          <w:bCs w:val="0"/>
          <w:szCs w:val="32"/>
          <w:cs/>
        </w:rPr>
        <w:t>ทบทวนและประเมินผล</w:t>
      </w:r>
      <w:r w:rsidRPr="0055733B">
        <w:rPr>
          <w:rFonts w:ascii="TH SarabunPSK" w:hAnsi="TH SarabunPSK" w:cs="TH SarabunPSK"/>
          <w:szCs w:val="32"/>
          <w:cs/>
        </w:rPr>
        <w:t>อย่างต่อเนื่อง ผ่านกระบวนการ</w:t>
      </w:r>
      <w:r w:rsidRPr="00E30735">
        <w:rPr>
          <w:rStyle w:val="af4"/>
          <w:rFonts w:ascii="TH SarabunPSK" w:hAnsi="TH SarabunPSK" w:cs="TH SarabunPSK"/>
          <w:b w:val="0"/>
          <w:bCs w:val="0"/>
          <w:szCs w:val="32"/>
          <w:cs/>
        </w:rPr>
        <w:t>การติดตามผลกระทบของกิจกรรมการเรียนการสอน</w:t>
      </w:r>
      <w:r w:rsidRPr="0055733B">
        <w:rPr>
          <w:rFonts w:ascii="TH SarabunPSK" w:hAnsi="TH SarabunPSK" w:cs="TH SarabunPSK"/>
          <w:szCs w:val="32"/>
          <w:cs/>
        </w:rPr>
        <w:t>โดยการเก็บข้อมูล</w:t>
      </w:r>
      <w:r w:rsidRPr="00E30735">
        <w:rPr>
          <w:rStyle w:val="af4"/>
          <w:rFonts w:ascii="TH SarabunPSK" w:hAnsi="TH SarabunPSK" w:cs="TH SarabunPSK"/>
          <w:b w:val="0"/>
          <w:bCs w:val="0"/>
          <w:szCs w:val="32"/>
          <w:cs/>
        </w:rPr>
        <w:t>การนำความรู้ด้านนวัตกรรมไปประยุกต์ใช้ของนักศึกษาการวิเคราะห์ศักยภาพของนักศึกษาในการสร้างธุรกิจนวัตกรรม</w:t>
      </w:r>
      <w:r w:rsidRPr="0055733B">
        <w:rPr>
          <w:rFonts w:ascii="TH SarabunPSK" w:hAnsi="TH SarabunPSK" w:cs="TH SarabunPSK"/>
          <w:szCs w:val="32"/>
          <w:cs/>
        </w:rPr>
        <w:t>ผ่านรายวิชา</w:t>
      </w:r>
      <w:r w:rsidRPr="00E30735">
        <w:rPr>
          <w:rStyle w:val="af4"/>
          <w:rFonts w:ascii="TH SarabunPSK" w:hAnsi="TH SarabunPSK" w:cs="TH SarabunPSK"/>
          <w:b w:val="0"/>
          <w:bCs w:val="0"/>
          <w:szCs w:val="32"/>
          <w:cs/>
        </w:rPr>
        <w:t xml:space="preserve">สศ. </w:t>
      </w:r>
      <w:r w:rsidRPr="00E30735">
        <w:rPr>
          <w:rStyle w:val="af4"/>
          <w:rFonts w:ascii="TH SarabunPSK" w:hAnsi="TH SarabunPSK" w:cs="TH SarabunPSK"/>
          <w:b w:val="0"/>
          <w:bCs w:val="0"/>
          <w:szCs w:val="32"/>
        </w:rPr>
        <w:t xml:space="preserve">493 </w:t>
      </w:r>
      <w:r w:rsidRPr="00E30735">
        <w:rPr>
          <w:rStyle w:val="af4"/>
          <w:rFonts w:ascii="TH SarabunPSK" w:hAnsi="TH SarabunPSK" w:cs="TH SarabunPSK"/>
          <w:b w:val="0"/>
          <w:bCs w:val="0"/>
          <w:szCs w:val="32"/>
          <w:cs/>
        </w:rPr>
        <w:t xml:space="preserve">และกิจกรรม </w:t>
      </w:r>
      <w:r w:rsidRPr="00E30735">
        <w:rPr>
          <w:rStyle w:val="af4"/>
          <w:rFonts w:ascii="TH SarabunPSK" w:hAnsi="TH SarabunPSK" w:cs="TH SarabunPSK"/>
          <w:b w:val="0"/>
          <w:bCs w:val="0"/>
          <w:szCs w:val="32"/>
        </w:rPr>
        <w:t xml:space="preserve">MAID Start Up Scouting </w:t>
      </w:r>
      <w:r w:rsidRPr="00E30735">
        <w:rPr>
          <w:rStyle w:val="af4"/>
          <w:rFonts w:ascii="TH SarabunPSK" w:hAnsi="TH SarabunPSK" w:cs="TH SarabunPSK"/>
          <w:b w:val="0"/>
          <w:bCs w:val="0"/>
          <w:szCs w:val="32"/>
          <w:cs/>
        </w:rPr>
        <w:t>การทบทวนโครงสร้างหลักสูตร</w:t>
      </w:r>
      <w:r w:rsidRPr="0055733B">
        <w:rPr>
          <w:rFonts w:ascii="TH SarabunPSK" w:hAnsi="TH SarabunPSK" w:cs="TH SarabunPSK"/>
          <w:szCs w:val="32"/>
          <w:cs/>
        </w:rPr>
        <w:t>เพื่อนำข้อเสนอแนะจากผู้เชี่ยวชาญทางอุตสาหกรรม ผู้ประกอบการ และศิษย์เก่าที่ประสบความสำเร็จ มาพัฒนารายวิชาให้สอดคล้องกับแนวโน้มของตลาดแรงงานและอุตสาหกรรม</w:t>
      </w:r>
    </w:p>
    <w:p w14:paraId="11046BDE" w14:textId="77777777" w:rsidR="00061997" w:rsidRPr="0055733B" w:rsidRDefault="00061997" w:rsidP="00B42BBD">
      <w:pPr>
        <w:pStyle w:val="af"/>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237"/>
        <w:gridCol w:w="353"/>
        <w:gridCol w:w="354"/>
        <w:gridCol w:w="354"/>
        <w:gridCol w:w="468"/>
        <w:gridCol w:w="354"/>
        <w:gridCol w:w="354"/>
        <w:gridCol w:w="354"/>
      </w:tblGrid>
      <w:tr w:rsidR="0055733B" w:rsidRPr="0055733B" w14:paraId="2DA3C149" w14:textId="77777777" w:rsidTr="00955503">
        <w:trPr>
          <w:trHeight w:val="437"/>
        </w:trPr>
        <w:tc>
          <w:tcPr>
            <w:tcW w:w="6577" w:type="dxa"/>
          </w:tcPr>
          <w:p w14:paraId="71AACD3B" w14:textId="77777777" w:rsidR="00061997" w:rsidRPr="0055733B" w:rsidRDefault="00061997" w:rsidP="00DD24BD">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4090495E"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7A5B7B94"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22A0D434"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0EF9970D"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18247E21"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4B077880"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78A6AF65"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3DACEBDD" w14:textId="77777777" w:rsidTr="00955503">
        <w:trPr>
          <w:trHeight w:val="234"/>
        </w:trPr>
        <w:tc>
          <w:tcPr>
            <w:tcW w:w="6577" w:type="dxa"/>
          </w:tcPr>
          <w:p w14:paraId="7E3AD047"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 xml:space="preserve">Req.-3.5: </w:t>
            </w:r>
            <w:r w:rsidRPr="0055733B">
              <w:rPr>
                <w:rFonts w:ascii="TH SarabunPSK" w:hAnsi="TH SarabunPSK" w:cs="TH SarabunPSK"/>
                <w:sz w:val="32"/>
                <w:szCs w:val="32"/>
              </w:rPr>
              <w:t>The teaching and learning activities are shown to inculcate in students, new ideas, creative thought, innovation, and an entrepreneurial mindset.</w:t>
            </w:r>
          </w:p>
        </w:tc>
        <w:tc>
          <w:tcPr>
            <w:tcW w:w="355" w:type="dxa"/>
          </w:tcPr>
          <w:p w14:paraId="31552DED"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2BCFB9EF"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5B1CE1AF"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7E0AEAEF"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03E3D667"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56A4DF65"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0E1B0574"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2DE14405" w14:textId="77777777" w:rsidR="00061997" w:rsidRPr="0055733B" w:rsidRDefault="00061997" w:rsidP="00B42BBD">
      <w:pPr>
        <w:pStyle w:val="af"/>
        <w:jc w:val="thaiDistribute"/>
        <w:rPr>
          <w:rFonts w:ascii="TH SarabunPSK" w:hAnsi="TH SarabunPSK" w:cs="TH SarabunPSK"/>
          <w:b/>
          <w:bCs/>
          <w:sz w:val="32"/>
          <w:szCs w:val="32"/>
        </w:rPr>
      </w:pPr>
    </w:p>
    <w:p w14:paraId="35FB3947"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t>3.6</w:t>
      </w:r>
      <w:r w:rsidRPr="0055733B">
        <w:rPr>
          <w:rFonts w:ascii="TH SarabunPSK" w:hAnsi="TH SarabunPSK" w:cs="TH SarabunPSK"/>
          <w:b/>
          <w:bCs/>
          <w:sz w:val="32"/>
          <w:szCs w:val="32"/>
        </w:rPr>
        <w:t xml:space="preserve"> The teaching and learning processes are shown to be continuously improved to ensure their relevance to the needs of industry and are aligned to the expected learning outcomes.</w:t>
      </w:r>
    </w:p>
    <w:p w14:paraId="01D11AE2"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zCs w:val="32"/>
          <w:cs/>
        </w:rPr>
        <w:t>หลักสูตร</w:t>
      </w:r>
      <w:r w:rsidRPr="0055733B">
        <w:rPr>
          <w:rFonts w:ascii="TH SarabunPSK" w:hAnsi="TH SarabunPSK" w:cs="TH SarabunPSK" w:hint="cs"/>
          <w:szCs w:val="32"/>
          <w:cs/>
        </w:rPr>
        <w:t>ฯ</w:t>
      </w:r>
      <w:r w:rsidRPr="0055733B">
        <w:rPr>
          <w:rFonts w:ascii="TH SarabunPSK" w:hAnsi="TH SarabunPSK" w:cs="TH SarabunPSK"/>
          <w:szCs w:val="32"/>
          <w:cs/>
        </w:rPr>
        <w:t xml:space="preserve"> มุ่งเน้นการจัดการศึกษาเชิงบูรณาการการเรียนรู้กับการทำงาน (</w:t>
      </w:r>
      <w:r w:rsidRPr="0055733B">
        <w:rPr>
          <w:rFonts w:ascii="TH SarabunPSK" w:hAnsi="TH SarabunPSK" w:cs="TH SarabunPSK"/>
          <w:szCs w:val="32"/>
        </w:rPr>
        <w:t xml:space="preserve">Work Integrated Learning: WIL) </w:t>
      </w:r>
      <w:r w:rsidRPr="0055733B">
        <w:rPr>
          <w:rFonts w:ascii="TH SarabunPSK" w:hAnsi="TH SarabunPSK" w:cs="TH SarabunPSK"/>
          <w:szCs w:val="32"/>
          <w:cs/>
        </w:rPr>
        <w:t>เพื่อให้นักศึกษาสามารถพัฒนาทักษะที่จำเป็นต่ออุตสาหกรรมเกษตรสมัยใหม่ และสามารถประยุกต์ใช้ความรู้จากห้องเรียนสู่การปฏิบัติจริงในภาคอุตสาหกรรม</w:t>
      </w:r>
      <w:r w:rsidRPr="0055733B">
        <w:rPr>
          <w:rFonts w:ascii="TH SarabunPSK" w:hAnsi="TH SarabunPSK" w:cs="TH SarabunPSK" w:hint="cs"/>
          <w:szCs w:val="32"/>
          <w:cs/>
        </w:rPr>
        <w:t>ซึ่ง</w:t>
      </w:r>
      <w:r w:rsidRPr="00F8288E">
        <w:rPr>
          <w:rStyle w:val="af4"/>
          <w:rFonts w:ascii="TH SarabunPSK" w:hAnsi="TH SarabunPSK" w:cs="TH SarabunPSK"/>
          <w:b w:val="0"/>
          <w:bCs w:val="0"/>
          <w:szCs w:val="32"/>
          <w:cs/>
        </w:rPr>
        <w:t>การพัฒนาและปรับปรุงหลักสูตรให้สอดคล้องกับภาคอุตสาหกรรม</w:t>
      </w:r>
      <w:r w:rsidRPr="0055733B">
        <w:rPr>
          <w:rFonts w:ascii="TH SarabunPSK" w:hAnsi="TH SarabunPSK" w:cs="TH SarabunPSK"/>
          <w:szCs w:val="32"/>
          <w:cs/>
        </w:rPr>
        <w:t>หลักสูตรฯ ได้ดำเนินการ</w:t>
      </w:r>
      <w:r w:rsidRPr="00F8288E">
        <w:rPr>
          <w:rStyle w:val="af4"/>
          <w:rFonts w:ascii="TH SarabunPSK" w:hAnsi="TH SarabunPSK" w:cs="TH SarabunPSK"/>
          <w:b w:val="0"/>
          <w:bCs w:val="0"/>
          <w:szCs w:val="32"/>
          <w:cs/>
        </w:rPr>
        <w:t>วิเคราะห์ความต้องการของผู้มีส่วนได้ส่วนเสีย</w:t>
      </w:r>
      <w:r w:rsidRPr="00F8288E">
        <w:rPr>
          <w:rFonts w:ascii="TH SarabunPSK" w:hAnsi="TH SarabunPSK" w:cs="TH SarabunPSK"/>
          <w:szCs w:val="32"/>
          <w:cs/>
        </w:rPr>
        <w:t>รวมถึง</w:t>
      </w:r>
      <w:r w:rsidRPr="00F8288E">
        <w:rPr>
          <w:rStyle w:val="af4"/>
          <w:rFonts w:ascii="TH SarabunPSK" w:hAnsi="TH SarabunPSK" w:cs="TH SarabunPSK"/>
          <w:b w:val="0"/>
          <w:bCs w:val="0"/>
          <w:szCs w:val="32"/>
          <w:cs/>
        </w:rPr>
        <w:t>ผู้ใช้บัณฑิต</w:t>
      </w:r>
      <w:r w:rsidRPr="0055733B">
        <w:rPr>
          <w:rFonts w:ascii="TH SarabunPSK" w:hAnsi="TH SarabunPSK" w:cs="TH SarabunPSK"/>
          <w:szCs w:val="32"/>
          <w:cs/>
        </w:rPr>
        <w:t>เพื่อกำหนดวัตถุประสงค์ของหลักสูตรในระดับผลลัพธ์การเรียนรู้ของหลักสูตร (</w:t>
      </w:r>
      <w:r w:rsidRPr="0055733B">
        <w:rPr>
          <w:rFonts w:ascii="TH SarabunPSK" w:hAnsi="TH SarabunPSK" w:cs="TH SarabunPSK"/>
          <w:szCs w:val="32"/>
        </w:rPr>
        <w:t>PLOs/</w:t>
      </w:r>
      <w:proofErr w:type="spellStart"/>
      <w:r w:rsidRPr="0055733B">
        <w:rPr>
          <w:rFonts w:ascii="TH SarabunPSK" w:hAnsi="TH SarabunPSK" w:cs="TH SarabunPSK"/>
          <w:szCs w:val="32"/>
        </w:rPr>
        <w:t>sPLOs</w:t>
      </w:r>
      <w:proofErr w:type="spellEnd"/>
      <w:r w:rsidRPr="0055733B">
        <w:rPr>
          <w:rFonts w:ascii="TH SarabunPSK" w:hAnsi="TH SarabunPSK" w:cs="TH SarabunPSK"/>
          <w:szCs w:val="32"/>
        </w:rPr>
        <w:t xml:space="preserve">) </w:t>
      </w:r>
      <w:r w:rsidRPr="0055733B">
        <w:rPr>
          <w:rFonts w:ascii="TH SarabunPSK" w:hAnsi="TH SarabunPSK" w:cs="TH SarabunPSK"/>
          <w:szCs w:val="32"/>
          <w:cs/>
        </w:rPr>
        <w:t>และรายวิชา (</w:t>
      </w:r>
      <w:r w:rsidRPr="0055733B">
        <w:rPr>
          <w:rFonts w:ascii="TH SarabunPSK" w:hAnsi="TH SarabunPSK" w:cs="TH SarabunPSK"/>
          <w:szCs w:val="32"/>
        </w:rPr>
        <w:t xml:space="preserve">CLOs) </w:t>
      </w:r>
      <w:r w:rsidRPr="0055733B">
        <w:rPr>
          <w:rFonts w:ascii="TH SarabunPSK" w:hAnsi="TH SarabunPSK" w:cs="TH SarabunPSK"/>
          <w:szCs w:val="32"/>
          <w:cs/>
        </w:rPr>
        <w:t>โดยมีการประชุมร่วมกับภาคอุตสาหกรรมและหน่วยงานที่เกี่ยวข้องเพื่อรวบรวมข้อมูลที่สำคัญเกี่ยวกับทักษะและสมรรถนะที่ตลาดแรงงานต้องการ</w:t>
      </w:r>
      <w:r w:rsidRPr="0055733B">
        <w:rPr>
          <w:rFonts w:ascii="TH SarabunPSK" w:hAnsi="TH SarabunPSK" w:cs="TH SarabunPSK" w:hint="cs"/>
          <w:szCs w:val="32"/>
          <w:cs/>
        </w:rPr>
        <w:t xml:space="preserve"> และ</w:t>
      </w:r>
      <w:r w:rsidRPr="0055733B">
        <w:rPr>
          <w:rFonts w:ascii="TH SarabunPSK" w:hAnsi="TH SarabunPSK" w:cs="TH SarabunPSK"/>
          <w:szCs w:val="32"/>
          <w:cs/>
        </w:rPr>
        <w:t>จากการวิเคราะห์ข้อมูลดังกล่าว หลักสูตร</w:t>
      </w:r>
      <w:r w:rsidRPr="0055733B">
        <w:rPr>
          <w:rFonts w:ascii="TH SarabunPSK" w:hAnsi="TH SarabunPSK" w:cs="TH SarabunPSK" w:hint="cs"/>
          <w:szCs w:val="32"/>
          <w:cs/>
        </w:rPr>
        <w:t xml:space="preserve">ฯ </w:t>
      </w:r>
      <w:r w:rsidRPr="0055733B">
        <w:rPr>
          <w:rFonts w:ascii="TH SarabunPSK" w:hAnsi="TH SarabunPSK" w:cs="TH SarabunPSK"/>
          <w:szCs w:val="32"/>
          <w:cs/>
        </w:rPr>
        <w:t xml:space="preserve">ได้นำไปใช้เป็นแนวทางในการปรับปรุงโครงสร้างรายวิชา </w:t>
      </w:r>
      <w:r w:rsidRPr="0055733B">
        <w:rPr>
          <w:rFonts w:ascii="TH SarabunPSK" w:hAnsi="TH SarabunPSK" w:cs="TH SarabunPSK" w:hint="cs"/>
          <w:szCs w:val="32"/>
          <w:cs/>
        </w:rPr>
        <w:t>กิจกรรมเสริมหลักสูตร</w:t>
      </w:r>
      <w:r w:rsidRPr="0055733B">
        <w:rPr>
          <w:rFonts w:ascii="TH SarabunPSK" w:hAnsi="TH SarabunPSK" w:cs="TH SarabunPSK"/>
          <w:szCs w:val="32"/>
          <w:cs/>
        </w:rPr>
        <w:t>และปรับเปลี่ยนเนื้อหาการเรียนการสอนให้มีความทันสมัย ตอบสนองต่อการเปลี่ยนแปลงทางเทคโนโลยีและแนวโน้มของภาคการเกษตรอัจฉริยะ</w:t>
      </w:r>
    </w:p>
    <w:p w14:paraId="4E010B85" w14:textId="77777777" w:rsidR="00061997" w:rsidRPr="0055733B" w:rsidRDefault="00061997" w:rsidP="00B42BBD">
      <w:pPr>
        <w:pStyle w:val="NoSpacing1"/>
        <w:ind w:firstLine="720"/>
        <w:jc w:val="thaiDistribute"/>
        <w:rPr>
          <w:rFonts w:ascii="TH SarabunPSK" w:hAnsi="TH SarabunPSK" w:cs="TH SarabunPSK"/>
          <w:szCs w:val="32"/>
        </w:rPr>
      </w:pPr>
      <w:r w:rsidRPr="00F8288E">
        <w:rPr>
          <w:rStyle w:val="af4"/>
          <w:rFonts w:ascii="TH SarabunPSK" w:hAnsi="TH SarabunPSK" w:cs="TH SarabunPSK" w:hint="cs"/>
          <w:b w:val="0"/>
          <w:bCs w:val="0"/>
          <w:szCs w:val="32"/>
          <w:cs/>
        </w:rPr>
        <w:t>ทั้งนี้</w:t>
      </w:r>
      <w:r w:rsidRPr="00F8288E">
        <w:rPr>
          <w:rStyle w:val="af4"/>
          <w:rFonts w:ascii="TH SarabunPSK" w:hAnsi="TH SarabunPSK" w:cs="TH SarabunPSK"/>
          <w:b w:val="0"/>
          <w:bCs w:val="0"/>
          <w:szCs w:val="32"/>
          <w:cs/>
        </w:rPr>
        <w:t>การเรียนการสอนแบบบูรณาการการเรียนรู้กับการทำงาน (</w:t>
      </w:r>
      <w:r w:rsidRPr="00F8288E">
        <w:rPr>
          <w:rStyle w:val="af4"/>
          <w:rFonts w:ascii="TH SarabunPSK" w:hAnsi="TH SarabunPSK" w:cs="TH SarabunPSK"/>
          <w:b w:val="0"/>
          <w:bCs w:val="0"/>
          <w:szCs w:val="32"/>
        </w:rPr>
        <w:t>Work Integrated Learning: WIL)</w:t>
      </w:r>
      <w:r w:rsidRPr="0055733B">
        <w:rPr>
          <w:rFonts w:ascii="TH SarabunPSK" w:hAnsi="TH SarabunPSK" w:cs="TH SarabunPSK"/>
          <w:szCs w:val="32"/>
          <w:cs/>
        </w:rPr>
        <w:t xml:space="preserve">หลักสูตรฯ ได้ออกแบบกิจกรรมการเรียนรู้ให้มีลักษณะการเรียนรู้จากการปฏิบัติจริง ซึ่งช่วยให้นักศึกษาสามารถพัฒนาทักษะทางวิชาชีพได้อย่างมีประสิทธิภาพ โดยกิจกรรมที่สนับสนุนการเรียนการสอนแบบ </w:t>
      </w:r>
      <w:r w:rsidRPr="0055733B">
        <w:rPr>
          <w:rFonts w:ascii="TH SarabunPSK" w:hAnsi="TH SarabunPSK" w:cs="TH SarabunPSK"/>
          <w:szCs w:val="32"/>
        </w:rPr>
        <w:t xml:space="preserve">WIL </w:t>
      </w:r>
      <w:r w:rsidRPr="0055733B">
        <w:rPr>
          <w:rFonts w:ascii="TH SarabunPSK" w:hAnsi="TH SarabunPSK" w:cs="TH SarabunPSK" w:hint="cs"/>
          <w:szCs w:val="32"/>
          <w:cs/>
        </w:rPr>
        <w:t xml:space="preserve">เช่น </w:t>
      </w:r>
      <w:r w:rsidRPr="00F8288E">
        <w:rPr>
          <w:rStyle w:val="af4"/>
          <w:rFonts w:ascii="TH SarabunPSK" w:hAnsi="TH SarabunPSK" w:cs="TH SarabunPSK"/>
          <w:b w:val="0"/>
          <w:bCs w:val="0"/>
          <w:szCs w:val="32"/>
          <w:cs/>
        </w:rPr>
        <w:t>การฝึกงานใน</w:t>
      </w:r>
      <w:r w:rsidRPr="0055733B">
        <w:rPr>
          <w:rFonts w:ascii="TH SarabunPSK" w:hAnsi="TH SarabunPSK" w:cs="TH SarabunPSK"/>
          <w:szCs w:val="32"/>
          <w:cs/>
        </w:rPr>
        <w:t>ฟาร์มเกษตรอัจฉริยะ เพื่อพัฒนาทักษะในสภาพแวดล้อมการทำงานจริง</w:t>
      </w:r>
      <w:r w:rsidRPr="003B0B9D">
        <w:rPr>
          <w:rStyle w:val="af4"/>
          <w:rFonts w:ascii="TH SarabunPSK" w:hAnsi="TH SarabunPSK" w:cs="TH SarabunPSK"/>
          <w:b w:val="0"/>
          <w:bCs w:val="0"/>
          <w:szCs w:val="32"/>
          <w:cs/>
        </w:rPr>
        <w:t>การทำโครงการร่วมกับสถานประกอบการ</w:t>
      </w:r>
      <w:r w:rsidRPr="0055733B">
        <w:rPr>
          <w:rFonts w:ascii="TH SarabunPSK" w:hAnsi="TH SarabunPSK" w:cs="TH SarabunPSK" w:hint="cs"/>
          <w:szCs w:val="32"/>
          <w:cs/>
        </w:rPr>
        <w:t xml:space="preserve"> ตลอดจน</w:t>
      </w:r>
      <w:r w:rsidRPr="0055733B">
        <w:rPr>
          <w:rFonts w:ascii="TH SarabunPSK" w:hAnsi="TH SarabunPSK" w:cs="TH SarabunPSK"/>
          <w:szCs w:val="32"/>
          <w:cs/>
        </w:rPr>
        <w:t>หลักสูตรฯ ได้ร่วมมือกับ</w:t>
      </w:r>
      <w:r w:rsidRPr="003B0B9D">
        <w:rPr>
          <w:rStyle w:val="af4"/>
          <w:rFonts w:ascii="TH SarabunPSK" w:hAnsi="TH SarabunPSK" w:cs="TH SarabunPSK"/>
          <w:b w:val="0"/>
          <w:bCs w:val="0"/>
          <w:szCs w:val="32"/>
          <w:cs/>
        </w:rPr>
        <w:t>อุทยานวิทยาศาสตร์เทคโนโลยีเกษตรและอาหาร มหาวิทยาลัยแม่โจ้</w:t>
      </w:r>
      <w:r w:rsidRPr="0055733B">
        <w:rPr>
          <w:rFonts w:ascii="TH SarabunPSK" w:hAnsi="TH SarabunPSK" w:cs="TH SarabunPSK"/>
          <w:szCs w:val="32"/>
          <w:cs/>
        </w:rPr>
        <w:t>ในการพัฒนาต้นแบบ (</w:t>
      </w:r>
      <w:r w:rsidRPr="0055733B">
        <w:rPr>
          <w:rFonts w:ascii="TH SarabunPSK" w:hAnsi="TH SarabunPSK" w:cs="TH SarabunPSK"/>
          <w:szCs w:val="32"/>
        </w:rPr>
        <w:t xml:space="preserve">Mockup) </w:t>
      </w:r>
      <w:r w:rsidRPr="0055733B">
        <w:rPr>
          <w:rFonts w:ascii="TH SarabunPSK" w:hAnsi="TH SarabunPSK" w:cs="TH SarabunPSK"/>
          <w:szCs w:val="32"/>
          <w:cs/>
        </w:rPr>
        <w:t>และแผนธุรกิจฉบับสมบูรณ์ โดยนักศึกษาจะ</w:t>
      </w:r>
      <w:r w:rsidRPr="0055733B">
        <w:rPr>
          <w:rFonts w:ascii="TH SarabunPSK" w:hAnsi="TH SarabunPSK" w:cs="TH SarabunPSK"/>
          <w:szCs w:val="32"/>
          <w:cs/>
        </w:rPr>
        <w:lastRenderedPageBreak/>
        <w:t>ได้รับคำแนะนำจากเครือข่ายร่วมพัฒนาผู้ประกอบการ (</w:t>
      </w:r>
      <w:r w:rsidRPr="0055733B">
        <w:rPr>
          <w:rFonts w:ascii="TH SarabunPSK" w:hAnsi="TH SarabunPSK" w:cs="TH SarabunPSK"/>
          <w:szCs w:val="32"/>
        </w:rPr>
        <w:t xml:space="preserve">TED Fellow) </w:t>
      </w:r>
      <w:r w:rsidRPr="0055733B">
        <w:rPr>
          <w:rFonts w:ascii="TH SarabunPSK" w:hAnsi="TH SarabunPSK" w:cs="TH SarabunPSK"/>
          <w:szCs w:val="32"/>
          <w:cs/>
        </w:rPr>
        <w:t>และได้รับโอกาสนำเสนอแผนธุรกิจในการแข่งขันจริง</w:t>
      </w:r>
      <w:r w:rsidRPr="003B0B9D">
        <w:rPr>
          <w:rStyle w:val="af4"/>
          <w:rFonts w:ascii="TH SarabunPSK" w:hAnsi="TH SarabunPSK" w:cs="TH SarabunPSK" w:hint="cs"/>
          <w:b w:val="0"/>
          <w:bCs w:val="0"/>
          <w:szCs w:val="32"/>
          <w:cs/>
        </w:rPr>
        <w:t>และมี</w:t>
      </w:r>
      <w:r w:rsidRPr="003B0B9D">
        <w:rPr>
          <w:rStyle w:val="af4"/>
          <w:rFonts w:ascii="TH SarabunPSK" w:hAnsi="TH SarabunPSK" w:cs="TH SarabunPSK"/>
          <w:b w:val="0"/>
          <w:bCs w:val="0"/>
          <w:szCs w:val="32"/>
          <w:cs/>
        </w:rPr>
        <w:t>การบ่มเพาะนักศึกษาสู่การเป็นผู้ประกอบการ</w:t>
      </w:r>
      <w:r w:rsidRPr="003B0B9D">
        <w:rPr>
          <w:rStyle w:val="af4"/>
          <w:rFonts w:ascii="TH SarabunPSK" w:hAnsi="TH SarabunPSK" w:cs="TH SarabunPSK" w:hint="cs"/>
          <w:b w:val="0"/>
          <w:bCs w:val="0"/>
          <w:szCs w:val="32"/>
          <w:cs/>
        </w:rPr>
        <w:t xml:space="preserve"> โดย</w:t>
      </w:r>
      <w:r w:rsidRPr="0055733B">
        <w:rPr>
          <w:rFonts w:ascii="TH SarabunPSK" w:hAnsi="TH SarabunPSK" w:cs="TH SarabunPSK"/>
          <w:szCs w:val="32"/>
          <w:cs/>
        </w:rPr>
        <w:t>หลักสูตรฯ ส่งเสริมให้นักศึกษาเข้าร่วมโครงการบ่มเพาะธุรกิจของเครือข่ายมหาวิทยาลัย และสนับสนุนให้เกิด</w:t>
      </w:r>
      <w:r w:rsidRPr="003B0B9D">
        <w:rPr>
          <w:rStyle w:val="af4"/>
          <w:rFonts w:ascii="TH SarabunPSK" w:hAnsi="TH SarabunPSK" w:cs="TH SarabunPSK"/>
          <w:b w:val="0"/>
          <w:bCs w:val="0"/>
          <w:szCs w:val="32"/>
          <w:cs/>
        </w:rPr>
        <w:t>การพัฒนาโครงการนวัตกรรมเกษตรเพื่อสร้างต้นแบบธุรกิจ</w:t>
      </w:r>
      <w:r w:rsidRPr="0055733B">
        <w:rPr>
          <w:rFonts w:ascii="TH SarabunPSK" w:hAnsi="TH SarabunPSK" w:cs="TH SarabunPSK"/>
          <w:szCs w:val="32"/>
          <w:cs/>
        </w:rPr>
        <w:t>ซึ่งเป็นการเตรียมความพร้อมสู่การเป็นผู้ประกอบการด้านเกษตรอัจฉริยะ</w:t>
      </w:r>
    </w:p>
    <w:p w14:paraId="1923C8BC"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zCs w:val="32"/>
          <w:cs/>
        </w:rPr>
        <w:t>หลักสูตรได้มีการปรับปรุงโครงสร้างรายวิชาให้สอดคล้องกับแนวโน้มของอุตสาหกรรมโดยเฉพาะในด้าน</w:t>
      </w:r>
      <w:r w:rsidRPr="003B0B9D">
        <w:rPr>
          <w:rStyle w:val="af4"/>
          <w:rFonts w:ascii="TH SarabunPSK" w:hAnsi="TH SarabunPSK" w:cs="TH SarabunPSK"/>
          <w:b w:val="0"/>
          <w:bCs w:val="0"/>
          <w:szCs w:val="32"/>
          <w:cs/>
        </w:rPr>
        <w:t>เกษตรแม่นยำสูง เทคโนโลยีการเกษตร และการบริหารจัดการธุรกิจเกษตร</w:t>
      </w:r>
      <w:r w:rsidRPr="0055733B">
        <w:rPr>
          <w:rFonts w:ascii="TH SarabunPSK" w:hAnsi="TH SarabunPSK" w:cs="TH SarabunPSK"/>
          <w:szCs w:val="32"/>
          <w:cs/>
        </w:rPr>
        <w:t>โดยได้กำหนดวิธีการ</w:t>
      </w:r>
      <w:r w:rsidRPr="0055733B">
        <w:rPr>
          <w:rFonts w:ascii="TH SarabunPSK" w:hAnsi="TH SarabunPSK" w:cs="TH SarabunPSK"/>
          <w:spacing w:val="-2"/>
          <w:szCs w:val="32"/>
          <w:cs/>
        </w:rPr>
        <w:t>เรียนการสอนและการประเมินผลให้ครอบคลุมสมรรถนะที่สำคัญ ได้แก่</w:t>
      </w:r>
      <w:r w:rsidRPr="0055733B">
        <w:rPr>
          <w:rStyle w:val="af4"/>
          <w:rFonts w:ascii="TH SarabunPSK" w:hAnsi="TH SarabunPSK" w:cs="TH SarabunPSK"/>
          <w:spacing w:val="-2"/>
          <w:szCs w:val="32"/>
        </w:rPr>
        <w:t xml:space="preserve"> 1</w:t>
      </w:r>
      <w:r w:rsidRPr="003B0B9D">
        <w:rPr>
          <w:rStyle w:val="af4"/>
          <w:rFonts w:ascii="TH SarabunPSK" w:hAnsi="TH SarabunPSK" w:cs="TH SarabunPSK" w:hint="cs"/>
          <w:b w:val="0"/>
          <w:bCs w:val="0"/>
          <w:spacing w:val="-2"/>
          <w:szCs w:val="32"/>
          <w:cs/>
        </w:rPr>
        <w:t xml:space="preserve">) </w:t>
      </w:r>
      <w:r w:rsidRPr="003B0B9D">
        <w:rPr>
          <w:rStyle w:val="af4"/>
          <w:rFonts w:ascii="TH SarabunPSK" w:hAnsi="TH SarabunPSK" w:cs="TH SarabunPSK"/>
          <w:b w:val="0"/>
          <w:bCs w:val="0"/>
          <w:spacing w:val="-2"/>
          <w:szCs w:val="32"/>
          <w:cs/>
        </w:rPr>
        <w:t>การเรียนการสอนแบบ</w:t>
      </w:r>
      <w:r w:rsidRPr="003B0B9D">
        <w:rPr>
          <w:rStyle w:val="af4"/>
          <w:rFonts w:ascii="TH SarabunPSK" w:hAnsi="TH SarabunPSK" w:cs="TH SarabunPSK"/>
          <w:b w:val="0"/>
          <w:bCs w:val="0"/>
          <w:szCs w:val="32"/>
        </w:rPr>
        <w:t>Project-based Learning</w:t>
      </w:r>
      <w:r w:rsidRPr="0055733B">
        <w:rPr>
          <w:rFonts w:ascii="TH SarabunPSK" w:hAnsi="TH SarabunPSK" w:cs="TH SarabunPSK"/>
          <w:szCs w:val="32"/>
        </w:rPr>
        <w:t xml:space="preserve"> (PBL)</w:t>
      </w:r>
      <w:r w:rsidRPr="0055733B">
        <w:rPr>
          <w:rFonts w:ascii="TH SarabunPSK" w:hAnsi="TH SarabunPSK" w:cs="TH SarabunPSK"/>
          <w:szCs w:val="32"/>
          <w:cs/>
        </w:rPr>
        <w:t>นักศึกษาจะต้องทำโครงการที่เกี่ยวข้องกับปัญหาจริงในภาคเกษตร และนำเสนอแนวทางแก้ปัญหาผ่านการพัฒนานวัตกรรมหรือกระบวนการทางธุรกิจ</w:t>
      </w:r>
      <w:r w:rsidRPr="0055733B">
        <w:rPr>
          <w:rFonts w:ascii="TH SarabunPSK" w:hAnsi="TH SarabunPSK" w:cs="TH SarabunPSK"/>
          <w:szCs w:val="32"/>
        </w:rPr>
        <w:t xml:space="preserve"> 2</w:t>
      </w:r>
      <w:r w:rsidRPr="0055733B">
        <w:rPr>
          <w:rFonts w:ascii="TH SarabunPSK" w:hAnsi="TH SarabunPSK" w:cs="TH SarabunPSK" w:hint="cs"/>
          <w:szCs w:val="32"/>
          <w:cs/>
        </w:rPr>
        <w:t xml:space="preserve">) </w:t>
      </w:r>
      <w:r w:rsidRPr="003B0B9D">
        <w:rPr>
          <w:rStyle w:val="af4"/>
          <w:rFonts w:ascii="TH SarabunPSK" w:hAnsi="TH SarabunPSK" w:cs="TH SarabunPSK"/>
          <w:b w:val="0"/>
          <w:bCs w:val="0"/>
          <w:szCs w:val="32"/>
          <w:cs/>
        </w:rPr>
        <w:t>การเรียนรู้ผ่านปัญหาจริงจากอุตสาหกรรม</w:t>
      </w:r>
      <w:r w:rsidRPr="0055733B">
        <w:rPr>
          <w:rFonts w:ascii="TH SarabunPSK" w:hAnsi="TH SarabunPSK" w:cs="TH SarabunPSK"/>
          <w:szCs w:val="32"/>
        </w:rPr>
        <w:t xml:space="preserve"> (Problem-Based Learning)</w:t>
      </w:r>
      <w:r w:rsidRPr="0055733B">
        <w:rPr>
          <w:rFonts w:ascii="TH SarabunPSK" w:hAnsi="TH SarabunPSK" w:cs="TH SarabunPSK" w:hint="cs"/>
          <w:szCs w:val="32"/>
          <w:cs/>
        </w:rPr>
        <w:t xml:space="preserve"> </w:t>
      </w:r>
      <w:r w:rsidRPr="0055733B">
        <w:rPr>
          <w:rFonts w:ascii="TH SarabunPSK" w:hAnsi="TH SarabunPSK" w:cs="TH SarabunPSK"/>
          <w:szCs w:val="32"/>
          <w:cs/>
        </w:rPr>
        <w:t>มีการบูรณาการโจทย์ปัญหาจากสถานประกอบการเข้าสู่กระบวนการเรียนการสอน ให้นักศึกษาได้ฝึกวิเคราะห์ปัญหาและพัฒนาแนวทางแก้ไข</w:t>
      </w:r>
      <w:r w:rsidRPr="0055733B">
        <w:rPr>
          <w:rFonts w:ascii="TH SarabunPSK" w:hAnsi="TH SarabunPSK" w:cs="TH SarabunPSK" w:hint="cs"/>
          <w:szCs w:val="32"/>
          <w:cs/>
        </w:rPr>
        <w:t xml:space="preserve"> และ </w:t>
      </w:r>
      <w:r w:rsidRPr="0055733B">
        <w:rPr>
          <w:rFonts w:ascii="TH SarabunPSK" w:hAnsi="TH SarabunPSK" w:cs="TH SarabunPSK"/>
          <w:szCs w:val="32"/>
        </w:rPr>
        <w:t>3</w:t>
      </w:r>
      <w:r w:rsidRPr="0055733B">
        <w:rPr>
          <w:rFonts w:ascii="TH SarabunPSK" w:hAnsi="TH SarabunPSK" w:cs="TH SarabunPSK" w:hint="cs"/>
          <w:szCs w:val="32"/>
          <w:cs/>
        </w:rPr>
        <w:t xml:space="preserve">) </w:t>
      </w:r>
      <w:r w:rsidRPr="003B0B9D">
        <w:rPr>
          <w:rStyle w:val="af4"/>
          <w:rFonts w:ascii="TH SarabunPSK" w:hAnsi="TH SarabunPSK" w:cs="TH SarabunPSK"/>
          <w:b w:val="0"/>
          <w:bCs w:val="0"/>
          <w:szCs w:val="32"/>
          <w:cs/>
        </w:rPr>
        <w:t>การใช้เทคโนโลยีดิจิทัลในการเรียนการสอน</w:t>
      </w:r>
      <w:r w:rsidRPr="0055733B">
        <w:rPr>
          <w:rFonts w:ascii="TH SarabunPSK" w:hAnsi="TH SarabunPSK" w:cs="TH SarabunPSK" w:hint="cs"/>
          <w:szCs w:val="32"/>
          <w:cs/>
        </w:rPr>
        <w:t>โดย</w:t>
      </w:r>
      <w:r w:rsidRPr="0055733B">
        <w:rPr>
          <w:rFonts w:ascii="TH SarabunPSK" w:hAnsi="TH SarabunPSK" w:cs="TH SarabunPSK"/>
          <w:szCs w:val="32"/>
          <w:cs/>
        </w:rPr>
        <w:t>หลักสูตรมีการใช้</w:t>
      </w:r>
      <w:r w:rsidRPr="003B0B9D">
        <w:rPr>
          <w:rStyle w:val="af4"/>
          <w:rFonts w:ascii="TH SarabunPSK" w:hAnsi="TH SarabunPSK" w:cs="TH SarabunPSK"/>
          <w:b w:val="0"/>
          <w:bCs w:val="0"/>
          <w:szCs w:val="32"/>
          <w:cs/>
        </w:rPr>
        <w:t>เครื่องมือเทคโนโลยีทางการเกษตร</w:t>
      </w:r>
      <w:r w:rsidRPr="0055733B">
        <w:rPr>
          <w:rFonts w:ascii="TH SarabunPSK" w:hAnsi="TH SarabunPSK" w:cs="TH SarabunPSK"/>
          <w:szCs w:val="32"/>
          <w:cs/>
        </w:rPr>
        <w:t>เพื่อให้นักศึกษาได้ฝึกใช้งานเทคโนโลยีที่เป็นที่ต้องการของภาคอุตสาหกรรม</w:t>
      </w:r>
    </w:p>
    <w:p w14:paraId="0CD88F7E" w14:textId="3394BE07" w:rsidR="00061997" w:rsidRDefault="00061997" w:rsidP="00B42BBD">
      <w:pPr>
        <w:pStyle w:val="NoSpacing1"/>
        <w:ind w:firstLine="720"/>
        <w:jc w:val="thaiDistribute"/>
        <w:rPr>
          <w:rFonts w:ascii="TH SarabunPSK" w:hAnsi="TH SarabunPSK" w:cs="TH SarabunPSK"/>
          <w:b/>
          <w:bCs/>
          <w:szCs w:val="32"/>
        </w:rPr>
      </w:pPr>
      <w:r w:rsidRPr="003B0B9D">
        <w:rPr>
          <w:rStyle w:val="af4"/>
          <w:rFonts w:ascii="TH SarabunPSK" w:hAnsi="TH SarabunPSK" w:cs="TH SarabunPSK" w:hint="cs"/>
          <w:b w:val="0"/>
          <w:bCs w:val="0"/>
          <w:szCs w:val="32"/>
          <w:cs/>
        </w:rPr>
        <w:t>นอกจากนี้</w:t>
      </w:r>
      <w:r w:rsidRPr="0055733B">
        <w:rPr>
          <w:rFonts w:ascii="TH SarabunPSK" w:hAnsi="TH SarabunPSK" w:cs="TH SarabunPSK"/>
          <w:szCs w:val="32"/>
          <w:cs/>
        </w:rPr>
        <w:t>หลักสูตร</w:t>
      </w:r>
      <w:r w:rsidRPr="0055733B">
        <w:rPr>
          <w:rFonts w:ascii="TH SarabunPSK" w:hAnsi="TH SarabunPSK" w:cs="TH SarabunPSK" w:hint="cs"/>
          <w:szCs w:val="32"/>
          <w:cs/>
        </w:rPr>
        <w:t xml:space="preserve">ฯ </w:t>
      </w:r>
      <w:r w:rsidRPr="0055733B">
        <w:rPr>
          <w:rFonts w:ascii="TH SarabunPSK" w:hAnsi="TH SarabunPSK" w:cs="TH SarabunPSK"/>
          <w:szCs w:val="32"/>
          <w:cs/>
        </w:rPr>
        <w:t>มีการดำเนินการ</w:t>
      </w:r>
      <w:r w:rsidRPr="003B0B9D">
        <w:rPr>
          <w:rStyle w:val="af4"/>
          <w:rFonts w:ascii="TH SarabunPSK" w:hAnsi="TH SarabunPSK" w:cs="TH SarabunPSK"/>
          <w:b w:val="0"/>
          <w:bCs w:val="0"/>
          <w:szCs w:val="32"/>
          <w:cs/>
        </w:rPr>
        <w:t>ทบทวนข้อมูลความต้องการของภาคอุตสาหกรรม</w:t>
      </w:r>
      <w:r w:rsidRPr="0055733B">
        <w:rPr>
          <w:rFonts w:ascii="TH SarabunPSK" w:hAnsi="TH SarabunPSK" w:cs="TH SarabunPSK"/>
          <w:szCs w:val="32"/>
          <w:cs/>
        </w:rPr>
        <w:t>อย่างต่อเนื่อง โดยมีการจัดประชุมคณะกรรมการหลักสูตรร่วมกับผู้แทนจากภาคอุตสาหกรรม หน่วยงานภาครัฐ และเครือข่ายมหาวิทยาลัย เพื่อ</w:t>
      </w:r>
      <w:r w:rsidRPr="003B0B9D">
        <w:rPr>
          <w:rStyle w:val="af4"/>
          <w:rFonts w:ascii="TH SarabunPSK" w:hAnsi="TH SarabunPSK" w:cs="TH SarabunPSK"/>
          <w:b w:val="0"/>
          <w:bCs w:val="0"/>
          <w:szCs w:val="32"/>
          <w:cs/>
        </w:rPr>
        <w:t>วิเคราะห์แนวโน้มตลาดแรงงานและเทคโนโลยีใหม่ปรับปรุงโครงสร้างหลักสูตร รายวิชา และเนื้อหาการเรียนการสอนให้ทันสมัยพัฒนาหลักสูตรให้สอดคล้องกับมาตรฐานอุตสาหกรรม และตอบโจทย์ความต้องการของผู้ใช้บัณฑิต</w:t>
      </w:r>
    </w:p>
    <w:p w14:paraId="6C4AD4A1" w14:textId="77777777" w:rsidR="00E53520" w:rsidRPr="003B0B9D" w:rsidRDefault="00E53520" w:rsidP="00B42BBD">
      <w:pPr>
        <w:pStyle w:val="NoSpacing1"/>
        <w:ind w:firstLine="720"/>
        <w:jc w:val="thaiDistribute"/>
        <w:rPr>
          <w:rFonts w:ascii="TH SarabunPSK" w:hAnsi="TH SarabunPSK" w:cs="TH SarabunPSK"/>
          <w:b/>
          <w:bCs/>
          <w:szCs w:val="32"/>
        </w:rPr>
      </w:pPr>
    </w:p>
    <w:p w14:paraId="6B059B47" w14:textId="77777777" w:rsidR="00061997" w:rsidRPr="0055733B" w:rsidRDefault="00061997" w:rsidP="00B42BBD">
      <w:pPr>
        <w:pStyle w:val="af"/>
        <w:jc w:val="thaiDistribute"/>
        <w:rPr>
          <w:rFonts w:ascii="TH SarabunPSK" w:hAnsi="TH SarabunPSK" w:cs="TH SarabunPSK"/>
          <w:sz w:val="32"/>
          <w:szCs w:val="32"/>
        </w:rPr>
      </w:pPr>
      <w:r w:rsidRPr="0055733B">
        <w:rPr>
          <w:rFonts w:ascii="TH SarabunPSK" w:hAnsi="TH SarabunPSK" w:cs="TH SarabunPSK"/>
          <w:b/>
          <w:bCs/>
          <w:sz w:val="32"/>
          <w:szCs w:val="32"/>
          <w:cs/>
        </w:rPr>
        <w:t>ตาราง</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แสดงตัวอย่างความเชื่อมโยงผลการเรียนรู้ระดับหลักสูตร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สู่ระดับรายวิชา (</w:t>
      </w:r>
      <w:r w:rsidRPr="0055733B">
        <w:rPr>
          <w:rFonts w:ascii="TH SarabunPSK" w:hAnsi="TH SarabunPSK" w:cs="TH SarabunPSK"/>
          <w:sz w:val="32"/>
          <w:szCs w:val="32"/>
        </w:rPr>
        <w:t>CLOs)</w:t>
      </w:r>
    </w:p>
    <w:tbl>
      <w:tblPr>
        <w:tblStyle w:val="a6"/>
        <w:tblW w:w="0" w:type="auto"/>
        <w:tblLook w:val="04A0" w:firstRow="1" w:lastRow="0" w:firstColumn="1" w:lastColumn="0" w:noHBand="0" w:noVBand="1"/>
      </w:tblPr>
      <w:tblGrid>
        <w:gridCol w:w="1435"/>
        <w:gridCol w:w="3618"/>
        <w:gridCol w:w="3775"/>
      </w:tblGrid>
      <w:tr w:rsidR="0055733B" w:rsidRPr="0055733B" w14:paraId="753FFAAB" w14:textId="77777777" w:rsidTr="00955503">
        <w:tc>
          <w:tcPr>
            <w:tcW w:w="1437" w:type="dxa"/>
          </w:tcPr>
          <w:p w14:paraId="5122F013" w14:textId="77777777" w:rsidR="00061997" w:rsidRPr="0055733B" w:rsidRDefault="00061997" w:rsidP="00DD24BD">
            <w:pPr>
              <w:jc w:val="center"/>
              <w:rPr>
                <w:rFonts w:ascii="TH SarabunPSK" w:eastAsia="TH SarabunPSK" w:hAnsi="TH SarabunPSK" w:cs="TH SarabunPSK"/>
                <w:sz w:val="28"/>
                <w:cs/>
              </w:rPr>
            </w:pPr>
            <w:r w:rsidRPr="0055733B">
              <w:rPr>
                <w:rFonts w:ascii="TH SarabunPSK" w:eastAsia="TH SarabunPSK" w:hAnsi="TH SarabunPSK" w:cs="TH SarabunPSK"/>
                <w:sz w:val="28"/>
                <w:cs/>
              </w:rPr>
              <w:t>รายวิชา</w:t>
            </w:r>
          </w:p>
        </w:tc>
        <w:tc>
          <w:tcPr>
            <w:tcW w:w="3661" w:type="dxa"/>
          </w:tcPr>
          <w:p w14:paraId="4460D75A" w14:textId="77777777" w:rsidR="00061997" w:rsidRPr="0055733B" w:rsidRDefault="00061997" w:rsidP="00DD24BD">
            <w:pPr>
              <w:jc w:val="center"/>
              <w:rPr>
                <w:rFonts w:ascii="TH SarabunPSK" w:eastAsia="TH SarabunPSK" w:hAnsi="TH SarabunPSK" w:cs="TH SarabunPSK"/>
                <w:sz w:val="28"/>
              </w:rPr>
            </w:pPr>
            <w:r w:rsidRPr="0055733B">
              <w:rPr>
                <w:rFonts w:ascii="TH SarabunPSK" w:eastAsia="TH SarabunPSK" w:hAnsi="TH SarabunPSK" w:cs="TH SarabunPSK"/>
                <w:sz w:val="28"/>
              </w:rPr>
              <w:t>CLOs</w:t>
            </w:r>
          </w:p>
        </w:tc>
        <w:tc>
          <w:tcPr>
            <w:tcW w:w="3828" w:type="dxa"/>
          </w:tcPr>
          <w:p w14:paraId="5232785A" w14:textId="77777777" w:rsidR="00061997" w:rsidRPr="0055733B" w:rsidRDefault="00061997" w:rsidP="00DD24BD">
            <w:pPr>
              <w:jc w:val="center"/>
              <w:rPr>
                <w:rFonts w:ascii="TH SarabunPSK" w:eastAsia="TH SarabunPSK" w:hAnsi="TH SarabunPSK" w:cs="TH SarabunPSK"/>
                <w:sz w:val="28"/>
              </w:rPr>
            </w:pPr>
            <w:r w:rsidRPr="0055733B">
              <w:rPr>
                <w:rFonts w:ascii="TH SarabunPSK" w:eastAsia="TH SarabunPSK" w:hAnsi="TH SarabunPSK" w:cs="TH SarabunPSK"/>
                <w:sz w:val="28"/>
              </w:rPr>
              <w:t>PLOs</w:t>
            </w:r>
          </w:p>
        </w:tc>
      </w:tr>
      <w:tr w:rsidR="0055733B" w:rsidRPr="0055733B" w14:paraId="6836732F" w14:textId="77777777" w:rsidTr="00955503">
        <w:tc>
          <w:tcPr>
            <w:tcW w:w="1437" w:type="dxa"/>
          </w:tcPr>
          <w:p w14:paraId="32807A7E" w14:textId="77777777" w:rsidR="00061997" w:rsidRPr="0055733B" w:rsidRDefault="00061997" w:rsidP="00E53520">
            <w:pPr>
              <w:rPr>
                <w:rFonts w:ascii="TH SarabunPSK" w:eastAsia="TH SarabunPSK" w:hAnsi="TH SarabunPSK" w:cs="TH SarabunPSK"/>
                <w:sz w:val="28"/>
                <w:cs/>
              </w:rPr>
            </w:pPr>
            <w:r w:rsidRPr="0055733B">
              <w:rPr>
                <w:rFonts w:ascii="TH SarabunPSK" w:hAnsi="TH SarabunPSK" w:cs="TH SarabunPSK"/>
                <w:sz w:val="28"/>
                <w:shd w:val="clear" w:color="auto" w:fill="FFFFFF"/>
              </w:rPr>
              <w:t>11106101</w:t>
            </w:r>
            <w:r w:rsidRPr="0055733B">
              <w:rPr>
                <w:rFonts w:ascii="TH SarabunPSK" w:hAnsi="TH SarabunPSK" w:cs="TH SarabunPSK"/>
                <w:sz w:val="28"/>
                <w:cs/>
              </w:rPr>
              <w:t xml:space="preserve"> หลักวิทยาศาสตร์ทางการเกษตรอัจฉริยะ</w:t>
            </w:r>
          </w:p>
        </w:tc>
        <w:tc>
          <w:tcPr>
            <w:tcW w:w="3661" w:type="dxa"/>
          </w:tcPr>
          <w:p w14:paraId="05E7FDBB"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rPr>
              <w:t>CLO</w:t>
            </w:r>
            <w:r w:rsidRPr="0055733B">
              <w:rPr>
                <w:rFonts w:ascii="TH SarabunPSK" w:eastAsia="TH SarabunPSK" w:hAnsi="TH SarabunPSK" w:cs="TH SarabunPSK"/>
                <w:sz w:val="28"/>
                <w:cs/>
              </w:rPr>
              <w:t>1 อธิ</w:t>
            </w:r>
            <w:r w:rsidRPr="0055733B">
              <w:rPr>
                <w:rFonts w:ascii="TH SarabunPSK" w:hAnsi="TH SarabunPSK" w:cs="TH SarabunPSK"/>
                <w:sz w:val="28"/>
                <w:cs/>
              </w:rPr>
              <w:t>บายหลักวิทยาศาสตร์พื้นฐานทางด้านสัตวศาสตร์</w:t>
            </w:r>
          </w:p>
          <w:p w14:paraId="2FFDAD20" w14:textId="77777777" w:rsidR="00061997" w:rsidRPr="0055733B" w:rsidRDefault="00061997" w:rsidP="00B42BBD">
            <w:pPr>
              <w:jc w:val="thaiDistribute"/>
              <w:rPr>
                <w:rFonts w:ascii="TH SarabunPSK" w:hAnsi="TH SarabunPSK" w:cs="TH SarabunPSK"/>
                <w:sz w:val="28"/>
              </w:rPr>
            </w:pPr>
            <w:r w:rsidRPr="0055733B">
              <w:rPr>
                <w:rFonts w:ascii="TH SarabunPSK" w:eastAsia="TH SarabunPSK" w:hAnsi="TH SarabunPSK" w:cs="TH SarabunPSK"/>
                <w:sz w:val="28"/>
              </w:rPr>
              <w:t>CLO</w:t>
            </w:r>
            <w:r w:rsidRPr="0055733B">
              <w:rPr>
                <w:rFonts w:ascii="TH SarabunPSK" w:eastAsia="TH SarabunPSK" w:hAnsi="TH SarabunPSK" w:cs="TH SarabunPSK"/>
                <w:sz w:val="28"/>
                <w:cs/>
              </w:rPr>
              <w:t xml:space="preserve">2 </w:t>
            </w:r>
            <w:r w:rsidRPr="0055733B">
              <w:rPr>
                <w:rFonts w:ascii="TH SarabunPSK" w:hAnsi="TH SarabunPSK" w:cs="TH SarabunPSK"/>
                <w:sz w:val="28"/>
                <w:cs/>
              </w:rPr>
              <w:t>อธิบายหลักวิทยาศาสตร์พื้นฐานทางด้านการประมง</w:t>
            </w:r>
          </w:p>
          <w:p w14:paraId="31E77553"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hAnsi="TH SarabunPSK" w:cs="TH SarabunPSK"/>
                <w:sz w:val="28"/>
              </w:rPr>
              <w:t xml:space="preserve">CLO3 </w:t>
            </w:r>
            <w:r w:rsidRPr="0055733B">
              <w:rPr>
                <w:rFonts w:ascii="TH SarabunPSK" w:hAnsi="TH SarabunPSK" w:cs="TH SarabunPSK"/>
                <w:sz w:val="28"/>
                <w:cs/>
              </w:rPr>
              <w:t>อธิบายหลักวิทยาศาสตร์พื้นฐานทางด้านการผลิตพืช</w:t>
            </w:r>
          </w:p>
        </w:tc>
        <w:tc>
          <w:tcPr>
            <w:tcW w:w="3828" w:type="dxa"/>
          </w:tcPr>
          <w:p w14:paraId="178CBCAF"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 xml:space="preserve">PLO1 </w:t>
            </w:r>
            <w:r w:rsidRPr="0055733B">
              <w:rPr>
                <w:rFonts w:ascii="TH SarabunPSK" w:hAnsi="TH SarabunPSK" w:cs="TH SarabunPSK"/>
                <w:sz w:val="28"/>
                <w:cs/>
              </w:rPr>
              <w:t>สามารถอธิบายหลักการ แนวคิด ทฤษฎี ด้านเกษตรอัจฉริยะ (พืช สัตว์ ประมง) ฟาร์มอัจฉริยะและนวัตกรรมเกษตร</w:t>
            </w:r>
          </w:p>
          <w:p w14:paraId="0D2F3CA6"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rPr>
              <w:t xml:space="preserve">PLO4 </w:t>
            </w:r>
            <w:r w:rsidRPr="0055733B">
              <w:rPr>
                <w:rFonts w:ascii="TH SarabunPSK" w:hAnsi="TH SarabunPSK" w:cs="TH SarabunPSK"/>
                <w:sz w:val="28"/>
                <w:cs/>
              </w:rPr>
              <w:t>สามารถคิด วิเคราะห์ สังเคราะห์ปัญหา โดยการคัดกรองข้อมูลที่เกี่ยวข้อง เพื่อสนับสนุนการตัดสินใจ</w:t>
            </w:r>
          </w:p>
        </w:tc>
      </w:tr>
      <w:tr w:rsidR="0055733B" w:rsidRPr="0055733B" w14:paraId="2FDB61C9" w14:textId="77777777" w:rsidTr="00955503">
        <w:tc>
          <w:tcPr>
            <w:tcW w:w="1437" w:type="dxa"/>
          </w:tcPr>
          <w:p w14:paraId="0BEDCBD6" w14:textId="77777777" w:rsidR="00061997" w:rsidRPr="0055733B" w:rsidRDefault="00061997" w:rsidP="00B42BBD">
            <w:pPr>
              <w:jc w:val="thaiDistribute"/>
              <w:rPr>
                <w:rFonts w:ascii="TH SarabunPSK" w:hAnsi="TH SarabunPSK" w:cs="TH SarabunPSK"/>
                <w:sz w:val="28"/>
                <w:shd w:val="clear" w:color="auto" w:fill="FFFFFF"/>
              </w:rPr>
            </w:pPr>
            <w:r w:rsidRPr="0055733B">
              <w:rPr>
                <w:rFonts w:ascii="TH SarabunPSK" w:hAnsi="TH SarabunPSK" w:cs="TH SarabunPSK"/>
                <w:sz w:val="28"/>
              </w:rPr>
              <w:t>11504231</w:t>
            </w:r>
            <w:r w:rsidRPr="0055733B">
              <w:rPr>
                <w:rFonts w:ascii="TH SarabunPSK" w:hAnsi="TH SarabunPSK" w:cs="TH SarabunPSK"/>
                <w:sz w:val="28"/>
                <w:cs/>
              </w:rPr>
              <w:t>ระบบการจัดการฟาร์มเกษตรตามมาตรฐานสากล</w:t>
            </w:r>
          </w:p>
        </w:tc>
        <w:tc>
          <w:tcPr>
            <w:tcW w:w="3661" w:type="dxa"/>
          </w:tcPr>
          <w:p w14:paraId="3CB18A96"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 xml:space="preserve">CLO 1 </w:t>
            </w:r>
            <w:r w:rsidRPr="0055733B">
              <w:rPr>
                <w:rFonts w:ascii="TH SarabunPSK" w:hAnsi="TH SarabunPSK" w:cs="TH SarabunPSK"/>
                <w:sz w:val="28"/>
                <w:cs/>
              </w:rPr>
              <w:t>ผู้เรียนสามารถเข้าใจ</w:t>
            </w:r>
            <w:proofErr w:type="spellStart"/>
            <w:r w:rsidRPr="0055733B">
              <w:rPr>
                <w:rFonts w:ascii="TH SarabunPSK" w:hAnsi="TH SarabunPSK" w:cs="TH SarabunPSK"/>
                <w:sz w:val="28"/>
                <w:cs/>
              </w:rPr>
              <w:t>กฏเกณฑ์</w:t>
            </w:r>
            <w:proofErr w:type="spellEnd"/>
            <w:r w:rsidRPr="0055733B">
              <w:rPr>
                <w:rFonts w:ascii="TH SarabunPSK" w:hAnsi="TH SarabunPSK" w:cs="TH SarabunPSK"/>
                <w:sz w:val="28"/>
                <w:cs/>
              </w:rPr>
              <w:t>มาตรฐานสากล</w:t>
            </w:r>
            <w:proofErr w:type="spellStart"/>
            <w:r w:rsidRPr="0055733B">
              <w:rPr>
                <w:rFonts w:ascii="TH SarabunPSK" w:hAnsi="TH SarabunPSK" w:cs="TH SarabunPSK"/>
                <w:sz w:val="28"/>
                <w:cs/>
              </w:rPr>
              <w:t>ต่างๆ</w:t>
            </w:r>
            <w:proofErr w:type="spellEnd"/>
            <w:r w:rsidRPr="0055733B">
              <w:rPr>
                <w:rFonts w:ascii="TH SarabunPSK" w:hAnsi="TH SarabunPSK" w:cs="TH SarabunPSK"/>
                <w:sz w:val="28"/>
                <w:cs/>
              </w:rPr>
              <w:t>ที่เกี่ยวข้องกับระบบฟาร์มได้</w:t>
            </w:r>
          </w:p>
          <w:p w14:paraId="021E7F07" w14:textId="77777777" w:rsidR="00061997" w:rsidRPr="0055733B" w:rsidRDefault="00061997" w:rsidP="00B42BBD">
            <w:pPr>
              <w:jc w:val="thaiDistribute"/>
              <w:rPr>
                <w:rFonts w:ascii="TH SarabunPSK" w:eastAsia="TH SarabunPSK" w:hAnsi="TH SarabunPSK" w:cs="TH SarabunPSK"/>
                <w:sz w:val="28"/>
                <w:cs/>
              </w:rPr>
            </w:pPr>
            <w:r w:rsidRPr="0055733B">
              <w:rPr>
                <w:rFonts w:ascii="TH SarabunPSK" w:hAnsi="TH SarabunPSK" w:cs="TH SarabunPSK"/>
                <w:sz w:val="28"/>
              </w:rPr>
              <w:t xml:space="preserve">CLO 2 </w:t>
            </w:r>
            <w:r w:rsidRPr="0055733B">
              <w:rPr>
                <w:rFonts w:ascii="TH SarabunPSK" w:hAnsi="TH SarabunPSK" w:cs="TH SarabunPSK"/>
                <w:sz w:val="28"/>
                <w:cs/>
              </w:rPr>
              <w:t>ผู้เรียนสามารถบูรณาการ</w:t>
            </w:r>
            <w:proofErr w:type="spellStart"/>
            <w:r w:rsidRPr="0055733B">
              <w:rPr>
                <w:rFonts w:ascii="TH SarabunPSK" w:hAnsi="TH SarabunPSK" w:cs="TH SarabunPSK"/>
                <w:sz w:val="28"/>
                <w:cs/>
              </w:rPr>
              <w:t>กฏเกณฑ์</w:t>
            </w:r>
            <w:proofErr w:type="spellEnd"/>
            <w:r w:rsidRPr="0055733B">
              <w:rPr>
                <w:rFonts w:ascii="TH SarabunPSK" w:hAnsi="TH SarabunPSK" w:cs="TH SarabunPSK"/>
                <w:sz w:val="28"/>
                <w:cs/>
              </w:rPr>
              <w:t>มาตรฐานสากล</w:t>
            </w:r>
            <w:proofErr w:type="spellStart"/>
            <w:r w:rsidRPr="0055733B">
              <w:rPr>
                <w:rFonts w:ascii="TH SarabunPSK" w:hAnsi="TH SarabunPSK" w:cs="TH SarabunPSK"/>
                <w:sz w:val="28"/>
                <w:cs/>
              </w:rPr>
              <w:t>ต่างๆ</w:t>
            </w:r>
            <w:proofErr w:type="spellEnd"/>
            <w:r w:rsidRPr="0055733B">
              <w:rPr>
                <w:rFonts w:ascii="TH SarabunPSK" w:hAnsi="TH SarabunPSK" w:cs="TH SarabunPSK"/>
                <w:sz w:val="28"/>
                <w:cs/>
              </w:rPr>
              <w:t xml:space="preserve"> ในระบบฟาร์มของตนเองได้</w:t>
            </w:r>
          </w:p>
        </w:tc>
        <w:tc>
          <w:tcPr>
            <w:tcW w:w="3828" w:type="dxa"/>
          </w:tcPr>
          <w:p w14:paraId="66FBDD8C"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 xml:space="preserve">PLO 1 </w:t>
            </w:r>
            <w:r w:rsidRPr="0055733B">
              <w:rPr>
                <w:rFonts w:ascii="TH SarabunPSK" w:hAnsi="TH SarabunPSK" w:cs="TH SarabunPSK"/>
                <w:sz w:val="28"/>
                <w:cs/>
              </w:rPr>
              <w:t>มีความรู้ความเข้าใจ หลักการ แนวคิด ทฤษฎี ด้านวิศวกรรมฟาร์มอัจฉริยะและนวัตกรรมเกษตร</w:t>
            </w:r>
          </w:p>
          <w:p w14:paraId="676F31EE"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 xml:space="preserve">PLO2 </w:t>
            </w:r>
            <w:r w:rsidRPr="0055733B">
              <w:rPr>
                <w:rFonts w:ascii="TH SarabunPSK" w:hAnsi="TH SarabunPSK" w:cs="TH SarabunPSK"/>
                <w:sz w:val="28"/>
                <w:cs/>
              </w:rPr>
              <w:t>สามารถนำความรู้และทักษะทางด้านวิศวกรรมฟาร์มอัจฉริยะและนวัตกรรมเกษตรสมัยใหม่ มาใช้ในการแก้ปัญหาเพื่อการประกอบอาชีพได้</w:t>
            </w:r>
          </w:p>
        </w:tc>
      </w:tr>
      <w:tr w:rsidR="00061997" w:rsidRPr="0055733B" w14:paraId="6922AABE" w14:textId="77777777" w:rsidTr="00955503">
        <w:tc>
          <w:tcPr>
            <w:tcW w:w="1437" w:type="dxa"/>
          </w:tcPr>
          <w:p w14:paraId="0E432C32" w14:textId="77777777" w:rsidR="00061997" w:rsidRPr="0055733B" w:rsidRDefault="00061997" w:rsidP="00DD24BD">
            <w:pPr>
              <w:rPr>
                <w:rFonts w:ascii="TH SarabunPSK" w:hAnsi="TH SarabunPSK" w:cs="TH SarabunPSK"/>
                <w:sz w:val="28"/>
                <w:cs/>
              </w:rPr>
            </w:pPr>
            <w:proofErr w:type="spellStart"/>
            <w:r w:rsidRPr="0055733B">
              <w:rPr>
                <w:rFonts w:ascii="TH SarabunPSK" w:hAnsi="TH SarabunPSK" w:cs="TH SarabunPSK"/>
                <w:sz w:val="28"/>
                <w:cs/>
              </w:rPr>
              <w:t>สศ</w:t>
            </w:r>
            <w:proofErr w:type="spellEnd"/>
            <w:r w:rsidRPr="0055733B">
              <w:rPr>
                <w:rFonts w:ascii="TH SarabunPSK" w:hAnsi="TH SarabunPSK" w:cs="TH SarabunPSK"/>
                <w:sz w:val="28"/>
                <w:cs/>
              </w:rPr>
              <w:t xml:space="preserve"> 493 การศึกษาหัวข้อสนใจ</w:t>
            </w:r>
          </w:p>
        </w:tc>
        <w:tc>
          <w:tcPr>
            <w:tcW w:w="3661" w:type="dxa"/>
          </w:tcPr>
          <w:p w14:paraId="42033B47"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 xml:space="preserve">CLO </w:t>
            </w:r>
            <w:proofErr w:type="gramStart"/>
            <w:r w:rsidRPr="0055733B">
              <w:rPr>
                <w:rFonts w:ascii="TH SarabunPSK" w:hAnsi="TH SarabunPSK" w:cs="TH SarabunPSK"/>
                <w:sz w:val="28"/>
              </w:rPr>
              <w:t xml:space="preserve">1  </w:t>
            </w:r>
            <w:r w:rsidRPr="0055733B">
              <w:rPr>
                <w:rFonts w:ascii="TH SarabunPSK" w:hAnsi="TH SarabunPSK" w:cs="TH SarabunPSK"/>
                <w:sz w:val="28"/>
                <w:cs/>
              </w:rPr>
              <w:t>สามารถสังเคราะห์ปัญหาจากกิจกรรมที่ได้ดำเนินการทางด้านการเกษตรอยู่</w:t>
            </w:r>
            <w:proofErr w:type="gramEnd"/>
            <w:r w:rsidRPr="0055733B">
              <w:rPr>
                <w:rFonts w:ascii="TH SarabunPSK" w:hAnsi="TH SarabunPSK" w:cs="TH SarabunPSK"/>
                <w:sz w:val="28"/>
                <w:cs/>
              </w:rPr>
              <w:t xml:space="preserve"> เพื่อมาเป็นโจทย์วิจัยในรายวิชาโครงงาน</w:t>
            </w:r>
          </w:p>
          <w:p w14:paraId="1105E6B7"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rPr>
              <w:lastRenderedPageBreak/>
              <w:t xml:space="preserve">CLO 2 </w:t>
            </w:r>
            <w:r w:rsidRPr="0055733B">
              <w:rPr>
                <w:rFonts w:ascii="TH SarabunPSK" w:hAnsi="TH SarabunPSK" w:cs="TH SarabunPSK"/>
                <w:sz w:val="28"/>
                <w:cs/>
              </w:rPr>
              <w:t>สามารถนำองค์ความรู้ทางด้านการเกษตรมาแก้ไขปัญหา / พัฒนา โจทย์วิจัยทางการเกษตร</w:t>
            </w:r>
          </w:p>
        </w:tc>
        <w:tc>
          <w:tcPr>
            <w:tcW w:w="3828" w:type="dxa"/>
          </w:tcPr>
          <w:p w14:paraId="2A70BEBE"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lastRenderedPageBreak/>
              <w:t xml:space="preserve">PLO 2 </w:t>
            </w:r>
            <w:r w:rsidRPr="0055733B">
              <w:rPr>
                <w:rFonts w:ascii="TH SarabunPSK" w:hAnsi="TH SarabunPSK" w:cs="TH SarabunPSK"/>
                <w:sz w:val="28"/>
                <w:cs/>
              </w:rPr>
              <w:t>สามารถนำความรู้และทักษะทางด้านเกษตรอัจฉริยะ (พืช สัตว์ ประมง) ฟาร์มอัจฉริยะและนวัตกรรมเกษตร มาใช้ในการแก้ปัญหาเพื่อการประกอบอาชีพได้</w:t>
            </w:r>
          </w:p>
          <w:p w14:paraId="425244B5"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lastRenderedPageBreak/>
              <w:t xml:space="preserve">PLO 4 </w:t>
            </w:r>
            <w:r w:rsidRPr="0055733B">
              <w:rPr>
                <w:rFonts w:ascii="TH SarabunPSK" w:hAnsi="TH SarabunPSK" w:cs="TH SarabunPSK"/>
                <w:sz w:val="28"/>
                <w:cs/>
              </w:rPr>
              <w:t>สามารถคิด วิเคราะห์ สังเคราะห์ปัญหา โดยการคัดกรองข้อมูลที่เกี่ยวข้อง เพื่อสนับสนุนการตัดสินใจในการออกแบบด้านเกษตรอัจฉริยะ (พืช สัตว์ ประมง) ฟาร์มอัจฉริยะและนวัตกรรมเกษตร</w:t>
            </w:r>
          </w:p>
        </w:tc>
      </w:tr>
    </w:tbl>
    <w:p w14:paraId="71FD36CD" w14:textId="77777777" w:rsidR="00061997" w:rsidRPr="0055733B" w:rsidRDefault="00061997" w:rsidP="00B42BBD">
      <w:pPr>
        <w:pStyle w:val="af"/>
        <w:jc w:val="thaiDistribute"/>
        <w:rPr>
          <w:rFonts w:ascii="TH SarabunPSK" w:hAnsi="TH SarabunPSK" w:cs="TH SarabunPSK"/>
          <w:b/>
          <w:bCs/>
          <w:sz w:val="32"/>
          <w:szCs w:val="32"/>
        </w:rPr>
      </w:pPr>
    </w:p>
    <w:tbl>
      <w:tblPr>
        <w:tblStyle w:val="a6"/>
        <w:tblW w:w="0" w:type="auto"/>
        <w:tblLook w:val="04A0" w:firstRow="1" w:lastRow="0" w:firstColumn="1" w:lastColumn="0" w:noHBand="0" w:noVBand="1"/>
      </w:tblPr>
      <w:tblGrid>
        <w:gridCol w:w="6239"/>
        <w:gridCol w:w="355"/>
        <w:gridCol w:w="354"/>
        <w:gridCol w:w="468"/>
        <w:gridCol w:w="353"/>
        <w:gridCol w:w="353"/>
        <w:gridCol w:w="353"/>
        <w:gridCol w:w="353"/>
      </w:tblGrid>
      <w:tr w:rsidR="0055733B" w:rsidRPr="0055733B" w14:paraId="1A543CDF" w14:textId="77777777" w:rsidTr="00955503">
        <w:trPr>
          <w:trHeight w:val="437"/>
        </w:trPr>
        <w:tc>
          <w:tcPr>
            <w:tcW w:w="6388" w:type="dxa"/>
          </w:tcPr>
          <w:p w14:paraId="1A2C5960"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326D77F1"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1</w:t>
            </w:r>
          </w:p>
        </w:tc>
        <w:tc>
          <w:tcPr>
            <w:tcW w:w="354" w:type="dxa"/>
          </w:tcPr>
          <w:p w14:paraId="2C9F17A4"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2</w:t>
            </w:r>
          </w:p>
        </w:tc>
        <w:tc>
          <w:tcPr>
            <w:tcW w:w="468" w:type="dxa"/>
          </w:tcPr>
          <w:p w14:paraId="6E5AC62B"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3</w:t>
            </w:r>
          </w:p>
        </w:tc>
        <w:tc>
          <w:tcPr>
            <w:tcW w:w="354" w:type="dxa"/>
          </w:tcPr>
          <w:p w14:paraId="2B71466D"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4</w:t>
            </w:r>
          </w:p>
        </w:tc>
        <w:tc>
          <w:tcPr>
            <w:tcW w:w="354" w:type="dxa"/>
          </w:tcPr>
          <w:p w14:paraId="33A77F2B"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5</w:t>
            </w:r>
          </w:p>
        </w:tc>
        <w:tc>
          <w:tcPr>
            <w:tcW w:w="354" w:type="dxa"/>
          </w:tcPr>
          <w:p w14:paraId="3BC6579C"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6</w:t>
            </w:r>
          </w:p>
        </w:tc>
        <w:tc>
          <w:tcPr>
            <w:tcW w:w="354" w:type="dxa"/>
          </w:tcPr>
          <w:p w14:paraId="431BBDFC"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6CEC4D8B" w14:textId="77777777" w:rsidTr="00955503">
        <w:trPr>
          <w:trHeight w:val="234"/>
        </w:trPr>
        <w:tc>
          <w:tcPr>
            <w:tcW w:w="6388" w:type="dxa"/>
          </w:tcPr>
          <w:p w14:paraId="2CB00610"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 xml:space="preserve">Req.-3.6: </w:t>
            </w:r>
            <w:r w:rsidRPr="0055733B">
              <w:rPr>
                <w:rFonts w:ascii="TH SarabunPSK" w:hAnsi="TH SarabunPSK" w:cs="TH SarabunPSK"/>
                <w:sz w:val="32"/>
                <w:szCs w:val="32"/>
              </w:rPr>
              <w:t>The teaching and learning processes are shown to be continuously improved to ensure their relevance to the needs of industry and are aligned to the expected learning outcomes.</w:t>
            </w:r>
          </w:p>
        </w:tc>
        <w:tc>
          <w:tcPr>
            <w:tcW w:w="355" w:type="dxa"/>
          </w:tcPr>
          <w:p w14:paraId="77E55F7D"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358D29C9"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468" w:type="dxa"/>
          </w:tcPr>
          <w:p w14:paraId="0388C2BD"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4" w:type="dxa"/>
          </w:tcPr>
          <w:p w14:paraId="30A38169"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0BA86E31"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5798077F"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7E6467BA"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4067BAD1" w14:textId="77777777" w:rsidR="00311C20" w:rsidRPr="0055733B" w:rsidRDefault="00311C20" w:rsidP="00B42BBD">
      <w:pPr>
        <w:pStyle w:val="af"/>
        <w:jc w:val="thaiDistribute"/>
        <w:rPr>
          <w:rFonts w:ascii="TH SarabunPSK" w:hAnsi="TH SarabunPSK" w:cs="TH SarabunPSK"/>
          <w:b/>
          <w:bCs/>
          <w:sz w:val="32"/>
          <w:szCs w:val="32"/>
        </w:rPr>
      </w:pPr>
    </w:p>
    <w:p w14:paraId="6676BE5D" w14:textId="77777777" w:rsidR="00311C20" w:rsidRPr="0055733B" w:rsidRDefault="00311C20" w:rsidP="00B42BBD">
      <w:pPr>
        <w:pStyle w:val="af"/>
        <w:jc w:val="thaiDistribute"/>
        <w:rPr>
          <w:rFonts w:ascii="TH SarabunPSK" w:hAnsi="TH SarabunPSK" w:cs="TH SarabunPSK"/>
          <w:b/>
          <w:bCs/>
          <w:sz w:val="32"/>
          <w:szCs w:val="32"/>
          <w:cs/>
        </w:rPr>
      </w:pPr>
      <w:r w:rsidRPr="0055733B">
        <w:rPr>
          <w:rFonts w:ascii="TH SarabunPSK" w:hAnsi="TH SarabunPSK" w:cs="TH SarabunPSK"/>
          <w:b/>
          <w:bCs/>
          <w:sz w:val="32"/>
          <w:szCs w:val="32"/>
          <w:cs/>
        </w:rPr>
        <w:br w:type="page"/>
      </w:r>
    </w:p>
    <w:p w14:paraId="7471D8D6" w14:textId="77777777" w:rsidR="00061997" w:rsidRPr="0055733B" w:rsidRDefault="00061997" w:rsidP="00B42BBD">
      <w:pPr>
        <w:pStyle w:val="af"/>
        <w:jc w:val="thaiDistribute"/>
        <w:rPr>
          <w:rFonts w:ascii="TH SarabunPSK" w:hAnsi="TH SarabunPSK" w:cs="TH SarabunPSK"/>
          <w:b/>
          <w:bCs/>
          <w:sz w:val="32"/>
          <w:szCs w:val="32"/>
          <w:cs/>
        </w:rPr>
      </w:pPr>
      <w:r w:rsidRPr="0055733B">
        <w:rPr>
          <w:rFonts w:ascii="TH SarabunPSK" w:hAnsi="TH SarabunPSK" w:cs="TH SarabunPSK"/>
          <w:b/>
          <w:bCs/>
          <w:sz w:val="32"/>
          <w:szCs w:val="32"/>
          <w:cs/>
        </w:rPr>
        <w:lastRenderedPageBreak/>
        <w:t xml:space="preserve">ผลการดำเนินงานตามเกณฑ์ </w:t>
      </w:r>
      <w:r w:rsidRPr="0055733B">
        <w:rPr>
          <w:rFonts w:ascii="TH SarabunPSK" w:hAnsi="TH SarabunPSK" w:cs="TH SarabunPSK"/>
          <w:b/>
          <w:bCs/>
          <w:sz w:val="32"/>
          <w:szCs w:val="32"/>
        </w:rPr>
        <w:t xml:space="preserve">AUN </w:t>
      </w:r>
      <w:r w:rsidRPr="0055733B">
        <w:rPr>
          <w:rFonts w:ascii="TH SarabunPSK" w:hAnsi="TH SarabunPSK" w:cs="TH SarabunPSK"/>
          <w:b/>
          <w:bCs/>
          <w:sz w:val="32"/>
          <w:szCs w:val="32"/>
          <w:cs/>
        </w:rPr>
        <w:t>4</w:t>
      </w:r>
    </w:p>
    <w:p w14:paraId="4E988EE4" w14:textId="77777777" w:rsidR="00061997" w:rsidRPr="0055733B" w:rsidRDefault="00061997" w:rsidP="00B42BBD">
      <w:pPr>
        <w:pStyle w:val="af"/>
        <w:jc w:val="thaiDistribute"/>
        <w:rPr>
          <w:rFonts w:ascii="TH SarabunPSK" w:hAnsi="TH SarabunPSK" w:cs="TH SarabunPSK"/>
          <w:sz w:val="28"/>
          <w:cs/>
        </w:rPr>
      </w:pPr>
      <w:r w:rsidRPr="0055733B">
        <w:rPr>
          <w:rFonts w:ascii="TH SarabunPSK" w:hAnsi="TH SarabunPSK" w:cs="TH SarabunPSK"/>
          <w:b/>
          <w:bCs/>
          <w:sz w:val="32"/>
          <w:szCs w:val="32"/>
          <w:cs/>
        </w:rPr>
        <w:t>4.1</w:t>
      </w:r>
      <w:r w:rsidRPr="0055733B">
        <w:rPr>
          <w:rFonts w:ascii="TH SarabunPSK" w:hAnsi="TH SarabunPSK" w:cs="TH SarabunPSK"/>
          <w:b/>
          <w:bCs/>
          <w:sz w:val="32"/>
          <w:szCs w:val="32"/>
        </w:rPr>
        <w:t xml:space="preserve"> A variety of assessment methods are shown to be used and are shown to be </w:t>
      </w:r>
      <w:r w:rsidRPr="0055733B">
        <w:rPr>
          <w:rFonts w:ascii="TH SarabunPSK" w:hAnsi="TH SarabunPSK" w:cs="TH SarabunPSK"/>
          <w:b/>
          <w:bCs/>
          <w:spacing w:val="-2"/>
          <w:sz w:val="32"/>
          <w:szCs w:val="32"/>
        </w:rPr>
        <w:t>constructively aligned to achieving the expected learning outcomes and the</w:t>
      </w:r>
      <w:r w:rsidRPr="0055733B">
        <w:rPr>
          <w:rFonts w:ascii="TH SarabunPSK" w:hAnsi="TH SarabunPSK" w:cs="TH SarabunPSK"/>
          <w:b/>
          <w:bCs/>
          <w:sz w:val="32"/>
          <w:szCs w:val="32"/>
        </w:rPr>
        <w:t xml:space="preserve"> </w:t>
      </w:r>
      <w:proofErr w:type="spellStart"/>
      <w:r w:rsidRPr="0055733B">
        <w:rPr>
          <w:rFonts w:ascii="TH SarabunPSK" w:hAnsi="TH SarabunPSK" w:cs="TH SarabunPSK"/>
          <w:b/>
          <w:bCs/>
          <w:sz w:val="32"/>
          <w:szCs w:val="32"/>
        </w:rPr>
        <w:t>teachingand</w:t>
      </w:r>
      <w:proofErr w:type="spellEnd"/>
      <w:r w:rsidRPr="0055733B">
        <w:rPr>
          <w:rFonts w:ascii="TH SarabunPSK" w:hAnsi="TH SarabunPSK" w:cs="TH SarabunPSK"/>
          <w:b/>
          <w:bCs/>
          <w:sz w:val="32"/>
          <w:szCs w:val="32"/>
        </w:rPr>
        <w:t xml:space="preserve"> learning objectives.</w:t>
      </w:r>
    </w:p>
    <w:p w14:paraId="4DAE9220"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zCs w:val="32"/>
          <w:cs/>
        </w:rPr>
        <w:t>หลักสูตร</w:t>
      </w:r>
      <w:r w:rsidRPr="0055733B">
        <w:rPr>
          <w:rFonts w:ascii="TH SarabunPSK" w:hAnsi="TH SarabunPSK" w:cs="TH SarabunPSK" w:hint="cs"/>
          <w:szCs w:val="32"/>
          <w:cs/>
        </w:rPr>
        <w:t>ฯกำหนด</w:t>
      </w:r>
      <w:r w:rsidRPr="003B0B9D">
        <w:rPr>
          <w:rFonts w:ascii="TH SarabunPSK" w:hAnsi="TH SarabunPSK" w:cs="TH SarabunPSK" w:hint="cs"/>
          <w:szCs w:val="32"/>
          <w:cs/>
        </w:rPr>
        <w:t>แผน</w:t>
      </w:r>
      <w:r w:rsidRPr="003B0B9D">
        <w:rPr>
          <w:rStyle w:val="af4"/>
          <w:rFonts w:ascii="TH SarabunPSK" w:hAnsi="TH SarabunPSK" w:cs="TH SarabunPSK"/>
          <w:b w:val="0"/>
          <w:bCs w:val="0"/>
          <w:szCs w:val="32"/>
          <w:cs/>
        </w:rPr>
        <w:t>การวัดและประเมินผลนักศึกษาอย่างครอบคลุมและหลากหลาย</w:t>
      </w:r>
      <w:r w:rsidRPr="0055733B">
        <w:rPr>
          <w:rFonts w:ascii="TH SarabunPSK" w:hAnsi="TH SarabunPSK" w:cs="TH SarabunPSK"/>
          <w:szCs w:val="32"/>
          <w:cs/>
        </w:rPr>
        <w:t>โดยมีการออกแบบวิธีการประเมินให้สอดคล้องกับผลการเรียนรู้ที่คาดหวังของหลักสูตร (</w:t>
      </w:r>
      <w:r w:rsidRPr="0055733B">
        <w:rPr>
          <w:rFonts w:ascii="TH SarabunPSK" w:hAnsi="TH SarabunPSK" w:cs="TH SarabunPSK"/>
          <w:szCs w:val="32"/>
        </w:rPr>
        <w:t xml:space="preserve">PLOs) </w:t>
      </w:r>
      <w:r w:rsidRPr="0055733B">
        <w:rPr>
          <w:rFonts w:ascii="TH SarabunPSK" w:hAnsi="TH SarabunPSK" w:cs="TH SarabunPSK"/>
          <w:szCs w:val="32"/>
          <w:cs/>
        </w:rPr>
        <w:t>และรายวิชา (</w:t>
      </w:r>
      <w:r w:rsidRPr="0055733B">
        <w:rPr>
          <w:rFonts w:ascii="TH SarabunPSK" w:hAnsi="TH SarabunPSK" w:cs="TH SarabunPSK"/>
          <w:szCs w:val="32"/>
        </w:rPr>
        <w:t xml:space="preserve">CLOs) </w:t>
      </w:r>
      <w:r w:rsidRPr="0055733B">
        <w:rPr>
          <w:rFonts w:ascii="TH SarabunPSK" w:hAnsi="TH SarabunPSK" w:cs="TH SarabunPSK"/>
          <w:szCs w:val="32"/>
          <w:cs/>
        </w:rPr>
        <w:t>เพื่อให้มั่นใจว่านักศึกษาได้รับการประเมินที่เป็นธรรม สอดคล้องกับวัตถุประสงค์ของการจัดการเรียนการสอน และสามารถสะท้อนสมรรถนะที่จำเป็นต่ออุตสาหกรรมเกษตรอัจฉริยะ</w:t>
      </w:r>
      <w:r w:rsidRPr="0055733B">
        <w:rPr>
          <w:rFonts w:ascii="TH SarabunPSK" w:hAnsi="TH SarabunPSK" w:cs="TH SarabunPSK" w:hint="cs"/>
          <w:szCs w:val="32"/>
          <w:cs/>
        </w:rPr>
        <w:t xml:space="preserve"> โดย</w:t>
      </w:r>
      <w:r w:rsidRPr="0055733B">
        <w:rPr>
          <w:rFonts w:ascii="TH SarabunPSK" w:hAnsi="TH SarabunPSK" w:cs="TH SarabunPSK"/>
          <w:szCs w:val="32"/>
          <w:cs/>
        </w:rPr>
        <w:t>กระบวนการวัดและประเมินผลของหลักสูตรครอบคลุมทั้ง</w:t>
      </w:r>
      <w:r w:rsidRPr="003B0B9D">
        <w:rPr>
          <w:rStyle w:val="af4"/>
          <w:rFonts w:ascii="TH SarabunPSK" w:hAnsi="TH SarabunPSK" w:cs="TH SarabunPSK"/>
          <w:b w:val="0"/>
          <w:bCs w:val="0"/>
          <w:szCs w:val="32"/>
          <w:cs/>
        </w:rPr>
        <w:t>การประเมินก่อนเข้าศึกษาการประเมินระหว่างศึกษา</w:t>
      </w:r>
      <w:r w:rsidRPr="003B0B9D">
        <w:rPr>
          <w:rFonts w:ascii="TH SarabunPSK" w:hAnsi="TH SarabunPSK" w:cs="TH SarabunPSK"/>
          <w:szCs w:val="32"/>
          <w:cs/>
        </w:rPr>
        <w:t>และ</w:t>
      </w:r>
      <w:r w:rsidRPr="003B0B9D">
        <w:rPr>
          <w:rStyle w:val="af4"/>
          <w:rFonts w:ascii="TH SarabunPSK" w:hAnsi="TH SarabunPSK" w:cs="TH SarabunPSK"/>
          <w:b w:val="0"/>
          <w:bCs w:val="0"/>
          <w:szCs w:val="32"/>
          <w:cs/>
        </w:rPr>
        <w:t>การประเมินก่อนสำเร็จการศึกษา</w:t>
      </w:r>
      <w:r w:rsidRPr="0055733B">
        <w:rPr>
          <w:rFonts w:ascii="TH SarabunPSK" w:hAnsi="TH SarabunPSK" w:cs="TH SarabunPSK"/>
          <w:szCs w:val="32"/>
          <w:cs/>
        </w:rPr>
        <w:t>โดยกำหนดแนวปฏิบัติที่ชัดเจนและดำเนินการตามมาตรฐานของมหาวิทยาลัยแม่โจ้</w:t>
      </w:r>
    </w:p>
    <w:p w14:paraId="3D28B289" w14:textId="77777777" w:rsidR="00061997" w:rsidRPr="0055733B" w:rsidRDefault="00061997" w:rsidP="00B42BBD">
      <w:pPr>
        <w:pStyle w:val="NoSpacing1"/>
        <w:jc w:val="thaiDistribute"/>
        <w:rPr>
          <w:rFonts w:ascii="TH SarabunPSK" w:hAnsi="TH SarabunPSK" w:cs="TH SarabunPSK"/>
          <w:szCs w:val="32"/>
        </w:rPr>
      </w:pPr>
      <w:r w:rsidRPr="0055733B">
        <w:rPr>
          <w:rStyle w:val="af4"/>
          <w:rFonts w:ascii="TH SarabunPSK" w:hAnsi="TH SarabunPSK" w:cs="TH SarabunPSK"/>
          <w:szCs w:val="32"/>
        </w:rPr>
        <w:t xml:space="preserve">1. </w:t>
      </w:r>
      <w:r w:rsidRPr="0055733B">
        <w:rPr>
          <w:rStyle w:val="af4"/>
          <w:rFonts w:ascii="TH SarabunPSK" w:hAnsi="TH SarabunPSK" w:cs="TH SarabunPSK"/>
          <w:szCs w:val="32"/>
          <w:cs/>
        </w:rPr>
        <w:t>การประเมินเพื่อเข้ารับการศึกษา</w:t>
      </w:r>
    </w:p>
    <w:p w14:paraId="5D561499"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zCs w:val="32"/>
          <w:cs/>
        </w:rPr>
        <w:t xml:space="preserve">หลักสูตรฯ ได้กำหนดคุณสมบัติของผู้สมัครเข้าศึกษาให้สอดคล้องกับเป้าหมายของหลักสูตร และมีเกณฑ์คัดเลือกที่รัดกุม โดยผู้มีสิทธิ์สมัครสอบจะต้องมีคุณสมบัติ ดังนี้ </w:t>
      </w:r>
      <w:r w:rsidRPr="0055733B">
        <w:rPr>
          <w:rFonts w:ascii="TH SarabunPSK" w:hAnsi="TH SarabunPSK" w:cs="TH SarabunPSK"/>
          <w:szCs w:val="32"/>
        </w:rPr>
        <w:t>1)</w:t>
      </w:r>
      <w:r w:rsidRPr="0055733B">
        <w:rPr>
          <w:rFonts w:ascii="TH SarabunPSK" w:hAnsi="TH SarabunPSK" w:cs="TH SarabunPSK"/>
          <w:szCs w:val="32"/>
          <w:cs/>
        </w:rPr>
        <w:t xml:space="preserve"> เป็นเกษตรกรปราดเปรื่อง (</w:t>
      </w:r>
      <w:r w:rsidRPr="0055733B">
        <w:rPr>
          <w:rFonts w:ascii="TH SarabunPSK" w:hAnsi="TH SarabunPSK" w:cs="TH SarabunPSK"/>
          <w:szCs w:val="32"/>
        </w:rPr>
        <w:t xml:space="preserve">Smart Farmer) </w:t>
      </w:r>
      <w:r w:rsidRPr="0055733B">
        <w:rPr>
          <w:rFonts w:ascii="TH SarabunPSK" w:hAnsi="TH SarabunPSK" w:cs="TH SarabunPSK"/>
          <w:szCs w:val="32"/>
          <w:cs/>
        </w:rPr>
        <w:t>หรือเกษตรกรรุ่นใหม่ (</w:t>
      </w:r>
      <w:r w:rsidRPr="0055733B">
        <w:rPr>
          <w:rFonts w:ascii="TH SarabunPSK" w:hAnsi="TH SarabunPSK" w:cs="TH SarabunPSK"/>
          <w:szCs w:val="32"/>
        </w:rPr>
        <w:t xml:space="preserve">Young Smart Farmer) </w:t>
      </w:r>
      <w:r w:rsidRPr="0055733B">
        <w:rPr>
          <w:rFonts w:ascii="TH SarabunPSK" w:hAnsi="TH SarabunPSK" w:cs="TH SarabunPSK"/>
          <w:szCs w:val="32"/>
          <w:cs/>
        </w:rPr>
        <w:t xml:space="preserve">ที่มีการขึ้นทะเบียนหรือได้รับการรับรองจากหน่วยงานในสังกัดกระทรวงเกษตรและสหกรณ์ </w:t>
      </w:r>
      <w:r w:rsidRPr="0055733B">
        <w:rPr>
          <w:rFonts w:ascii="TH SarabunPSK" w:hAnsi="TH SarabunPSK" w:cs="TH SarabunPSK"/>
          <w:szCs w:val="32"/>
        </w:rPr>
        <w:t>2)</w:t>
      </w:r>
      <w:r w:rsidRPr="0055733B">
        <w:rPr>
          <w:rFonts w:ascii="TH SarabunPSK" w:hAnsi="TH SarabunPSK" w:cs="TH SarabunPSK"/>
          <w:szCs w:val="32"/>
          <w:cs/>
        </w:rPr>
        <w:t xml:space="preserve"> ไม่จำกัดอายุ </w:t>
      </w:r>
      <w:r w:rsidRPr="0055733B">
        <w:rPr>
          <w:rFonts w:ascii="TH SarabunPSK" w:hAnsi="TH SarabunPSK" w:cs="TH SarabunPSK"/>
          <w:szCs w:val="32"/>
        </w:rPr>
        <w:t>3)</w:t>
      </w:r>
      <w:r w:rsidRPr="0055733B">
        <w:rPr>
          <w:rFonts w:ascii="TH SarabunPSK" w:hAnsi="TH SarabunPSK" w:cs="TH SarabunPSK"/>
          <w:szCs w:val="32"/>
          <w:cs/>
        </w:rPr>
        <w:t xml:space="preserve"> สำเร็จการศึกษาระดับประกาศนียบัตรวิชาชีพชั้นสูง (ปวส.) ขึ้นไป โดยไม่จำกัดสาขาวิชา </w:t>
      </w:r>
      <w:r w:rsidRPr="0055733B">
        <w:rPr>
          <w:rFonts w:ascii="TH SarabunPSK" w:hAnsi="TH SarabunPSK" w:cs="TH SarabunPSK"/>
          <w:szCs w:val="32"/>
        </w:rPr>
        <w:t>4)</w:t>
      </w:r>
      <w:r w:rsidRPr="0055733B">
        <w:rPr>
          <w:rFonts w:ascii="TH SarabunPSK" w:hAnsi="TH SarabunPSK" w:cs="TH SarabunPSK"/>
          <w:szCs w:val="32"/>
          <w:cs/>
        </w:rPr>
        <w:t xml:space="preserve"> สามารถเข้าศึกษาได้ตามระเบียบและข้อบังคับว่าด้วยการศึกษาระดับปริญญาตรี ที่มหาวิทยาลัยแม่โจ้กำหนด </w:t>
      </w:r>
      <w:r w:rsidRPr="0055733B">
        <w:rPr>
          <w:rFonts w:ascii="TH SarabunPSK" w:hAnsi="TH SarabunPSK" w:cs="TH SarabunPSK"/>
          <w:szCs w:val="32"/>
        </w:rPr>
        <w:t>5)</w:t>
      </w:r>
      <w:r w:rsidRPr="0055733B">
        <w:rPr>
          <w:rFonts w:ascii="TH SarabunPSK" w:hAnsi="TH SarabunPSK" w:cs="TH SarabunPSK"/>
          <w:szCs w:val="32"/>
          <w:cs/>
        </w:rPr>
        <w:t xml:space="preserve"> สามารถเข้าถึงแหล่งข้อมูลผ่านทางระบบเทคโนโลยีสารสนเทศและการสื่อสารอื่น ๆ เช่น </w:t>
      </w:r>
      <w:r w:rsidRPr="0055733B">
        <w:rPr>
          <w:rFonts w:ascii="TH SarabunPSK" w:hAnsi="TH SarabunPSK" w:cs="TH SarabunPSK"/>
          <w:szCs w:val="32"/>
        </w:rPr>
        <w:t xml:space="preserve">Internet, Mobile phone, Smart phone </w:t>
      </w:r>
      <w:r w:rsidRPr="0055733B">
        <w:rPr>
          <w:rFonts w:ascii="TH SarabunPSK" w:hAnsi="TH SarabunPSK" w:cs="TH SarabunPSK"/>
          <w:szCs w:val="32"/>
          <w:cs/>
        </w:rPr>
        <w:t xml:space="preserve">เป็นต้น </w:t>
      </w:r>
      <w:r w:rsidRPr="0055733B">
        <w:rPr>
          <w:rFonts w:ascii="TH SarabunPSK" w:hAnsi="TH SarabunPSK" w:cs="TH SarabunPSK" w:hint="cs"/>
          <w:szCs w:val="32"/>
          <w:cs/>
        </w:rPr>
        <w:t>และ</w:t>
      </w:r>
      <w:r w:rsidRPr="0055733B">
        <w:rPr>
          <w:rFonts w:ascii="TH SarabunPSK" w:hAnsi="TH SarabunPSK" w:cs="TH SarabunPSK"/>
          <w:szCs w:val="32"/>
        </w:rPr>
        <w:t>6)</w:t>
      </w:r>
      <w:r w:rsidRPr="0055733B">
        <w:rPr>
          <w:rFonts w:ascii="TH SarabunPSK" w:hAnsi="TH SarabunPSK" w:cs="TH SarabunPSK"/>
          <w:szCs w:val="32"/>
          <w:cs/>
        </w:rPr>
        <w:t xml:space="preserve"> ผู้สมัครที่เคยได้รับทุนการศึกษาจะต้องไม่มีภาระผูกพันในการปฏิบัติหน้าที่ชดใช้ทุนตามสัญญาที่ได้ทำไว้กับเจ้าของทุนเดิม กรณีถ้ายังมีภาระผูกพันในการชดใช้ทุน ผู้สมัครต้องกลับมาปฏิบัติหน้าที่ชดใช้ทุนแล้ว ไม่น้อยกว่า </w:t>
      </w:r>
      <w:r w:rsidRPr="0055733B">
        <w:rPr>
          <w:rFonts w:ascii="TH SarabunPSK" w:hAnsi="TH SarabunPSK" w:cs="TH SarabunPSK"/>
          <w:szCs w:val="32"/>
        </w:rPr>
        <w:t>1</w:t>
      </w:r>
      <w:r w:rsidRPr="0055733B">
        <w:rPr>
          <w:rFonts w:ascii="TH SarabunPSK" w:hAnsi="TH SarabunPSK" w:cs="TH SarabunPSK"/>
          <w:szCs w:val="32"/>
          <w:cs/>
        </w:rPr>
        <w:t xml:space="preserve"> ปี โดยต้องแสดงหนังสืออนุญาตและรับรองความเหมาะสมและยินยอมให้สมัครสอบจากหน่วยงานเจ้าของทุนเดิม ดัง</w:t>
      </w:r>
      <w:hyperlink r:id="rId53" w:history="1">
        <w:r w:rsidRPr="0055733B">
          <w:rPr>
            <w:rStyle w:val="af1"/>
            <w:rFonts w:ascii="TH SarabunPSK" w:hAnsi="TH SarabunPSK" w:cs="TH SarabunPSK"/>
            <w:color w:val="auto"/>
            <w:szCs w:val="32"/>
            <w:cs/>
          </w:rPr>
          <w:t>ประกาศในเว็บไซต์ของ</w:t>
        </w:r>
        <w:r w:rsidRPr="0055733B">
          <w:rPr>
            <w:rStyle w:val="af1"/>
            <w:rFonts w:ascii="TH SarabunPSK" w:hAnsi="TH SarabunPSK" w:cs="TH SarabunPSK" w:hint="cs"/>
            <w:color w:val="auto"/>
            <w:szCs w:val="32"/>
            <w:cs/>
          </w:rPr>
          <w:t>สำนักงานพัฒนาการวิจัยการเกษตร (องค์การมหาชน)</w:t>
        </w:r>
      </w:hyperlink>
      <w:r w:rsidRPr="0055733B">
        <w:rPr>
          <w:rFonts w:ascii="TH SarabunPSK" w:hAnsi="TH SarabunPSK" w:cs="TH SarabunPSK" w:hint="cs"/>
          <w:szCs w:val="32"/>
          <w:cs/>
        </w:rPr>
        <w:t xml:space="preserve"> และ</w:t>
      </w:r>
      <w:hyperlink r:id="rId54" w:history="1">
        <w:r w:rsidRPr="0055733B">
          <w:rPr>
            <w:rStyle w:val="af1"/>
            <w:rFonts w:ascii="TH SarabunPSK" w:hAnsi="TH SarabunPSK" w:cs="TH SarabunPSK" w:hint="cs"/>
            <w:color w:val="auto"/>
            <w:szCs w:val="32"/>
            <w:cs/>
          </w:rPr>
          <w:t>เว็บไซต์ของมหาวิทยาลัยแม่โจ้</w:t>
        </w:r>
      </w:hyperlink>
      <w:r w:rsidRPr="0055733B">
        <w:rPr>
          <w:rFonts w:ascii="TH SarabunPSK" w:hAnsi="TH SarabunPSK" w:cs="TH SarabunPSK"/>
          <w:szCs w:val="32"/>
          <w:cs/>
        </w:rPr>
        <w:t>ผู้สมัครที่มีคุณสมบัติเบื้องต้นจะต้อง</w:t>
      </w:r>
      <w:r w:rsidRPr="003B0B9D">
        <w:rPr>
          <w:rStyle w:val="af4"/>
          <w:rFonts w:ascii="TH SarabunPSK" w:hAnsi="TH SarabunPSK" w:cs="TH SarabunPSK"/>
          <w:b w:val="0"/>
          <w:bCs w:val="0"/>
          <w:szCs w:val="32"/>
          <w:cs/>
        </w:rPr>
        <w:t>ผ่านการสอบสัมภาษณ์</w:t>
      </w:r>
      <w:r w:rsidRPr="0055733B">
        <w:rPr>
          <w:rFonts w:ascii="TH SarabunPSK" w:hAnsi="TH SarabunPSK" w:cs="TH SarabunPSK"/>
          <w:szCs w:val="32"/>
          <w:cs/>
        </w:rPr>
        <w:t>เพื่อประเมินแนวคิด ความรู้ทั่วไปเกี่ยวกับวิชาชีพ และทักษะที่จำเป็นต่อการเรียนในหลักสูตร ซึ่งการสอบสัมภาษณ์ดำเนินการโดย</w:t>
      </w:r>
      <w:r w:rsidRPr="003B0B9D">
        <w:rPr>
          <w:rStyle w:val="af4"/>
          <w:rFonts w:ascii="TH SarabunPSK" w:hAnsi="TH SarabunPSK" w:cs="TH SarabunPSK"/>
          <w:b w:val="0"/>
          <w:bCs w:val="0"/>
          <w:szCs w:val="32"/>
          <w:cs/>
        </w:rPr>
        <w:t>ตัวแทนจากสำนักงานพัฒนาการวิจัยการเกษตร (สวก.) และมหาวิทยาลัยแม่โจ้</w:t>
      </w:r>
      <w:r w:rsidRPr="003B0B9D">
        <w:rPr>
          <w:rFonts w:ascii="TH SarabunPSK" w:hAnsi="TH SarabunPSK" w:cs="TH SarabunPSK"/>
          <w:szCs w:val="32"/>
          <w:cs/>
        </w:rPr>
        <w:t>เ</w:t>
      </w:r>
      <w:r w:rsidRPr="0055733B">
        <w:rPr>
          <w:rFonts w:ascii="TH SarabunPSK" w:hAnsi="TH SarabunPSK" w:cs="TH SarabunPSK"/>
          <w:szCs w:val="32"/>
          <w:cs/>
        </w:rPr>
        <w:t xml:space="preserve">พื่อให้มั่นใจว่าผู้ที่ผ่านการคัดเลือกมีความพร้อมต่อการเรียนในสาขานี้ในปีการศึกษา </w:t>
      </w:r>
      <w:r w:rsidRPr="0055733B">
        <w:rPr>
          <w:rFonts w:ascii="TH SarabunPSK" w:hAnsi="TH SarabunPSK" w:cs="TH SarabunPSK"/>
          <w:szCs w:val="32"/>
        </w:rPr>
        <w:t>2567</w:t>
      </w:r>
      <w:r w:rsidRPr="0055733B">
        <w:rPr>
          <w:rFonts w:ascii="TH SarabunPSK" w:hAnsi="TH SarabunPSK" w:cs="TH SarabunPSK" w:hint="cs"/>
          <w:szCs w:val="32"/>
          <w:cs/>
        </w:rPr>
        <w:t xml:space="preserve"> </w:t>
      </w:r>
      <w:r w:rsidRPr="0055733B">
        <w:rPr>
          <w:rFonts w:ascii="TH SarabunPSK" w:hAnsi="TH SarabunPSK" w:cs="TH SarabunPSK"/>
          <w:szCs w:val="32"/>
          <w:cs/>
        </w:rPr>
        <w:t>มีผู้ผ่านคุณสมบัติจำนวน</w:t>
      </w:r>
      <w:r w:rsidRPr="0055733B">
        <w:rPr>
          <w:rStyle w:val="af4"/>
          <w:rFonts w:ascii="TH SarabunPSK" w:hAnsi="TH SarabunPSK" w:cs="TH SarabunPSK"/>
          <w:szCs w:val="32"/>
        </w:rPr>
        <w:t xml:space="preserve"> 1</w:t>
      </w:r>
      <w:r w:rsidRPr="003B0B9D">
        <w:rPr>
          <w:rStyle w:val="af4"/>
          <w:rFonts w:ascii="TH SarabunPSK" w:hAnsi="TH SarabunPSK" w:cs="TH SarabunPSK"/>
          <w:b w:val="0"/>
          <w:bCs w:val="0"/>
          <w:szCs w:val="32"/>
        </w:rPr>
        <w:t>7</w:t>
      </w:r>
      <w:r w:rsidRPr="003B0B9D">
        <w:rPr>
          <w:rStyle w:val="af4"/>
          <w:rFonts w:ascii="TH SarabunPSK" w:hAnsi="TH SarabunPSK" w:cs="TH SarabunPSK" w:hint="cs"/>
          <w:b w:val="0"/>
          <w:bCs w:val="0"/>
          <w:szCs w:val="32"/>
          <w:cs/>
        </w:rPr>
        <w:t xml:space="preserve"> </w:t>
      </w:r>
      <w:r w:rsidRPr="003B0B9D">
        <w:rPr>
          <w:rStyle w:val="af4"/>
          <w:rFonts w:ascii="TH SarabunPSK" w:hAnsi="TH SarabunPSK" w:cs="TH SarabunPSK"/>
          <w:b w:val="0"/>
          <w:bCs w:val="0"/>
          <w:szCs w:val="32"/>
          <w:cs/>
        </w:rPr>
        <w:t>คน</w:t>
      </w:r>
      <w:r w:rsidRPr="003B0B9D">
        <w:rPr>
          <w:rStyle w:val="af4"/>
          <w:rFonts w:ascii="TH SarabunPSK" w:hAnsi="TH SarabunPSK" w:cs="TH SarabunPSK" w:hint="cs"/>
          <w:b w:val="0"/>
          <w:bCs w:val="0"/>
          <w:szCs w:val="32"/>
          <w:cs/>
        </w:rPr>
        <w:t xml:space="preserve"> </w:t>
      </w:r>
      <w:r w:rsidRPr="0055733B">
        <w:rPr>
          <w:rFonts w:ascii="TH SarabunPSK" w:hAnsi="TH SarabunPSK" w:cs="TH SarabunPSK"/>
          <w:szCs w:val="32"/>
          <w:cs/>
        </w:rPr>
        <w:t>ที่สามารถยืนยันสิทธิ์เข้าศึกษาต่อในหลักสูตร</w:t>
      </w:r>
    </w:p>
    <w:p w14:paraId="4A6121D3" w14:textId="77777777" w:rsidR="00061997" w:rsidRPr="0055733B" w:rsidRDefault="00061997" w:rsidP="00B42BBD">
      <w:pPr>
        <w:pStyle w:val="NoSpacing1"/>
        <w:ind w:firstLine="720"/>
        <w:jc w:val="thaiDistribute"/>
        <w:rPr>
          <w:rFonts w:ascii="TH SarabunPSK" w:hAnsi="TH SarabunPSK" w:cs="TH SarabunPSK"/>
          <w:szCs w:val="32"/>
        </w:rPr>
      </w:pPr>
    </w:p>
    <w:p w14:paraId="0B5B793E" w14:textId="77777777" w:rsidR="00061997" w:rsidRPr="0055733B" w:rsidRDefault="00061997" w:rsidP="00B42BBD">
      <w:pPr>
        <w:pStyle w:val="NoSpacing1"/>
        <w:jc w:val="thaiDistribute"/>
        <w:rPr>
          <w:rFonts w:ascii="TH SarabunPSK" w:hAnsi="TH SarabunPSK" w:cs="TH SarabunPSK"/>
          <w:szCs w:val="32"/>
        </w:rPr>
      </w:pPr>
      <w:r w:rsidRPr="0055733B">
        <w:rPr>
          <w:rStyle w:val="af4"/>
          <w:rFonts w:ascii="TH SarabunPSK" w:hAnsi="TH SarabunPSK" w:cs="TH SarabunPSK"/>
          <w:szCs w:val="32"/>
        </w:rPr>
        <w:t xml:space="preserve">2. </w:t>
      </w:r>
      <w:r w:rsidRPr="0055733B">
        <w:rPr>
          <w:rStyle w:val="af4"/>
          <w:rFonts w:ascii="TH SarabunPSK" w:hAnsi="TH SarabunPSK" w:cs="TH SarabunPSK"/>
          <w:szCs w:val="32"/>
          <w:cs/>
        </w:rPr>
        <w:t>การประเมินระหว่างการศึกษา</w:t>
      </w:r>
    </w:p>
    <w:p w14:paraId="4F46EDFA" w14:textId="77777777" w:rsidR="00061997" w:rsidRPr="003B0B9D" w:rsidRDefault="00061997" w:rsidP="00B42BBD">
      <w:pPr>
        <w:pStyle w:val="NoSpacing1"/>
        <w:ind w:firstLine="720"/>
        <w:jc w:val="thaiDistribute"/>
        <w:rPr>
          <w:rFonts w:ascii="TH SarabunPSK" w:hAnsi="TH SarabunPSK" w:cs="TH SarabunPSK"/>
          <w:b/>
          <w:bCs/>
          <w:szCs w:val="32"/>
        </w:rPr>
      </w:pPr>
      <w:r w:rsidRPr="0055733B">
        <w:rPr>
          <w:rFonts w:ascii="TH SarabunPSK" w:hAnsi="TH SarabunPSK" w:cs="TH SarabunPSK"/>
          <w:szCs w:val="32"/>
          <w:cs/>
        </w:rPr>
        <w:t>หลักสูตรได้กำหนด</w:t>
      </w:r>
      <w:r w:rsidRPr="003B0B9D">
        <w:rPr>
          <w:rStyle w:val="af4"/>
          <w:rFonts w:ascii="TH SarabunPSK" w:hAnsi="TH SarabunPSK" w:cs="TH SarabunPSK"/>
          <w:b w:val="0"/>
          <w:bCs w:val="0"/>
          <w:szCs w:val="32"/>
          <w:cs/>
        </w:rPr>
        <w:t>วิธีการวัดและประเมินผลที่หลากหลาย</w:t>
      </w:r>
      <w:r w:rsidRPr="0055733B">
        <w:rPr>
          <w:rFonts w:ascii="TH SarabunPSK" w:hAnsi="TH SarabunPSK" w:cs="TH SarabunPSK"/>
          <w:szCs w:val="32"/>
          <w:cs/>
        </w:rPr>
        <w:t>เพื่อให้สอดคล้องกับผลลัพธ์การเรียนรู้ของแต่ละรายวิชา (</w:t>
      </w:r>
      <w:r w:rsidRPr="0055733B">
        <w:rPr>
          <w:rFonts w:ascii="TH SarabunPSK" w:hAnsi="TH SarabunPSK" w:cs="TH SarabunPSK"/>
          <w:szCs w:val="32"/>
        </w:rPr>
        <w:t xml:space="preserve">CLOs) </w:t>
      </w:r>
      <w:r w:rsidRPr="0055733B">
        <w:rPr>
          <w:rFonts w:ascii="TH SarabunPSK" w:hAnsi="TH SarabunPSK" w:cs="TH SarabunPSK"/>
          <w:szCs w:val="32"/>
          <w:cs/>
        </w:rPr>
        <w:t>และผลลัพธ์การเรียนรู้ของหลักสูตร (</w:t>
      </w:r>
      <w:r w:rsidRPr="0055733B">
        <w:rPr>
          <w:rFonts w:ascii="TH SarabunPSK" w:hAnsi="TH SarabunPSK" w:cs="TH SarabunPSK"/>
          <w:szCs w:val="32"/>
        </w:rPr>
        <w:t xml:space="preserve">PLOs) </w:t>
      </w:r>
      <w:r w:rsidRPr="0055733B">
        <w:rPr>
          <w:rFonts w:ascii="TH SarabunPSK" w:hAnsi="TH SarabunPSK" w:cs="TH SarabunPSK"/>
          <w:szCs w:val="32"/>
          <w:cs/>
        </w:rPr>
        <w:t>โดยใช้แนวทางการประเมินที่ส่งเสริมการเรียนรู้และการพัฒนาทักษะของนักศึกษาในทุกมิติวิธีการประเมินที่ใช้ในหลักสูตร ได้แก่</w:t>
      </w:r>
      <w:r w:rsidRPr="0055733B">
        <w:rPr>
          <w:rStyle w:val="af4"/>
          <w:rFonts w:ascii="TH SarabunPSK" w:hAnsi="TH SarabunPSK" w:cs="TH SarabunPSK" w:hint="cs"/>
          <w:szCs w:val="32"/>
          <w:cs/>
        </w:rPr>
        <w:t xml:space="preserve"> </w:t>
      </w:r>
      <w:r w:rsidRPr="003B0B9D">
        <w:rPr>
          <w:rStyle w:val="af4"/>
          <w:rFonts w:ascii="TH SarabunPSK" w:hAnsi="TH SarabunPSK" w:cs="TH SarabunPSK"/>
          <w:b w:val="0"/>
          <w:bCs w:val="0"/>
          <w:szCs w:val="32"/>
          <w:cs/>
        </w:rPr>
        <w:t>การสอบกลางภาคและปลายภาคการทำรายงานปฏิบัติการและการค้นคว้าการวิเคราะห์กรณีศึกษาการมีส่วนร่วมในชั้นเรียนและการอภิปราย</w:t>
      </w:r>
      <w:r w:rsidRPr="003B0B9D">
        <w:rPr>
          <w:rFonts w:ascii="TH SarabunPSK" w:hAnsi="TH SarabunPSK" w:cs="TH SarabunPSK" w:hint="cs"/>
          <w:b/>
          <w:bCs/>
          <w:szCs w:val="32"/>
          <w:cs/>
        </w:rPr>
        <w:t>ก</w:t>
      </w:r>
      <w:r w:rsidRPr="003B0B9D">
        <w:rPr>
          <w:rStyle w:val="af4"/>
          <w:rFonts w:ascii="TH SarabunPSK" w:hAnsi="TH SarabunPSK" w:cs="TH SarabunPSK"/>
          <w:b w:val="0"/>
          <w:bCs w:val="0"/>
          <w:szCs w:val="32"/>
          <w:cs/>
        </w:rPr>
        <w:t>ารนำเสนอผลงานและแนวคิดการพัฒนานวัตกรรมทางการเกษตรการสร้างโจทย์วิจัยและการทำโครงการนวัตกรรมกระบวนการประเมินเหล่านี้ได้กำหนดไว้ในรายละเอียดรายวิชา (มคอ.</w:t>
      </w:r>
      <w:r w:rsidRPr="003B0B9D">
        <w:rPr>
          <w:rStyle w:val="af4"/>
          <w:rFonts w:ascii="TH SarabunPSK" w:hAnsi="TH SarabunPSK" w:cs="TH SarabunPSK"/>
          <w:b w:val="0"/>
          <w:bCs w:val="0"/>
          <w:szCs w:val="32"/>
        </w:rPr>
        <w:t xml:space="preserve">3) </w:t>
      </w:r>
      <w:r w:rsidRPr="003B0B9D">
        <w:rPr>
          <w:rStyle w:val="af4"/>
          <w:rFonts w:ascii="TH SarabunPSK" w:hAnsi="TH SarabunPSK" w:cs="TH SarabunPSK"/>
          <w:b w:val="0"/>
          <w:bCs w:val="0"/>
          <w:szCs w:val="32"/>
          <w:cs/>
        </w:rPr>
        <w:lastRenderedPageBreak/>
        <w:t>และมีการตรวจสอบผลลัพธ์ผ่านรายงานผลการดำเนินงานรายวิชา (มคอ.</w:t>
      </w:r>
      <w:r w:rsidRPr="003B0B9D">
        <w:rPr>
          <w:rStyle w:val="af4"/>
          <w:rFonts w:ascii="TH SarabunPSK" w:hAnsi="TH SarabunPSK" w:cs="TH SarabunPSK"/>
          <w:b w:val="0"/>
          <w:bCs w:val="0"/>
          <w:szCs w:val="32"/>
        </w:rPr>
        <w:t xml:space="preserve">5) </w:t>
      </w:r>
      <w:r w:rsidRPr="003B0B9D">
        <w:rPr>
          <w:rStyle w:val="af4"/>
          <w:rFonts w:ascii="TH SarabunPSK" w:hAnsi="TH SarabunPSK" w:cs="TH SarabunPSK"/>
          <w:b w:val="0"/>
          <w:bCs w:val="0"/>
          <w:szCs w:val="32"/>
          <w:cs/>
        </w:rPr>
        <w:t>เพื่อให้มั่นใจว่ากระบวนการประเมินที่ใช้สามารถสะท้อนความสามารถของนักศึกษาได้จริง</w:t>
      </w:r>
    </w:p>
    <w:p w14:paraId="6F248156" w14:textId="77777777" w:rsidR="00061997" w:rsidRPr="0055733B" w:rsidRDefault="00061997" w:rsidP="00B42BBD">
      <w:pPr>
        <w:pStyle w:val="NoSpacing1"/>
        <w:ind w:firstLine="720"/>
        <w:jc w:val="thaiDistribute"/>
        <w:rPr>
          <w:rFonts w:ascii="TH SarabunPSK" w:hAnsi="TH SarabunPSK" w:cs="TH SarabunPSK"/>
          <w:szCs w:val="32"/>
        </w:rPr>
      </w:pPr>
    </w:p>
    <w:p w14:paraId="6682A133" w14:textId="77777777" w:rsidR="00061997" w:rsidRPr="0055733B" w:rsidRDefault="00061997" w:rsidP="00B42BBD">
      <w:pPr>
        <w:pStyle w:val="af"/>
        <w:jc w:val="thaiDistribute"/>
        <w:rPr>
          <w:rFonts w:ascii="TH SarabunPSK" w:hAnsi="TH SarabunPSK" w:cs="TH SarabunPSK"/>
          <w:sz w:val="32"/>
          <w:szCs w:val="32"/>
          <w:cs/>
        </w:rPr>
      </w:pPr>
      <w:r w:rsidRPr="0055733B">
        <w:rPr>
          <w:rFonts w:ascii="TH SarabunPSK" w:hAnsi="TH SarabunPSK" w:cs="TH SarabunPSK"/>
          <w:b/>
          <w:bCs/>
          <w:sz w:val="32"/>
          <w:szCs w:val="32"/>
          <w:cs/>
        </w:rPr>
        <w:t>ตาราง</w:t>
      </w:r>
      <w:r w:rsidRPr="0055733B">
        <w:rPr>
          <w:rFonts w:ascii="TH SarabunPSK" w:hAnsi="TH SarabunPSK" w:cs="TH SarabunPSK" w:hint="cs"/>
          <w:b/>
          <w:bCs/>
          <w:sz w:val="32"/>
          <w:szCs w:val="32"/>
          <w:cs/>
        </w:rPr>
        <w:t xml:space="preserve"> </w:t>
      </w:r>
      <w:r w:rsidRPr="0055733B">
        <w:rPr>
          <w:rFonts w:ascii="TH SarabunPSK" w:hAnsi="TH SarabunPSK" w:cs="TH SarabunPSK"/>
          <w:sz w:val="32"/>
          <w:szCs w:val="32"/>
          <w:cs/>
        </w:rPr>
        <w:t xml:space="preserve">แสดงตัวอย่างวิธีการวัดประเมินผลลัพธ์การเรียนรู้รายวิชาที่สัมพันธ์กับ </w:t>
      </w:r>
      <w:r w:rsidRPr="0055733B">
        <w:rPr>
          <w:rFonts w:ascii="TH SarabunPSK" w:hAnsi="TH SarabunPSK" w:cs="TH SarabunPSK"/>
          <w:sz w:val="32"/>
          <w:szCs w:val="32"/>
        </w:rPr>
        <w:t>CLOs, PLOs</w:t>
      </w:r>
    </w:p>
    <w:tbl>
      <w:tblPr>
        <w:tblStyle w:val="a6"/>
        <w:tblW w:w="0" w:type="auto"/>
        <w:tblLook w:val="04A0" w:firstRow="1" w:lastRow="0" w:firstColumn="1" w:lastColumn="0" w:noHBand="0" w:noVBand="1"/>
      </w:tblPr>
      <w:tblGrid>
        <w:gridCol w:w="1437"/>
        <w:gridCol w:w="2953"/>
        <w:gridCol w:w="1842"/>
        <w:gridCol w:w="2523"/>
      </w:tblGrid>
      <w:tr w:rsidR="0055733B" w:rsidRPr="0055733B" w14:paraId="27E6894C" w14:textId="77777777" w:rsidTr="00955503">
        <w:tc>
          <w:tcPr>
            <w:tcW w:w="1437" w:type="dxa"/>
          </w:tcPr>
          <w:p w14:paraId="3C6EFD2A" w14:textId="77777777" w:rsidR="00061997" w:rsidRPr="0055733B" w:rsidRDefault="00061997" w:rsidP="00DD24BD">
            <w:pPr>
              <w:jc w:val="center"/>
              <w:rPr>
                <w:rFonts w:ascii="TH SarabunPSK" w:eastAsia="TH SarabunPSK" w:hAnsi="TH SarabunPSK" w:cs="TH SarabunPSK"/>
                <w:sz w:val="28"/>
              </w:rPr>
            </w:pPr>
            <w:r w:rsidRPr="0055733B">
              <w:rPr>
                <w:rFonts w:ascii="TH SarabunPSK" w:eastAsia="TH SarabunPSK" w:hAnsi="TH SarabunPSK" w:cs="TH SarabunPSK"/>
                <w:sz w:val="28"/>
                <w:cs/>
              </w:rPr>
              <w:t>รายวิชา</w:t>
            </w:r>
          </w:p>
        </w:tc>
        <w:tc>
          <w:tcPr>
            <w:tcW w:w="2953" w:type="dxa"/>
          </w:tcPr>
          <w:p w14:paraId="08F313B8" w14:textId="77777777" w:rsidR="00061997" w:rsidRPr="0055733B" w:rsidRDefault="00061997" w:rsidP="00DD24BD">
            <w:pPr>
              <w:jc w:val="center"/>
              <w:rPr>
                <w:rFonts w:ascii="TH SarabunPSK" w:eastAsia="TH SarabunPSK" w:hAnsi="TH SarabunPSK" w:cs="TH SarabunPSK"/>
                <w:sz w:val="28"/>
              </w:rPr>
            </w:pPr>
            <w:r w:rsidRPr="0055733B">
              <w:rPr>
                <w:rFonts w:ascii="TH SarabunPSK" w:eastAsia="TH SarabunPSK" w:hAnsi="TH SarabunPSK" w:cs="TH SarabunPSK"/>
                <w:sz w:val="28"/>
                <w:cs/>
              </w:rPr>
              <w:t>วิธีการวัดประเมินผลลัพธ์การเรียนรู้รายวิชา</w:t>
            </w:r>
          </w:p>
        </w:tc>
        <w:tc>
          <w:tcPr>
            <w:tcW w:w="1842" w:type="dxa"/>
          </w:tcPr>
          <w:p w14:paraId="70483D0D" w14:textId="77777777" w:rsidR="00061997" w:rsidRPr="0055733B" w:rsidRDefault="00061997" w:rsidP="00DD24BD">
            <w:pPr>
              <w:jc w:val="center"/>
              <w:rPr>
                <w:rFonts w:ascii="TH SarabunPSK" w:eastAsia="TH SarabunPSK" w:hAnsi="TH SarabunPSK" w:cs="TH SarabunPSK"/>
                <w:sz w:val="28"/>
              </w:rPr>
            </w:pPr>
            <w:r w:rsidRPr="0055733B">
              <w:rPr>
                <w:rFonts w:ascii="TH SarabunPSK" w:eastAsia="TH SarabunPSK" w:hAnsi="TH SarabunPSK" w:cs="TH SarabunPSK"/>
                <w:sz w:val="28"/>
              </w:rPr>
              <w:t>CLOs</w:t>
            </w:r>
          </w:p>
        </w:tc>
        <w:tc>
          <w:tcPr>
            <w:tcW w:w="2523" w:type="dxa"/>
          </w:tcPr>
          <w:p w14:paraId="1E5B194E" w14:textId="77777777" w:rsidR="00061997" w:rsidRPr="0055733B" w:rsidRDefault="00061997" w:rsidP="00DD24BD">
            <w:pPr>
              <w:jc w:val="center"/>
              <w:rPr>
                <w:rFonts w:ascii="TH SarabunPSK" w:eastAsia="TH SarabunPSK" w:hAnsi="TH SarabunPSK" w:cs="TH SarabunPSK"/>
                <w:sz w:val="28"/>
                <w:cs/>
              </w:rPr>
            </w:pPr>
            <w:r w:rsidRPr="0055733B">
              <w:rPr>
                <w:rFonts w:ascii="TH SarabunPSK" w:eastAsia="TH SarabunPSK" w:hAnsi="TH SarabunPSK" w:cs="TH SarabunPSK"/>
                <w:sz w:val="28"/>
              </w:rPr>
              <w:t>PLOs</w:t>
            </w:r>
          </w:p>
        </w:tc>
      </w:tr>
      <w:tr w:rsidR="0055733B" w:rsidRPr="0055733B" w14:paraId="27CA5CFD" w14:textId="77777777" w:rsidTr="00955503">
        <w:tc>
          <w:tcPr>
            <w:tcW w:w="1437" w:type="dxa"/>
          </w:tcPr>
          <w:p w14:paraId="522DF8C8" w14:textId="77777777" w:rsidR="00061997" w:rsidRPr="0055733B" w:rsidRDefault="00404A6B" w:rsidP="009954F5">
            <w:pPr>
              <w:rPr>
                <w:rFonts w:ascii="TH SarabunPSK" w:eastAsia="TH SarabunPSK" w:hAnsi="TH SarabunPSK" w:cs="TH SarabunPSK"/>
                <w:sz w:val="28"/>
              </w:rPr>
            </w:pPr>
            <w:hyperlink r:id="rId55" w:history="1">
              <w:r w:rsidR="00061997" w:rsidRPr="0055733B">
                <w:rPr>
                  <w:rStyle w:val="af1"/>
                  <w:rFonts w:ascii="TH SarabunPSK" w:hAnsi="TH SarabunPSK" w:cs="TH SarabunPSK"/>
                  <w:color w:val="auto"/>
                  <w:sz w:val="28"/>
                  <w:shd w:val="clear" w:color="auto" w:fill="FFFFFF"/>
                </w:rPr>
                <w:t>11106101</w:t>
              </w:r>
              <w:r w:rsidR="00061997" w:rsidRPr="0055733B">
                <w:rPr>
                  <w:rStyle w:val="af1"/>
                  <w:rFonts w:ascii="TH SarabunPSK" w:hAnsi="TH SarabunPSK" w:cs="TH SarabunPSK"/>
                  <w:color w:val="auto"/>
                  <w:sz w:val="28"/>
                  <w:cs/>
                </w:rPr>
                <w:t>หลักวิทยาศาสตร์ทางการเกษตรอัจฉริยะ</w:t>
              </w:r>
            </w:hyperlink>
          </w:p>
        </w:tc>
        <w:tc>
          <w:tcPr>
            <w:tcW w:w="2953" w:type="dxa"/>
          </w:tcPr>
          <w:p w14:paraId="48ADF822"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rPr>
              <w:t xml:space="preserve">1. </w:t>
            </w:r>
            <w:r w:rsidRPr="0055733B">
              <w:rPr>
                <w:rFonts w:ascii="TH SarabunPSK" w:hAnsi="TH SarabunPSK" w:cs="TH SarabunPSK"/>
                <w:sz w:val="28"/>
                <w:cs/>
              </w:rPr>
              <w:t>การสอบประจำบทที่1 25คะแนน</w:t>
            </w:r>
          </w:p>
          <w:p w14:paraId="55150445"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 xml:space="preserve">2. </w:t>
            </w:r>
            <w:r w:rsidRPr="0055733B">
              <w:rPr>
                <w:rFonts w:ascii="TH SarabunPSK" w:hAnsi="TH SarabunPSK" w:cs="TH SarabunPSK"/>
                <w:sz w:val="28"/>
                <w:cs/>
              </w:rPr>
              <w:t>การสอบประจำบทที่2 25 คะแนน</w:t>
            </w:r>
          </w:p>
          <w:p w14:paraId="2251B5B1"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 xml:space="preserve">3. </w:t>
            </w:r>
            <w:r w:rsidRPr="0055733B">
              <w:rPr>
                <w:rFonts w:ascii="TH SarabunPSK" w:hAnsi="TH SarabunPSK" w:cs="TH SarabunPSK"/>
                <w:sz w:val="28"/>
                <w:cs/>
              </w:rPr>
              <w:t>การสอบประจำบทที่3 50 คะแนน</w:t>
            </w:r>
          </w:p>
          <w:p w14:paraId="33B40CFC"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cs/>
              </w:rPr>
              <w:t>รวมทั้งสิ้น 100 คะแนน</w:t>
            </w:r>
          </w:p>
          <w:p w14:paraId="1D62F68B" w14:textId="77777777" w:rsidR="00061997" w:rsidRPr="0055733B" w:rsidRDefault="00061997" w:rsidP="00B42BBD">
            <w:pPr>
              <w:jc w:val="thaiDistribute"/>
              <w:rPr>
                <w:rFonts w:ascii="TH SarabunPSK" w:eastAsia="TH SarabunPSK" w:hAnsi="TH SarabunPSK" w:cs="TH SarabunPSK"/>
                <w:sz w:val="28"/>
              </w:rPr>
            </w:pPr>
          </w:p>
        </w:tc>
        <w:tc>
          <w:tcPr>
            <w:tcW w:w="1842" w:type="dxa"/>
          </w:tcPr>
          <w:p w14:paraId="7898E18C" w14:textId="77777777" w:rsidR="00061997" w:rsidRPr="0055733B" w:rsidRDefault="00061997" w:rsidP="00B42BBD">
            <w:pPr>
              <w:jc w:val="thaiDistribute"/>
              <w:rPr>
                <w:rFonts w:ascii="TH SarabunPSK" w:hAnsi="TH SarabunPSK" w:cs="TH SarabunPSK"/>
                <w:sz w:val="28"/>
              </w:rPr>
            </w:pPr>
            <w:r w:rsidRPr="0055733B">
              <w:rPr>
                <w:rFonts w:ascii="TH SarabunPSK" w:eastAsia="TH SarabunPSK" w:hAnsi="TH SarabunPSK" w:cs="TH SarabunPSK"/>
                <w:sz w:val="28"/>
              </w:rPr>
              <w:t xml:space="preserve">CLO1 </w:t>
            </w:r>
            <w:r w:rsidRPr="0055733B">
              <w:rPr>
                <w:rFonts w:ascii="TH SarabunPSK" w:hAnsi="TH SarabunPSK" w:cs="TH SarabunPSK"/>
                <w:sz w:val="28"/>
                <w:cs/>
              </w:rPr>
              <w:t>อธิบายหลักวิทยาศาสตร์พื้นฐานทางด้านสัตวศาสตร์</w:t>
            </w:r>
          </w:p>
          <w:p w14:paraId="1C11BAC3"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 xml:space="preserve">CLO2 </w:t>
            </w:r>
            <w:r w:rsidRPr="0055733B">
              <w:rPr>
                <w:rFonts w:ascii="TH SarabunPSK" w:hAnsi="TH SarabunPSK" w:cs="TH SarabunPSK"/>
                <w:sz w:val="28"/>
                <w:cs/>
              </w:rPr>
              <w:t>อธิบายหลักวิทยาศาสตร์พื้นฐานทางด้านการประมง</w:t>
            </w:r>
          </w:p>
          <w:p w14:paraId="6F368AE7" w14:textId="77777777" w:rsidR="00061997" w:rsidRPr="0055733B" w:rsidRDefault="00061997" w:rsidP="00B42BBD">
            <w:pPr>
              <w:jc w:val="thaiDistribute"/>
              <w:rPr>
                <w:rFonts w:ascii="TH SarabunPSK" w:eastAsia="TH SarabunPSK" w:hAnsi="TH SarabunPSK" w:cs="TH SarabunPSK"/>
                <w:sz w:val="28"/>
                <w:cs/>
              </w:rPr>
            </w:pPr>
            <w:r w:rsidRPr="0055733B">
              <w:rPr>
                <w:rFonts w:ascii="TH SarabunPSK" w:hAnsi="TH SarabunPSK" w:cs="TH SarabunPSK"/>
                <w:sz w:val="28"/>
              </w:rPr>
              <w:t xml:space="preserve">CLO3 </w:t>
            </w:r>
            <w:r w:rsidRPr="0055733B">
              <w:rPr>
                <w:rFonts w:ascii="TH SarabunPSK" w:hAnsi="TH SarabunPSK" w:cs="TH SarabunPSK"/>
                <w:sz w:val="28"/>
                <w:cs/>
              </w:rPr>
              <w:t>อธิบายหลักวิทยาศาสตร์พื้นฐานทางด้านการผลิตพืช</w:t>
            </w:r>
          </w:p>
        </w:tc>
        <w:tc>
          <w:tcPr>
            <w:tcW w:w="2523" w:type="dxa"/>
          </w:tcPr>
          <w:p w14:paraId="1A7BA560"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 xml:space="preserve">PLO1 </w:t>
            </w:r>
            <w:r w:rsidRPr="0055733B">
              <w:rPr>
                <w:rFonts w:ascii="TH SarabunPSK" w:hAnsi="TH SarabunPSK" w:cs="TH SarabunPSK"/>
                <w:sz w:val="28"/>
                <w:cs/>
              </w:rPr>
              <w:t xml:space="preserve">สามารถอธิบายหลักการ แนวคิด ทฤษฎีด้านเกษตรอัจฉริยะ (พืช สัตว์ </w:t>
            </w:r>
            <w:proofErr w:type="gramStart"/>
            <w:r w:rsidRPr="0055733B">
              <w:rPr>
                <w:rFonts w:ascii="TH SarabunPSK" w:hAnsi="TH SarabunPSK" w:cs="TH SarabunPSK"/>
                <w:sz w:val="28"/>
                <w:cs/>
              </w:rPr>
              <w:t>ประมง)ฟาร์มอัจฉริยะและนวัตกรรมเกษตร</w:t>
            </w:r>
            <w:proofErr w:type="gramEnd"/>
          </w:p>
          <w:p w14:paraId="14840541" w14:textId="77777777" w:rsidR="00061997" w:rsidRPr="0055733B" w:rsidRDefault="00061997" w:rsidP="00B42BBD">
            <w:pPr>
              <w:jc w:val="thaiDistribute"/>
              <w:rPr>
                <w:rFonts w:ascii="TH SarabunPSK" w:eastAsia="TH SarabunPSK" w:hAnsi="TH SarabunPSK" w:cs="TH SarabunPSK"/>
                <w:sz w:val="28"/>
                <w:cs/>
              </w:rPr>
            </w:pPr>
            <w:r w:rsidRPr="0055733B">
              <w:rPr>
                <w:rFonts w:ascii="TH SarabunPSK" w:hAnsi="TH SarabunPSK" w:cs="TH SarabunPSK"/>
                <w:sz w:val="28"/>
              </w:rPr>
              <w:t xml:space="preserve">PLO4 </w:t>
            </w:r>
            <w:r w:rsidRPr="0055733B">
              <w:rPr>
                <w:rFonts w:ascii="TH SarabunPSK" w:hAnsi="TH SarabunPSK" w:cs="TH SarabunPSK"/>
                <w:sz w:val="28"/>
                <w:cs/>
              </w:rPr>
              <w:t>สามารถคิด วิเคราะห์ สังเคราะห์ปัญหา โดยการคัดกรองข้อมูลที่เกี่ยวข้องเพื่อสนับสนุนการตัดสินใจในการออกแบบด้านเกษตรอัจฉริยะ (พืช สัตว์ประมง) ฟาร์มอัจฉริยะและนวัตกรรมเกษตร</w:t>
            </w:r>
          </w:p>
        </w:tc>
      </w:tr>
      <w:tr w:rsidR="00061997" w:rsidRPr="0055733B" w14:paraId="49DC38DC" w14:textId="77777777" w:rsidTr="00955503">
        <w:tc>
          <w:tcPr>
            <w:tcW w:w="1437" w:type="dxa"/>
          </w:tcPr>
          <w:p w14:paraId="195E2F9A" w14:textId="77777777" w:rsidR="00061997" w:rsidRPr="0055733B" w:rsidRDefault="00404A6B" w:rsidP="00B42BBD">
            <w:pPr>
              <w:jc w:val="thaiDistribute"/>
              <w:rPr>
                <w:rFonts w:ascii="TH SarabunPSK" w:hAnsi="TH SarabunPSK" w:cs="TH SarabunPSK"/>
                <w:sz w:val="28"/>
                <w:highlight w:val="yellow"/>
                <w:cs/>
              </w:rPr>
            </w:pPr>
            <w:hyperlink r:id="rId56" w:history="1">
              <w:r w:rsidR="00061997" w:rsidRPr="0055733B">
                <w:rPr>
                  <w:rStyle w:val="af1"/>
                  <w:rFonts w:ascii="TH SarabunPSK" w:hAnsi="TH SarabunPSK" w:cs="TH SarabunPSK"/>
                  <w:color w:val="auto"/>
                  <w:sz w:val="28"/>
                </w:rPr>
                <w:t>11504231</w:t>
              </w:r>
              <w:r w:rsidR="00061997" w:rsidRPr="0055733B">
                <w:rPr>
                  <w:rStyle w:val="af1"/>
                  <w:rFonts w:ascii="TH SarabunPSK" w:hAnsi="TH SarabunPSK" w:cs="TH SarabunPSK"/>
                  <w:color w:val="auto"/>
                  <w:sz w:val="28"/>
                  <w:cs/>
                </w:rPr>
                <w:t>ระบบการจัดการฟาร์มเกษตรตามมาตรฐานสากล</w:t>
              </w:r>
            </w:hyperlink>
          </w:p>
        </w:tc>
        <w:tc>
          <w:tcPr>
            <w:tcW w:w="2953" w:type="dxa"/>
          </w:tcPr>
          <w:p w14:paraId="4D54EAAE"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rPr>
              <w:t xml:space="preserve">1. </w:t>
            </w:r>
            <w:r w:rsidRPr="0055733B">
              <w:rPr>
                <w:rFonts w:ascii="TH SarabunPSK" w:eastAsia="TH SarabunPSK" w:hAnsi="TH SarabunPSK" w:cs="TH SarabunPSK"/>
                <w:sz w:val="28"/>
                <w:cs/>
              </w:rPr>
              <w:t>สอบกลางภาค และสอบย่อย</w:t>
            </w:r>
          </w:p>
          <w:p w14:paraId="4DBBF6D8"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rPr>
              <w:t xml:space="preserve">30 </w:t>
            </w:r>
            <w:r w:rsidRPr="0055733B">
              <w:rPr>
                <w:rFonts w:ascii="TH SarabunPSK" w:eastAsia="TH SarabunPSK" w:hAnsi="TH SarabunPSK" w:cs="TH SarabunPSK"/>
                <w:sz w:val="28"/>
                <w:cs/>
              </w:rPr>
              <w:t>คะแนน</w:t>
            </w:r>
          </w:p>
          <w:p w14:paraId="3EF989F2"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rPr>
              <w:t xml:space="preserve">2. </w:t>
            </w:r>
            <w:r w:rsidRPr="0055733B">
              <w:rPr>
                <w:rFonts w:ascii="TH SarabunPSK" w:eastAsia="TH SarabunPSK" w:hAnsi="TH SarabunPSK" w:cs="TH SarabunPSK"/>
                <w:sz w:val="28"/>
                <w:cs/>
              </w:rPr>
              <w:t>สอบปลายภาคในภาคบรรยาย</w:t>
            </w:r>
          </w:p>
          <w:p w14:paraId="062DDBB7"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rPr>
              <w:t>20</w:t>
            </w:r>
            <w:r w:rsidRPr="0055733B">
              <w:rPr>
                <w:rFonts w:ascii="TH SarabunPSK" w:eastAsia="TH SarabunPSK" w:hAnsi="TH SarabunPSK" w:cs="TH SarabunPSK"/>
                <w:sz w:val="28"/>
                <w:cs/>
              </w:rPr>
              <w:t xml:space="preserve"> คะแนน</w:t>
            </w:r>
          </w:p>
          <w:p w14:paraId="2852A3F2"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rPr>
              <w:t xml:space="preserve">3. </w:t>
            </w:r>
            <w:r w:rsidRPr="0055733B">
              <w:rPr>
                <w:rFonts w:ascii="TH SarabunPSK" w:eastAsia="TH SarabunPSK" w:hAnsi="TH SarabunPSK" w:cs="TH SarabunPSK"/>
                <w:sz w:val="28"/>
                <w:cs/>
              </w:rPr>
              <w:t>การทำงานเดี่ยวและงานกลุ่ม</w:t>
            </w:r>
          </w:p>
          <w:p w14:paraId="056831B1"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cs/>
              </w:rPr>
              <w:t>การค้นคว้าและการนำเสนอรายงาน</w:t>
            </w:r>
          </w:p>
          <w:p w14:paraId="0946FE50"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cs/>
              </w:rPr>
              <w:t>การทำรายงานปฏิบัติการ</w:t>
            </w:r>
            <w:r w:rsidRPr="0055733B">
              <w:rPr>
                <w:rFonts w:ascii="TH SarabunPSK" w:eastAsia="TH SarabunPSK" w:hAnsi="TH SarabunPSK" w:cs="TH SarabunPSK"/>
                <w:sz w:val="28"/>
              </w:rPr>
              <w:t xml:space="preserve"> 35</w:t>
            </w:r>
            <w:r w:rsidRPr="0055733B">
              <w:rPr>
                <w:rFonts w:ascii="TH SarabunPSK" w:eastAsia="TH SarabunPSK" w:hAnsi="TH SarabunPSK" w:cs="TH SarabunPSK"/>
                <w:sz w:val="28"/>
                <w:cs/>
              </w:rPr>
              <w:t xml:space="preserve"> คะแนน</w:t>
            </w:r>
          </w:p>
          <w:p w14:paraId="03970095"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rPr>
              <w:t xml:space="preserve">4. </w:t>
            </w:r>
            <w:r w:rsidRPr="0055733B">
              <w:rPr>
                <w:rFonts w:ascii="TH SarabunPSK" w:eastAsia="TH SarabunPSK" w:hAnsi="TH SarabunPSK" w:cs="TH SarabunPSK"/>
                <w:sz w:val="28"/>
                <w:cs/>
              </w:rPr>
              <w:t>การเข้าชั้นเรียนภาคบรรยาย</w:t>
            </w:r>
          </w:p>
          <w:p w14:paraId="52FE0C79"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cs/>
              </w:rPr>
              <w:t>และปฏิบัติ</w:t>
            </w:r>
            <w:r w:rsidRPr="0055733B">
              <w:rPr>
                <w:rFonts w:ascii="TH SarabunPSK" w:eastAsia="TH SarabunPSK" w:hAnsi="TH SarabunPSK" w:cs="TH SarabunPSK"/>
                <w:sz w:val="28"/>
              </w:rPr>
              <w:t xml:space="preserve"> 10 </w:t>
            </w:r>
            <w:r w:rsidRPr="0055733B">
              <w:rPr>
                <w:rFonts w:ascii="TH SarabunPSK" w:eastAsia="TH SarabunPSK" w:hAnsi="TH SarabunPSK" w:cs="TH SarabunPSK"/>
                <w:sz w:val="28"/>
                <w:cs/>
              </w:rPr>
              <w:t>คะแนน</w:t>
            </w:r>
          </w:p>
          <w:p w14:paraId="77316E92"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rPr>
              <w:t xml:space="preserve">5. </w:t>
            </w:r>
            <w:r w:rsidRPr="0055733B">
              <w:rPr>
                <w:rFonts w:ascii="TH SarabunPSK" w:eastAsia="TH SarabunPSK" w:hAnsi="TH SarabunPSK" w:cs="TH SarabunPSK"/>
                <w:sz w:val="28"/>
                <w:cs/>
              </w:rPr>
              <w:t>การมีส่วนร่วม อภิปราย เสนอความคิดเห็นในชั้นเรียน</w:t>
            </w:r>
            <w:r w:rsidRPr="0055733B">
              <w:rPr>
                <w:rFonts w:ascii="TH SarabunPSK" w:eastAsia="TH SarabunPSK" w:hAnsi="TH SarabunPSK" w:cs="TH SarabunPSK"/>
                <w:sz w:val="28"/>
              </w:rPr>
              <w:t xml:space="preserve"> 5</w:t>
            </w:r>
            <w:r w:rsidRPr="0055733B">
              <w:rPr>
                <w:rFonts w:ascii="TH SarabunPSK" w:eastAsia="TH SarabunPSK" w:hAnsi="TH SarabunPSK" w:cs="TH SarabunPSK"/>
                <w:sz w:val="28"/>
                <w:cs/>
              </w:rPr>
              <w:t xml:space="preserve"> คะแนน</w:t>
            </w:r>
          </w:p>
          <w:p w14:paraId="3E6BD777" w14:textId="77777777" w:rsidR="00061997" w:rsidRPr="0055733B" w:rsidRDefault="00061997" w:rsidP="00B42BBD">
            <w:pPr>
              <w:jc w:val="thaiDistribute"/>
              <w:rPr>
                <w:rFonts w:ascii="TH SarabunPSK" w:hAnsi="TH SarabunPSK" w:cs="TH SarabunPSK"/>
                <w:sz w:val="28"/>
                <w:cs/>
              </w:rPr>
            </w:pPr>
            <w:r w:rsidRPr="0055733B">
              <w:rPr>
                <w:rFonts w:ascii="TH SarabunPSK" w:eastAsia="TH SarabunPSK" w:hAnsi="TH SarabunPSK" w:cs="TH SarabunPSK"/>
                <w:sz w:val="28"/>
                <w:cs/>
              </w:rPr>
              <w:t xml:space="preserve">รวมทั้งสิ้น </w:t>
            </w:r>
            <w:r w:rsidRPr="0055733B">
              <w:rPr>
                <w:rFonts w:ascii="TH SarabunPSK" w:eastAsia="TH SarabunPSK" w:hAnsi="TH SarabunPSK" w:cs="TH SarabunPSK"/>
                <w:sz w:val="28"/>
              </w:rPr>
              <w:t xml:space="preserve">100 </w:t>
            </w:r>
            <w:r w:rsidRPr="0055733B">
              <w:rPr>
                <w:rFonts w:ascii="TH SarabunPSK" w:eastAsia="TH SarabunPSK" w:hAnsi="TH SarabunPSK" w:cs="TH SarabunPSK"/>
                <w:sz w:val="28"/>
                <w:cs/>
              </w:rPr>
              <w:t>คะแนน</w:t>
            </w:r>
          </w:p>
        </w:tc>
        <w:tc>
          <w:tcPr>
            <w:tcW w:w="1842" w:type="dxa"/>
          </w:tcPr>
          <w:p w14:paraId="4A35D6F5"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 xml:space="preserve">CLO 1 </w:t>
            </w:r>
            <w:r w:rsidRPr="0055733B">
              <w:rPr>
                <w:rFonts w:ascii="TH SarabunPSK" w:hAnsi="TH SarabunPSK" w:cs="TH SarabunPSK"/>
                <w:sz w:val="28"/>
                <w:cs/>
              </w:rPr>
              <w:t>ผู้เรียนสามารถเข้าใจ</w:t>
            </w:r>
            <w:proofErr w:type="spellStart"/>
            <w:r w:rsidRPr="0055733B">
              <w:rPr>
                <w:rFonts w:ascii="TH SarabunPSK" w:hAnsi="TH SarabunPSK" w:cs="TH SarabunPSK"/>
                <w:sz w:val="28"/>
                <w:cs/>
              </w:rPr>
              <w:t>กฏเกณฑ์</w:t>
            </w:r>
            <w:proofErr w:type="spellEnd"/>
            <w:r w:rsidRPr="0055733B">
              <w:rPr>
                <w:rFonts w:ascii="TH SarabunPSK" w:hAnsi="TH SarabunPSK" w:cs="TH SarabunPSK"/>
                <w:sz w:val="28"/>
                <w:cs/>
              </w:rPr>
              <w:t>มาตรฐานสากล</w:t>
            </w:r>
            <w:proofErr w:type="spellStart"/>
            <w:r w:rsidRPr="0055733B">
              <w:rPr>
                <w:rFonts w:ascii="TH SarabunPSK" w:hAnsi="TH SarabunPSK" w:cs="TH SarabunPSK"/>
                <w:sz w:val="28"/>
                <w:cs/>
              </w:rPr>
              <w:t>ต่างๆ</w:t>
            </w:r>
            <w:proofErr w:type="spellEnd"/>
            <w:r w:rsidRPr="0055733B">
              <w:rPr>
                <w:rFonts w:ascii="TH SarabunPSK" w:hAnsi="TH SarabunPSK" w:cs="TH SarabunPSK"/>
                <w:sz w:val="28"/>
                <w:cs/>
              </w:rPr>
              <w:t>ที่เกี่ยวข้องกับระบบฟาร์มได้</w:t>
            </w:r>
          </w:p>
          <w:p w14:paraId="0E844FF8"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hAnsi="TH SarabunPSK" w:cs="TH SarabunPSK"/>
                <w:sz w:val="28"/>
              </w:rPr>
              <w:t xml:space="preserve">CLO 2 </w:t>
            </w:r>
            <w:r w:rsidRPr="0055733B">
              <w:rPr>
                <w:rFonts w:ascii="TH SarabunPSK" w:hAnsi="TH SarabunPSK" w:cs="TH SarabunPSK"/>
                <w:sz w:val="28"/>
                <w:cs/>
              </w:rPr>
              <w:t>ผู้เรียนสามารถบูรณาการ</w:t>
            </w:r>
            <w:proofErr w:type="spellStart"/>
            <w:r w:rsidRPr="0055733B">
              <w:rPr>
                <w:rFonts w:ascii="TH SarabunPSK" w:hAnsi="TH SarabunPSK" w:cs="TH SarabunPSK"/>
                <w:sz w:val="28"/>
                <w:cs/>
              </w:rPr>
              <w:t>กฏเกณฑ์</w:t>
            </w:r>
            <w:proofErr w:type="spellEnd"/>
            <w:r w:rsidRPr="0055733B">
              <w:rPr>
                <w:rFonts w:ascii="TH SarabunPSK" w:hAnsi="TH SarabunPSK" w:cs="TH SarabunPSK"/>
                <w:sz w:val="28"/>
                <w:cs/>
              </w:rPr>
              <w:t>มาตรฐานสากล</w:t>
            </w:r>
            <w:proofErr w:type="spellStart"/>
            <w:r w:rsidRPr="0055733B">
              <w:rPr>
                <w:rFonts w:ascii="TH SarabunPSK" w:hAnsi="TH SarabunPSK" w:cs="TH SarabunPSK"/>
                <w:sz w:val="28"/>
                <w:cs/>
              </w:rPr>
              <w:t>ต่างๆ</w:t>
            </w:r>
            <w:proofErr w:type="spellEnd"/>
            <w:r w:rsidRPr="0055733B">
              <w:rPr>
                <w:rFonts w:ascii="TH SarabunPSK" w:hAnsi="TH SarabunPSK" w:cs="TH SarabunPSK"/>
                <w:sz w:val="28"/>
                <w:cs/>
              </w:rPr>
              <w:t xml:space="preserve"> ในระบบฟาร์มของตนเองได้</w:t>
            </w:r>
          </w:p>
        </w:tc>
        <w:tc>
          <w:tcPr>
            <w:tcW w:w="2523" w:type="dxa"/>
          </w:tcPr>
          <w:p w14:paraId="04FCA434"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 xml:space="preserve">PLO 1 </w:t>
            </w:r>
            <w:r w:rsidRPr="0055733B">
              <w:rPr>
                <w:rFonts w:ascii="TH SarabunPSK" w:hAnsi="TH SarabunPSK" w:cs="TH SarabunPSK"/>
                <w:sz w:val="28"/>
                <w:cs/>
              </w:rPr>
              <w:t>มีความรู้ความเข้าใจ หลักการ แนวคิด ทฤษฎี ด้านวิศวกรรมฟาร์มอัจฉริยะและนวัตกรรมเกษตร</w:t>
            </w:r>
          </w:p>
          <w:p w14:paraId="6B3420D3"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 xml:space="preserve">PLO2 </w:t>
            </w:r>
            <w:r w:rsidRPr="0055733B">
              <w:rPr>
                <w:rFonts w:ascii="TH SarabunPSK" w:hAnsi="TH SarabunPSK" w:cs="TH SarabunPSK"/>
                <w:sz w:val="28"/>
                <w:cs/>
              </w:rPr>
              <w:t>สามารถนำความรู้และทักษะทางด้านวิศวกรรมฟาร์มอัจฉริยะและนวัตกรรมเกษตรสมัยใหม่ มาใช้ในการแก้ปัญหาเพื่อการประกอบอาชีพได้</w:t>
            </w:r>
          </w:p>
        </w:tc>
      </w:tr>
    </w:tbl>
    <w:p w14:paraId="207E33A7" w14:textId="77777777" w:rsidR="00061997" w:rsidRPr="0055733B" w:rsidRDefault="00061997" w:rsidP="00B42BBD">
      <w:pPr>
        <w:pStyle w:val="NoSpacing1"/>
        <w:jc w:val="thaiDistribute"/>
        <w:rPr>
          <w:rFonts w:ascii="TH SarabunPSK" w:hAnsi="TH SarabunPSK" w:cs="TH SarabunPSK"/>
          <w:szCs w:val="32"/>
        </w:rPr>
      </w:pPr>
    </w:p>
    <w:p w14:paraId="24905E71" w14:textId="77777777" w:rsidR="00061997" w:rsidRPr="0055733B" w:rsidRDefault="00061997" w:rsidP="00B42BBD">
      <w:pPr>
        <w:pStyle w:val="NoSpacing1"/>
        <w:jc w:val="thaiDistribute"/>
        <w:rPr>
          <w:rFonts w:ascii="TH SarabunPSK" w:hAnsi="TH SarabunPSK" w:cs="TH SarabunPSK"/>
          <w:szCs w:val="32"/>
        </w:rPr>
      </w:pPr>
      <w:r w:rsidRPr="0055733B">
        <w:rPr>
          <w:rStyle w:val="af4"/>
          <w:rFonts w:ascii="TH SarabunPSK" w:hAnsi="TH SarabunPSK" w:cs="TH SarabunPSK"/>
          <w:szCs w:val="32"/>
        </w:rPr>
        <w:t xml:space="preserve">3. </w:t>
      </w:r>
      <w:r w:rsidRPr="0055733B">
        <w:rPr>
          <w:rStyle w:val="af4"/>
          <w:rFonts w:ascii="TH SarabunPSK" w:hAnsi="TH SarabunPSK" w:cs="TH SarabunPSK"/>
          <w:szCs w:val="32"/>
          <w:cs/>
        </w:rPr>
        <w:t>การประเมินเพื่อสำเร็จการศึกษา</w:t>
      </w:r>
    </w:p>
    <w:p w14:paraId="5183E78C" w14:textId="052E9175" w:rsidR="00061997"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zCs w:val="32"/>
          <w:cs/>
        </w:rPr>
        <w:t>นักศึกษาจะต้องปฏิบัติตามเงื่อนไขที่กำหนดโดยมหาวิทยาลัยแม่โจ้ เพื่อให้สามารถสำเร็จการศึกษาได้อย่างสมบูรณ์ โดยเงื่อนไขเหล่านี้ระบุไว้อย่างชัดเจนใน</w:t>
      </w:r>
      <w:r w:rsidRPr="00BD6A47">
        <w:rPr>
          <w:rStyle w:val="af4"/>
          <w:rFonts w:ascii="TH SarabunPSK" w:hAnsi="TH SarabunPSK" w:cs="TH SarabunPSK"/>
          <w:b w:val="0"/>
          <w:bCs w:val="0"/>
          <w:szCs w:val="32"/>
          <w:cs/>
        </w:rPr>
        <w:t xml:space="preserve">ข้อบังคับมหาวิทยาลัยแม่โจ้ว่าด้วยการศึกษาระดับปริญญาตรีและการศึกษาตลอดชีวิต พ.ศ. </w:t>
      </w:r>
      <w:r w:rsidRPr="00BD6A47">
        <w:rPr>
          <w:rStyle w:val="af4"/>
          <w:rFonts w:ascii="TH SarabunPSK" w:hAnsi="TH SarabunPSK" w:cs="TH SarabunPSK"/>
          <w:b w:val="0"/>
          <w:bCs w:val="0"/>
          <w:szCs w:val="32"/>
        </w:rPr>
        <w:t>2562</w:t>
      </w:r>
      <w:r w:rsidRPr="0055733B">
        <w:rPr>
          <w:rFonts w:ascii="TH SarabunPSK" w:hAnsi="TH SarabunPSK" w:cs="TH SarabunPSK" w:hint="cs"/>
          <w:szCs w:val="32"/>
          <w:cs/>
        </w:rPr>
        <w:t xml:space="preserve"> </w:t>
      </w:r>
      <w:r w:rsidRPr="0055733B">
        <w:rPr>
          <w:rFonts w:ascii="TH SarabunPSK" w:hAnsi="TH SarabunPSK" w:cs="TH SarabunPSK"/>
          <w:szCs w:val="32"/>
          <w:cs/>
        </w:rPr>
        <w:t>ก่อนสำเร็จการศึกษา นักศึกษาจะต้องผ่านการประเมินตามเกณฑ์ของหลักสูตร ซึ่งรวมถึง</w:t>
      </w:r>
      <w:r w:rsidRPr="00BD6A47">
        <w:rPr>
          <w:rStyle w:val="af4"/>
          <w:rFonts w:ascii="TH SarabunPSK" w:hAnsi="TH SarabunPSK" w:cs="TH SarabunPSK"/>
          <w:b w:val="0"/>
          <w:bCs w:val="0"/>
          <w:szCs w:val="32"/>
          <w:cs/>
        </w:rPr>
        <w:t>การผ่านรายวิชาตามโครงสร้างหลักสูตรการปฏิบัติงานภาคสนาม</w:t>
      </w:r>
      <w:r w:rsidRPr="00BD6A47">
        <w:rPr>
          <w:rStyle w:val="af4"/>
          <w:rFonts w:ascii="TH SarabunPSK" w:hAnsi="TH SarabunPSK" w:cs="TH SarabunPSK" w:hint="cs"/>
          <w:b w:val="0"/>
          <w:bCs w:val="0"/>
          <w:szCs w:val="32"/>
          <w:cs/>
        </w:rPr>
        <w:t xml:space="preserve"> </w:t>
      </w:r>
      <w:r w:rsidRPr="00BD6A47">
        <w:rPr>
          <w:rStyle w:val="af4"/>
          <w:rFonts w:ascii="TH SarabunPSK" w:hAnsi="TH SarabunPSK" w:cs="TH SarabunPSK"/>
          <w:b w:val="0"/>
          <w:bCs w:val="0"/>
          <w:szCs w:val="32"/>
          <w:cs/>
        </w:rPr>
        <w:t>หรือฝึกงาน</w:t>
      </w:r>
      <w:r w:rsidRPr="0055733B">
        <w:rPr>
          <w:rFonts w:ascii="TH SarabunPSK" w:hAnsi="TH SarabunPSK" w:cs="TH SarabunPSK"/>
          <w:szCs w:val="32"/>
          <w:cs/>
        </w:rPr>
        <w:t>ตามหน่วยงานหรือสถานประกอบการที่เกี่ยวข้อง</w:t>
      </w:r>
      <w:r w:rsidRPr="0055733B">
        <w:rPr>
          <w:rStyle w:val="af4"/>
          <w:rFonts w:ascii="TH SarabunPSK" w:hAnsi="TH SarabunPSK" w:cs="TH SarabunPSK" w:hint="cs"/>
          <w:szCs w:val="32"/>
          <w:cs/>
        </w:rPr>
        <w:t xml:space="preserve"> </w:t>
      </w:r>
      <w:r w:rsidRPr="00BD6A47">
        <w:rPr>
          <w:rStyle w:val="af4"/>
          <w:rFonts w:ascii="TH SarabunPSK" w:hAnsi="TH SarabunPSK" w:cs="TH SarabunPSK"/>
          <w:b w:val="0"/>
          <w:bCs w:val="0"/>
          <w:szCs w:val="32"/>
          <w:cs/>
        </w:rPr>
        <w:t>การนำเสนอผลงานนวัตกรรมหรือ</w:t>
      </w:r>
      <w:r w:rsidRPr="00BD6A47">
        <w:rPr>
          <w:rStyle w:val="af4"/>
          <w:rFonts w:ascii="TH SarabunPSK" w:hAnsi="TH SarabunPSK" w:cs="TH SarabunPSK"/>
          <w:b w:val="0"/>
          <w:bCs w:val="0"/>
          <w:spacing w:val="-2"/>
          <w:szCs w:val="32"/>
          <w:cs/>
        </w:rPr>
        <w:t>โครงงานวิจัย</w:t>
      </w:r>
      <w:r w:rsidRPr="0055733B">
        <w:rPr>
          <w:rFonts w:ascii="TH SarabunPSK" w:hAnsi="TH SarabunPSK" w:cs="TH SarabunPSK"/>
          <w:spacing w:val="-2"/>
          <w:szCs w:val="32"/>
          <w:cs/>
        </w:rPr>
        <w:t>เพื่อแสดงศักยภาพการประยุกต์ใช้ความรู้</w:t>
      </w:r>
      <w:r w:rsidRPr="0055733B">
        <w:rPr>
          <w:rStyle w:val="af4"/>
          <w:rFonts w:ascii="TH SarabunPSK" w:hAnsi="TH SarabunPSK" w:cs="TH SarabunPSK" w:hint="cs"/>
          <w:spacing w:val="-2"/>
          <w:szCs w:val="32"/>
          <w:cs/>
        </w:rPr>
        <w:t xml:space="preserve"> </w:t>
      </w:r>
      <w:r w:rsidRPr="00BD6A47">
        <w:rPr>
          <w:rStyle w:val="af4"/>
          <w:rFonts w:ascii="TH SarabunPSK" w:hAnsi="TH SarabunPSK" w:cs="TH SarabunPSK"/>
          <w:b w:val="0"/>
          <w:bCs w:val="0"/>
          <w:spacing w:val="-2"/>
          <w:szCs w:val="32"/>
          <w:cs/>
        </w:rPr>
        <w:t>การผ่านเกณฑ์ทักษะภาษาอังกฤษของ</w:t>
      </w:r>
      <w:r w:rsidRPr="00BD6A47">
        <w:rPr>
          <w:rStyle w:val="af4"/>
          <w:rFonts w:ascii="TH SarabunPSK" w:hAnsi="TH SarabunPSK" w:cs="TH SarabunPSK"/>
          <w:b w:val="0"/>
          <w:bCs w:val="0"/>
          <w:szCs w:val="32"/>
          <w:cs/>
        </w:rPr>
        <w:t>มหาวิทยาลัย</w:t>
      </w:r>
      <w:r w:rsidRPr="0055733B">
        <w:rPr>
          <w:rFonts w:ascii="TH SarabunPSK" w:hAnsi="TH SarabunPSK" w:cs="TH SarabunPSK"/>
          <w:szCs w:val="32"/>
        </w:rPr>
        <w:t xml:space="preserve"> (MJU-TEP)</w:t>
      </w:r>
    </w:p>
    <w:p w14:paraId="668EF1F8" w14:textId="77777777" w:rsidR="00BD6A47" w:rsidRPr="0055733B" w:rsidRDefault="00BD6A47" w:rsidP="00B42BBD">
      <w:pPr>
        <w:pStyle w:val="NoSpacing1"/>
        <w:ind w:firstLine="720"/>
        <w:jc w:val="thaiDistribute"/>
        <w:rPr>
          <w:rFonts w:ascii="TH SarabunPSK" w:hAnsi="TH SarabunPSK" w:cs="TH SarabunPSK"/>
          <w:szCs w:val="32"/>
        </w:rPr>
      </w:pPr>
    </w:p>
    <w:p w14:paraId="4C56BF2C" w14:textId="77777777" w:rsidR="00061997" w:rsidRPr="0055733B" w:rsidRDefault="00061997" w:rsidP="00B42BBD">
      <w:pPr>
        <w:pStyle w:val="NoSpacing1"/>
        <w:jc w:val="thaiDistribute"/>
        <w:rPr>
          <w:rFonts w:ascii="TH SarabunPSK" w:hAnsi="TH SarabunPSK" w:cs="TH SarabunPSK"/>
          <w:szCs w:val="32"/>
        </w:rPr>
      </w:pPr>
      <w:r w:rsidRPr="0055733B">
        <w:rPr>
          <w:rFonts w:ascii="TH SarabunPSK" w:hAnsi="TH SarabunPSK" w:cs="TH SarabunPSK"/>
          <w:b/>
          <w:bCs/>
          <w:szCs w:val="32"/>
        </w:rPr>
        <w:lastRenderedPageBreak/>
        <w:t>4.</w:t>
      </w:r>
      <w:r w:rsidRPr="0055733B">
        <w:rPr>
          <w:rStyle w:val="af4"/>
          <w:rFonts w:ascii="TH SarabunPSK" w:hAnsi="TH SarabunPSK" w:cs="TH SarabunPSK"/>
          <w:szCs w:val="32"/>
          <w:cs/>
        </w:rPr>
        <w:t xml:space="preserve">ความสอดคล้องของการประเมินผลกับ </w:t>
      </w:r>
      <w:r w:rsidRPr="0055733B">
        <w:rPr>
          <w:rStyle w:val="af4"/>
          <w:rFonts w:ascii="TH SarabunPSK" w:hAnsi="TH SarabunPSK" w:cs="TH SarabunPSK"/>
          <w:szCs w:val="32"/>
        </w:rPr>
        <w:t xml:space="preserve">CLOs </w:t>
      </w:r>
      <w:r w:rsidRPr="0055733B">
        <w:rPr>
          <w:rStyle w:val="af4"/>
          <w:rFonts w:ascii="TH SarabunPSK" w:hAnsi="TH SarabunPSK" w:cs="TH SarabunPSK"/>
          <w:szCs w:val="32"/>
          <w:cs/>
        </w:rPr>
        <w:t xml:space="preserve">และ </w:t>
      </w:r>
      <w:r w:rsidRPr="0055733B">
        <w:rPr>
          <w:rStyle w:val="af4"/>
          <w:rFonts w:ascii="TH SarabunPSK" w:hAnsi="TH SarabunPSK" w:cs="TH SarabunPSK"/>
          <w:szCs w:val="32"/>
        </w:rPr>
        <w:t>PLOs</w:t>
      </w:r>
    </w:p>
    <w:p w14:paraId="36F0E89B"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zCs w:val="32"/>
          <w:cs/>
        </w:rPr>
        <w:t>กระบวนการประเมินผลของหลักสูตรได้รับการออกแบบให้มีการเชื่อมโยงที่ชัดเจนระหว่าง</w:t>
      </w:r>
      <w:r w:rsidRPr="00BD6A47">
        <w:rPr>
          <w:rStyle w:val="af4"/>
          <w:rFonts w:ascii="TH SarabunPSK" w:hAnsi="TH SarabunPSK" w:cs="TH SarabunPSK"/>
          <w:b w:val="0"/>
          <w:bCs w:val="0"/>
          <w:spacing w:val="-2"/>
          <w:szCs w:val="32"/>
          <w:cs/>
        </w:rPr>
        <w:t>วัตถุประสงค์การเรียนการสอนผลการเรียนรู้ที่คาดหวัง (</w:t>
      </w:r>
      <w:r w:rsidRPr="00BD6A47">
        <w:rPr>
          <w:rStyle w:val="af4"/>
          <w:rFonts w:ascii="TH SarabunPSK" w:hAnsi="TH SarabunPSK" w:cs="TH SarabunPSK"/>
          <w:b w:val="0"/>
          <w:bCs w:val="0"/>
          <w:spacing w:val="-2"/>
          <w:szCs w:val="32"/>
        </w:rPr>
        <w:t>Expected Learning Outcomes -</w:t>
      </w:r>
      <w:r w:rsidRPr="00BD6A47">
        <w:rPr>
          <w:rStyle w:val="af4"/>
          <w:rFonts w:ascii="TH SarabunPSK" w:hAnsi="TH SarabunPSK" w:cs="TH SarabunPSK"/>
          <w:b w:val="0"/>
          <w:bCs w:val="0"/>
          <w:szCs w:val="32"/>
        </w:rPr>
        <w:t xml:space="preserve"> CLOs/PLOs)</w:t>
      </w:r>
      <w:r w:rsidRPr="00BD6A47">
        <w:rPr>
          <w:rStyle w:val="af4"/>
          <w:rFonts w:ascii="TH SarabunPSK" w:hAnsi="TH SarabunPSK" w:cs="TH SarabunPSK" w:hint="cs"/>
          <w:b w:val="0"/>
          <w:bCs w:val="0"/>
          <w:szCs w:val="32"/>
          <w:cs/>
        </w:rPr>
        <w:t xml:space="preserve"> </w:t>
      </w:r>
      <w:r w:rsidRPr="00BD6A47">
        <w:rPr>
          <w:rStyle w:val="af4"/>
          <w:rFonts w:ascii="TH SarabunPSK" w:hAnsi="TH SarabunPSK" w:cs="TH SarabunPSK"/>
          <w:b w:val="0"/>
          <w:bCs w:val="0"/>
          <w:szCs w:val="32"/>
          <w:cs/>
        </w:rPr>
        <w:t>วิธีการสอนและวิธีการประเมินผล</w:t>
      </w:r>
      <w:r w:rsidRPr="0055733B">
        <w:rPr>
          <w:rStyle w:val="af4"/>
          <w:rFonts w:ascii="TH SarabunPSK" w:hAnsi="TH SarabunPSK" w:cs="TH SarabunPSK"/>
          <w:szCs w:val="32"/>
          <w:cs/>
        </w:rPr>
        <w:t xml:space="preserve"> </w:t>
      </w:r>
      <w:r w:rsidRPr="0055733B">
        <w:rPr>
          <w:rFonts w:ascii="TH SarabunPSK" w:hAnsi="TH SarabunPSK" w:cs="TH SarabunPSK"/>
          <w:szCs w:val="32"/>
          <w:cs/>
        </w:rPr>
        <w:t>โดยวิธีการประเมินผลที่ใช้ เช่น</w:t>
      </w:r>
      <w:r w:rsidRPr="0055733B">
        <w:rPr>
          <w:rStyle w:val="af4"/>
          <w:rFonts w:ascii="TH SarabunPSK" w:hAnsi="TH SarabunPSK" w:cs="TH SarabunPSK" w:hint="cs"/>
          <w:szCs w:val="32"/>
          <w:cs/>
        </w:rPr>
        <w:t xml:space="preserve"> </w:t>
      </w:r>
      <w:r w:rsidRPr="00BD6A47">
        <w:rPr>
          <w:rStyle w:val="af4"/>
          <w:rFonts w:ascii="TH SarabunPSK" w:hAnsi="TH SarabunPSK" w:cs="TH SarabunPSK"/>
          <w:b w:val="0"/>
          <w:bCs w:val="0"/>
          <w:szCs w:val="32"/>
          <w:cs/>
        </w:rPr>
        <w:t>การทำรายงาน การนำเสนอ การวิจัยภาคสนาม การฝึกงาน และการประเมินผลในสถานประกอบ</w:t>
      </w:r>
      <w:r w:rsidRPr="00BD6A47">
        <w:rPr>
          <w:rStyle w:val="af4"/>
          <w:rFonts w:ascii="TH SarabunPSK" w:hAnsi="TH SarabunPSK" w:cs="TH SarabunPSK" w:hint="cs"/>
          <w:b w:val="0"/>
          <w:bCs w:val="0"/>
          <w:szCs w:val="32"/>
          <w:cs/>
        </w:rPr>
        <w:t xml:space="preserve"> </w:t>
      </w:r>
      <w:r w:rsidRPr="00BD6A47">
        <w:rPr>
          <w:rStyle w:val="af4"/>
          <w:rFonts w:ascii="TH SarabunPSK" w:hAnsi="TH SarabunPSK" w:cs="TH SarabunPSK"/>
          <w:b w:val="0"/>
          <w:bCs w:val="0"/>
          <w:szCs w:val="32"/>
          <w:cs/>
        </w:rPr>
        <w:t>การ</w:t>
      </w:r>
      <w:r w:rsidRPr="0055733B">
        <w:rPr>
          <w:rFonts w:ascii="TH SarabunPSK" w:hAnsi="TH SarabunPSK" w:cs="TH SarabunPSK"/>
          <w:szCs w:val="32"/>
          <w:cs/>
        </w:rPr>
        <w:t>ได้รับการออกแบบให้</w:t>
      </w:r>
      <w:r w:rsidRPr="00BD6A47">
        <w:rPr>
          <w:rStyle w:val="af4"/>
          <w:rFonts w:ascii="TH SarabunPSK" w:hAnsi="TH SarabunPSK" w:cs="TH SarabunPSK"/>
          <w:b w:val="0"/>
          <w:bCs w:val="0"/>
          <w:szCs w:val="32"/>
          <w:cs/>
        </w:rPr>
        <w:t>สะท้อนและตรวจสอบการบรรลุผลลัพธ์การเรียนรู้ของหลักสูตรได้อย่างแท้จริง</w:t>
      </w:r>
      <w:r w:rsidRPr="0055733B">
        <w:rPr>
          <w:rFonts w:ascii="TH SarabunPSK" w:hAnsi="TH SarabunPSK" w:cs="TH SarabunPSK"/>
          <w:szCs w:val="32"/>
          <w:cs/>
        </w:rPr>
        <w:t>กระบวนการประเมินที่กำหนดไว้นี้ ได้ถูกระบุไว้ใน</w:t>
      </w:r>
      <w:r w:rsidRPr="00BD6A47">
        <w:rPr>
          <w:rStyle w:val="af4"/>
          <w:rFonts w:ascii="TH SarabunPSK" w:hAnsi="TH SarabunPSK" w:cs="TH SarabunPSK"/>
          <w:b w:val="0"/>
          <w:bCs w:val="0"/>
          <w:szCs w:val="32"/>
          <w:cs/>
        </w:rPr>
        <w:t>มคอ.</w:t>
      </w:r>
      <w:r w:rsidRPr="00BD6A47">
        <w:rPr>
          <w:rStyle w:val="af4"/>
          <w:rFonts w:ascii="TH SarabunPSK" w:hAnsi="TH SarabunPSK" w:cs="TH SarabunPSK"/>
          <w:b w:val="0"/>
          <w:bCs w:val="0"/>
          <w:szCs w:val="32"/>
        </w:rPr>
        <w:t>2 (</w:t>
      </w:r>
      <w:r w:rsidRPr="00BD6A47">
        <w:rPr>
          <w:rStyle w:val="af4"/>
          <w:rFonts w:ascii="TH SarabunPSK" w:hAnsi="TH SarabunPSK" w:cs="TH SarabunPSK"/>
          <w:b w:val="0"/>
          <w:bCs w:val="0"/>
          <w:szCs w:val="32"/>
          <w:cs/>
        </w:rPr>
        <w:t>หลักสูตร)มคอ.</w:t>
      </w:r>
      <w:r w:rsidRPr="00BD6A47">
        <w:rPr>
          <w:rStyle w:val="af4"/>
          <w:rFonts w:ascii="TH SarabunPSK" w:hAnsi="TH SarabunPSK" w:cs="TH SarabunPSK"/>
          <w:b w:val="0"/>
          <w:bCs w:val="0"/>
          <w:szCs w:val="32"/>
        </w:rPr>
        <w:t>3 (</w:t>
      </w:r>
      <w:r w:rsidRPr="00BD6A47">
        <w:rPr>
          <w:rStyle w:val="af4"/>
          <w:rFonts w:ascii="TH SarabunPSK" w:hAnsi="TH SarabunPSK" w:cs="TH SarabunPSK"/>
          <w:b w:val="0"/>
          <w:bCs w:val="0"/>
          <w:szCs w:val="32"/>
          <w:cs/>
        </w:rPr>
        <w:t>รายละเอียดรายวิชา)</w:t>
      </w:r>
      <w:r w:rsidRPr="0055733B">
        <w:rPr>
          <w:rFonts w:ascii="TH SarabunPSK" w:hAnsi="TH SarabunPSK" w:cs="TH SarabunPSK"/>
          <w:szCs w:val="32"/>
          <w:cs/>
        </w:rPr>
        <w:t>และได้รับการตรวจสอบและรายงานผลใน</w:t>
      </w:r>
      <w:r w:rsidRPr="00BD6A47">
        <w:rPr>
          <w:rStyle w:val="af4"/>
          <w:rFonts w:ascii="TH SarabunPSK" w:hAnsi="TH SarabunPSK" w:cs="TH SarabunPSK"/>
          <w:b w:val="0"/>
          <w:bCs w:val="0"/>
          <w:szCs w:val="32"/>
          <w:cs/>
        </w:rPr>
        <w:t>มคอ.</w:t>
      </w:r>
      <w:r w:rsidRPr="00BD6A47">
        <w:rPr>
          <w:rStyle w:val="af4"/>
          <w:rFonts w:ascii="TH SarabunPSK" w:hAnsi="TH SarabunPSK" w:cs="TH SarabunPSK"/>
          <w:b w:val="0"/>
          <w:bCs w:val="0"/>
          <w:szCs w:val="32"/>
        </w:rPr>
        <w:t>5 (</w:t>
      </w:r>
      <w:r w:rsidRPr="00BD6A47">
        <w:rPr>
          <w:rStyle w:val="af4"/>
          <w:rFonts w:ascii="TH SarabunPSK" w:hAnsi="TH SarabunPSK" w:cs="TH SarabunPSK"/>
          <w:b w:val="0"/>
          <w:bCs w:val="0"/>
          <w:szCs w:val="32"/>
          <w:cs/>
        </w:rPr>
        <w:t>รายงานผลการดำเนินการรายวิชา)</w:t>
      </w:r>
      <w:r w:rsidRPr="0055733B">
        <w:rPr>
          <w:rFonts w:ascii="TH SarabunPSK" w:hAnsi="TH SarabunPSK" w:cs="TH SarabunPSK"/>
          <w:szCs w:val="32"/>
          <w:cs/>
        </w:rPr>
        <w:t>เพื่อให้เกิดการพัฒนาอย่างต่อเนื่อง</w:t>
      </w:r>
    </w:p>
    <w:p w14:paraId="5318522E" w14:textId="77777777" w:rsidR="00061997" w:rsidRPr="0055733B" w:rsidRDefault="00061997" w:rsidP="00B42BBD">
      <w:pPr>
        <w:spacing w:after="0" w:line="240" w:lineRule="auto"/>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236"/>
        <w:gridCol w:w="354"/>
        <w:gridCol w:w="354"/>
        <w:gridCol w:w="468"/>
        <w:gridCol w:w="354"/>
        <w:gridCol w:w="354"/>
        <w:gridCol w:w="354"/>
        <w:gridCol w:w="354"/>
      </w:tblGrid>
      <w:tr w:rsidR="0055733B" w:rsidRPr="0055733B" w14:paraId="132ED641" w14:textId="77777777" w:rsidTr="00955503">
        <w:trPr>
          <w:trHeight w:val="437"/>
        </w:trPr>
        <w:tc>
          <w:tcPr>
            <w:tcW w:w="6577" w:type="dxa"/>
          </w:tcPr>
          <w:p w14:paraId="6715A0AD"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43C1F140"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02510D61"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7A7AEFA4"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594869A1"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4A092A6B"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5CAD180C"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778061A4"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2836550A" w14:textId="77777777" w:rsidTr="00955503">
        <w:trPr>
          <w:trHeight w:val="234"/>
        </w:trPr>
        <w:tc>
          <w:tcPr>
            <w:tcW w:w="6577" w:type="dxa"/>
          </w:tcPr>
          <w:p w14:paraId="06DE30E4"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 xml:space="preserve">Req.-4.1: </w:t>
            </w:r>
            <w:r w:rsidRPr="0055733B">
              <w:rPr>
                <w:rFonts w:ascii="TH SarabunPSK" w:hAnsi="TH SarabunPSK" w:cs="TH SarabunPSK"/>
                <w:sz w:val="32"/>
                <w:szCs w:val="32"/>
              </w:rPr>
              <w:t>A variety of assessment methods are shown to be used and are shown to be constructively aligned to achieving the expected learning outcomes and the teaching and learning objectives.</w:t>
            </w:r>
          </w:p>
        </w:tc>
        <w:tc>
          <w:tcPr>
            <w:tcW w:w="355" w:type="dxa"/>
          </w:tcPr>
          <w:p w14:paraId="150653ED"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2ECE6E4F"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406AA3EB"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561F3254"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05DAB70E"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32AD5533"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3EAA5973"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47692651" w14:textId="77777777" w:rsidR="00061997" w:rsidRPr="0055733B" w:rsidRDefault="00061997" w:rsidP="00B42BBD">
      <w:pPr>
        <w:pStyle w:val="af"/>
        <w:ind w:firstLine="720"/>
        <w:jc w:val="thaiDistribute"/>
        <w:rPr>
          <w:rFonts w:ascii="TH SarabunPSK" w:hAnsi="TH SarabunPSK" w:cs="TH SarabunPSK"/>
          <w:b/>
          <w:bCs/>
          <w:sz w:val="32"/>
          <w:szCs w:val="32"/>
        </w:rPr>
      </w:pPr>
    </w:p>
    <w:p w14:paraId="27EFC86B"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pacing w:val="-4"/>
          <w:sz w:val="32"/>
          <w:szCs w:val="32"/>
          <w:cs/>
        </w:rPr>
        <w:t>4.2</w:t>
      </w:r>
      <w:r w:rsidRPr="0055733B">
        <w:rPr>
          <w:rFonts w:ascii="TH SarabunPSK" w:hAnsi="TH SarabunPSK" w:cs="TH SarabunPSK"/>
          <w:b/>
          <w:bCs/>
          <w:spacing w:val="-4"/>
          <w:sz w:val="32"/>
          <w:szCs w:val="32"/>
        </w:rPr>
        <w:t xml:space="preserve"> The assessment and assessment-appeal policies are shown to be explicit,</w:t>
      </w:r>
      <w:r w:rsidRPr="0055733B">
        <w:rPr>
          <w:rFonts w:ascii="TH SarabunPSK" w:hAnsi="TH SarabunPSK" w:cs="TH SarabunPSK"/>
          <w:b/>
          <w:bCs/>
          <w:sz w:val="32"/>
          <w:szCs w:val="32"/>
        </w:rPr>
        <w:t xml:space="preserve"> communicated to students, and applied consistently.</w:t>
      </w:r>
    </w:p>
    <w:p w14:paraId="34E8864A" w14:textId="77777777" w:rsidR="00061997" w:rsidRPr="00E30735" w:rsidRDefault="00061997" w:rsidP="00B42BBD">
      <w:pPr>
        <w:pStyle w:val="NoSpacing1"/>
        <w:ind w:firstLine="720"/>
        <w:jc w:val="thaiDistribute"/>
        <w:rPr>
          <w:rFonts w:ascii="TH SarabunPSK" w:hAnsi="TH SarabunPSK" w:cs="TH SarabunPSK"/>
          <w:szCs w:val="32"/>
        </w:rPr>
      </w:pPr>
      <w:r w:rsidRPr="00E30735">
        <w:rPr>
          <w:rFonts w:ascii="TH SarabunPSK" w:hAnsi="TH SarabunPSK" w:cs="TH SarabunPSK"/>
          <w:szCs w:val="32"/>
          <w:cs/>
        </w:rPr>
        <w:t>หลักสูตร</w:t>
      </w:r>
      <w:r w:rsidRPr="00E30735">
        <w:rPr>
          <w:rFonts w:ascii="TH SarabunPSK" w:hAnsi="TH SarabunPSK" w:cs="TH SarabunPSK" w:hint="cs"/>
          <w:szCs w:val="32"/>
          <w:cs/>
        </w:rPr>
        <w:t>ฯ</w:t>
      </w:r>
      <w:r w:rsidRPr="00E30735">
        <w:rPr>
          <w:rFonts w:ascii="TH SarabunPSK" w:hAnsi="TH SarabunPSK" w:cs="TH SarabunPSK"/>
          <w:szCs w:val="32"/>
          <w:cs/>
        </w:rPr>
        <w:t xml:space="preserve"> ได้ให้ความสำคัญกับ</w:t>
      </w:r>
      <w:r w:rsidRPr="00E30735">
        <w:rPr>
          <w:rStyle w:val="af4"/>
          <w:rFonts w:ascii="TH SarabunPSK" w:hAnsi="TH SarabunPSK" w:cs="TH SarabunPSK"/>
          <w:b w:val="0"/>
          <w:bCs w:val="0"/>
          <w:szCs w:val="32"/>
          <w:cs/>
        </w:rPr>
        <w:t>นโยบายการประเมินผลและการอุทธรณ์ผลการประเมิน</w:t>
      </w:r>
      <w:r w:rsidRPr="00E30735">
        <w:rPr>
          <w:rStyle w:val="af4"/>
          <w:rFonts w:ascii="TH SarabunPSK" w:hAnsi="TH SarabunPSK" w:cs="TH SarabunPSK" w:hint="cs"/>
          <w:b w:val="0"/>
          <w:bCs w:val="0"/>
          <w:szCs w:val="32"/>
          <w:cs/>
        </w:rPr>
        <w:t>ของนักศึกษา</w:t>
      </w:r>
      <w:r w:rsidRPr="00E30735">
        <w:rPr>
          <w:rFonts w:ascii="TH SarabunPSK" w:hAnsi="TH SarabunPSK" w:cs="TH SarabunPSK"/>
          <w:szCs w:val="32"/>
          <w:cs/>
        </w:rPr>
        <w:t>โดยจัดให้มีแนวปฏิบัติที่ชัดเจน โปร่งใส และเป็นธรรม เพื่อให้นักศึกษาทุกคนได้รับสิทธิ์ในการเข้าถึงข้อมูลและสามารถดำเนินการตามสิทธิ์ของตนเองได้อย่างเหมาะสม</w:t>
      </w:r>
      <w:r w:rsidRPr="00E30735">
        <w:rPr>
          <w:rFonts w:ascii="TH SarabunPSK" w:hAnsi="TH SarabunPSK" w:cs="TH SarabunPSK" w:hint="cs"/>
          <w:szCs w:val="32"/>
          <w:cs/>
        </w:rPr>
        <w:t>ซึ่ง</w:t>
      </w:r>
      <w:r w:rsidRPr="00E30735">
        <w:rPr>
          <w:rFonts w:ascii="TH SarabunPSK" w:hAnsi="TH SarabunPSK" w:cs="TH SarabunPSK"/>
          <w:szCs w:val="32"/>
          <w:cs/>
        </w:rPr>
        <w:t>ดำเนินการตาม</w:t>
      </w:r>
      <w:r w:rsidRPr="00E30735">
        <w:rPr>
          <w:rStyle w:val="af4"/>
          <w:rFonts w:ascii="TH SarabunPSK" w:hAnsi="TH SarabunPSK" w:cs="TH SarabunPSK"/>
          <w:b w:val="0"/>
          <w:bCs w:val="0"/>
          <w:szCs w:val="32"/>
          <w:cs/>
        </w:rPr>
        <w:t>แนวทางและระเบียบของมหาวิทยาลัยแม่โจ้</w:t>
      </w:r>
      <w:r w:rsidRPr="00E30735">
        <w:rPr>
          <w:rFonts w:ascii="TH SarabunPSK" w:hAnsi="TH SarabunPSK" w:cs="TH SarabunPSK"/>
          <w:szCs w:val="32"/>
          <w:cs/>
        </w:rPr>
        <w:t>ที่เกี่ยวกับการประเมินผลและการอุทธรณ์ผลการประเมิน โดยได้กำหนด</w:t>
      </w:r>
      <w:r w:rsidRPr="00E30735">
        <w:rPr>
          <w:rStyle w:val="af4"/>
          <w:rFonts w:ascii="TH SarabunPSK" w:hAnsi="TH SarabunPSK" w:cs="TH SarabunPSK"/>
          <w:b w:val="0"/>
          <w:bCs w:val="0"/>
          <w:szCs w:val="32"/>
          <w:cs/>
        </w:rPr>
        <w:t>หลักเกณฑ์ วิธีการประเมิน และสัดส่วนการประเมิน</w:t>
      </w:r>
      <w:r w:rsidRPr="00E30735">
        <w:rPr>
          <w:rFonts w:ascii="TH SarabunPSK" w:hAnsi="TH SarabunPSK" w:cs="TH SarabunPSK"/>
          <w:szCs w:val="32"/>
          <w:cs/>
        </w:rPr>
        <w:t>ที่ระบุไว้อย่างชัดเจนใน</w:t>
      </w:r>
      <w:r w:rsidRPr="00E30735">
        <w:rPr>
          <w:rStyle w:val="af4"/>
          <w:rFonts w:ascii="TH SarabunPSK" w:hAnsi="TH SarabunPSK" w:cs="TH SarabunPSK"/>
          <w:b w:val="0"/>
          <w:bCs w:val="0"/>
          <w:szCs w:val="32"/>
          <w:cs/>
        </w:rPr>
        <w:t>รายละเอียดรายวิชา (</w:t>
      </w:r>
      <w:r w:rsidRPr="00E30735">
        <w:rPr>
          <w:rStyle w:val="af4"/>
          <w:rFonts w:ascii="TH SarabunPSK" w:hAnsi="TH SarabunPSK" w:cs="TH SarabunPSK"/>
          <w:b w:val="0"/>
          <w:bCs w:val="0"/>
          <w:szCs w:val="32"/>
        </w:rPr>
        <w:t>Course</w:t>
      </w:r>
      <w:r w:rsidRPr="00E30735">
        <w:rPr>
          <w:rStyle w:val="af4"/>
          <w:rFonts w:ascii="TH SarabunPSK" w:hAnsi="TH SarabunPSK" w:cs="TH SarabunPSK"/>
          <w:szCs w:val="32"/>
        </w:rPr>
        <w:t xml:space="preserve"> </w:t>
      </w:r>
      <w:r w:rsidRPr="00E30735">
        <w:rPr>
          <w:rStyle w:val="af4"/>
          <w:rFonts w:ascii="TH SarabunPSK" w:hAnsi="TH SarabunPSK" w:cs="TH SarabunPSK"/>
          <w:b w:val="0"/>
          <w:bCs w:val="0"/>
          <w:szCs w:val="32"/>
        </w:rPr>
        <w:t xml:space="preserve">Specification </w:t>
      </w:r>
      <w:r w:rsidRPr="00E30735">
        <w:rPr>
          <w:rStyle w:val="af4"/>
          <w:rFonts w:ascii="TH SarabunPSK" w:hAnsi="TH SarabunPSK" w:cs="TH SarabunPSK"/>
          <w:b w:val="0"/>
          <w:bCs w:val="0"/>
          <w:szCs w:val="32"/>
          <w:cs/>
        </w:rPr>
        <w:t>หรือ มคอ.</w:t>
      </w:r>
      <w:r w:rsidRPr="00E30735">
        <w:rPr>
          <w:rStyle w:val="af4"/>
          <w:rFonts w:ascii="TH SarabunPSK" w:hAnsi="TH SarabunPSK" w:cs="TH SarabunPSK"/>
          <w:b w:val="0"/>
          <w:bCs w:val="0"/>
          <w:szCs w:val="32"/>
        </w:rPr>
        <w:t>3)</w:t>
      </w:r>
      <w:r w:rsidRPr="00E30735">
        <w:rPr>
          <w:rFonts w:ascii="TH SarabunPSK" w:hAnsi="TH SarabunPSK" w:cs="TH SarabunPSK" w:hint="cs"/>
          <w:szCs w:val="32"/>
          <w:cs/>
        </w:rPr>
        <w:t xml:space="preserve"> </w:t>
      </w:r>
      <w:r w:rsidRPr="00E30735">
        <w:rPr>
          <w:rFonts w:ascii="TH SarabunPSK" w:hAnsi="TH SarabunPSK" w:cs="TH SarabunPSK"/>
          <w:szCs w:val="32"/>
          <w:cs/>
        </w:rPr>
        <w:t>ซึ่งเผยแพร่ให้นักศึกษาทราบตั้งแต่ต้นภาคเรียน</w:t>
      </w:r>
      <w:r w:rsidRPr="00E30735">
        <w:rPr>
          <w:rFonts w:ascii="TH SarabunPSK" w:hAnsi="TH SarabunPSK" w:cs="TH SarabunPSK" w:hint="cs"/>
          <w:szCs w:val="32"/>
          <w:cs/>
        </w:rPr>
        <w:t xml:space="preserve"> และ</w:t>
      </w:r>
      <w:r w:rsidRPr="00E30735">
        <w:rPr>
          <w:rFonts w:ascii="TH SarabunPSK" w:hAnsi="TH SarabunPSK" w:cs="TH SarabunPSK"/>
          <w:szCs w:val="32"/>
          <w:cs/>
        </w:rPr>
        <w:t>แต่ละ</w:t>
      </w:r>
      <w:r w:rsidRPr="00E30735">
        <w:rPr>
          <w:rFonts w:ascii="TH SarabunPSK" w:hAnsi="TH SarabunPSK" w:cs="TH SarabunPSK" w:hint="cs"/>
          <w:szCs w:val="32"/>
          <w:cs/>
        </w:rPr>
        <w:t>ชุดวิชาหรือ</w:t>
      </w:r>
      <w:r w:rsidRPr="00E30735">
        <w:rPr>
          <w:rFonts w:ascii="TH SarabunPSK" w:hAnsi="TH SarabunPSK" w:cs="TH SarabunPSK"/>
          <w:szCs w:val="32"/>
          <w:cs/>
        </w:rPr>
        <w:t>รายวิชาจะมีการระบุ</w:t>
      </w:r>
      <w:r w:rsidRPr="00E30735">
        <w:rPr>
          <w:rStyle w:val="af4"/>
          <w:rFonts w:ascii="TH SarabunPSK" w:hAnsi="TH SarabunPSK" w:cs="TH SarabunPSK"/>
          <w:b w:val="0"/>
          <w:bCs w:val="0"/>
          <w:szCs w:val="32"/>
          <w:cs/>
        </w:rPr>
        <w:t>เกณฑ์การให้คะแนน (</w:t>
      </w:r>
      <w:r w:rsidRPr="00E30735">
        <w:rPr>
          <w:rStyle w:val="af4"/>
          <w:rFonts w:ascii="TH SarabunPSK" w:hAnsi="TH SarabunPSK" w:cs="TH SarabunPSK"/>
          <w:b w:val="0"/>
          <w:bCs w:val="0"/>
          <w:szCs w:val="32"/>
        </w:rPr>
        <w:t>Rubric)</w:t>
      </w:r>
      <w:r w:rsidRPr="00E30735">
        <w:rPr>
          <w:rFonts w:ascii="TH SarabunPSK" w:hAnsi="TH SarabunPSK" w:cs="TH SarabunPSK"/>
          <w:b/>
          <w:bCs/>
          <w:szCs w:val="32"/>
        </w:rPr>
        <w:t xml:space="preserve">, </w:t>
      </w:r>
      <w:r w:rsidRPr="00E30735">
        <w:rPr>
          <w:rStyle w:val="af4"/>
          <w:rFonts w:ascii="TH SarabunPSK" w:hAnsi="TH SarabunPSK" w:cs="TH SarabunPSK"/>
          <w:b w:val="0"/>
          <w:bCs w:val="0"/>
          <w:szCs w:val="32"/>
          <w:cs/>
        </w:rPr>
        <w:t>สัดส่วนการประเมิน</w:t>
      </w:r>
      <w:r w:rsidRPr="00E30735">
        <w:rPr>
          <w:rFonts w:ascii="TH SarabunPSK" w:hAnsi="TH SarabunPSK" w:cs="TH SarabunPSK"/>
          <w:b/>
          <w:bCs/>
          <w:szCs w:val="32"/>
        </w:rPr>
        <w:t xml:space="preserve">, </w:t>
      </w:r>
      <w:r w:rsidRPr="00E30735">
        <w:rPr>
          <w:rStyle w:val="af4"/>
          <w:rFonts w:ascii="TH SarabunPSK" w:hAnsi="TH SarabunPSK" w:cs="TH SarabunPSK"/>
          <w:b w:val="0"/>
          <w:bCs w:val="0"/>
          <w:szCs w:val="32"/>
          <w:cs/>
        </w:rPr>
        <w:t>ช่วงเวลาในการประเมินผล</w:t>
      </w:r>
      <w:r w:rsidRPr="00E30735">
        <w:rPr>
          <w:rFonts w:ascii="TH SarabunPSK" w:hAnsi="TH SarabunPSK" w:cs="TH SarabunPSK"/>
          <w:b/>
          <w:bCs/>
          <w:szCs w:val="32"/>
        </w:rPr>
        <w:t xml:space="preserve">, </w:t>
      </w:r>
      <w:r w:rsidRPr="00E30735">
        <w:rPr>
          <w:rFonts w:ascii="TH SarabunPSK" w:hAnsi="TH SarabunPSK" w:cs="TH SarabunPSK"/>
          <w:b/>
          <w:bCs/>
          <w:szCs w:val="32"/>
          <w:cs/>
        </w:rPr>
        <w:t>และ</w:t>
      </w:r>
      <w:r w:rsidRPr="00E30735">
        <w:rPr>
          <w:rStyle w:val="af4"/>
          <w:rFonts w:ascii="TH SarabunPSK" w:hAnsi="TH SarabunPSK" w:cs="TH SarabunPSK"/>
          <w:b w:val="0"/>
          <w:bCs w:val="0"/>
          <w:szCs w:val="32"/>
          <w:cs/>
        </w:rPr>
        <w:t xml:space="preserve">วิธีการประเมินที่เหมาะสมกับ </w:t>
      </w:r>
      <w:r w:rsidRPr="00E30735">
        <w:rPr>
          <w:rStyle w:val="af4"/>
          <w:rFonts w:ascii="TH SarabunPSK" w:hAnsi="TH SarabunPSK" w:cs="TH SarabunPSK"/>
          <w:b w:val="0"/>
          <w:bCs w:val="0"/>
          <w:szCs w:val="32"/>
        </w:rPr>
        <w:t xml:space="preserve">CLOs </w:t>
      </w:r>
      <w:r w:rsidRPr="00E30735">
        <w:rPr>
          <w:rStyle w:val="af4"/>
          <w:rFonts w:ascii="TH SarabunPSK" w:hAnsi="TH SarabunPSK" w:cs="TH SarabunPSK"/>
          <w:b w:val="0"/>
          <w:bCs w:val="0"/>
          <w:szCs w:val="32"/>
          <w:cs/>
        </w:rPr>
        <w:t>ของรายวิชา</w:t>
      </w:r>
      <w:r w:rsidRPr="00E30735">
        <w:rPr>
          <w:rFonts w:ascii="TH SarabunPSK" w:hAnsi="TH SarabunPSK" w:cs="TH SarabunPSK"/>
          <w:szCs w:val="32"/>
          <w:cs/>
        </w:rPr>
        <w:t>โดยมุ่งเน้นให้การประเมินผลสอดคล้องกับผลการเรียนรู้ที่คาดหวัง (</w:t>
      </w:r>
      <w:r w:rsidRPr="00E30735">
        <w:rPr>
          <w:rFonts w:ascii="TH SarabunPSK" w:hAnsi="TH SarabunPSK" w:cs="TH SarabunPSK"/>
          <w:szCs w:val="32"/>
        </w:rPr>
        <w:t xml:space="preserve">CLOs) </w:t>
      </w:r>
      <w:r w:rsidRPr="00E30735">
        <w:rPr>
          <w:rFonts w:ascii="TH SarabunPSK" w:hAnsi="TH SarabunPSK" w:cs="TH SarabunPSK"/>
          <w:szCs w:val="32"/>
          <w:cs/>
        </w:rPr>
        <w:t>และผลการเรียนรู้ของหลักสูตร (</w:t>
      </w:r>
      <w:r w:rsidRPr="00E30735">
        <w:rPr>
          <w:rFonts w:ascii="TH SarabunPSK" w:hAnsi="TH SarabunPSK" w:cs="TH SarabunPSK"/>
          <w:szCs w:val="32"/>
        </w:rPr>
        <w:t>PLOs)</w:t>
      </w:r>
    </w:p>
    <w:p w14:paraId="5774A16B" w14:textId="77777777" w:rsidR="00061997" w:rsidRPr="00E30735" w:rsidRDefault="00061997" w:rsidP="00B42BBD">
      <w:pPr>
        <w:pStyle w:val="NoSpacing1"/>
        <w:jc w:val="thaiDistribute"/>
        <w:rPr>
          <w:rFonts w:ascii="TH SarabunPSK" w:hAnsi="TH SarabunPSK" w:cs="TH SarabunPSK"/>
          <w:szCs w:val="32"/>
          <w:cs/>
        </w:rPr>
      </w:pPr>
      <w:r w:rsidRPr="00E30735">
        <w:rPr>
          <w:rFonts w:ascii="TH SarabunPSK" w:hAnsi="TH SarabunPSK" w:cs="TH SarabunPSK"/>
          <w:szCs w:val="32"/>
        </w:rPr>
        <w:tab/>
      </w:r>
      <w:r w:rsidRPr="00E30735">
        <w:rPr>
          <w:rFonts w:ascii="TH SarabunPSK" w:hAnsi="TH SarabunPSK" w:cs="TH SarabunPSK" w:hint="cs"/>
          <w:szCs w:val="32"/>
          <w:cs/>
        </w:rPr>
        <w:t>ส่วน</w:t>
      </w:r>
      <w:r w:rsidRPr="00E30735">
        <w:rPr>
          <w:rStyle w:val="af4"/>
          <w:rFonts w:ascii="TH SarabunPSK" w:hAnsi="TH SarabunPSK" w:cs="TH SarabunPSK"/>
          <w:b w:val="0"/>
          <w:bCs w:val="0"/>
          <w:szCs w:val="32"/>
          <w:cs/>
        </w:rPr>
        <w:t>การสื่อสารนโยบายการประเมินและการอุทธรณ์ให้แก่นักศึกษา</w:t>
      </w:r>
      <w:r w:rsidRPr="00E30735">
        <w:rPr>
          <w:rFonts w:ascii="TH SarabunPSK" w:hAnsi="TH SarabunPSK" w:cs="TH SarabunPSK" w:hint="cs"/>
          <w:szCs w:val="32"/>
          <w:cs/>
        </w:rPr>
        <w:t xml:space="preserve">นั้น </w:t>
      </w:r>
      <w:r w:rsidRPr="00E30735">
        <w:rPr>
          <w:rStyle w:val="af4"/>
          <w:rFonts w:ascii="TH SarabunPSK" w:hAnsi="TH SarabunPSK" w:cs="TH SarabunPSK"/>
          <w:b w:val="0"/>
          <w:bCs w:val="0"/>
          <w:szCs w:val="32"/>
          <w:cs/>
        </w:rPr>
        <w:t>วันปฐมนิเทศนักศึกษาใหม่</w:t>
      </w:r>
      <w:r w:rsidRPr="00E30735">
        <w:rPr>
          <w:rFonts w:ascii="TH SarabunPSK" w:hAnsi="TH SarabunPSK" w:cs="TH SarabunPSK"/>
          <w:szCs w:val="32"/>
          <w:cs/>
        </w:rPr>
        <w:t>ประธานหลักสูตร</w:t>
      </w:r>
      <w:r w:rsidRPr="00E30735">
        <w:rPr>
          <w:rFonts w:ascii="TH SarabunPSK" w:hAnsi="TH SarabunPSK" w:cs="TH SarabunPSK" w:hint="cs"/>
          <w:szCs w:val="32"/>
          <w:cs/>
        </w:rPr>
        <w:t>และอาจารย์ผู้รับผิดชอบหลักสูตร</w:t>
      </w:r>
      <w:r w:rsidRPr="00E30735">
        <w:rPr>
          <w:rFonts w:ascii="TH SarabunPSK" w:hAnsi="TH SarabunPSK" w:cs="TH SarabunPSK"/>
          <w:szCs w:val="32"/>
          <w:cs/>
        </w:rPr>
        <w:t>ได้อธิบายถึง</w:t>
      </w:r>
      <w:r w:rsidRPr="00E30735">
        <w:rPr>
          <w:rStyle w:val="af4"/>
          <w:rFonts w:ascii="TH SarabunPSK" w:hAnsi="TH SarabunPSK" w:cs="TH SarabunPSK"/>
          <w:b w:val="0"/>
          <w:bCs w:val="0"/>
          <w:szCs w:val="32"/>
          <w:cs/>
        </w:rPr>
        <w:t>ช่องทางและขั้นตอนในการร้องเรียนและอุทธรณ์ผลการประเมิน</w:t>
      </w:r>
      <w:r w:rsidRPr="00E30735">
        <w:rPr>
          <w:rFonts w:ascii="TH SarabunPSK" w:hAnsi="TH SarabunPSK" w:cs="TH SarabunPSK"/>
          <w:szCs w:val="32"/>
          <w:cs/>
        </w:rPr>
        <w:t>โดยนักศึกษามีสิทธิ์ในการขออุทธรณ์ผลการประเมิน หากเห็นว่าไม่ได้รับความเป็นธรรมขอเข้าดู</w:t>
      </w:r>
      <w:r w:rsidRPr="00E30735">
        <w:rPr>
          <w:rStyle w:val="af4"/>
          <w:rFonts w:ascii="TH SarabunPSK" w:hAnsi="TH SarabunPSK" w:cs="TH SarabunPSK"/>
          <w:b w:val="0"/>
          <w:bCs w:val="0"/>
          <w:szCs w:val="32"/>
          <w:cs/>
        </w:rPr>
        <w:t>กระดาษคำตอบ คะแนน และวิธีการให้คะแนน</w:t>
      </w:r>
      <w:r w:rsidRPr="00E30735">
        <w:rPr>
          <w:rFonts w:ascii="TH SarabunPSK" w:hAnsi="TH SarabunPSK" w:cs="TH SarabunPSK"/>
          <w:szCs w:val="32"/>
          <w:cs/>
        </w:rPr>
        <w:t>ของอาจารย์ผู้สอนในแต่ละรายวิชา</w:t>
      </w:r>
      <w:r w:rsidRPr="00E30735">
        <w:rPr>
          <w:rFonts w:ascii="TH SarabunPSK" w:hAnsi="TH SarabunPSK" w:cs="TH SarabunPSK" w:hint="cs"/>
          <w:szCs w:val="32"/>
          <w:cs/>
        </w:rPr>
        <w:t xml:space="preserve"> ซึ่ง</w:t>
      </w:r>
      <w:r w:rsidRPr="00E30735">
        <w:rPr>
          <w:rFonts w:ascii="TH SarabunPSK" w:hAnsi="TH SarabunPSK" w:cs="TH SarabunPSK"/>
          <w:szCs w:val="32"/>
          <w:cs/>
        </w:rPr>
        <w:t>ช่องทางในการร้องเรียนและอุทธรณ์ผลการประเมินที่นักศึกษาสามารถใช้ ได้แก่</w:t>
      </w:r>
      <w:r w:rsidRPr="00E30735">
        <w:rPr>
          <w:rStyle w:val="af4"/>
          <w:rFonts w:ascii="TH SarabunPSK" w:hAnsi="TH SarabunPSK" w:cs="TH SarabunPSK"/>
          <w:b w:val="0"/>
          <w:bCs w:val="0"/>
          <w:szCs w:val="32"/>
          <w:cs/>
        </w:rPr>
        <w:t>กล่องรับเรื่องร้องเรียนประจำคณะสายตรงคณบดีการร้องเรียนผ่านอาจารย์ที่ปรึกษา หรืออาจารย์ผู้สอนไลน์กลุ่มของหลักสูตร</w:t>
      </w:r>
      <w:r w:rsidRPr="00E30735">
        <w:rPr>
          <w:rFonts w:ascii="TH SarabunPSK" w:hAnsi="TH SarabunPSK" w:cs="TH SarabunPSK"/>
          <w:szCs w:val="32"/>
          <w:cs/>
        </w:rPr>
        <w:t>ที่มีเจ้าหน้าที่จากสำนักงานการวิจัยทางการเกษตร (สวก.) อยู่ในกลุ่ม</w:t>
      </w:r>
      <w:r w:rsidRPr="00E30735">
        <w:rPr>
          <w:rFonts w:ascii="TH SarabunPSK" w:hAnsi="TH SarabunPSK" w:cs="TH SarabunPSK" w:hint="cs"/>
          <w:szCs w:val="32"/>
          <w:cs/>
        </w:rPr>
        <w:t xml:space="preserve"> </w:t>
      </w:r>
      <w:hyperlink r:id="rId57" w:history="1">
        <w:r w:rsidRPr="00E30735">
          <w:rPr>
            <w:rStyle w:val="af1"/>
            <w:rFonts w:ascii="TH SarabunPSK" w:hAnsi="TH SarabunPSK" w:cs="TH SarabunPSK" w:hint="cs"/>
            <w:color w:val="auto"/>
            <w:szCs w:val="32"/>
            <w:cs/>
          </w:rPr>
          <w:t>(อ้างอิง 4.2 ไลน์กลุ่มอาจารย์ผู้สอนของหลักสูตรที่มีเจ้าหน้าที่</w:t>
        </w:r>
      </w:hyperlink>
      <w:r w:rsidRPr="00E30735">
        <w:rPr>
          <w:rFonts w:ascii="TH SarabunPSK" w:hAnsi="TH SarabunPSK" w:cs="TH SarabunPSK" w:hint="cs"/>
          <w:szCs w:val="32"/>
          <w:cs/>
        </w:rPr>
        <w:t>)</w:t>
      </w:r>
      <w:r w:rsidRPr="00E30735">
        <w:rPr>
          <w:rFonts w:ascii="TH SarabunPSK" w:hAnsi="TH SarabunPSK" w:cs="TH SarabunPSK"/>
          <w:szCs w:val="32"/>
          <w:cs/>
        </w:rPr>
        <w:t xml:space="preserve"> เพื่อรับทราบปัญหาโดยตรงทั้งนี้</w:t>
      </w:r>
      <w:r w:rsidRPr="00E30735">
        <w:rPr>
          <w:rStyle w:val="af4"/>
          <w:rFonts w:ascii="TH SarabunPSK" w:hAnsi="TH SarabunPSK" w:cs="TH SarabunPSK"/>
          <w:b w:val="0"/>
          <w:bCs w:val="0"/>
          <w:szCs w:val="32"/>
          <w:cs/>
        </w:rPr>
        <w:t>นโยบายการประเมินผลและการอุทธรณ์ผลการประเมิน</w:t>
      </w:r>
      <w:r w:rsidRPr="00E30735">
        <w:rPr>
          <w:rFonts w:ascii="TH SarabunPSK" w:hAnsi="TH SarabunPSK" w:cs="TH SarabunPSK"/>
          <w:szCs w:val="32"/>
          <w:cs/>
        </w:rPr>
        <w:t>จะถูกนำเสนอซ้ำในการเรียนการสอนในแต่ละรายวิชาโดยอาจารย์ผู้สอน เพื่อให้นักศึกษาเข้าใจสิทธิและหน้าที่ของตนเองอย่างถ่องแท้</w:t>
      </w:r>
    </w:p>
    <w:p w14:paraId="30616C39"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hint="cs"/>
          <w:szCs w:val="32"/>
          <w:cs/>
        </w:rPr>
        <w:lastRenderedPageBreak/>
        <w:t>หลักสูตรฯ มี</w:t>
      </w:r>
      <w:r w:rsidRPr="00A11B02">
        <w:rPr>
          <w:rStyle w:val="af4"/>
          <w:rFonts w:ascii="TH SarabunPSK" w:hAnsi="TH SarabunPSK" w:cs="TH SarabunPSK"/>
          <w:b w:val="0"/>
          <w:bCs w:val="0"/>
          <w:szCs w:val="32"/>
          <w:cs/>
        </w:rPr>
        <w:t>กระบวนการติดตามและตรวจสอบผลการประเมินอย่างสม่ำเสมอ</w:t>
      </w:r>
      <w:r w:rsidRPr="0055733B">
        <w:rPr>
          <w:rFonts w:ascii="TH SarabunPSK" w:hAnsi="TH SarabunPSK" w:cs="TH SarabunPSK" w:hint="cs"/>
          <w:szCs w:val="32"/>
          <w:cs/>
        </w:rPr>
        <w:t xml:space="preserve"> โดยเมื่อ</w:t>
      </w:r>
      <w:r w:rsidRPr="0055733B">
        <w:rPr>
          <w:rFonts w:ascii="TH SarabunPSK" w:hAnsi="TH SarabunPSK" w:cs="TH SarabunPSK"/>
          <w:szCs w:val="32"/>
          <w:cs/>
        </w:rPr>
        <w:t>สิ้นแต่ละภาค</w:t>
      </w:r>
      <w:r w:rsidRPr="0055733B">
        <w:rPr>
          <w:rFonts w:ascii="TH SarabunPSK" w:hAnsi="TH SarabunPSK" w:cs="TH SarabunPSK"/>
          <w:spacing w:val="-2"/>
          <w:szCs w:val="32"/>
          <w:cs/>
        </w:rPr>
        <w:t>การศึกษา</w:t>
      </w:r>
      <w:r w:rsidRPr="00A11B02">
        <w:rPr>
          <w:rStyle w:val="af4"/>
          <w:rFonts w:ascii="TH SarabunPSK" w:hAnsi="TH SarabunPSK" w:cs="TH SarabunPSK"/>
          <w:b w:val="0"/>
          <w:bCs w:val="0"/>
          <w:spacing w:val="-2"/>
          <w:szCs w:val="32"/>
          <w:cs/>
        </w:rPr>
        <w:t>อาจารย์ผู้สอน</w:t>
      </w:r>
      <w:r w:rsidRPr="00A11B02">
        <w:rPr>
          <w:rStyle w:val="af4"/>
          <w:rFonts w:ascii="TH SarabunPSK" w:hAnsi="TH SarabunPSK" w:cs="TH SarabunPSK" w:hint="cs"/>
          <w:b w:val="0"/>
          <w:bCs w:val="0"/>
          <w:spacing w:val="-2"/>
          <w:szCs w:val="32"/>
          <w:cs/>
        </w:rPr>
        <w:t>แต่ละรายวิชา</w:t>
      </w:r>
      <w:r w:rsidRPr="00A11B02">
        <w:rPr>
          <w:rStyle w:val="af4"/>
          <w:rFonts w:ascii="TH SarabunPSK" w:hAnsi="TH SarabunPSK" w:cs="TH SarabunPSK"/>
          <w:b w:val="0"/>
          <w:bCs w:val="0"/>
          <w:spacing w:val="-2"/>
          <w:szCs w:val="32"/>
          <w:cs/>
        </w:rPr>
        <w:t>จะต้องจัดทำรายงานผลการดำเนินงานของรายวิชา (มคอ.</w:t>
      </w:r>
      <w:r w:rsidRPr="00A11B02">
        <w:rPr>
          <w:rStyle w:val="af4"/>
          <w:rFonts w:ascii="TH SarabunPSK" w:hAnsi="TH SarabunPSK" w:cs="TH SarabunPSK"/>
          <w:b w:val="0"/>
          <w:bCs w:val="0"/>
          <w:spacing w:val="-2"/>
          <w:szCs w:val="32"/>
        </w:rPr>
        <w:t>5)</w:t>
      </w:r>
      <w:r w:rsidRPr="0055733B">
        <w:rPr>
          <w:rFonts w:ascii="TH SarabunPSK" w:hAnsi="TH SarabunPSK" w:cs="TH SarabunPSK" w:hint="cs"/>
          <w:spacing w:val="-2"/>
          <w:szCs w:val="32"/>
          <w:cs/>
        </w:rPr>
        <w:t xml:space="preserve"> </w:t>
      </w:r>
      <w:r w:rsidRPr="0055733B">
        <w:rPr>
          <w:rFonts w:ascii="TH SarabunPSK" w:hAnsi="TH SarabunPSK" w:cs="TH SarabunPSK"/>
          <w:spacing w:val="-2"/>
          <w:szCs w:val="32"/>
          <w:cs/>
        </w:rPr>
        <w:t>ซึ่ง</w:t>
      </w:r>
      <w:r w:rsidRPr="0055733B">
        <w:rPr>
          <w:rFonts w:ascii="TH SarabunPSK" w:hAnsi="TH SarabunPSK" w:cs="TH SarabunPSK"/>
          <w:szCs w:val="32"/>
          <w:cs/>
        </w:rPr>
        <w:t xml:space="preserve">ประกอบด้วยการสรุปผลการเรียนรู้ของนักศึกษาตาม </w:t>
      </w:r>
      <w:r w:rsidRPr="0055733B">
        <w:rPr>
          <w:rFonts w:ascii="TH SarabunPSK" w:hAnsi="TH SarabunPSK" w:cs="TH SarabunPSK"/>
          <w:szCs w:val="32"/>
        </w:rPr>
        <w:t xml:space="preserve">CLOs </w:t>
      </w:r>
      <w:r w:rsidRPr="0055733B">
        <w:rPr>
          <w:rFonts w:ascii="TH SarabunPSK" w:hAnsi="TH SarabunPSK" w:cs="TH SarabunPSK"/>
          <w:szCs w:val="32"/>
          <w:cs/>
        </w:rPr>
        <w:t xml:space="preserve">และ </w:t>
      </w:r>
      <w:r w:rsidRPr="0055733B">
        <w:rPr>
          <w:rFonts w:ascii="TH SarabunPSK" w:hAnsi="TH SarabunPSK" w:cs="TH SarabunPSK"/>
          <w:szCs w:val="32"/>
        </w:rPr>
        <w:t>PLOs</w:t>
      </w:r>
      <w:r w:rsidRPr="0055733B">
        <w:rPr>
          <w:rFonts w:ascii="TH SarabunPSK" w:hAnsi="TH SarabunPSK" w:cs="TH SarabunPSK" w:hint="cs"/>
          <w:szCs w:val="32"/>
          <w:cs/>
        </w:rPr>
        <w:t xml:space="preserve"> </w:t>
      </w:r>
      <w:r w:rsidRPr="0055733B">
        <w:rPr>
          <w:rFonts w:ascii="TH SarabunPSK" w:hAnsi="TH SarabunPSK" w:cs="TH SarabunPSK"/>
          <w:szCs w:val="32"/>
          <w:cs/>
        </w:rPr>
        <w:t>การพิจารณาความเหมาะสมของการประเมินตามที่กำหนดไว้ใน มคอ.</w:t>
      </w:r>
      <w:r w:rsidRPr="0055733B">
        <w:rPr>
          <w:rFonts w:ascii="TH SarabunPSK" w:hAnsi="TH SarabunPSK" w:cs="TH SarabunPSK"/>
          <w:szCs w:val="32"/>
        </w:rPr>
        <w:t>3</w:t>
      </w:r>
      <w:r w:rsidRPr="0055733B">
        <w:rPr>
          <w:rFonts w:ascii="TH SarabunPSK" w:hAnsi="TH SarabunPSK" w:cs="TH SarabunPSK"/>
          <w:szCs w:val="32"/>
          <w:cs/>
        </w:rPr>
        <w:t xml:space="preserve">การตรวจสอบผลการเรียนรู้ของนักศึกษาใน </w:t>
      </w:r>
      <w:r w:rsidRPr="0055733B">
        <w:rPr>
          <w:rFonts w:ascii="TH SarabunPSK" w:hAnsi="TH SarabunPSK" w:cs="TH SarabunPSK"/>
          <w:szCs w:val="32"/>
        </w:rPr>
        <w:t xml:space="preserve">5 </w:t>
      </w:r>
      <w:r w:rsidRPr="0055733B">
        <w:rPr>
          <w:rFonts w:ascii="TH SarabunPSK" w:hAnsi="TH SarabunPSK" w:cs="TH SarabunPSK"/>
          <w:szCs w:val="32"/>
          <w:cs/>
        </w:rPr>
        <w:t xml:space="preserve">ด้าน (ตามที่หลักสูตรกำหนด)โดยอาจารย์ผู้รับผิดชอบหลักสูตรจะทำการตรวจสอบอีกครั้งภายใน </w:t>
      </w:r>
      <w:r w:rsidRPr="0055733B">
        <w:rPr>
          <w:rFonts w:ascii="TH SarabunPSK" w:hAnsi="TH SarabunPSK" w:cs="TH SarabunPSK"/>
          <w:szCs w:val="32"/>
        </w:rPr>
        <w:t xml:space="preserve">30 </w:t>
      </w:r>
      <w:r w:rsidRPr="0055733B">
        <w:rPr>
          <w:rFonts w:ascii="TH SarabunPSK" w:hAnsi="TH SarabunPSK" w:cs="TH SarabunPSK"/>
          <w:szCs w:val="32"/>
          <w:cs/>
        </w:rPr>
        <w:t>วัน หลังสิ้นสุดภาคการศึกษา เพื่อความโปร่งใสและเป็นธรรม</w:t>
      </w:r>
      <w:r w:rsidRPr="0055733B">
        <w:rPr>
          <w:rFonts w:ascii="TH SarabunPSK" w:hAnsi="TH SarabunPSK" w:cs="TH SarabunPSK" w:hint="cs"/>
          <w:szCs w:val="32"/>
          <w:cs/>
        </w:rPr>
        <w:t>นอกจากนี้</w:t>
      </w:r>
      <w:r w:rsidRPr="0055733B">
        <w:rPr>
          <w:rFonts w:ascii="TH SarabunPSK" w:hAnsi="TH SarabunPSK" w:cs="TH SarabunPSK"/>
          <w:szCs w:val="32"/>
          <w:cs/>
        </w:rPr>
        <w:t>หลักสูตร</w:t>
      </w:r>
      <w:r w:rsidRPr="0055733B">
        <w:rPr>
          <w:rFonts w:ascii="TH SarabunPSK" w:hAnsi="TH SarabunPSK" w:cs="TH SarabunPSK" w:hint="cs"/>
          <w:szCs w:val="32"/>
          <w:cs/>
        </w:rPr>
        <w:t xml:space="preserve">ฯ </w:t>
      </w:r>
      <w:r w:rsidRPr="0055733B">
        <w:rPr>
          <w:rFonts w:ascii="TH SarabunPSK" w:hAnsi="TH SarabunPSK" w:cs="TH SarabunPSK"/>
          <w:szCs w:val="32"/>
          <w:cs/>
        </w:rPr>
        <w:t>มี</w:t>
      </w:r>
      <w:r w:rsidRPr="00A11B02">
        <w:rPr>
          <w:rStyle w:val="af4"/>
          <w:rFonts w:ascii="TH SarabunPSK" w:hAnsi="TH SarabunPSK" w:cs="TH SarabunPSK"/>
          <w:b w:val="0"/>
          <w:bCs w:val="0"/>
          <w:szCs w:val="32"/>
          <w:cs/>
        </w:rPr>
        <w:t>การแลกเปลี่ยนเรียนรู้ระหว่างอาจารย์ผู้สอน</w:t>
      </w:r>
      <w:r w:rsidRPr="0055733B">
        <w:rPr>
          <w:rFonts w:ascii="TH SarabunPSK" w:hAnsi="TH SarabunPSK" w:cs="TH SarabunPSK"/>
          <w:szCs w:val="32"/>
          <w:cs/>
        </w:rPr>
        <w:t>เพื่อหารือและกำหนด</w:t>
      </w:r>
      <w:r w:rsidRPr="00A11B02">
        <w:rPr>
          <w:rStyle w:val="af4"/>
          <w:rFonts w:ascii="TH SarabunPSK" w:hAnsi="TH SarabunPSK" w:cs="TH SarabunPSK"/>
          <w:b w:val="0"/>
          <w:bCs w:val="0"/>
          <w:szCs w:val="32"/>
          <w:cs/>
        </w:rPr>
        <w:t>เกณฑ์ วิธีการประเมิน และแนวทางการให้คะแนน</w:t>
      </w:r>
      <w:r w:rsidRPr="0055733B">
        <w:rPr>
          <w:rFonts w:ascii="TH SarabunPSK" w:hAnsi="TH SarabunPSK" w:cs="TH SarabunPSK"/>
          <w:szCs w:val="32"/>
          <w:cs/>
        </w:rPr>
        <w:t>ที่เหมาะสมกับแต่ละรายวิชา และสอดคล้องกับสมรรถนะที่หลักสูตรต้องการ โดยผลจากการแลกเปลี่ยนเรียนรู้จะนำไปปรับใช้ในการออกแบบการประเมินในรายวิชา และทำให้เกิดความสอดคล้องและมาตรฐานเดียวกันในการประเมินทั้งนี้</w:t>
      </w:r>
      <w:r w:rsidRPr="00A11B02">
        <w:rPr>
          <w:rStyle w:val="af4"/>
          <w:rFonts w:ascii="TH SarabunPSK" w:hAnsi="TH SarabunPSK" w:cs="TH SarabunPSK"/>
          <w:b w:val="0"/>
          <w:bCs w:val="0"/>
          <w:szCs w:val="32"/>
          <w:cs/>
        </w:rPr>
        <w:t>รายละเอียดและสัดส่วนการประเมินผลในแต่ละรายวิชา</w:t>
      </w:r>
      <w:r w:rsidRPr="0055733B">
        <w:rPr>
          <w:rFonts w:ascii="TH SarabunPSK" w:hAnsi="TH SarabunPSK" w:cs="TH SarabunPSK"/>
          <w:szCs w:val="32"/>
          <w:cs/>
        </w:rPr>
        <w:t>จะถูกกำหนดและเผยแพร่ผ่าน</w:t>
      </w:r>
      <w:r w:rsidRPr="00A11B02">
        <w:rPr>
          <w:rStyle w:val="af4"/>
          <w:rFonts w:ascii="TH SarabunPSK" w:hAnsi="TH SarabunPSK" w:cs="TH SarabunPSK"/>
          <w:b w:val="0"/>
          <w:bCs w:val="0"/>
          <w:szCs w:val="32"/>
          <w:cs/>
        </w:rPr>
        <w:t>มคอ.</w:t>
      </w:r>
      <w:r w:rsidRPr="00A11B02">
        <w:rPr>
          <w:rStyle w:val="af4"/>
          <w:rFonts w:ascii="TH SarabunPSK" w:hAnsi="TH SarabunPSK" w:cs="TH SarabunPSK"/>
          <w:b w:val="0"/>
          <w:bCs w:val="0"/>
          <w:szCs w:val="32"/>
        </w:rPr>
        <w:t>3</w:t>
      </w:r>
      <w:r w:rsidRPr="00A11B02">
        <w:rPr>
          <w:rFonts w:ascii="TH SarabunPSK" w:hAnsi="TH SarabunPSK" w:cs="TH SarabunPSK" w:hint="cs"/>
          <w:b/>
          <w:bCs/>
          <w:szCs w:val="32"/>
          <w:cs/>
        </w:rPr>
        <w:t xml:space="preserve"> </w:t>
      </w:r>
      <w:r w:rsidRPr="0055733B">
        <w:rPr>
          <w:rFonts w:ascii="TH SarabunPSK" w:hAnsi="TH SarabunPSK" w:cs="TH SarabunPSK"/>
          <w:szCs w:val="32"/>
          <w:cs/>
        </w:rPr>
        <w:t>และแผนการสอน เพื่อให้นักศึกษาทราบและสามารถวางแผนการเรียนได้อย่างเหมาะสม</w:t>
      </w:r>
    </w:p>
    <w:p w14:paraId="2481A532" w14:textId="77777777" w:rsidR="00061997" w:rsidRPr="0055733B" w:rsidRDefault="00061997" w:rsidP="00B42BBD">
      <w:pPr>
        <w:spacing w:after="0" w:line="240" w:lineRule="auto"/>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236"/>
        <w:gridCol w:w="354"/>
        <w:gridCol w:w="354"/>
        <w:gridCol w:w="468"/>
        <w:gridCol w:w="354"/>
        <w:gridCol w:w="354"/>
        <w:gridCol w:w="354"/>
        <w:gridCol w:w="354"/>
      </w:tblGrid>
      <w:tr w:rsidR="0055733B" w:rsidRPr="0055733B" w14:paraId="284D1293" w14:textId="77777777" w:rsidTr="00955503">
        <w:trPr>
          <w:trHeight w:val="437"/>
        </w:trPr>
        <w:tc>
          <w:tcPr>
            <w:tcW w:w="6577" w:type="dxa"/>
          </w:tcPr>
          <w:p w14:paraId="1CAB2484"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6CA49C04"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02022AE9"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2834DE06"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0F365A8F"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333CEA47"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42F486D3"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39E52F1C"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31F7D1CC" w14:textId="77777777" w:rsidTr="00955503">
        <w:trPr>
          <w:trHeight w:val="234"/>
        </w:trPr>
        <w:tc>
          <w:tcPr>
            <w:tcW w:w="6577" w:type="dxa"/>
          </w:tcPr>
          <w:p w14:paraId="2FCE5D3B"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 xml:space="preserve">Req.-4.2: </w:t>
            </w:r>
            <w:r w:rsidRPr="0055733B">
              <w:rPr>
                <w:rFonts w:ascii="TH SarabunPSK" w:hAnsi="TH SarabunPSK" w:cs="TH SarabunPSK"/>
                <w:sz w:val="32"/>
                <w:szCs w:val="32"/>
              </w:rPr>
              <w:t>The assessment and assessment-appeal policies are shown to be explicit, communicated to students, and applied consistently.</w:t>
            </w:r>
          </w:p>
        </w:tc>
        <w:tc>
          <w:tcPr>
            <w:tcW w:w="355" w:type="dxa"/>
          </w:tcPr>
          <w:p w14:paraId="1ADB7362"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6FE62CFF"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6C592DE4"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34427C64"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75AAC5D7"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3374CE2E"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231684F8"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0B383F54" w14:textId="77777777" w:rsidR="00061997" w:rsidRPr="0055733B" w:rsidRDefault="00061997" w:rsidP="00B42BBD">
      <w:pPr>
        <w:pStyle w:val="af"/>
        <w:jc w:val="thaiDistribute"/>
        <w:rPr>
          <w:rFonts w:ascii="TH SarabunPSK" w:hAnsi="TH SarabunPSK" w:cs="TH SarabunPSK"/>
          <w:b/>
          <w:bCs/>
          <w:sz w:val="32"/>
          <w:szCs w:val="32"/>
        </w:rPr>
      </w:pPr>
    </w:p>
    <w:p w14:paraId="07E2202F"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t>4.3</w:t>
      </w:r>
      <w:r w:rsidRPr="0055733B">
        <w:rPr>
          <w:rFonts w:ascii="TH SarabunPSK" w:hAnsi="TH SarabunPSK" w:cs="TH SarabunPSK"/>
          <w:b/>
          <w:bCs/>
          <w:sz w:val="32"/>
          <w:szCs w:val="32"/>
        </w:rPr>
        <w:t xml:space="preserve"> The assessment standards and procedures for student progression and degree </w:t>
      </w:r>
      <w:r w:rsidRPr="0055733B">
        <w:rPr>
          <w:rFonts w:ascii="TH SarabunPSK" w:hAnsi="TH SarabunPSK" w:cs="TH SarabunPSK"/>
          <w:b/>
          <w:bCs/>
          <w:spacing w:val="-2"/>
          <w:sz w:val="32"/>
          <w:szCs w:val="32"/>
        </w:rPr>
        <w:t>completion, are shown to be explicit, communicated to students, and</w:t>
      </w:r>
      <w:r w:rsidRPr="0055733B">
        <w:rPr>
          <w:rFonts w:ascii="TH SarabunPSK" w:hAnsi="TH SarabunPSK" w:cs="TH SarabunPSK"/>
          <w:b/>
          <w:bCs/>
          <w:sz w:val="32"/>
          <w:szCs w:val="32"/>
        </w:rPr>
        <w:t xml:space="preserve"> </w:t>
      </w:r>
      <w:proofErr w:type="spellStart"/>
      <w:r w:rsidRPr="0055733B">
        <w:rPr>
          <w:rFonts w:ascii="TH SarabunPSK" w:hAnsi="TH SarabunPSK" w:cs="TH SarabunPSK"/>
          <w:b/>
          <w:bCs/>
          <w:sz w:val="32"/>
          <w:szCs w:val="32"/>
        </w:rPr>
        <w:t>appliedconsistently</w:t>
      </w:r>
      <w:proofErr w:type="spellEnd"/>
      <w:r w:rsidRPr="0055733B">
        <w:rPr>
          <w:rFonts w:ascii="TH SarabunPSK" w:hAnsi="TH SarabunPSK" w:cs="TH SarabunPSK"/>
          <w:b/>
          <w:bCs/>
          <w:sz w:val="32"/>
          <w:szCs w:val="32"/>
        </w:rPr>
        <w:t>.</w:t>
      </w:r>
    </w:p>
    <w:p w14:paraId="08F95410"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zCs w:val="32"/>
          <w:cs/>
        </w:rPr>
        <w:t>กำหนดเกณฑ์</w:t>
      </w:r>
      <w:r w:rsidRPr="00A11B02">
        <w:rPr>
          <w:rStyle w:val="af4"/>
          <w:rFonts w:ascii="TH SarabunPSK" w:hAnsi="TH SarabunPSK" w:cs="TH SarabunPSK"/>
          <w:b w:val="0"/>
          <w:bCs w:val="0"/>
          <w:szCs w:val="32"/>
          <w:cs/>
        </w:rPr>
        <w:t>มาตรฐานและกระบวนการประเมินผลสำหรับความก้าวหน้าในการศึกษาและการสำเร็จการศึกษา</w:t>
      </w:r>
      <w:r w:rsidRPr="0055733B">
        <w:rPr>
          <w:rFonts w:ascii="TH SarabunPSK" w:hAnsi="TH SarabunPSK" w:cs="TH SarabunPSK"/>
          <w:szCs w:val="32"/>
          <w:cs/>
        </w:rPr>
        <w:t>อย่างชัดเจน โดยยึดตามระเบียบของมหาวิทยาลัยแม่โจ้ และข้อกำหนดในเล่มหลักสูตร (มคอ.</w:t>
      </w:r>
      <w:r w:rsidRPr="0055733B">
        <w:rPr>
          <w:rFonts w:ascii="TH SarabunPSK" w:hAnsi="TH SarabunPSK" w:cs="TH SarabunPSK"/>
          <w:szCs w:val="32"/>
        </w:rPr>
        <w:t xml:space="preserve">2) </w:t>
      </w:r>
      <w:r w:rsidRPr="0055733B">
        <w:rPr>
          <w:rFonts w:ascii="TH SarabunPSK" w:hAnsi="TH SarabunPSK" w:cs="TH SarabunPSK"/>
          <w:szCs w:val="32"/>
          <w:cs/>
        </w:rPr>
        <w:t>ซึ่งครอบคลุมเกณฑ์การเรียน รายวิชาที่ต้องเรียน เงื่อนไขการขึ้นชั้นปีถัดไป เงื่อนไขการสำเร็จการศึกษา รวมถึง</w:t>
      </w:r>
      <w:hyperlink r:id="rId58" w:history="1">
        <w:r w:rsidRPr="0055733B">
          <w:rPr>
            <w:rStyle w:val="af1"/>
            <w:rFonts w:ascii="TH SarabunPSK" w:hAnsi="TH SarabunPSK" w:cs="TH SarabunPSK"/>
            <w:color w:val="auto"/>
            <w:szCs w:val="32"/>
            <w:cs/>
          </w:rPr>
          <w:t>เกณฑ์ความสามารถทางภาษาอังกฤษ (</w:t>
        </w:r>
        <w:r w:rsidRPr="0055733B">
          <w:rPr>
            <w:rStyle w:val="af1"/>
            <w:rFonts w:ascii="TH SarabunPSK" w:hAnsi="TH SarabunPSK" w:cs="TH SarabunPSK"/>
            <w:color w:val="auto"/>
            <w:szCs w:val="32"/>
          </w:rPr>
          <w:t>MJU-TEP)</w:t>
        </w:r>
      </w:hyperlink>
      <w:r w:rsidRPr="0055733B">
        <w:rPr>
          <w:rFonts w:ascii="TH SarabunPSK" w:hAnsi="TH SarabunPSK" w:cs="TH SarabunPSK"/>
          <w:szCs w:val="32"/>
          <w:cs/>
        </w:rPr>
        <w:t>เพื่อให้แน่ใจว่านักศึกษาทุกคนมีสมรรถนะตามที่หลักสูตรและอุตสาหกรรมต้องการ</w:t>
      </w:r>
      <w:r w:rsidRPr="0055733B">
        <w:rPr>
          <w:rFonts w:ascii="TH SarabunPSK" w:hAnsi="TH SarabunPSK" w:cs="TH SarabunPSK" w:hint="cs"/>
          <w:szCs w:val="32"/>
          <w:cs/>
        </w:rPr>
        <w:t xml:space="preserve"> ซึ่ง</w:t>
      </w:r>
      <w:r w:rsidRPr="0055733B">
        <w:rPr>
          <w:rFonts w:ascii="TH SarabunPSK" w:hAnsi="TH SarabunPSK" w:cs="TH SarabunPSK"/>
          <w:szCs w:val="32"/>
          <w:cs/>
        </w:rPr>
        <w:t>หลักสูตรได้กำหนด</w:t>
      </w:r>
      <w:r w:rsidRPr="00A11B02">
        <w:rPr>
          <w:rStyle w:val="af4"/>
          <w:rFonts w:ascii="TH SarabunPSK" w:hAnsi="TH SarabunPSK" w:cs="TH SarabunPSK"/>
          <w:b w:val="0"/>
          <w:bCs w:val="0"/>
          <w:szCs w:val="32"/>
          <w:cs/>
        </w:rPr>
        <w:t>เกณฑ์มาตรฐานและระดับขั้นในการประเมินผลการศึกษา</w:t>
      </w:r>
      <w:r w:rsidRPr="0055733B">
        <w:rPr>
          <w:rFonts w:ascii="TH SarabunPSK" w:hAnsi="TH SarabunPSK" w:cs="TH SarabunPSK"/>
          <w:szCs w:val="32"/>
          <w:cs/>
        </w:rPr>
        <w:t>โดยใช้วิธีการอิงเกณฑ์ (</w:t>
      </w:r>
      <w:r w:rsidRPr="0055733B">
        <w:rPr>
          <w:rFonts w:ascii="TH SarabunPSK" w:hAnsi="TH SarabunPSK" w:cs="TH SarabunPSK"/>
          <w:szCs w:val="32"/>
        </w:rPr>
        <w:t xml:space="preserve">Criterion-Referenced Assessment) </w:t>
      </w:r>
      <w:r w:rsidRPr="0055733B">
        <w:rPr>
          <w:rFonts w:ascii="TH SarabunPSK" w:hAnsi="TH SarabunPSK" w:cs="TH SarabunPSK"/>
          <w:szCs w:val="32"/>
          <w:cs/>
        </w:rPr>
        <w:t>ที่</w:t>
      </w:r>
      <w:r w:rsidRPr="0055733B">
        <w:rPr>
          <w:rFonts w:ascii="TH SarabunPSK" w:hAnsi="TH SarabunPSK" w:cs="TH SarabunPSK" w:hint="cs"/>
          <w:szCs w:val="32"/>
          <w:cs/>
        </w:rPr>
        <w:t>กำหนด</w:t>
      </w:r>
      <w:r w:rsidRPr="0055733B">
        <w:rPr>
          <w:rFonts w:ascii="TH SarabunPSK" w:hAnsi="TH SarabunPSK" w:cs="TH SarabunPSK"/>
          <w:szCs w:val="32"/>
          <w:cs/>
        </w:rPr>
        <w:t>โดยอาจารย์ผู้</w:t>
      </w:r>
      <w:r w:rsidRPr="0055733B">
        <w:rPr>
          <w:rFonts w:ascii="TH SarabunPSK" w:hAnsi="TH SarabunPSK" w:cs="TH SarabunPSK" w:hint="cs"/>
          <w:szCs w:val="32"/>
          <w:cs/>
        </w:rPr>
        <w:t>สอน</w:t>
      </w:r>
      <w:r w:rsidRPr="0055733B">
        <w:rPr>
          <w:rFonts w:ascii="TH SarabunPSK" w:hAnsi="TH SarabunPSK" w:cs="TH SarabunPSK"/>
          <w:szCs w:val="32"/>
          <w:cs/>
        </w:rPr>
        <w:t>ชุดวิชาและรายวิชา ซึ่งสอดคล้องกับ</w:t>
      </w:r>
      <w:r w:rsidRPr="00A11B02">
        <w:rPr>
          <w:rStyle w:val="af4"/>
          <w:rFonts w:ascii="TH SarabunPSK" w:hAnsi="TH SarabunPSK" w:cs="TH SarabunPSK"/>
          <w:b w:val="0"/>
          <w:bCs w:val="0"/>
          <w:szCs w:val="32"/>
          <w:cs/>
        </w:rPr>
        <w:t>กลยุทธ์และแนวทางการวัดและประเมินผลตามที่กำหนดใน มคอ.</w:t>
      </w:r>
      <w:r w:rsidRPr="00A11B02">
        <w:rPr>
          <w:rStyle w:val="af4"/>
          <w:rFonts w:ascii="TH SarabunPSK" w:hAnsi="TH SarabunPSK" w:cs="TH SarabunPSK"/>
          <w:b w:val="0"/>
          <w:bCs w:val="0"/>
          <w:szCs w:val="32"/>
        </w:rPr>
        <w:t xml:space="preserve">2 </w:t>
      </w:r>
      <w:r w:rsidRPr="00A11B02">
        <w:rPr>
          <w:rStyle w:val="af4"/>
          <w:rFonts w:ascii="TH SarabunPSK" w:hAnsi="TH SarabunPSK" w:cs="TH SarabunPSK"/>
          <w:b w:val="0"/>
          <w:bCs w:val="0"/>
          <w:szCs w:val="32"/>
          <w:cs/>
        </w:rPr>
        <w:t>ของหลักสูตร</w:t>
      </w:r>
      <w:r w:rsidRPr="0055733B">
        <w:rPr>
          <w:rFonts w:ascii="TH SarabunPSK" w:hAnsi="TH SarabunPSK" w:cs="TH SarabunPSK"/>
          <w:szCs w:val="32"/>
          <w:cs/>
        </w:rPr>
        <w:t>การออกแบบวิธีการวัดและประเมินผล รวมถึงเกณฑ์การตัดเกรดต่าง ๆ ถูกระบุไว้อย่างชัดเจนในรายละเอียดรายวิชา</w:t>
      </w:r>
      <w:r w:rsidRPr="0055733B">
        <w:rPr>
          <w:rFonts w:ascii="TH SarabunPSK" w:hAnsi="TH SarabunPSK" w:cs="TH SarabunPSK"/>
          <w:szCs w:val="32"/>
        </w:rPr>
        <w:t xml:space="preserve"> (</w:t>
      </w:r>
      <w:r w:rsidRPr="00A11B02">
        <w:rPr>
          <w:rStyle w:val="af4"/>
          <w:rFonts w:ascii="TH SarabunPSK" w:hAnsi="TH SarabunPSK" w:cs="TH SarabunPSK"/>
          <w:b w:val="0"/>
          <w:bCs w:val="0"/>
          <w:szCs w:val="32"/>
        </w:rPr>
        <w:t>Course Specification</w:t>
      </w:r>
      <w:r w:rsidRPr="0055733B">
        <w:rPr>
          <w:rFonts w:ascii="TH SarabunPSK" w:hAnsi="TH SarabunPSK" w:cs="TH SarabunPSK"/>
          <w:szCs w:val="32"/>
          <w:cs/>
        </w:rPr>
        <w:t>) และมีการรายงานผลทุกสิ้นภาคการศึกษา เพื่อใช้เป็นข้อมูลในการประเมินความก้าวหน้าทางการศึกษาของนักศึกษา รวมถึงเป็นแนวทางในการให้คำปรึกษาและปรับแผนการเรียนรู้ให้กับนักศึกษาแต่ละรายทั้งนี้เงื่อนไขที่เกี่ยวข้องกับการอยู่ในสถานภาพนักศึกษา การพ้นสภาพ เงื่อนไขการเลื่อนชั้นปี และเงื่อนไขการสำเร็จการศึกษา ได้รับการกำหนดอย่างชัดเจนและเผยแพร่แก่นักศึกษาผ่าน</w:t>
      </w:r>
      <w:r w:rsidRPr="00A11B02">
        <w:rPr>
          <w:rStyle w:val="af4"/>
          <w:rFonts w:ascii="TH SarabunPSK" w:hAnsi="TH SarabunPSK" w:cs="TH SarabunPSK"/>
          <w:b w:val="0"/>
          <w:bCs w:val="0"/>
          <w:szCs w:val="32"/>
          <w:cs/>
        </w:rPr>
        <w:t>คู่มือหลักสูตร และการชี้แจงในวันปฐมนิเทศ</w:t>
      </w:r>
      <w:r w:rsidRPr="0055733B">
        <w:rPr>
          <w:rFonts w:ascii="TH SarabunPSK" w:hAnsi="TH SarabunPSK" w:cs="TH SarabunPSK"/>
          <w:szCs w:val="32"/>
          <w:cs/>
        </w:rPr>
        <w:t>ตลอดจนสื่อสารผ่านช่องทางออนไลน์ต่าง ๆ ของหลักสูตร</w:t>
      </w:r>
    </w:p>
    <w:p w14:paraId="601AAB00"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hint="cs"/>
          <w:szCs w:val="32"/>
          <w:cs/>
        </w:rPr>
        <w:t>หลักสูตรมี</w:t>
      </w:r>
      <w:r w:rsidRPr="00A11B02">
        <w:rPr>
          <w:rStyle w:val="af4"/>
          <w:rFonts w:ascii="TH SarabunPSK" w:hAnsi="TH SarabunPSK" w:cs="TH SarabunPSK"/>
          <w:b w:val="0"/>
          <w:bCs w:val="0"/>
          <w:szCs w:val="32"/>
          <w:cs/>
        </w:rPr>
        <w:t>กระบวนการติดตามและตรวจสอบความก้าวหน้าในการศึกษาอย่างต่อเนื่อง</w:t>
      </w:r>
      <w:r w:rsidRPr="00A11B02">
        <w:rPr>
          <w:rFonts w:ascii="TH SarabunPSK" w:hAnsi="TH SarabunPSK" w:cs="TH SarabunPSK" w:hint="cs"/>
          <w:b/>
          <w:bCs/>
          <w:szCs w:val="32"/>
          <w:cs/>
        </w:rPr>
        <w:t xml:space="preserve"> </w:t>
      </w:r>
      <w:r w:rsidRPr="00A11B02">
        <w:rPr>
          <w:rFonts w:ascii="TH SarabunPSK" w:hAnsi="TH SarabunPSK" w:cs="TH SarabunPSK" w:hint="cs"/>
          <w:szCs w:val="32"/>
          <w:cs/>
        </w:rPr>
        <w:t>โดย</w:t>
      </w:r>
      <w:r w:rsidRPr="00A11B02">
        <w:rPr>
          <w:rStyle w:val="af4"/>
          <w:rFonts w:ascii="TH SarabunPSK" w:hAnsi="TH SarabunPSK" w:cs="TH SarabunPSK"/>
          <w:b w:val="0"/>
          <w:bCs w:val="0"/>
          <w:szCs w:val="32"/>
          <w:cs/>
        </w:rPr>
        <w:t>กำกับ ติดตาม และตรวจสอบความก้าวหน้าทางการศึกษาของนักศึกษาอย่างเป็นระบบ</w:t>
      </w:r>
      <w:r w:rsidRPr="0055733B">
        <w:rPr>
          <w:rFonts w:ascii="TH SarabunPSK" w:hAnsi="TH SarabunPSK" w:cs="TH SarabunPSK" w:hint="cs"/>
          <w:szCs w:val="32"/>
          <w:cs/>
        </w:rPr>
        <w:t xml:space="preserve">เช่น </w:t>
      </w:r>
      <w:r w:rsidRPr="00A11B02">
        <w:rPr>
          <w:rStyle w:val="af4"/>
          <w:rFonts w:ascii="TH SarabunPSK" w:hAnsi="TH SarabunPSK" w:cs="TH SarabunPSK"/>
          <w:b w:val="0"/>
          <w:bCs w:val="0"/>
          <w:szCs w:val="32"/>
          <w:cs/>
        </w:rPr>
        <w:t>การกำกับติดตามผล</w:t>
      </w:r>
      <w:r w:rsidRPr="00A11B02">
        <w:rPr>
          <w:rStyle w:val="af4"/>
          <w:rFonts w:ascii="TH SarabunPSK" w:hAnsi="TH SarabunPSK" w:cs="TH SarabunPSK"/>
          <w:b w:val="0"/>
          <w:bCs w:val="0"/>
          <w:szCs w:val="32"/>
          <w:cs/>
        </w:rPr>
        <w:lastRenderedPageBreak/>
        <w:t>การเรียนรายภาคการศึกษา</w:t>
      </w:r>
      <w:r w:rsidRPr="0055733B">
        <w:rPr>
          <w:rFonts w:ascii="TH SarabunPSK" w:hAnsi="TH SarabunPSK" w:cs="TH SarabunPSK"/>
          <w:szCs w:val="32"/>
          <w:cs/>
        </w:rPr>
        <w:t>ผ่านระบบทะเบียนกลาง (</w:t>
      </w:r>
      <w:r w:rsidRPr="0055733B">
        <w:rPr>
          <w:rFonts w:ascii="TH SarabunPSK" w:hAnsi="TH SarabunPSK" w:cs="TH SarabunPSK"/>
          <w:szCs w:val="32"/>
        </w:rPr>
        <w:t xml:space="preserve">Online Registration and Academic Tracking System) </w:t>
      </w:r>
      <w:r w:rsidRPr="0055733B">
        <w:rPr>
          <w:rFonts w:ascii="TH SarabunPSK" w:hAnsi="TH SarabunPSK" w:cs="TH SarabunPSK"/>
          <w:szCs w:val="32"/>
          <w:cs/>
        </w:rPr>
        <w:t>เพื่อเฝ้าระวังความเสี่ยงทางการเรียนของนักศึกษาแต่ละ</w:t>
      </w:r>
      <w:r w:rsidRPr="00A11B02">
        <w:rPr>
          <w:rFonts w:ascii="TH SarabunPSK" w:hAnsi="TH SarabunPSK" w:cs="TH SarabunPSK"/>
          <w:szCs w:val="32"/>
          <w:cs/>
        </w:rPr>
        <w:t>ราย</w:t>
      </w:r>
      <w:r w:rsidRPr="00A11B02">
        <w:rPr>
          <w:rStyle w:val="af4"/>
          <w:rFonts w:ascii="TH SarabunPSK" w:hAnsi="TH SarabunPSK" w:cs="TH SarabunPSK"/>
          <w:b w:val="0"/>
          <w:bCs w:val="0"/>
          <w:szCs w:val="32"/>
          <w:cs/>
        </w:rPr>
        <w:t>การจัดกิจกรรมพบอาจารย์ที่ปรึกษา</w:t>
      </w:r>
      <w:r w:rsidRPr="00A11B02">
        <w:rPr>
          <w:rStyle w:val="af4"/>
          <w:rFonts w:ascii="TH SarabunPSK" w:hAnsi="TH SarabunPSK" w:cs="TH SarabunPSK" w:hint="cs"/>
          <w:b w:val="0"/>
          <w:bCs w:val="0"/>
          <w:szCs w:val="32"/>
          <w:cs/>
        </w:rPr>
        <w:t>หรืออาจารย์ผู้รับผิดชอบหลักสูตร</w:t>
      </w:r>
      <w:r w:rsidRPr="0055733B">
        <w:rPr>
          <w:rFonts w:ascii="TH SarabunPSK" w:hAnsi="TH SarabunPSK" w:cs="TH SarabunPSK"/>
          <w:szCs w:val="32"/>
          <w:cs/>
        </w:rPr>
        <w:t>สำหรับนักศึกษาทุกชั้นปี เพื่อให้คำปรึกษาทางวิชาการ แนะนำแนวทางการวางแผนการเรียน การใช้ชีวิตในมหาวิทยาลัย รวมถึงการเตรียมความพร้อมสำหรับการประกอบอาชีพในอุตสาหกรรมเกษตรอัจฉริยะ</w:t>
      </w:r>
    </w:p>
    <w:p w14:paraId="7A1EF9E3" w14:textId="77777777" w:rsidR="00061997" w:rsidRPr="0055733B" w:rsidRDefault="00061997" w:rsidP="00B42BBD">
      <w:pPr>
        <w:pStyle w:val="NoSpacing1"/>
        <w:ind w:firstLine="720"/>
        <w:jc w:val="thaiDistribute"/>
        <w:rPr>
          <w:rFonts w:ascii="TH SarabunPSK" w:hAnsi="TH SarabunPSK" w:cs="TH SarabunPSK"/>
          <w:szCs w:val="32"/>
        </w:rPr>
      </w:pPr>
      <w:r w:rsidRPr="00A11B02">
        <w:rPr>
          <w:rStyle w:val="af4"/>
          <w:rFonts w:ascii="TH SarabunPSK" w:hAnsi="TH SarabunPSK" w:cs="TH SarabunPSK"/>
          <w:b w:val="0"/>
          <w:bCs w:val="0"/>
          <w:szCs w:val="32"/>
          <w:cs/>
        </w:rPr>
        <w:t>การประชุมคณะกรรมการ</w:t>
      </w:r>
      <w:r w:rsidRPr="00A11B02">
        <w:rPr>
          <w:rStyle w:val="af4"/>
          <w:rFonts w:ascii="TH SarabunPSK" w:hAnsi="TH SarabunPSK" w:cs="TH SarabunPSK" w:hint="cs"/>
          <w:b w:val="0"/>
          <w:bCs w:val="0"/>
          <w:szCs w:val="32"/>
          <w:cs/>
        </w:rPr>
        <w:t xml:space="preserve">ทำงานฯ </w:t>
      </w:r>
      <w:r w:rsidRPr="00A11B02">
        <w:rPr>
          <w:rStyle w:val="af4"/>
          <w:rFonts w:ascii="TH SarabunPSK" w:hAnsi="TH SarabunPSK" w:cs="TH SarabunPSK"/>
          <w:b w:val="0"/>
          <w:bCs w:val="0"/>
          <w:szCs w:val="32"/>
          <w:cs/>
        </w:rPr>
        <w:t>เพื่อประเมินความก้าวหน้าของนักศึกษา</w:t>
      </w:r>
      <w:r w:rsidRPr="0055733B">
        <w:rPr>
          <w:rFonts w:ascii="TH SarabunPSK" w:hAnsi="TH SarabunPSK" w:cs="TH SarabunPSK"/>
          <w:szCs w:val="32"/>
          <w:cs/>
        </w:rPr>
        <w:t>โดยจัดทั้งรูปแบบ</w:t>
      </w:r>
      <w:proofErr w:type="spellStart"/>
      <w:r w:rsidRPr="0055733B">
        <w:rPr>
          <w:rFonts w:ascii="TH SarabunPSK" w:hAnsi="TH SarabunPSK" w:cs="TH SarabunPSK"/>
          <w:szCs w:val="32"/>
          <w:cs/>
        </w:rPr>
        <w:t>ออน</w:t>
      </w:r>
      <w:proofErr w:type="spellEnd"/>
      <w:r w:rsidRPr="0055733B">
        <w:rPr>
          <w:rFonts w:ascii="TH SarabunPSK" w:hAnsi="TH SarabunPSK" w:cs="TH SarabunPSK"/>
          <w:szCs w:val="32"/>
          <w:cs/>
        </w:rPr>
        <w:t>ไซ</w:t>
      </w:r>
      <w:proofErr w:type="spellStart"/>
      <w:r w:rsidRPr="0055733B">
        <w:rPr>
          <w:rFonts w:ascii="TH SarabunPSK" w:hAnsi="TH SarabunPSK" w:cs="TH SarabunPSK"/>
          <w:szCs w:val="32"/>
          <w:cs/>
        </w:rPr>
        <w:t>ต์</w:t>
      </w:r>
      <w:proofErr w:type="spellEnd"/>
      <w:r w:rsidRPr="0055733B">
        <w:rPr>
          <w:rFonts w:ascii="TH SarabunPSK" w:hAnsi="TH SarabunPSK" w:cs="TH SarabunPSK"/>
          <w:szCs w:val="32"/>
          <w:cs/>
        </w:rPr>
        <w:t>และออนไลน์ เพื่อติดตามและพิจารณาแนวทางสนับสนุนการเรียนรู้ของนักศึกษา รวมถึงการวางแผนช่วยเหลือนักศึกษาที่มีปัญหาด้านการเรียน</w:t>
      </w:r>
    </w:p>
    <w:p w14:paraId="11655FF8" w14:textId="77777777" w:rsidR="00061997" w:rsidRPr="0055733B" w:rsidRDefault="00061997" w:rsidP="00B42BBD">
      <w:pPr>
        <w:pStyle w:val="NoSpacing1"/>
        <w:ind w:firstLine="720"/>
        <w:jc w:val="thaiDistribute"/>
        <w:rPr>
          <w:rStyle w:val="af1"/>
          <w:rFonts w:ascii="TH SarabunPSK" w:hAnsi="TH SarabunPSK" w:cs="TH SarabunPSK"/>
          <w:color w:val="auto"/>
          <w:szCs w:val="32"/>
        </w:rPr>
      </w:pPr>
      <w:r w:rsidRPr="0055733B">
        <w:rPr>
          <w:rFonts w:ascii="TH SarabunPSK" w:hAnsi="TH SarabunPSK" w:cs="TH SarabunPSK" w:hint="cs"/>
          <w:szCs w:val="32"/>
          <w:cs/>
        </w:rPr>
        <w:t>นอกจากนี้หลักสูตรฯ มี</w:t>
      </w:r>
      <w:r w:rsidRPr="00A11B02">
        <w:rPr>
          <w:rStyle w:val="af4"/>
          <w:rFonts w:ascii="TH SarabunPSK" w:hAnsi="TH SarabunPSK" w:cs="TH SarabunPSK"/>
          <w:b w:val="0"/>
          <w:bCs w:val="0"/>
          <w:szCs w:val="32"/>
          <w:cs/>
        </w:rPr>
        <w:t>การสื่อสารมาตรฐานและกระบวนการประเมินผลให้แก่นักศึกษา</w:t>
      </w:r>
      <w:r w:rsidRPr="0055733B">
        <w:rPr>
          <w:rFonts w:ascii="TH SarabunPSK" w:hAnsi="TH SarabunPSK" w:cs="TH SarabunPSK"/>
          <w:szCs w:val="32"/>
          <w:cs/>
        </w:rPr>
        <w:t>โดยแจ้งผ่าน</w:t>
      </w:r>
      <w:r w:rsidRPr="00A11B02">
        <w:rPr>
          <w:rStyle w:val="af4"/>
          <w:rFonts w:ascii="TH SarabunPSK" w:hAnsi="TH SarabunPSK" w:cs="TH SarabunPSK"/>
          <w:b w:val="0"/>
          <w:bCs w:val="0"/>
          <w:szCs w:val="32"/>
          <w:cs/>
        </w:rPr>
        <w:t>คู่มือหลักสูตรและแผนการเรียน</w:t>
      </w:r>
      <w:r w:rsidRPr="0055733B">
        <w:rPr>
          <w:rStyle w:val="af4"/>
          <w:rFonts w:ascii="TH SarabunPSK" w:hAnsi="TH SarabunPSK" w:cs="TH SarabunPSK"/>
          <w:szCs w:val="32"/>
          <w:cs/>
        </w:rPr>
        <w:t xml:space="preserve"> </w:t>
      </w:r>
      <w:r w:rsidRPr="0055733B">
        <w:rPr>
          <w:rFonts w:ascii="TH SarabunPSK" w:hAnsi="TH SarabunPSK" w:cs="TH SarabunPSK" w:hint="cs"/>
          <w:szCs w:val="32"/>
          <w:cs/>
        </w:rPr>
        <w:t>ชี้แจงให้รายละเอียดใน</w:t>
      </w:r>
      <w:r w:rsidRPr="00A11B02">
        <w:rPr>
          <w:rStyle w:val="af4"/>
          <w:rFonts w:ascii="TH SarabunPSK" w:hAnsi="TH SarabunPSK" w:cs="TH SarabunPSK"/>
          <w:b w:val="0"/>
          <w:bCs w:val="0"/>
          <w:szCs w:val="32"/>
          <w:cs/>
        </w:rPr>
        <w:t>วันปฐมนิเทศนักศึกษาใหม่</w:t>
      </w:r>
      <w:r w:rsidRPr="0055733B">
        <w:rPr>
          <w:rFonts w:ascii="TH SarabunPSK" w:hAnsi="TH SarabunPSK" w:cs="TH SarabunPSK"/>
          <w:szCs w:val="32"/>
          <w:cs/>
        </w:rPr>
        <w:t>เพื่อให้เข้าใจเงื่อนไขที่เกี่ยวข้องกับการศึกษาและการสำเร็จการศึกษา</w:t>
      </w:r>
      <w:r w:rsidRPr="0055733B">
        <w:rPr>
          <w:rFonts w:ascii="TH SarabunPSK" w:hAnsi="TH SarabunPSK" w:cs="TH SarabunPSK" w:hint="cs"/>
          <w:szCs w:val="32"/>
          <w:cs/>
        </w:rPr>
        <w:t xml:space="preserve"> และ</w:t>
      </w:r>
      <w:r w:rsidRPr="0055733B">
        <w:rPr>
          <w:rFonts w:ascii="TH SarabunPSK" w:hAnsi="TH SarabunPSK" w:cs="TH SarabunPSK"/>
          <w:szCs w:val="32"/>
          <w:cs/>
        </w:rPr>
        <w:t>สื่อสารผ่าน</w:t>
      </w:r>
      <w:r w:rsidRPr="00A11B02">
        <w:rPr>
          <w:rStyle w:val="af4"/>
          <w:rFonts w:ascii="TH SarabunPSK" w:hAnsi="TH SarabunPSK" w:cs="TH SarabunPSK" w:hint="cs"/>
          <w:b w:val="0"/>
          <w:bCs w:val="0"/>
          <w:szCs w:val="32"/>
          <w:cs/>
        </w:rPr>
        <w:t>อาจารย์</w:t>
      </w:r>
      <w:r w:rsidRPr="00A11B02">
        <w:rPr>
          <w:rStyle w:val="af4"/>
          <w:rFonts w:ascii="TH SarabunPSK" w:hAnsi="TH SarabunPSK" w:cs="TH SarabunPSK"/>
          <w:b w:val="0"/>
          <w:bCs w:val="0"/>
          <w:szCs w:val="32"/>
          <w:cs/>
        </w:rPr>
        <w:t>ที่ปรึกษา</w:t>
      </w:r>
      <w:r w:rsidRPr="00A11B02">
        <w:rPr>
          <w:rStyle w:val="af4"/>
          <w:rFonts w:ascii="TH SarabunPSK" w:hAnsi="TH SarabunPSK" w:cs="TH SarabunPSK" w:hint="cs"/>
          <w:b w:val="0"/>
          <w:bCs w:val="0"/>
          <w:szCs w:val="32"/>
          <w:cs/>
        </w:rPr>
        <w:t>หรือ</w:t>
      </w:r>
      <w:r w:rsidRPr="0055733B">
        <w:rPr>
          <w:rFonts w:ascii="TH SarabunPSK" w:hAnsi="TH SarabunPSK" w:cs="TH SarabunPSK"/>
          <w:szCs w:val="32"/>
          <w:cs/>
        </w:rPr>
        <w:t>กิจกรรมพบปะอาจารย์</w:t>
      </w:r>
      <w:r w:rsidRPr="0055733B">
        <w:rPr>
          <w:rFonts w:ascii="TH SarabunPSK" w:hAnsi="TH SarabunPSK" w:cs="TH SarabunPSK" w:hint="cs"/>
          <w:szCs w:val="32"/>
          <w:cs/>
        </w:rPr>
        <w:t>ทั้งนี้มี</w:t>
      </w:r>
      <w:r w:rsidRPr="0055733B">
        <w:rPr>
          <w:rFonts w:ascii="TH SarabunPSK" w:hAnsi="TH SarabunPSK" w:cs="TH SarabunPSK"/>
          <w:szCs w:val="32"/>
          <w:cs/>
        </w:rPr>
        <w:t>การ</w:t>
      </w:r>
      <w:r w:rsidRPr="00A11B02">
        <w:rPr>
          <w:rStyle w:val="af4"/>
          <w:rFonts w:ascii="TH SarabunPSK" w:hAnsi="TH SarabunPSK" w:cs="TH SarabunPSK"/>
          <w:b w:val="0"/>
          <w:bCs w:val="0"/>
          <w:szCs w:val="32"/>
          <w:cs/>
        </w:rPr>
        <w:t>ดำเนินการตามมาตรฐานและกระบวนการประเมินผลอย่างสม่ำเสมอ</w:t>
      </w:r>
      <w:r w:rsidRPr="0055733B">
        <w:rPr>
          <w:rFonts w:ascii="TH SarabunPSK" w:hAnsi="TH SarabunPSK" w:cs="TH SarabunPSK"/>
          <w:szCs w:val="32"/>
          <w:cs/>
        </w:rPr>
        <w:t>โดยใช้ระบบติดตามกลาง (ระบบทะเบียนกลาง) และการตรวจสอบรายงานผลการเรียนของนักศึกษาในทุกภาคการศึกษา รวมถึงการประชุมคณะกรรมการ</w:t>
      </w:r>
      <w:r w:rsidRPr="0055733B">
        <w:rPr>
          <w:rFonts w:ascii="TH SarabunPSK" w:hAnsi="TH SarabunPSK" w:cs="TH SarabunPSK" w:hint="cs"/>
          <w:szCs w:val="32"/>
          <w:cs/>
        </w:rPr>
        <w:t>ทำงาน หรืออาจารย์ผู้รับผิดชอบ</w:t>
      </w:r>
      <w:r w:rsidRPr="0055733B">
        <w:rPr>
          <w:rFonts w:ascii="TH SarabunPSK" w:hAnsi="TH SarabunPSK" w:cs="TH SarabunPSK"/>
          <w:szCs w:val="32"/>
          <w:cs/>
        </w:rPr>
        <w:t>หลักสูตรเพื่อทบทวนผลการเรียนและแก้ไขปัญหาที่อาจเกิดขึ้นกับนักศึกษาในแต่ละรุ่น</w:t>
      </w:r>
    </w:p>
    <w:p w14:paraId="791F7326" w14:textId="77777777" w:rsidR="00061997" w:rsidRPr="0055733B" w:rsidRDefault="00061997" w:rsidP="00B42BBD">
      <w:pPr>
        <w:pStyle w:val="af"/>
        <w:ind w:firstLine="720"/>
        <w:jc w:val="thaiDistribute"/>
        <w:rPr>
          <w:rStyle w:val="af1"/>
          <w:rFonts w:ascii="TH SarabunPSK" w:hAnsi="TH SarabunPSK" w:cs="TH SarabunPSK"/>
          <w:color w:val="auto"/>
          <w:sz w:val="32"/>
          <w:szCs w:val="32"/>
          <w:cs/>
        </w:rPr>
      </w:pPr>
    </w:p>
    <w:tbl>
      <w:tblPr>
        <w:tblStyle w:val="a6"/>
        <w:tblW w:w="0" w:type="auto"/>
        <w:tblLook w:val="04A0" w:firstRow="1" w:lastRow="0" w:firstColumn="1" w:lastColumn="0" w:noHBand="0" w:noVBand="1"/>
      </w:tblPr>
      <w:tblGrid>
        <w:gridCol w:w="6126"/>
        <w:gridCol w:w="351"/>
        <w:gridCol w:w="354"/>
        <w:gridCol w:w="467"/>
        <w:gridCol w:w="468"/>
        <w:gridCol w:w="354"/>
        <w:gridCol w:w="354"/>
        <w:gridCol w:w="354"/>
      </w:tblGrid>
      <w:tr w:rsidR="0055733B" w:rsidRPr="0055733B" w14:paraId="5C9A9BC9" w14:textId="77777777" w:rsidTr="00955503">
        <w:trPr>
          <w:trHeight w:val="437"/>
        </w:trPr>
        <w:tc>
          <w:tcPr>
            <w:tcW w:w="6167" w:type="dxa"/>
          </w:tcPr>
          <w:p w14:paraId="469172A3"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1" w:type="dxa"/>
          </w:tcPr>
          <w:p w14:paraId="54E7BE8A"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1</w:t>
            </w:r>
          </w:p>
        </w:tc>
        <w:tc>
          <w:tcPr>
            <w:tcW w:w="354" w:type="dxa"/>
          </w:tcPr>
          <w:p w14:paraId="5985A07A"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2</w:t>
            </w:r>
          </w:p>
        </w:tc>
        <w:tc>
          <w:tcPr>
            <w:tcW w:w="468" w:type="dxa"/>
          </w:tcPr>
          <w:p w14:paraId="766A5B2F"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3</w:t>
            </w:r>
          </w:p>
        </w:tc>
        <w:tc>
          <w:tcPr>
            <w:tcW w:w="353" w:type="dxa"/>
          </w:tcPr>
          <w:p w14:paraId="6939055F"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4</w:t>
            </w:r>
          </w:p>
        </w:tc>
        <w:tc>
          <w:tcPr>
            <w:tcW w:w="354" w:type="dxa"/>
          </w:tcPr>
          <w:p w14:paraId="4B8FEB8C"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5</w:t>
            </w:r>
          </w:p>
        </w:tc>
        <w:tc>
          <w:tcPr>
            <w:tcW w:w="354" w:type="dxa"/>
          </w:tcPr>
          <w:p w14:paraId="6B4C321F"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6</w:t>
            </w:r>
          </w:p>
        </w:tc>
        <w:tc>
          <w:tcPr>
            <w:tcW w:w="354" w:type="dxa"/>
          </w:tcPr>
          <w:p w14:paraId="652BCE6A"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303E4609" w14:textId="77777777" w:rsidTr="00955503">
        <w:trPr>
          <w:trHeight w:val="234"/>
        </w:trPr>
        <w:tc>
          <w:tcPr>
            <w:tcW w:w="6167" w:type="dxa"/>
          </w:tcPr>
          <w:p w14:paraId="325761B6"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 xml:space="preserve">Req.-4.3: </w:t>
            </w:r>
            <w:r w:rsidRPr="0055733B">
              <w:rPr>
                <w:rFonts w:ascii="TH SarabunPSK" w:hAnsi="TH SarabunPSK" w:cs="TH SarabunPSK"/>
                <w:sz w:val="32"/>
                <w:szCs w:val="32"/>
              </w:rPr>
              <w:t xml:space="preserve">The assessment standards and procedures for student progression </w:t>
            </w:r>
            <w:proofErr w:type="spellStart"/>
            <w:r w:rsidRPr="0055733B">
              <w:rPr>
                <w:rFonts w:ascii="TH SarabunPSK" w:hAnsi="TH SarabunPSK" w:cs="TH SarabunPSK"/>
                <w:sz w:val="32"/>
                <w:szCs w:val="32"/>
              </w:rPr>
              <w:t>anddegree</w:t>
            </w:r>
            <w:proofErr w:type="spellEnd"/>
            <w:r w:rsidRPr="0055733B">
              <w:rPr>
                <w:rFonts w:ascii="TH SarabunPSK" w:hAnsi="TH SarabunPSK" w:cs="TH SarabunPSK"/>
                <w:sz w:val="32"/>
                <w:szCs w:val="32"/>
              </w:rPr>
              <w:t xml:space="preserve"> completion are shown to be explicit, communicated to students, </w:t>
            </w:r>
            <w:proofErr w:type="spellStart"/>
            <w:r w:rsidRPr="0055733B">
              <w:rPr>
                <w:rFonts w:ascii="TH SarabunPSK" w:hAnsi="TH SarabunPSK" w:cs="TH SarabunPSK"/>
                <w:sz w:val="32"/>
                <w:szCs w:val="32"/>
              </w:rPr>
              <w:t>andapplied</w:t>
            </w:r>
            <w:proofErr w:type="spellEnd"/>
            <w:r w:rsidRPr="0055733B">
              <w:rPr>
                <w:rFonts w:ascii="TH SarabunPSK" w:hAnsi="TH SarabunPSK" w:cs="TH SarabunPSK"/>
                <w:sz w:val="32"/>
                <w:szCs w:val="32"/>
              </w:rPr>
              <w:t xml:space="preserve"> consistently.</w:t>
            </w:r>
          </w:p>
        </w:tc>
        <w:tc>
          <w:tcPr>
            <w:tcW w:w="351" w:type="dxa"/>
          </w:tcPr>
          <w:p w14:paraId="5D4C47FA"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527218E3"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468" w:type="dxa"/>
          </w:tcPr>
          <w:p w14:paraId="7E3198D9"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3" w:type="dxa"/>
          </w:tcPr>
          <w:p w14:paraId="4FC1BB9C"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4" w:type="dxa"/>
          </w:tcPr>
          <w:p w14:paraId="56473666"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04FEC206"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3C6600ED"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60119B1D" w14:textId="77777777" w:rsidR="00061997" w:rsidRPr="0055733B" w:rsidRDefault="00061997" w:rsidP="00B42BBD">
      <w:pPr>
        <w:pStyle w:val="af"/>
        <w:jc w:val="thaiDistribute"/>
        <w:rPr>
          <w:rFonts w:ascii="TH SarabunPSK" w:hAnsi="TH SarabunPSK" w:cs="TH SarabunPSK"/>
          <w:b/>
          <w:bCs/>
          <w:sz w:val="32"/>
          <w:szCs w:val="32"/>
        </w:rPr>
      </w:pPr>
    </w:p>
    <w:p w14:paraId="1E788B31"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t>4.4</w:t>
      </w:r>
      <w:r w:rsidRPr="0055733B">
        <w:rPr>
          <w:rFonts w:ascii="TH SarabunPSK" w:hAnsi="TH SarabunPSK" w:cs="TH SarabunPSK"/>
          <w:b/>
          <w:bCs/>
          <w:sz w:val="32"/>
          <w:szCs w:val="32"/>
        </w:rPr>
        <w:t xml:space="preserve"> The assessments methods are shown to include rubrics, marking </w:t>
      </w:r>
      <w:proofErr w:type="spellStart"/>
      <w:r w:rsidRPr="0055733B">
        <w:rPr>
          <w:rFonts w:ascii="TH SarabunPSK" w:hAnsi="TH SarabunPSK" w:cs="TH SarabunPSK"/>
          <w:b/>
          <w:bCs/>
          <w:sz w:val="32"/>
          <w:szCs w:val="32"/>
        </w:rPr>
        <w:t>chemes,timelines</w:t>
      </w:r>
      <w:proofErr w:type="spellEnd"/>
      <w:r w:rsidRPr="0055733B">
        <w:rPr>
          <w:rFonts w:ascii="TH SarabunPSK" w:hAnsi="TH SarabunPSK" w:cs="TH SarabunPSK"/>
          <w:b/>
          <w:bCs/>
          <w:sz w:val="32"/>
          <w:szCs w:val="32"/>
        </w:rPr>
        <w:t xml:space="preserve">, and regulations, and these are shown to ensure validity, reliability, </w:t>
      </w:r>
      <w:proofErr w:type="spellStart"/>
      <w:r w:rsidRPr="0055733B">
        <w:rPr>
          <w:rFonts w:ascii="TH SarabunPSK" w:hAnsi="TH SarabunPSK" w:cs="TH SarabunPSK"/>
          <w:b/>
          <w:bCs/>
          <w:sz w:val="32"/>
          <w:szCs w:val="32"/>
        </w:rPr>
        <w:t>andfairness</w:t>
      </w:r>
      <w:proofErr w:type="spellEnd"/>
      <w:r w:rsidRPr="0055733B">
        <w:rPr>
          <w:rFonts w:ascii="TH SarabunPSK" w:hAnsi="TH SarabunPSK" w:cs="TH SarabunPSK"/>
          <w:b/>
          <w:bCs/>
          <w:sz w:val="32"/>
          <w:szCs w:val="32"/>
        </w:rPr>
        <w:t xml:space="preserve"> in assessment.</w:t>
      </w:r>
    </w:p>
    <w:p w14:paraId="1180A09C"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zCs w:val="32"/>
          <w:cs/>
        </w:rPr>
        <w:t>หลักสูตร</w:t>
      </w:r>
      <w:r w:rsidRPr="0055733B">
        <w:rPr>
          <w:rFonts w:ascii="TH SarabunPSK" w:hAnsi="TH SarabunPSK" w:cs="TH SarabunPSK" w:hint="cs"/>
          <w:szCs w:val="32"/>
          <w:cs/>
        </w:rPr>
        <w:t>ฯ มี</w:t>
      </w:r>
      <w:r w:rsidRPr="0055733B">
        <w:rPr>
          <w:rFonts w:ascii="TH SarabunPSK" w:hAnsi="TH SarabunPSK" w:cs="TH SarabunPSK"/>
          <w:szCs w:val="32"/>
          <w:cs/>
        </w:rPr>
        <w:t>กระบวนการวัดและประเมินผลนักศึกษาอย่างเป็นระบบ เพื่อให้สอดคล้องกับผลการเรียนรู้ที่คาดหวังของหลักสูตร (</w:t>
      </w:r>
      <w:r w:rsidRPr="0055733B">
        <w:rPr>
          <w:rFonts w:ascii="TH SarabunPSK" w:hAnsi="TH SarabunPSK" w:cs="TH SarabunPSK"/>
          <w:szCs w:val="32"/>
        </w:rPr>
        <w:t xml:space="preserve">PLOs) </w:t>
      </w:r>
      <w:r w:rsidRPr="0055733B">
        <w:rPr>
          <w:rFonts w:ascii="TH SarabunPSK" w:hAnsi="TH SarabunPSK" w:cs="TH SarabunPSK"/>
          <w:szCs w:val="32"/>
          <w:cs/>
        </w:rPr>
        <w:t>และรายวิชา (</w:t>
      </w:r>
      <w:r w:rsidRPr="0055733B">
        <w:rPr>
          <w:rFonts w:ascii="TH SarabunPSK" w:hAnsi="TH SarabunPSK" w:cs="TH SarabunPSK"/>
          <w:szCs w:val="32"/>
        </w:rPr>
        <w:t xml:space="preserve">CLOs) </w:t>
      </w:r>
      <w:r w:rsidRPr="0055733B">
        <w:rPr>
          <w:rFonts w:ascii="TH SarabunPSK" w:hAnsi="TH SarabunPSK" w:cs="TH SarabunPSK"/>
          <w:szCs w:val="32"/>
          <w:cs/>
        </w:rPr>
        <w:t>โดยยึดหลักการของ</w:t>
      </w:r>
      <w:r w:rsidRPr="00A11B02">
        <w:rPr>
          <w:rStyle w:val="af4"/>
          <w:rFonts w:ascii="TH SarabunPSK" w:hAnsi="TH SarabunPSK" w:cs="TH SarabunPSK"/>
          <w:b w:val="0"/>
          <w:bCs w:val="0"/>
          <w:szCs w:val="32"/>
          <w:cs/>
        </w:rPr>
        <w:t>ความเที่ยงตรง (</w:t>
      </w:r>
      <w:r w:rsidRPr="00A11B02">
        <w:rPr>
          <w:rStyle w:val="af4"/>
          <w:rFonts w:ascii="TH SarabunPSK" w:hAnsi="TH SarabunPSK" w:cs="TH SarabunPSK"/>
          <w:b w:val="0"/>
          <w:bCs w:val="0"/>
          <w:szCs w:val="32"/>
        </w:rPr>
        <w:t>Validity)</w:t>
      </w:r>
      <w:r w:rsidRPr="00A11B02">
        <w:rPr>
          <w:rStyle w:val="af4"/>
          <w:rFonts w:ascii="TH SarabunPSK" w:hAnsi="TH SarabunPSK" w:cs="TH SarabunPSK" w:hint="cs"/>
          <w:b w:val="0"/>
          <w:bCs w:val="0"/>
          <w:szCs w:val="32"/>
          <w:cs/>
        </w:rPr>
        <w:t xml:space="preserve"> </w:t>
      </w:r>
      <w:r w:rsidRPr="00A11B02">
        <w:rPr>
          <w:rStyle w:val="af4"/>
          <w:rFonts w:ascii="TH SarabunPSK" w:hAnsi="TH SarabunPSK" w:cs="TH SarabunPSK"/>
          <w:b w:val="0"/>
          <w:bCs w:val="0"/>
          <w:szCs w:val="32"/>
          <w:cs/>
        </w:rPr>
        <w:t>ความเชื่อถือได้ (</w:t>
      </w:r>
      <w:r w:rsidRPr="00A11B02">
        <w:rPr>
          <w:rStyle w:val="af4"/>
          <w:rFonts w:ascii="TH SarabunPSK" w:hAnsi="TH SarabunPSK" w:cs="TH SarabunPSK"/>
          <w:b w:val="0"/>
          <w:bCs w:val="0"/>
          <w:szCs w:val="32"/>
        </w:rPr>
        <w:t>Reliability)</w:t>
      </w:r>
      <w:r w:rsidRPr="0055733B">
        <w:rPr>
          <w:rFonts w:ascii="TH SarabunPSK" w:hAnsi="TH SarabunPSK" w:cs="TH SarabunPSK" w:hint="cs"/>
          <w:szCs w:val="32"/>
          <w:cs/>
        </w:rPr>
        <w:t xml:space="preserve"> </w:t>
      </w:r>
      <w:r w:rsidRPr="0055733B">
        <w:rPr>
          <w:rFonts w:ascii="TH SarabunPSK" w:hAnsi="TH SarabunPSK" w:cs="TH SarabunPSK"/>
          <w:szCs w:val="32"/>
          <w:cs/>
        </w:rPr>
        <w:t>และ</w:t>
      </w:r>
      <w:r w:rsidRPr="00A11B02">
        <w:rPr>
          <w:rStyle w:val="af4"/>
          <w:rFonts w:ascii="TH SarabunPSK" w:hAnsi="TH SarabunPSK" w:cs="TH SarabunPSK"/>
          <w:b w:val="0"/>
          <w:bCs w:val="0"/>
          <w:szCs w:val="32"/>
          <w:cs/>
        </w:rPr>
        <w:t>ความยุติธรรม (</w:t>
      </w:r>
      <w:r w:rsidRPr="00A11B02">
        <w:rPr>
          <w:rStyle w:val="af4"/>
          <w:rFonts w:ascii="TH SarabunPSK" w:hAnsi="TH SarabunPSK" w:cs="TH SarabunPSK"/>
          <w:b w:val="0"/>
          <w:bCs w:val="0"/>
          <w:szCs w:val="32"/>
        </w:rPr>
        <w:t>Fairness)</w:t>
      </w:r>
      <w:r w:rsidRPr="0055733B">
        <w:rPr>
          <w:rFonts w:ascii="TH SarabunPSK" w:hAnsi="TH SarabunPSK" w:cs="TH SarabunPSK"/>
          <w:szCs w:val="32"/>
          <w:cs/>
        </w:rPr>
        <w:t>ในการประเมินผล เพื่อให้นักศึกษาได้รับโอกาสแสดงศักยภาพได้อย่างเต็มที่ และได้รับผลการประเมินที่สะท้อนสมรรถนะที่แท้จริง</w:t>
      </w:r>
      <w:r w:rsidRPr="0055733B">
        <w:rPr>
          <w:rFonts w:ascii="TH SarabunPSK" w:hAnsi="TH SarabunPSK" w:cs="TH SarabunPSK" w:hint="cs"/>
          <w:szCs w:val="32"/>
          <w:cs/>
        </w:rPr>
        <w:t xml:space="preserve"> โดย</w:t>
      </w:r>
      <w:r w:rsidRPr="0055733B">
        <w:rPr>
          <w:rFonts w:ascii="TH SarabunPSK" w:hAnsi="TH SarabunPSK" w:cs="TH SarabunPSK"/>
          <w:szCs w:val="32"/>
          <w:cs/>
        </w:rPr>
        <w:t>หลักสูตรฯ ได้กำหนดวิธีการวัดและประเมินผลที่หลากหลายทั้งในรายวิชาทางทฤษฎี</w:t>
      </w:r>
      <w:r w:rsidRPr="0055733B">
        <w:rPr>
          <w:rFonts w:ascii="TH SarabunPSK" w:hAnsi="TH SarabunPSK" w:cs="TH SarabunPSK" w:hint="cs"/>
          <w:szCs w:val="32"/>
          <w:cs/>
        </w:rPr>
        <w:t xml:space="preserve"> (หรือภาคบรรยาย) </w:t>
      </w:r>
      <w:r w:rsidRPr="0055733B">
        <w:rPr>
          <w:rFonts w:ascii="TH SarabunPSK" w:hAnsi="TH SarabunPSK" w:cs="TH SarabunPSK"/>
          <w:szCs w:val="32"/>
          <w:cs/>
        </w:rPr>
        <w:t xml:space="preserve">และปฏิบัติ </w:t>
      </w:r>
      <w:r w:rsidRPr="0055733B">
        <w:rPr>
          <w:rFonts w:ascii="TH SarabunPSK" w:hAnsi="TH SarabunPSK" w:cs="TH SarabunPSK" w:hint="cs"/>
          <w:szCs w:val="32"/>
          <w:cs/>
        </w:rPr>
        <w:t xml:space="preserve">(หรือภาคปฏิบัติการ) </w:t>
      </w:r>
      <w:r w:rsidRPr="0055733B">
        <w:rPr>
          <w:rFonts w:ascii="TH SarabunPSK" w:hAnsi="TH SarabunPSK" w:cs="TH SarabunPSK"/>
          <w:szCs w:val="32"/>
          <w:cs/>
        </w:rPr>
        <w:t>เพื่อให้ครอบคลุมทุกด้านของสมรรถนะที่ต้องการพัฒนาในนักศึกษา ตัวอย่างเช่น การจัดกิจกรรมในชั้นเรียน การอภิปรายผล การนำเสนองาน การสืบค้นข้อมูล การจัดทำรายงาน และการสอบเพื่อทดสอบความรู้ ซึ่งทั้งหมดออกแบบให้เหมาะสมกับบริบทของแต่ละรายวิชา และระดับชั้นปีของนักศึกษา โดยเน้นย้ำให้การประเมินผลเป็นเครื่องมือที่ช่วยส่งเสริมการเรียนรู้ (</w:t>
      </w:r>
      <w:r w:rsidRPr="0055733B">
        <w:rPr>
          <w:rFonts w:ascii="TH SarabunPSK" w:hAnsi="TH SarabunPSK" w:cs="TH SarabunPSK"/>
          <w:szCs w:val="32"/>
        </w:rPr>
        <w:t xml:space="preserve">Assessment for Learning) </w:t>
      </w:r>
      <w:r w:rsidRPr="0055733B">
        <w:rPr>
          <w:rFonts w:ascii="TH SarabunPSK" w:hAnsi="TH SarabunPSK" w:cs="TH SarabunPSK"/>
          <w:szCs w:val="32"/>
          <w:cs/>
        </w:rPr>
        <w:t>มากกว่าการวัดผลเพียงอย่างเดียว</w:t>
      </w:r>
    </w:p>
    <w:p w14:paraId="0E9E30EE"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hint="cs"/>
          <w:szCs w:val="32"/>
          <w:cs/>
        </w:rPr>
        <w:t>นอกจากนี้ชุดวิชาหรือรายวิชาในหลักสูตรฯ มี</w:t>
      </w:r>
      <w:r w:rsidRPr="0055733B">
        <w:rPr>
          <w:rFonts w:ascii="TH SarabunPSK" w:hAnsi="TH SarabunPSK" w:cs="TH SarabunPSK"/>
          <w:szCs w:val="32"/>
          <w:cs/>
        </w:rPr>
        <w:t>การใช้เกณฑ์การให้คะแนน (</w:t>
      </w:r>
      <w:r w:rsidRPr="0055733B">
        <w:rPr>
          <w:rFonts w:ascii="TH SarabunPSK" w:hAnsi="TH SarabunPSK" w:cs="TH SarabunPSK"/>
          <w:szCs w:val="32"/>
        </w:rPr>
        <w:t xml:space="preserve">Rubrics) </w:t>
      </w:r>
      <w:r w:rsidRPr="0055733B">
        <w:rPr>
          <w:rFonts w:ascii="TH SarabunPSK" w:hAnsi="TH SarabunPSK" w:cs="TH SarabunPSK"/>
          <w:szCs w:val="32"/>
          <w:cs/>
        </w:rPr>
        <w:t>แบบฟอร์มการให้คะแนน (</w:t>
      </w:r>
      <w:r w:rsidRPr="0055733B">
        <w:rPr>
          <w:rFonts w:ascii="TH SarabunPSK" w:hAnsi="TH SarabunPSK" w:cs="TH SarabunPSK"/>
          <w:szCs w:val="32"/>
        </w:rPr>
        <w:t xml:space="preserve">Marking Schemes) </w:t>
      </w:r>
      <w:r w:rsidRPr="0055733B">
        <w:rPr>
          <w:rFonts w:ascii="TH SarabunPSK" w:hAnsi="TH SarabunPSK" w:cs="TH SarabunPSK"/>
          <w:szCs w:val="32"/>
          <w:cs/>
        </w:rPr>
        <w:t>และกำหนดเวลา (</w:t>
      </w:r>
      <w:r w:rsidRPr="0055733B">
        <w:rPr>
          <w:rFonts w:ascii="TH SarabunPSK" w:hAnsi="TH SarabunPSK" w:cs="TH SarabunPSK"/>
          <w:szCs w:val="32"/>
        </w:rPr>
        <w:t>Timelines)</w:t>
      </w:r>
      <w:r w:rsidRPr="0055733B">
        <w:rPr>
          <w:rFonts w:ascii="TH SarabunPSK" w:hAnsi="TH SarabunPSK" w:cs="TH SarabunPSK"/>
          <w:szCs w:val="32"/>
          <w:cs/>
        </w:rPr>
        <w:t>เพื่อให้การประเมินมีความโปร่งใสและ</w:t>
      </w:r>
      <w:r w:rsidRPr="0055733B">
        <w:rPr>
          <w:rFonts w:ascii="TH SarabunPSK" w:hAnsi="TH SarabunPSK" w:cs="TH SarabunPSK"/>
          <w:szCs w:val="32"/>
          <w:cs/>
        </w:rPr>
        <w:lastRenderedPageBreak/>
        <w:t>ยุติธรรม สำหรับทุกกิจกรรมการประเมิน ทั้งงานเดี่ยว งานกลุ่ม การนำเสนอ และการสอบ โดยเกณฑ์ดังกล่าวจะระบุรายละเอียดของคุณภาพงานในแต่ละระดับคะแนน เพื่อให้อาจารย์ผู้สอนสามารถประเมินนักศึกษาได้อย่างเป็นมาตรฐานเดียวกัน รวมถึงให้นักศึกษาเข้าใจความคาดหวังของงานที่ได้รับมอบหมาย</w:t>
      </w:r>
      <w:r w:rsidRPr="0055733B">
        <w:rPr>
          <w:rFonts w:ascii="TH SarabunPSK" w:hAnsi="TH SarabunPSK" w:cs="TH SarabunPSK" w:hint="cs"/>
          <w:szCs w:val="32"/>
          <w:cs/>
        </w:rPr>
        <w:t xml:space="preserve"> อีกทั้ง</w:t>
      </w:r>
      <w:r w:rsidRPr="0055733B">
        <w:rPr>
          <w:rFonts w:ascii="TH SarabunPSK" w:hAnsi="TH SarabunPSK" w:cs="TH SarabunPSK"/>
          <w:szCs w:val="32"/>
          <w:cs/>
        </w:rPr>
        <w:t>ยังมีการกำหนด</w:t>
      </w:r>
      <w:r w:rsidRPr="00106BEC">
        <w:rPr>
          <w:rStyle w:val="af4"/>
          <w:rFonts w:ascii="TH SarabunPSK" w:hAnsi="TH SarabunPSK" w:cs="TH SarabunPSK"/>
          <w:b w:val="0"/>
          <w:bCs w:val="0"/>
          <w:szCs w:val="32"/>
          <w:cs/>
        </w:rPr>
        <w:t>ระยะเวลา (</w:t>
      </w:r>
      <w:r w:rsidRPr="00106BEC">
        <w:rPr>
          <w:rStyle w:val="af4"/>
          <w:rFonts w:ascii="TH SarabunPSK" w:hAnsi="TH SarabunPSK" w:cs="TH SarabunPSK"/>
          <w:b w:val="0"/>
          <w:bCs w:val="0"/>
          <w:szCs w:val="32"/>
        </w:rPr>
        <w:t>Timelines)</w:t>
      </w:r>
      <w:r w:rsidRPr="0055733B">
        <w:rPr>
          <w:rStyle w:val="af4"/>
          <w:rFonts w:ascii="TH SarabunPSK" w:hAnsi="TH SarabunPSK" w:cs="TH SarabunPSK"/>
          <w:szCs w:val="32"/>
        </w:rPr>
        <w:t xml:space="preserve"> </w:t>
      </w:r>
      <w:r w:rsidRPr="0055733B">
        <w:rPr>
          <w:rFonts w:ascii="TH SarabunPSK" w:hAnsi="TH SarabunPSK" w:cs="TH SarabunPSK"/>
          <w:szCs w:val="32"/>
          <w:cs/>
        </w:rPr>
        <w:t>สำหรับการส่งงานและการประเมินผลอย่างชัดเจน ซึ่งจะระบุในแผนการสอน (</w:t>
      </w:r>
      <w:r w:rsidRPr="0055733B">
        <w:rPr>
          <w:rFonts w:ascii="TH SarabunPSK" w:hAnsi="TH SarabunPSK" w:cs="TH SarabunPSK"/>
          <w:szCs w:val="32"/>
        </w:rPr>
        <w:t xml:space="preserve">Course Syllabus) </w:t>
      </w:r>
      <w:r w:rsidRPr="0055733B">
        <w:rPr>
          <w:rFonts w:ascii="TH SarabunPSK" w:hAnsi="TH SarabunPSK" w:cs="TH SarabunPSK"/>
          <w:szCs w:val="32"/>
          <w:cs/>
        </w:rPr>
        <w:t xml:space="preserve">และประกาศในชั้นเรียนหรือตามช่องทางออนไลน์ เช่น </w:t>
      </w:r>
      <w:r w:rsidRPr="0055733B">
        <w:rPr>
          <w:rFonts w:ascii="TH SarabunPSK" w:hAnsi="TH SarabunPSK" w:cs="TH SarabunPSK"/>
          <w:szCs w:val="32"/>
        </w:rPr>
        <w:t xml:space="preserve">Google Classroom </w:t>
      </w:r>
      <w:r w:rsidRPr="0055733B">
        <w:rPr>
          <w:rFonts w:ascii="TH SarabunPSK" w:hAnsi="TH SarabunPSK" w:cs="TH SarabunPSK"/>
          <w:szCs w:val="32"/>
          <w:cs/>
        </w:rPr>
        <w:t xml:space="preserve">หรือ </w:t>
      </w:r>
      <w:r w:rsidRPr="0055733B">
        <w:rPr>
          <w:rFonts w:ascii="TH SarabunPSK" w:hAnsi="TH SarabunPSK" w:cs="TH SarabunPSK"/>
          <w:szCs w:val="32"/>
        </w:rPr>
        <w:t xml:space="preserve">Microsoft Teams </w:t>
      </w:r>
      <w:r w:rsidRPr="0055733B">
        <w:rPr>
          <w:rFonts w:ascii="TH SarabunPSK" w:hAnsi="TH SarabunPSK" w:cs="TH SarabunPSK"/>
          <w:szCs w:val="32"/>
          <w:cs/>
        </w:rPr>
        <w:t>เพื่อให้นักศึกษาสามารถบริหารเวลาและเตรียมตัวได้อย่างเหมาะสมกระบวนการวัดและประเมินผลทั้งหมดดำเนินการภายใต้</w:t>
      </w:r>
      <w:hyperlink r:id="rId59" w:history="1">
        <w:r w:rsidRPr="0055733B">
          <w:rPr>
            <w:rStyle w:val="af1"/>
            <w:rFonts w:ascii="TH SarabunPSK" w:hAnsi="TH SarabunPSK" w:cs="TH SarabunPSK"/>
            <w:color w:val="auto"/>
            <w:szCs w:val="32"/>
            <w:cs/>
          </w:rPr>
          <w:t xml:space="preserve">ข้อบังคับมหาวิทยาลัยแม่โจ้ว่าด้วยการศึกษาระดับปริญญาตรีและการศึกษาตลอดชีวิต พ.ศ. </w:t>
        </w:r>
        <w:r w:rsidRPr="0055733B">
          <w:rPr>
            <w:rStyle w:val="af1"/>
            <w:rFonts w:ascii="TH SarabunPSK" w:hAnsi="TH SarabunPSK" w:cs="TH SarabunPSK"/>
            <w:color w:val="auto"/>
            <w:szCs w:val="32"/>
          </w:rPr>
          <w:t>2562</w:t>
        </w:r>
      </w:hyperlink>
      <w:r w:rsidRPr="0055733B">
        <w:rPr>
          <w:rFonts w:ascii="TH SarabunPSK" w:hAnsi="TH SarabunPSK" w:cs="TH SarabunPSK"/>
          <w:szCs w:val="32"/>
          <w:cs/>
        </w:rPr>
        <w:t>ซึ่งกำหนดมาตรฐานเกี่ยวกับการประเมินผล การตัดเกรด การรักษาความลับ และการอุทธรณ์ผลการประเมิน เพื่อให้มั่นใจว่า นักศึกษาทุกคนจะได้รับความยุติธรรมในการประเมินผลอย่างเท่าเทียม</w:t>
      </w:r>
    </w:p>
    <w:p w14:paraId="65C7CD09"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hint="cs"/>
          <w:szCs w:val="32"/>
          <w:cs/>
        </w:rPr>
        <w:t>โดย</w:t>
      </w:r>
      <w:r w:rsidRPr="0055733B">
        <w:rPr>
          <w:rFonts w:ascii="TH SarabunPSK" w:hAnsi="TH SarabunPSK" w:cs="TH SarabunPSK"/>
          <w:szCs w:val="32"/>
          <w:cs/>
        </w:rPr>
        <w:t>กระบวนการวัดและประเมินผลนักศึกษา</w:t>
      </w:r>
      <w:r w:rsidRPr="0055733B">
        <w:rPr>
          <w:rFonts w:ascii="TH SarabunPSK" w:hAnsi="TH SarabunPSK" w:cs="TH SarabunPSK" w:hint="cs"/>
          <w:szCs w:val="32"/>
          <w:cs/>
        </w:rPr>
        <w:t xml:space="preserve">นั้น </w:t>
      </w:r>
      <w:r w:rsidRPr="0055733B">
        <w:rPr>
          <w:rFonts w:ascii="TH SarabunPSK" w:hAnsi="TH SarabunPSK" w:cs="TH SarabunPSK"/>
          <w:szCs w:val="32"/>
          <w:cs/>
        </w:rPr>
        <w:t>หลักสูตรฯ ให้ความสำคัญกับการทบทวนรูปแบบการประเมินผลอย่างต่อเนื่อง เพื่อให้เหมาะสมกับนักศึกษาแต่ละชั้นปี และสอดคล้องกับลักษณะของรายวิชา โดยมีการ</w:t>
      </w:r>
      <w:r w:rsidRPr="0055733B">
        <w:rPr>
          <w:rFonts w:ascii="TH SarabunPSK" w:hAnsi="TH SarabunPSK" w:cs="TH SarabunPSK" w:hint="cs"/>
          <w:szCs w:val="32"/>
          <w:cs/>
        </w:rPr>
        <w:t>หารือ</w:t>
      </w:r>
      <w:r w:rsidRPr="0055733B">
        <w:rPr>
          <w:rFonts w:ascii="TH SarabunPSK" w:hAnsi="TH SarabunPSK" w:cs="TH SarabunPSK"/>
          <w:szCs w:val="32"/>
          <w:cs/>
        </w:rPr>
        <w:t>แลกเปลี่ยนระหว่างอาจารย์ผู้สอนทุกภาคการศึกษา เพื่อประเมินความเหมาะสมของเกณฑ์การประเมิน และปรับปรุงแนวทางให้ทันต่อการเปลี่ยนแปลงของบริบททางการศึกษาและอุตสาหกรรมเกษตรอัจฉริยะการทบทวนรูปแบบการประเมินผลดังกล่าว ครอบคลุมทั้งการพิจารณาความเหมาะสมของวิธีการประเมินในรายวิชาระดับต้น เช่น รายวิชาพื้นฐานที่มุ่งเน้นการเสริมสร้างความรู้เบื้องต้น และรายวิชาระดับสูงที่เน้นการบูรณาการความรู้และการประยุกต์ใช้ทักษะจริง เพื่อส่งเสริมให้นักศึกษาได้ฝึกฝนสมรรถนะตามความคาดหวังของหลักสูตร</w:t>
      </w:r>
    </w:p>
    <w:p w14:paraId="3D11C369" w14:textId="77777777" w:rsidR="00061997" w:rsidRPr="0055733B" w:rsidRDefault="00061997" w:rsidP="00B42BBD">
      <w:pPr>
        <w:pStyle w:val="a4"/>
        <w:spacing w:after="0" w:line="240" w:lineRule="auto"/>
        <w:ind w:left="426"/>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236"/>
        <w:gridCol w:w="354"/>
        <w:gridCol w:w="354"/>
        <w:gridCol w:w="468"/>
        <w:gridCol w:w="354"/>
        <w:gridCol w:w="354"/>
        <w:gridCol w:w="354"/>
        <w:gridCol w:w="354"/>
      </w:tblGrid>
      <w:tr w:rsidR="0055733B" w:rsidRPr="0055733B" w14:paraId="26F3FE58" w14:textId="77777777" w:rsidTr="00955503">
        <w:trPr>
          <w:trHeight w:val="437"/>
        </w:trPr>
        <w:tc>
          <w:tcPr>
            <w:tcW w:w="6577" w:type="dxa"/>
          </w:tcPr>
          <w:p w14:paraId="6D82779F" w14:textId="77777777" w:rsidR="00061997" w:rsidRPr="0055733B" w:rsidRDefault="00061997" w:rsidP="00DD24BD">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4133FEDB"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02C4E736"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56E6B950"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6C6022D4"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3F251E05"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0DFD7B2A"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506AA976"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74D59E7C" w14:textId="77777777" w:rsidTr="00955503">
        <w:trPr>
          <w:trHeight w:val="234"/>
        </w:trPr>
        <w:tc>
          <w:tcPr>
            <w:tcW w:w="6577" w:type="dxa"/>
          </w:tcPr>
          <w:p w14:paraId="79712DB6"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 xml:space="preserve">Req.-4.4: </w:t>
            </w:r>
            <w:r w:rsidRPr="0055733B">
              <w:rPr>
                <w:rFonts w:ascii="TH SarabunPSK" w:hAnsi="TH SarabunPSK" w:cs="TH SarabunPSK"/>
                <w:sz w:val="32"/>
                <w:szCs w:val="32"/>
              </w:rPr>
              <w:t>The assessments methods are shown to include rubrics, marking schemes, timelines, and regulations, and these are shown to ensure validity, reliability, and fairness in assessment.</w:t>
            </w:r>
          </w:p>
        </w:tc>
        <w:tc>
          <w:tcPr>
            <w:tcW w:w="355" w:type="dxa"/>
          </w:tcPr>
          <w:p w14:paraId="05F3A4B8"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6F02D539"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5ABAD641"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4CBA60D7"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25220128"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24932856"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3C7F25B0"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422DFB2D" w14:textId="77777777" w:rsidR="00061997" w:rsidRPr="0055733B" w:rsidRDefault="00061997" w:rsidP="00B42BBD">
      <w:pPr>
        <w:pStyle w:val="af"/>
        <w:jc w:val="thaiDistribute"/>
        <w:rPr>
          <w:rFonts w:ascii="TH SarabunPSK" w:hAnsi="TH SarabunPSK" w:cs="TH SarabunPSK"/>
          <w:b/>
          <w:bCs/>
          <w:sz w:val="32"/>
          <w:szCs w:val="32"/>
        </w:rPr>
      </w:pPr>
    </w:p>
    <w:p w14:paraId="7909B833"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pacing w:val="-2"/>
          <w:sz w:val="32"/>
          <w:szCs w:val="32"/>
          <w:cs/>
        </w:rPr>
        <w:t>4.5</w:t>
      </w:r>
      <w:r w:rsidRPr="0055733B">
        <w:rPr>
          <w:rFonts w:ascii="TH SarabunPSK" w:hAnsi="TH SarabunPSK" w:cs="TH SarabunPSK"/>
          <w:b/>
          <w:bCs/>
          <w:spacing w:val="-2"/>
          <w:sz w:val="32"/>
          <w:szCs w:val="32"/>
        </w:rPr>
        <w:t xml:space="preserve"> The assessment methods are shown to measure the achievement of </w:t>
      </w:r>
      <w:proofErr w:type="spellStart"/>
      <w:r w:rsidRPr="0055733B">
        <w:rPr>
          <w:rFonts w:ascii="TH SarabunPSK" w:hAnsi="TH SarabunPSK" w:cs="TH SarabunPSK"/>
          <w:b/>
          <w:bCs/>
          <w:spacing w:val="-2"/>
          <w:sz w:val="32"/>
          <w:szCs w:val="32"/>
        </w:rPr>
        <w:t>the</w:t>
      </w:r>
      <w:r w:rsidRPr="0055733B">
        <w:rPr>
          <w:rFonts w:ascii="TH SarabunPSK" w:hAnsi="TH SarabunPSK" w:cs="TH SarabunPSK"/>
          <w:b/>
          <w:bCs/>
          <w:sz w:val="32"/>
          <w:szCs w:val="32"/>
        </w:rPr>
        <w:t>expected</w:t>
      </w:r>
      <w:proofErr w:type="spellEnd"/>
      <w:r w:rsidRPr="0055733B">
        <w:rPr>
          <w:rFonts w:ascii="TH SarabunPSK" w:hAnsi="TH SarabunPSK" w:cs="TH SarabunPSK"/>
          <w:b/>
          <w:bCs/>
          <w:sz w:val="32"/>
          <w:szCs w:val="32"/>
        </w:rPr>
        <w:t xml:space="preserve"> learning outcomes of the </w:t>
      </w:r>
      <w:proofErr w:type="spellStart"/>
      <w:r w:rsidRPr="0055733B">
        <w:rPr>
          <w:rFonts w:ascii="TH SarabunPSK" w:hAnsi="TH SarabunPSK" w:cs="TH SarabunPSK"/>
          <w:b/>
          <w:bCs/>
          <w:sz w:val="32"/>
          <w:szCs w:val="32"/>
        </w:rPr>
        <w:t>programme</w:t>
      </w:r>
      <w:proofErr w:type="spellEnd"/>
      <w:r w:rsidRPr="0055733B">
        <w:rPr>
          <w:rFonts w:ascii="TH SarabunPSK" w:hAnsi="TH SarabunPSK" w:cs="TH SarabunPSK"/>
          <w:b/>
          <w:bCs/>
          <w:sz w:val="32"/>
          <w:szCs w:val="32"/>
        </w:rPr>
        <w:t xml:space="preserve"> and its courses.</w:t>
      </w:r>
    </w:p>
    <w:p w14:paraId="04EC67FA"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szCs w:val="32"/>
          <w:cs/>
        </w:rPr>
        <w:t>หลักสูตรฯ กำหนดการวัดและประเมินผลการเรียนรู้ของนักศึกษาอย่างเป็นระบบและครอบคลุม เพื่อให้สอดคล้องกับ</w:t>
      </w:r>
      <w:r w:rsidRPr="00A11B02">
        <w:rPr>
          <w:rStyle w:val="af4"/>
          <w:rFonts w:ascii="TH SarabunPSK" w:hAnsi="TH SarabunPSK" w:cs="TH SarabunPSK"/>
          <w:b w:val="0"/>
          <w:bCs w:val="0"/>
          <w:szCs w:val="32"/>
          <w:cs/>
        </w:rPr>
        <w:t>ผลการเรียนรู้ที่คาดหวังของหลักสูตร (</w:t>
      </w:r>
      <w:r w:rsidRPr="00A11B02">
        <w:rPr>
          <w:rStyle w:val="af4"/>
          <w:rFonts w:ascii="TH SarabunPSK" w:hAnsi="TH SarabunPSK" w:cs="TH SarabunPSK"/>
          <w:b w:val="0"/>
          <w:bCs w:val="0"/>
          <w:szCs w:val="32"/>
        </w:rPr>
        <w:t>PLOs)</w:t>
      </w:r>
      <w:r w:rsidRPr="0055733B">
        <w:rPr>
          <w:rStyle w:val="af4"/>
          <w:rFonts w:ascii="TH SarabunPSK" w:hAnsi="TH SarabunPSK" w:cs="TH SarabunPSK"/>
          <w:szCs w:val="32"/>
        </w:rPr>
        <w:t xml:space="preserve"> </w:t>
      </w:r>
      <w:r w:rsidRPr="0055733B">
        <w:rPr>
          <w:rFonts w:ascii="TH SarabunPSK" w:hAnsi="TH SarabunPSK" w:cs="TH SarabunPSK"/>
          <w:szCs w:val="32"/>
          <w:cs/>
        </w:rPr>
        <w:t>และ</w:t>
      </w:r>
      <w:r w:rsidRPr="00A11B02">
        <w:rPr>
          <w:rStyle w:val="af4"/>
          <w:rFonts w:ascii="TH SarabunPSK" w:hAnsi="TH SarabunPSK" w:cs="TH SarabunPSK"/>
          <w:b w:val="0"/>
          <w:bCs w:val="0"/>
          <w:szCs w:val="32"/>
          <w:cs/>
        </w:rPr>
        <w:t>ผลการเรียนรู้ที่คาดหวังของ</w:t>
      </w:r>
      <w:r w:rsidRPr="00A11B02">
        <w:rPr>
          <w:rFonts w:ascii="TH SarabunPSK" w:hAnsi="TH SarabunPSK" w:cs="TH SarabunPSK"/>
          <w:szCs w:val="32"/>
          <w:cs/>
        </w:rPr>
        <w:t>ชุดวิชาหรือ</w:t>
      </w:r>
      <w:r w:rsidRPr="00A11B02">
        <w:rPr>
          <w:rStyle w:val="af4"/>
          <w:rFonts w:ascii="TH SarabunPSK" w:hAnsi="TH SarabunPSK" w:cs="TH SarabunPSK"/>
          <w:b w:val="0"/>
          <w:bCs w:val="0"/>
          <w:szCs w:val="32"/>
          <w:cs/>
        </w:rPr>
        <w:t>รายวิชา (</w:t>
      </w:r>
      <w:r w:rsidRPr="00A11B02">
        <w:rPr>
          <w:rStyle w:val="af4"/>
          <w:rFonts w:ascii="TH SarabunPSK" w:hAnsi="TH SarabunPSK" w:cs="TH SarabunPSK"/>
          <w:b w:val="0"/>
          <w:bCs w:val="0"/>
          <w:szCs w:val="32"/>
        </w:rPr>
        <w:t>CLOs)</w:t>
      </w:r>
      <w:r w:rsidRPr="0055733B">
        <w:rPr>
          <w:rFonts w:ascii="TH SarabunPSK" w:hAnsi="TH SarabunPSK" w:cs="TH SarabunPSK"/>
          <w:szCs w:val="32"/>
        </w:rPr>
        <w:t xml:space="preserve"> </w:t>
      </w:r>
      <w:r w:rsidRPr="0055733B">
        <w:rPr>
          <w:rFonts w:ascii="TH SarabunPSK" w:hAnsi="TH SarabunPSK" w:cs="TH SarabunPSK"/>
          <w:szCs w:val="32"/>
          <w:cs/>
        </w:rPr>
        <w:t>โดยใช้วิธีการประเมินผลที่หลากหลาย เหมาะสมกับลักษณะชุดวิชา หรือรายวิชาและทักษะที่ต้องการวัดกล่าวคือ มี</w:t>
      </w:r>
      <w:r w:rsidRPr="00A11B02">
        <w:rPr>
          <w:rStyle w:val="af4"/>
          <w:rFonts w:ascii="TH SarabunPSK" w:hAnsi="TH SarabunPSK" w:cs="TH SarabunPSK"/>
          <w:b w:val="0"/>
          <w:bCs w:val="0"/>
          <w:szCs w:val="32"/>
          <w:cs/>
        </w:rPr>
        <w:t xml:space="preserve">กระบวนการเชื่อมโยง </w:t>
      </w:r>
      <w:r w:rsidRPr="00A11B02">
        <w:rPr>
          <w:rStyle w:val="af4"/>
          <w:rFonts w:ascii="TH SarabunPSK" w:hAnsi="TH SarabunPSK" w:cs="TH SarabunPSK"/>
          <w:b w:val="0"/>
          <w:bCs w:val="0"/>
          <w:szCs w:val="32"/>
        </w:rPr>
        <w:t xml:space="preserve">PLOs </w:t>
      </w:r>
      <w:r w:rsidRPr="00A11B02">
        <w:rPr>
          <w:rStyle w:val="af4"/>
          <w:rFonts w:ascii="TH SarabunPSK" w:hAnsi="TH SarabunPSK" w:cs="TH SarabunPSK"/>
          <w:b w:val="0"/>
          <w:bCs w:val="0"/>
          <w:szCs w:val="32"/>
          <w:cs/>
        </w:rPr>
        <w:t xml:space="preserve">และ </w:t>
      </w:r>
      <w:r w:rsidRPr="00A11B02">
        <w:rPr>
          <w:rStyle w:val="af4"/>
          <w:rFonts w:ascii="TH SarabunPSK" w:hAnsi="TH SarabunPSK" w:cs="TH SarabunPSK"/>
          <w:b w:val="0"/>
          <w:bCs w:val="0"/>
          <w:szCs w:val="32"/>
        </w:rPr>
        <w:t xml:space="preserve">CLOs </w:t>
      </w:r>
      <w:r w:rsidRPr="00A11B02">
        <w:rPr>
          <w:rStyle w:val="af4"/>
          <w:rFonts w:ascii="TH SarabunPSK" w:hAnsi="TH SarabunPSK" w:cs="TH SarabunPSK"/>
          <w:b w:val="0"/>
          <w:bCs w:val="0"/>
          <w:szCs w:val="32"/>
          <w:cs/>
        </w:rPr>
        <w:t>อย่างเป็นระบบ</w:t>
      </w:r>
      <w:r w:rsidRPr="0055733B">
        <w:rPr>
          <w:rFonts w:ascii="TH SarabunPSK" w:hAnsi="TH SarabunPSK" w:cs="TH SarabunPSK"/>
          <w:szCs w:val="32"/>
          <w:cs/>
        </w:rPr>
        <w:t xml:space="preserve"> ซึ่งหลักสูตรฯ ได้กำหนด</w:t>
      </w:r>
      <w:r w:rsidRPr="00A11B02">
        <w:rPr>
          <w:rStyle w:val="af4"/>
          <w:rFonts w:ascii="TH SarabunPSK" w:hAnsi="TH SarabunPSK" w:cs="TH SarabunPSK"/>
          <w:b w:val="0"/>
          <w:bCs w:val="0"/>
          <w:szCs w:val="32"/>
        </w:rPr>
        <w:t xml:space="preserve">CLOs </w:t>
      </w:r>
      <w:r w:rsidRPr="00A11B02">
        <w:rPr>
          <w:rStyle w:val="af4"/>
          <w:rFonts w:ascii="TH SarabunPSK" w:hAnsi="TH SarabunPSK" w:cs="TH SarabunPSK"/>
          <w:b w:val="0"/>
          <w:bCs w:val="0"/>
          <w:szCs w:val="32"/>
          <w:cs/>
        </w:rPr>
        <w:t>ของแต่ละรายวิชา</w:t>
      </w:r>
      <w:r w:rsidRPr="0055733B">
        <w:rPr>
          <w:rFonts w:ascii="TH SarabunPSK" w:hAnsi="TH SarabunPSK" w:cs="TH SarabunPSK"/>
          <w:szCs w:val="32"/>
          <w:cs/>
        </w:rPr>
        <w:t>โดยถอดออกมาจาก</w:t>
      </w:r>
      <w:r w:rsidRPr="00A11B02">
        <w:rPr>
          <w:rStyle w:val="af4"/>
          <w:rFonts w:ascii="TH SarabunPSK" w:hAnsi="TH SarabunPSK" w:cs="TH SarabunPSK"/>
          <w:b w:val="0"/>
          <w:bCs w:val="0"/>
          <w:szCs w:val="32"/>
        </w:rPr>
        <w:t xml:space="preserve">PLOs </w:t>
      </w:r>
      <w:r w:rsidRPr="00A11B02">
        <w:rPr>
          <w:rStyle w:val="af4"/>
          <w:rFonts w:ascii="TH SarabunPSK" w:hAnsi="TH SarabunPSK" w:cs="TH SarabunPSK"/>
          <w:b w:val="0"/>
          <w:bCs w:val="0"/>
          <w:szCs w:val="32"/>
          <w:cs/>
        </w:rPr>
        <w:t>ของหลักสูตร (มคอ.</w:t>
      </w:r>
      <w:r w:rsidRPr="00A11B02">
        <w:rPr>
          <w:rStyle w:val="af4"/>
          <w:rFonts w:ascii="TH SarabunPSK" w:hAnsi="TH SarabunPSK" w:cs="TH SarabunPSK"/>
          <w:b w:val="0"/>
          <w:bCs w:val="0"/>
          <w:szCs w:val="32"/>
        </w:rPr>
        <w:t>2)</w:t>
      </w:r>
      <w:r w:rsidRPr="0055733B">
        <w:rPr>
          <w:rFonts w:ascii="TH SarabunPSK" w:hAnsi="TH SarabunPSK" w:cs="TH SarabunPSK" w:hint="cs"/>
          <w:szCs w:val="32"/>
          <w:cs/>
        </w:rPr>
        <w:t xml:space="preserve"> </w:t>
      </w:r>
      <w:r w:rsidRPr="0055733B">
        <w:rPr>
          <w:rFonts w:ascii="TH SarabunPSK" w:hAnsi="TH SarabunPSK" w:cs="TH SarabunPSK"/>
          <w:szCs w:val="32"/>
          <w:cs/>
        </w:rPr>
        <w:t>อย่างชัดเจน ส่งผลให้การออกแบบ</w:t>
      </w:r>
      <w:r w:rsidRPr="00A11B02">
        <w:rPr>
          <w:rStyle w:val="af4"/>
          <w:rFonts w:ascii="TH SarabunPSK" w:hAnsi="TH SarabunPSK" w:cs="TH SarabunPSK"/>
          <w:b w:val="0"/>
          <w:bCs w:val="0"/>
          <w:szCs w:val="32"/>
          <w:cs/>
        </w:rPr>
        <w:t>วิธีการวัดและประเมินผลของรายวิชา</w:t>
      </w:r>
      <w:r w:rsidRPr="0055733B">
        <w:rPr>
          <w:rFonts w:ascii="TH SarabunPSK" w:hAnsi="TH SarabunPSK" w:cs="TH SarabunPSK"/>
          <w:szCs w:val="32"/>
          <w:cs/>
        </w:rPr>
        <w:t>มีความเชื่อมโยงโดยตรงกับการวัดการบรรลุผลการเรียนรู้ของหลักสูตร นักศึกษาจึงได้รับการประเมินอย่างต่อเนื่องและเป็นระบบตามมาตรฐานการศึกษาของหลักสูตร</w:t>
      </w:r>
    </w:p>
    <w:p w14:paraId="7C5DA793" w14:textId="77777777" w:rsidR="00061997" w:rsidRPr="0055733B" w:rsidRDefault="00061997" w:rsidP="00B42BBD">
      <w:pPr>
        <w:pStyle w:val="NoSpacing1"/>
        <w:ind w:firstLine="720"/>
        <w:jc w:val="thaiDistribute"/>
        <w:rPr>
          <w:rFonts w:ascii="TH SarabunPSK" w:hAnsi="TH SarabunPSK" w:cs="TH SarabunPSK"/>
          <w:szCs w:val="32"/>
        </w:rPr>
      </w:pPr>
      <w:r w:rsidRPr="00A11B02">
        <w:rPr>
          <w:rStyle w:val="af4"/>
          <w:rFonts w:ascii="TH SarabunPSK" w:hAnsi="TH SarabunPSK" w:cs="TH SarabunPSK" w:hint="cs"/>
          <w:b w:val="0"/>
          <w:bCs w:val="0"/>
          <w:szCs w:val="32"/>
          <w:cs/>
        </w:rPr>
        <w:t>นอกจาก</w:t>
      </w:r>
      <w:r w:rsidRPr="0055733B">
        <w:rPr>
          <w:rFonts w:ascii="TH SarabunPSK" w:hAnsi="TH SarabunPSK" w:cs="TH SarabunPSK"/>
          <w:szCs w:val="32"/>
          <w:cs/>
        </w:rPr>
        <w:t>วิธีการวัดและประเมินผลในแต่ละรายวิชาได้รับการออกแบบให้มีความหลากหลายและสอดคล้องกับลักษณะของผลการเรียนรู้ที่ต้องการวัด ครอบคลุมทั้งการประเมินด้านความรู้ (</w:t>
      </w:r>
      <w:r w:rsidRPr="0055733B">
        <w:rPr>
          <w:rFonts w:ascii="TH SarabunPSK" w:hAnsi="TH SarabunPSK" w:cs="TH SarabunPSK"/>
          <w:szCs w:val="32"/>
        </w:rPr>
        <w:t xml:space="preserve">Knowledge) </w:t>
      </w:r>
      <w:r w:rsidRPr="0055733B">
        <w:rPr>
          <w:rFonts w:ascii="TH SarabunPSK" w:hAnsi="TH SarabunPSK" w:cs="TH SarabunPSK"/>
          <w:szCs w:val="32"/>
          <w:cs/>
        </w:rPr>
        <w:lastRenderedPageBreak/>
        <w:t>ทักษะ (</w:t>
      </w:r>
      <w:r w:rsidRPr="0055733B">
        <w:rPr>
          <w:rFonts w:ascii="TH SarabunPSK" w:hAnsi="TH SarabunPSK" w:cs="TH SarabunPSK"/>
          <w:szCs w:val="32"/>
        </w:rPr>
        <w:t xml:space="preserve">Skills) </w:t>
      </w:r>
      <w:r w:rsidRPr="0055733B">
        <w:rPr>
          <w:rFonts w:ascii="TH SarabunPSK" w:hAnsi="TH SarabunPSK" w:cs="TH SarabunPSK"/>
          <w:szCs w:val="32"/>
          <w:cs/>
        </w:rPr>
        <w:t>และเจตคติ (</w:t>
      </w:r>
      <w:r w:rsidRPr="0055733B">
        <w:rPr>
          <w:rFonts w:ascii="TH SarabunPSK" w:hAnsi="TH SarabunPSK" w:cs="TH SarabunPSK"/>
          <w:szCs w:val="32"/>
        </w:rPr>
        <w:t>Attitude)</w:t>
      </w:r>
      <w:r w:rsidRPr="0055733B">
        <w:rPr>
          <w:rFonts w:ascii="TH SarabunPSK" w:hAnsi="TH SarabunPSK" w:cs="TH SarabunPSK" w:hint="cs"/>
          <w:szCs w:val="32"/>
          <w:cs/>
        </w:rPr>
        <w:t xml:space="preserve"> </w:t>
      </w:r>
      <w:r w:rsidRPr="0055733B">
        <w:rPr>
          <w:rFonts w:ascii="TH SarabunPSK" w:hAnsi="TH SarabunPSK" w:cs="TH SarabunPSK"/>
          <w:szCs w:val="32"/>
          <w:cs/>
        </w:rPr>
        <w:t xml:space="preserve">เช่นการสอบกลางภาคและปลายภาคการทำงานเดี่ยวและกลุ่มการนำเสนองาน การอภิปรายในชั้นเรียนโครงงานและแบบฝึกหัด </w:t>
      </w:r>
      <w:r w:rsidRPr="0055733B">
        <w:rPr>
          <w:rFonts w:ascii="TH SarabunPSK" w:hAnsi="TH SarabunPSK" w:cs="TH SarabunPSK" w:hint="cs"/>
          <w:szCs w:val="32"/>
          <w:cs/>
        </w:rPr>
        <w:t>เป็นต้นอีกทั้ง</w:t>
      </w:r>
      <w:r w:rsidRPr="0055733B">
        <w:rPr>
          <w:rFonts w:ascii="TH SarabunPSK" w:hAnsi="TH SarabunPSK" w:cs="TH SarabunPSK"/>
          <w:szCs w:val="32"/>
          <w:cs/>
        </w:rPr>
        <w:t>หลักสูตรมีแนวปฏิบัติที่ช่วยให้อาจารย์</w:t>
      </w:r>
      <w:r w:rsidRPr="0055733B">
        <w:rPr>
          <w:rFonts w:ascii="TH SarabunPSK" w:hAnsi="TH SarabunPSK" w:cs="TH SarabunPSK" w:hint="cs"/>
          <w:szCs w:val="32"/>
          <w:cs/>
        </w:rPr>
        <w:t>ผู้สอน</w:t>
      </w:r>
      <w:r w:rsidRPr="0055733B">
        <w:rPr>
          <w:rFonts w:ascii="TH SarabunPSK" w:hAnsi="TH SarabunPSK" w:cs="TH SarabunPSK"/>
          <w:szCs w:val="32"/>
          <w:cs/>
        </w:rPr>
        <w:t>สามารถวัดผลได้ตามผลลัพธ์การเรียนรู้ที่วางไว้</w:t>
      </w:r>
    </w:p>
    <w:p w14:paraId="2FF2B6BA" w14:textId="77777777" w:rsidR="00061997" w:rsidRPr="0055733B" w:rsidRDefault="00061997" w:rsidP="00B42BBD">
      <w:pPr>
        <w:pStyle w:val="NoSpacing1"/>
        <w:ind w:firstLine="720"/>
        <w:jc w:val="thaiDistribute"/>
        <w:rPr>
          <w:rFonts w:ascii="TH SarabunPSK" w:hAnsi="TH SarabunPSK" w:cs="TH SarabunPSK"/>
          <w:sz w:val="16"/>
          <w:szCs w:val="16"/>
          <w:cs/>
        </w:rPr>
      </w:pPr>
    </w:p>
    <w:p w14:paraId="0D58CF05" w14:textId="77777777" w:rsidR="00061997" w:rsidRPr="0055733B" w:rsidRDefault="00061997" w:rsidP="00B42BBD">
      <w:pPr>
        <w:spacing w:after="0" w:line="240" w:lineRule="auto"/>
        <w:jc w:val="thaiDistribute"/>
        <w:rPr>
          <w:rFonts w:ascii="TH SarabunPSK" w:eastAsia="TH SarabunPSK" w:hAnsi="TH SarabunPSK" w:cs="TH SarabunPSK"/>
          <w:sz w:val="32"/>
          <w:szCs w:val="32"/>
        </w:rPr>
      </w:pPr>
      <w:r w:rsidRPr="0055733B">
        <w:rPr>
          <w:rFonts w:ascii="TH SarabunPSK" w:eastAsia="TH SarabunPSK" w:hAnsi="TH SarabunPSK" w:cs="TH SarabunPSK"/>
          <w:b/>
          <w:bCs/>
          <w:sz w:val="32"/>
          <w:szCs w:val="32"/>
          <w:cs/>
        </w:rPr>
        <w:t xml:space="preserve">ตาราง </w:t>
      </w:r>
      <w:r w:rsidRPr="0055733B">
        <w:rPr>
          <w:rFonts w:ascii="TH SarabunPSK" w:eastAsia="TH SarabunPSK" w:hAnsi="TH SarabunPSK" w:cs="TH SarabunPSK"/>
          <w:sz w:val="32"/>
          <w:szCs w:val="32"/>
          <w:cs/>
        </w:rPr>
        <w:t>ตัวอย่างกระบวนการวัดและการประเมินผลของรายวิชา</w:t>
      </w:r>
    </w:p>
    <w:tbl>
      <w:tblPr>
        <w:tblStyle w:val="a6"/>
        <w:tblW w:w="4953" w:type="pct"/>
        <w:tblLayout w:type="fixed"/>
        <w:tblLook w:val="04A0" w:firstRow="1" w:lastRow="0" w:firstColumn="1" w:lastColumn="0" w:noHBand="0" w:noVBand="1"/>
      </w:tblPr>
      <w:tblGrid>
        <w:gridCol w:w="1360"/>
        <w:gridCol w:w="637"/>
        <w:gridCol w:w="4145"/>
        <w:gridCol w:w="2603"/>
      </w:tblGrid>
      <w:tr w:rsidR="0055733B" w:rsidRPr="0055733B" w14:paraId="5C6D37B0" w14:textId="77777777" w:rsidTr="00955503">
        <w:trPr>
          <w:trHeight w:val="420"/>
        </w:trPr>
        <w:tc>
          <w:tcPr>
            <w:tcW w:w="778" w:type="pct"/>
            <w:noWrap/>
            <w:hideMark/>
          </w:tcPr>
          <w:p w14:paraId="230AB74E" w14:textId="77777777" w:rsidR="00061997" w:rsidRPr="0055733B" w:rsidRDefault="00061997" w:rsidP="00DD24BD">
            <w:pPr>
              <w:jc w:val="center"/>
              <w:rPr>
                <w:rFonts w:ascii="TH SarabunPSK" w:eastAsia="TH SarabunPSK" w:hAnsi="TH SarabunPSK" w:cs="TH SarabunPSK"/>
                <w:sz w:val="28"/>
              </w:rPr>
            </w:pPr>
            <w:r w:rsidRPr="0055733B">
              <w:rPr>
                <w:rFonts w:ascii="TH SarabunPSK" w:eastAsia="TH SarabunPSK" w:hAnsi="TH SarabunPSK" w:cs="TH SarabunPSK"/>
                <w:sz w:val="28"/>
                <w:cs/>
              </w:rPr>
              <w:t>รายวิชา</w:t>
            </w:r>
          </w:p>
        </w:tc>
        <w:tc>
          <w:tcPr>
            <w:tcW w:w="364" w:type="pct"/>
            <w:noWrap/>
            <w:hideMark/>
          </w:tcPr>
          <w:p w14:paraId="6D26DF8F" w14:textId="77777777" w:rsidR="00061997" w:rsidRPr="0055733B" w:rsidRDefault="00061997" w:rsidP="00DD24BD">
            <w:pPr>
              <w:jc w:val="center"/>
              <w:rPr>
                <w:rFonts w:ascii="TH SarabunPSK" w:eastAsia="TH SarabunPSK" w:hAnsi="TH SarabunPSK" w:cs="TH SarabunPSK"/>
                <w:sz w:val="28"/>
              </w:rPr>
            </w:pPr>
            <w:r w:rsidRPr="0055733B">
              <w:rPr>
                <w:rFonts w:ascii="TH SarabunPSK" w:eastAsia="TH SarabunPSK" w:hAnsi="TH SarabunPSK" w:cs="TH SarabunPSK"/>
                <w:sz w:val="28"/>
              </w:rPr>
              <w:t>PLOs</w:t>
            </w:r>
          </w:p>
        </w:tc>
        <w:tc>
          <w:tcPr>
            <w:tcW w:w="2370" w:type="pct"/>
            <w:noWrap/>
            <w:hideMark/>
          </w:tcPr>
          <w:p w14:paraId="075B61F2" w14:textId="77777777" w:rsidR="00061997" w:rsidRPr="0055733B" w:rsidRDefault="00061997" w:rsidP="00DD24BD">
            <w:pPr>
              <w:jc w:val="center"/>
              <w:rPr>
                <w:rFonts w:ascii="TH SarabunPSK" w:eastAsia="TH SarabunPSK" w:hAnsi="TH SarabunPSK" w:cs="TH SarabunPSK"/>
                <w:sz w:val="28"/>
              </w:rPr>
            </w:pPr>
            <w:r w:rsidRPr="0055733B">
              <w:rPr>
                <w:rFonts w:ascii="TH SarabunPSK" w:eastAsia="TH SarabunPSK" w:hAnsi="TH SarabunPSK" w:cs="TH SarabunPSK"/>
                <w:sz w:val="28"/>
              </w:rPr>
              <w:t>CLOs</w:t>
            </w:r>
          </w:p>
        </w:tc>
        <w:tc>
          <w:tcPr>
            <w:tcW w:w="1488" w:type="pct"/>
            <w:noWrap/>
            <w:hideMark/>
          </w:tcPr>
          <w:p w14:paraId="57C93118" w14:textId="77777777" w:rsidR="00061997" w:rsidRPr="0055733B" w:rsidRDefault="00061997" w:rsidP="00DD24BD">
            <w:pPr>
              <w:jc w:val="center"/>
              <w:rPr>
                <w:rFonts w:ascii="TH SarabunPSK" w:eastAsia="TH SarabunPSK" w:hAnsi="TH SarabunPSK" w:cs="TH SarabunPSK"/>
                <w:sz w:val="28"/>
              </w:rPr>
            </w:pPr>
            <w:r w:rsidRPr="0055733B">
              <w:rPr>
                <w:rFonts w:ascii="TH SarabunPSK" w:eastAsia="TH SarabunPSK" w:hAnsi="TH SarabunPSK" w:cs="TH SarabunPSK"/>
                <w:sz w:val="28"/>
                <w:cs/>
              </w:rPr>
              <w:t>เกณฑ์การประเมิณ</w:t>
            </w:r>
          </w:p>
        </w:tc>
      </w:tr>
      <w:tr w:rsidR="0055733B" w:rsidRPr="0055733B" w14:paraId="314D2633" w14:textId="77777777" w:rsidTr="00955503">
        <w:trPr>
          <w:trHeight w:val="1260"/>
        </w:trPr>
        <w:tc>
          <w:tcPr>
            <w:tcW w:w="778" w:type="pct"/>
            <w:noWrap/>
            <w:hideMark/>
          </w:tcPr>
          <w:p w14:paraId="64FE5033" w14:textId="77777777" w:rsidR="00061997" w:rsidRPr="00965FA4" w:rsidRDefault="00061997" w:rsidP="009954F5">
            <w:pPr>
              <w:rPr>
                <w:rFonts w:ascii="TH SarabunPSK" w:hAnsi="TH SarabunPSK" w:cs="TH SarabunPSK"/>
                <w:b/>
                <w:bCs/>
                <w:sz w:val="28"/>
              </w:rPr>
            </w:pPr>
            <w:r w:rsidRPr="00965FA4">
              <w:rPr>
                <w:rStyle w:val="fontstyle01"/>
                <w:rFonts w:ascii="TH SarabunPSK" w:hAnsi="TH SarabunPSK" w:cs="TH SarabunPSK"/>
                <w:b w:val="0"/>
                <w:bCs w:val="0"/>
                <w:color w:val="auto"/>
                <w:sz w:val="28"/>
              </w:rPr>
              <w:t>10400502</w:t>
            </w:r>
            <w:r w:rsidRPr="00965FA4">
              <w:rPr>
                <w:rStyle w:val="fontstyle01"/>
                <w:rFonts w:ascii="TH SarabunPSK" w:hAnsi="TH SarabunPSK" w:cs="TH SarabunPSK"/>
                <w:b w:val="0"/>
                <w:bCs w:val="0"/>
                <w:color w:val="auto"/>
                <w:sz w:val="28"/>
                <w:cs/>
              </w:rPr>
              <w:t>ผู้ประกอบการนวัตกรรมทางการเกษตร</w:t>
            </w:r>
          </w:p>
        </w:tc>
        <w:tc>
          <w:tcPr>
            <w:tcW w:w="364" w:type="pct"/>
            <w:noWrap/>
            <w:hideMark/>
          </w:tcPr>
          <w:p w14:paraId="0B5798A3"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rPr>
              <w:t>5</w:t>
            </w:r>
          </w:p>
        </w:tc>
        <w:tc>
          <w:tcPr>
            <w:tcW w:w="2370" w:type="pct"/>
            <w:hideMark/>
          </w:tcPr>
          <w:p w14:paraId="3A874C1A" w14:textId="77777777" w:rsidR="00061997" w:rsidRPr="0055733B" w:rsidRDefault="00061997" w:rsidP="00B42BBD">
            <w:pPr>
              <w:jc w:val="thaiDistribute"/>
              <w:rPr>
                <w:rFonts w:ascii="TH SarabunPSK" w:hAnsi="TH SarabunPSK" w:cs="TH SarabunPSK"/>
                <w:sz w:val="28"/>
              </w:rPr>
            </w:pPr>
            <w:r w:rsidRPr="0055733B">
              <w:rPr>
                <w:rFonts w:ascii="TH SarabunPSK" w:eastAsia="TH SarabunPSK" w:hAnsi="TH SarabunPSK" w:cs="TH SarabunPSK"/>
                <w:sz w:val="28"/>
              </w:rPr>
              <w:t xml:space="preserve">CLO1 </w:t>
            </w:r>
            <w:r w:rsidRPr="0055733B">
              <w:rPr>
                <w:rFonts w:ascii="TH SarabunPSK" w:hAnsi="TH SarabunPSK" w:cs="TH SarabunPSK"/>
                <w:sz w:val="28"/>
                <w:cs/>
              </w:rPr>
              <w:t>อธิบายแนวคิดและทักษะพื้นฐานการ</w:t>
            </w:r>
            <w:proofErr w:type="spellStart"/>
            <w:r w:rsidRPr="0055733B">
              <w:rPr>
                <w:rFonts w:ascii="TH SarabunPSK" w:hAnsi="TH SarabunPSK" w:cs="TH SarabunPSK"/>
                <w:sz w:val="28"/>
                <w:cs/>
              </w:rPr>
              <w:t>เป</w:t>
            </w:r>
            <w:proofErr w:type="spellEnd"/>
            <w:r w:rsidRPr="0055733B">
              <w:rPr>
                <w:rFonts w:ascii="TH SarabunPSK" w:hAnsi="TH SarabunPSK" w:cs="TH SarabunPSK"/>
                <w:sz w:val="28"/>
                <w:cs/>
              </w:rPr>
              <w:t>น</w:t>
            </w:r>
          </w:p>
          <w:p w14:paraId="737F65B2" w14:textId="77777777" w:rsidR="00061997" w:rsidRPr="0055733B" w:rsidRDefault="00061997" w:rsidP="00B42BBD">
            <w:pPr>
              <w:jc w:val="thaiDistribute"/>
              <w:rPr>
                <w:rFonts w:ascii="TH SarabunPSK" w:hAnsi="TH SarabunPSK" w:cs="TH SarabunPSK"/>
                <w:sz w:val="28"/>
              </w:rPr>
            </w:pPr>
            <w:proofErr w:type="spellStart"/>
            <w:r w:rsidRPr="0055733B">
              <w:rPr>
                <w:rFonts w:ascii="TH SarabunPSK" w:hAnsi="TH SarabunPSK" w:cs="TH SarabunPSK"/>
                <w:sz w:val="28"/>
                <w:cs/>
              </w:rPr>
              <w:t>ผู</w:t>
            </w:r>
            <w:proofErr w:type="spellEnd"/>
            <w:r w:rsidRPr="0055733B">
              <w:rPr>
                <w:rFonts w:ascii="TH SarabunPSK" w:hAnsi="TH SarabunPSK" w:cs="TH SarabunPSK"/>
                <w:sz w:val="28"/>
                <w:cs/>
              </w:rPr>
              <w:t>ประกอบการนวัตกรรมเกษตร</w:t>
            </w:r>
          </w:p>
          <w:p w14:paraId="796D5F36"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 xml:space="preserve">CLO 2 </w:t>
            </w:r>
            <w:r w:rsidRPr="0055733B">
              <w:rPr>
                <w:rFonts w:ascii="TH SarabunPSK" w:hAnsi="TH SarabunPSK" w:cs="TH SarabunPSK"/>
                <w:sz w:val="28"/>
                <w:cs/>
              </w:rPr>
              <w:t>วิเครา</w:t>
            </w:r>
            <w:proofErr w:type="spellStart"/>
            <w:r w:rsidRPr="0055733B">
              <w:rPr>
                <w:rFonts w:ascii="TH SarabunPSK" w:hAnsi="TH SarabunPSK" w:cs="TH SarabunPSK"/>
                <w:sz w:val="28"/>
                <w:cs/>
              </w:rPr>
              <w:t>ะห</w:t>
            </w:r>
            <w:proofErr w:type="spellEnd"/>
            <w:r w:rsidRPr="0055733B">
              <w:rPr>
                <w:rFonts w:ascii="TH SarabunPSK" w:hAnsi="TH SarabunPSK" w:cs="TH SarabunPSK"/>
                <w:sz w:val="28"/>
                <w:cs/>
              </w:rPr>
              <w:t>และเชื่อมโยงพื้นฐานด</w:t>
            </w:r>
            <w:proofErr w:type="spellStart"/>
            <w:r w:rsidRPr="0055733B">
              <w:rPr>
                <w:rFonts w:ascii="TH SarabunPSK" w:hAnsi="TH SarabunPSK" w:cs="TH SarabunPSK"/>
                <w:sz w:val="28"/>
                <w:cs/>
              </w:rPr>
              <w:t>าน</w:t>
            </w:r>
            <w:proofErr w:type="spellEnd"/>
            <w:r w:rsidRPr="0055733B">
              <w:rPr>
                <w:rFonts w:ascii="TH SarabunPSK" w:hAnsi="TH SarabunPSK" w:cs="TH SarabunPSK"/>
                <w:sz w:val="28"/>
                <w:cs/>
              </w:rPr>
              <w:t>กฎหมายและ</w:t>
            </w:r>
            <w:proofErr w:type="spellStart"/>
            <w:r w:rsidRPr="0055733B">
              <w:rPr>
                <w:rFonts w:ascii="TH SarabunPSK" w:hAnsi="TH SarabunPSK" w:cs="TH SarabunPSK"/>
                <w:sz w:val="28"/>
                <w:cs/>
              </w:rPr>
              <w:t>ทรัพย</w:t>
            </w:r>
            <w:proofErr w:type="spellEnd"/>
            <w:r w:rsidRPr="0055733B">
              <w:rPr>
                <w:rFonts w:ascii="TH SarabunPSK" w:hAnsi="TH SarabunPSK" w:cs="TH SarabunPSK"/>
                <w:sz w:val="28"/>
                <w:cs/>
              </w:rPr>
              <w:t>สินทางป</w:t>
            </w:r>
            <w:proofErr w:type="spellStart"/>
            <w:r w:rsidRPr="0055733B">
              <w:rPr>
                <w:rFonts w:ascii="TH SarabunPSK" w:hAnsi="TH SarabunPSK" w:cs="TH SarabunPSK"/>
                <w:sz w:val="28"/>
                <w:cs/>
              </w:rPr>
              <w:t>ญญา</w:t>
            </w:r>
            <w:proofErr w:type="spellEnd"/>
            <w:r w:rsidRPr="0055733B">
              <w:rPr>
                <w:rFonts w:ascii="TH SarabunPSK" w:hAnsi="TH SarabunPSK" w:cs="TH SarabunPSK"/>
                <w:sz w:val="28"/>
                <w:cs/>
              </w:rPr>
              <w:t>ที่เกี่ยวของกับธุรกิจนวัตกรรมเกษตร</w:t>
            </w:r>
          </w:p>
          <w:p w14:paraId="73EA9D11"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 xml:space="preserve">CLO 3 </w:t>
            </w:r>
            <w:r w:rsidRPr="0055733B">
              <w:rPr>
                <w:rFonts w:ascii="TH SarabunPSK" w:hAnsi="TH SarabunPSK" w:cs="TH SarabunPSK"/>
                <w:sz w:val="28"/>
                <w:cs/>
              </w:rPr>
              <w:t>อธิบายและมีชองทางพิจารณา</w:t>
            </w:r>
            <w:proofErr w:type="spellStart"/>
            <w:r w:rsidRPr="0055733B">
              <w:rPr>
                <w:rFonts w:ascii="TH SarabunPSK" w:hAnsi="TH SarabunPSK" w:cs="TH SarabunPSK"/>
                <w:sz w:val="28"/>
                <w:cs/>
              </w:rPr>
              <w:t>สําหรับ</w:t>
            </w:r>
            <w:proofErr w:type="spellEnd"/>
            <w:r w:rsidRPr="0055733B">
              <w:rPr>
                <w:rFonts w:ascii="TH SarabunPSK" w:hAnsi="TH SarabunPSK" w:cs="TH SarabunPSK"/>
                <w:sz w:val="28"/>
                <w:cs/>
              </w:rPr>
              <w:t>การ</w:t>
            </w:r>
            <w:proofErr w:type="spellStart"/>
            <w:r w:rsidRPr="0055733B">
              <w:rPr>
                <w:rFonts w:ascii="TH SarabunPSK" w:hAnsi="TH SarabunPSK" w:cs="TH SarabunPSK"/>
                <w:sz w:val="28"/>
                <w:cs/>
              </w:rPr>
              <w:t>เป</w:t>
            </w:r>
            <w:proofErr w:type="spellEnd"/>
            <w:r w:rsidRPr="0055733B">
              <w:rPr>
                <w:rFonts w:ascii="TH SarabunPSK" w:hAnsi="TH SarabunPSK" w:cs="TH SarabunPSK"/>
                <w:sz w:val="28"/>
                <w:cs/>
              </w:rPr>
              <w:t>น</w:t>
            </w:r>
          </w:p>
          <w:p w14:paraId="0A987829" w14:textId="77777777" w:rsidR="00061997" w:rsidRPr="0055733B" w:rsidRDefault="00061997" w:rsidP="00B42BBD">
            <w:pPr>
              <w:jc w:val="thaiDistribute"/>
              <w:rPr>
                <w:rFonts w:ascii="TH SarabunPSK" w:hAnsi="TH SarabunPSK" w:cs="TH SarabunPSK"/>
                <w:sz w:val="28"/>
              </w:rPr>
            </w:pPr>
            <w:proofErr w:type="spellStart"/>
            <w:r w:rsidRPr="0055733B">
              <w:rPr>
                <w:rFonts w:ascii="TH SarabunPSK" w:hAnsi="TH SarabunPSK" w:cs="TH SarabunPSK"/>
                <w:sz w:val="28"/>
                <w:cs/>
              </w:rPr>
              <w:t>ผู</w:t>
            </w:r>
            <w:proofErr w:type="spellEnd"/>
            <w:r w:rsidRPr="0055733B">
              <w:rPr>
                <w:rFonts w:ascii="TH SarabunPSK" w:hAnsi="TH SarabunPSK" w:cs="TH SarabunPSK"/>
                <w:sz w:val="28"/>
                <w:cs/>
              </w:rPr>
              <w:t>ประกอบการเพื่อสังคมและ</w:t>
            </w:r>
            <w:proofErr w:type="spellStart"/>
            <w:r w:rsidRPr="0055733B">
              <w:rPr>
                <w:rFonts w:ascii="TH SarabunPSK" w:hAnsi="TH SarabunPSK" w:cs="TH SarabunPSK"/>
                <w:sz w:val="28"/>
                <w:cs/>
              </w:rPr>
              <w:t>ผู</w:t>
            </w:r>
            <w:proofErr w:type="spellEnd"/>
            <w:r w:rsidRPr="0055733B">
              <w:rPr>
                <w:rFonts w:ascii="TH SarabunPSK" w:hAnsi="TH SarabunPSK" w:cs="TH SarabunPSK"/>
                <w:sz w:val="28"/>
                <w:cs/>
              </w:rPr>
              <w:t>ประกอบการขององคกร</w:t>
            </w:r>
          </w:p>
          <w:p w14:paraId="16466E6D"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 xml:space="preserve">CLO 4 </w:t>
            </w:r>
            <w:r w:rsidRPr="0055733B">
              <w:rPr>
                <w:rFonts w:ascii="TH SarabunPSK" w:hAnsi="TH SarabunPSK" w:cs="TH SarabunPSK"/>
                <w:sz w:val="28"/>
                <w:cs/>
              </w:rPr>
              <w:t>วิเครา</w:t>
            </w:r>
            <w:proofErr w:type="spellStart"/>
            <w:r w:rsidRPr="0055733B">
              <w:rPr>
                <w:rFonts w:ascii="TH SarabunPSK" w:hAnsi="TH SarabunPSK" w:cs="TH SarabunPSK"/>
                <w:sz w:val="28"/>
                <w:cs/>
              </w:rPr>
              <w:t>ะห</w:t>
            </w:r>
            <w:proofErr w:type="spellEnd"/>
            <w:r w:rsidRPr="0055733B">
              <w:rPr>
                <w:rFonts w:ascii="TH SarabunPSK" w:hAnsi="TH SarabunPSK" w:cs="TH SarabunPSK"/>
                <w:sz w:val="28"/>
                <w:cs/>
              </w:rPr>
              <w:t>และประยุกตใชทักษะการ</w:t>
            </w:r>
            <w:proofErr w:type="spellStart"/>
            <w:r w:rsidRPr="0055733B">
              <w:rPr>
                <w:rFonts w:ascii="TH SarabunPSK" w:hAnsi="TH SarabunPSK" w:cs="TH SarabunPSK"/>
                <w:sz w:val="28"/>
                <w:cs/>
              </w:rPr>
              <w:t>เป</w:t>
            </w:r>
            <w:proofErr w:type="spellEnd"/>
            <w:r w:rsidRPr="0055733B">
              <w:rPr>
                <w:rFonts w:ascii="TH SarabunPSK" w:hAnsi="TH SarabunPSK" w:cs="TH SarabunPSK"/>
                <w:sz w:val="28"/>
                <w:cs/>
              </w:rPr>
              <w:t>น</w:t>
            </w:r>
          </w:p>
          <w:p w14:paraId="2707018C" w14:textId="77777777" w:rsidR="00061997" w:rsidRPr="0055733B" w:rsidRDefault="00061997" w:rsidP="00B42BBD">
            <w:pPr>
              <w:jc w:val="thaiDistribute"/>
              <w:rPr>
                <w:rFonts w:ascii="TH SarabunPSK" w:eastAsia="TH SarabunPSK" w:hAnsi="TH SarabunPSK" w:cs="TH SarabunPSK"/>
                <w:sz w:val="28"/>
              </w:rPr>
            </w:pPr>
            <w:proofErr w:type="spellStart"/>
            <w:r w:rsidRPr="0055733B">
              <w:rPr>
                <w:rFonts w:ascii="TH SarabunPSK" w:hAnsi="TH SarabunPSK" w:cs="TH SarabunPSK"/>
                <w:sz w:val="28"/>
                <w:cs/>
              </w:rPr>
              <w:t>ผู</w:t>
            </w:r>
            <w:proofErr w:type="spellEnd"/>
            <w:r w:rsidRPr="0055733B">
              <w:rPr>
                <w:rFonts w:ascii="TH SarabunPSK" w:hAnsi="TH SarabunPSK" w:cs="TH SarabunPSK"/>
                <w:sz w:val="28"/>
                <w:cs/>
              </w:rPr>
              <w:t>ประกอบการเพื่อจัดการธุรกิจนวัตกรรมเกษตร</w:t>
            </w:r>
          </w:p>
        </w:tc>
        <w:tc>
          <w:tcPr>
            <w:tcW w:w="1488" w:type="pct"/>
            <w:hideMark/>
          </w:tcPr>
          <w:p w14:paraId="52D3294E" w14:textId="77777777" w:rsidR="00061997" w:rsidRPr="0055733B" w:rsidRDefault="00061997" w:rsidP="00B42BBD">
            <w:pPr>
              <w:jc w:val="thaiDistribute"/>
              <w:rPr>
                <w:rFonts w:ascii="TH SarabunPSK" w:eastAsia="TH SarabunPSK" w:hAnsi="TH SarabunPSK" w:cs="TH SarabunPSK"/>
                <w:sz w:val="28"/>
                <w:cs/>
              </w:rPr>
            </w:pPr>
            <w:r w:rsidRPr="0055733B">
              <w:rPr>
                <w:rFonts w:ascii="TH SarabunPSK" w:eastAsia="TH SarabunPSK" w:hAnsi="TH SarabunPSK" w:cs="TH SarabunPSK"/>
                <w:sz w:val="28"/>
              </w:rPr>
              <w:t xml:space="preserve">1. </w:t>
            </w:r>
            <w:r w:rsidRPr="0055733B">
              <w:rPr>
                <w:rFonts w:ascii="TH SarabunPSK" w:eastAsia="TH SarabunPSK" w:hAnsi="TH SarabunPSK" w:cs="TH SarabunPSK"/>
                <w:sz w:val="28"/>
                <w:cs/>
              </w:rPr>
              <w:t>งานที่</w:t>
            </w:r>
            <w:proofErr w:type="spellStart"/>
            <w:r w:rsidRPr="0055733B">
              <w:rPr>
                <w:rFonts w:ascii="TH SarabunPSK" w:eastAsia="TH SarabunPSK" w:hAnsi="TH SarabunPSK" w:cs="TH SarabunPSK"/>
                <w:sz w:val="28"/>
                <w:cs/>
              </w:rPr>
              <w:t>ได</w:t>
            </w:r>
            <w:proofErr w:type="spellEnd"/>
            <w:r w:rsidRPr="0055733B">
              <w:rPr>
                <w:rFonts w:ascii="TH SarabunPSK" w:eastAsia="TH SarabunPSK" w:hAnsi="TH SarabunPSK" w:cs="TH SarabunPSK"/>
                <w:sz w:val="28"/>
                <w:cs/>
              </w:rPr>
              <w:t xml:space="preserve">รับมอบหมาย </w:t>
            </w:r>
            <w:r w:rsidRPr="0055733B">
              <w:rPr>
                <w:rFonts w:ascii="TH SarabunPSK" w:eastAsia="TH SarabunPSK" w:hAnsi="TH SarabunPSK" w:cs="TH SarabunPSK"/>
                <w:sz w:val="28"/>
              </w:rPr>
              <w:t xml:space="preserve">45 </w:t>
            </w:r>
            <w:r w:rsidRPr="0055733B">
              <w:rPr>
                <w:rFonts w:ascii="TH SarabunPSK" w:eastAsia="TH SarabunPSK" w:hAnsi="TH SarabunPSK" w:cs="TH SarabunPSK"/>
                <w:sz w:val="28"/>
                <w:cs/>
              </w:rPr>
              <w:t>คะแนน</w:t>
            </w:r>
          </w:p>
          <w:p w14:paraId="09E48030"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rPr>
              <w:t xml:space="preserve">2. </w:t>
            </w:r>
            <w:r w:rsidRPr="0055733B">
              <w:rPr>
                <w:rFonts w:ascii="TH SarabunPSK" w:eastAsia="TH SarabunPSK" w:hAnsi="TH SarabunPSK" w:cs="TH SarabunPSK"/>
                <w:sz w:val="28"/>
                <w:cs/>
              </w:rPr>
              <w:t>การนําเสนอในชั้นเรียน และการนําเสนอแนวคิดสินคา/บร</w:t>
            </w:r>
            <w:r w:rsidRPr="0055733B">
              <w:rPr>
                <w:rFonts w:ascii="TH SarabunPSK" w:eastAsia="TH SarabunPSK" w:hAnsi="TH SarabunPSK" w:cs="TH SarabunPSK" w:hint="cs"/>
                <w:sz w:val="28"/>
                <w:cs/>
              </w:rPr>
              <w:t>ิ</w:t>
            </w:r>
            <w:r w:rsidRPr="0055733B">
              <w:rPr>
                <w:rFonts w:ascii="TH SarabunPSK" w:eastAsia="TH SarabunPSK" w:hAnsi="TH SarabunPSK" w:cs="TH SarabunPSK"/>
                <w:sz w:val="28"/>
                <w:cs/>
              </w:rPr>
              <w:t>การธุรกิจนวัตกรรมเกษตร (</w:t>
            </w:r>
            <w:r w:rsidRPr="0055733B">
              <w:rPr>
                <w:rFonts w:ascii="TH SarabunPSK" w:eastAsia="TH SarabunPSK" w:hAnsi="TH SarabunPSK" w:cs="TH SarabunPSK"/>
                <w:sz w:val="28"/>
              </w:rPr>
              <w:t>Pitching)30</w:t>
            </w:r>
            <w:r w:rsidRPr="0055733B">
              <w:rPr>
                <w:rFonts w:ascii="TH SarabunPSK" w:eastAsia="TH SarabunPSK" w:hAnsi="TH SarabunPSK" w:cs="TH SarabunPSK"/>
                <w:sz w:val="28"/>
                <w:cs/>
              </w:rPr>
              <w:t xml:space="preserve"> คะแนน</w:t>
            </w:r>
          </w:p>
          <w:p w14:paraId="1E1665AA"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rPr>
              <w:t xml:space="preserve">3. </w:t>
            </w:r>
            <w:r w:rsidRPr="0055733B">
              <w:rPr>
                <w:rFonts w:ascii="TH SarabunPSK" w:eastAsia="TH SarabunPSK" w:hAnsi="TH SarabunPSK" w:cs="TH SarabunPSK"/>
                <w:sz w:val="28"/>
                <w:cs/>
              </w:rPr>
              <w:t xml:space="preserve">สอบกลางภาค </w:t>
            </w:r>
            <w:r w:rsidRPr="0055733B">
              <w:rPr>
                <w:rFonts w:ascii="TH SarabunPSK" w:eastAsia="TH SarabunPSK" w:hAnsi="TH SarabunPSK" w:cs="TH SarabunPSK"/>
                <w:sz w:val="28"/>
              </w:rPr>
              <w:t>10</w:t>
            </w:r>
            <w:r w:rsidRPr="0055733B">
              <w:rPr>
                <w:rFonts w:ascii="TH SarabunPSK" w:eastAsia="TH SarabunPSK" w:hAnsi="TH SarabunPSK" w:cs="TH SarabunPSK"/>
                <w:sz w:val="28"/>
                <w:cs/>
              </w:rPr>
              <w:t xml:space="preserve"> คะแนน</w:t>
            </w:r>
          </w:p>
          <w:p w14:paraId="5C46F563"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rPr>
              <w:t xml:space="preserve">4. </w:t>
            </w:r>
            <w:r w:rsidRPr="0055733B">
              <w:rPr>
                <w:rFonts w:ascii="TH SarabunPSK" w:eastAsia="TH SarabunPSK" w:hAnsi="TH SarabunPSK" w:cs="TH SarabunPSK"/>
                <w:sz w:val="28"/>
                <w:cs/>
              </w:rPr>
              <w:t xml:space="preserve">สอบปลายภาค </w:t>
            </w:r>
            <w:r w:rsidRPr="0055733B">
              <w:rPr>
                <w:rFonts w:ascii="TH SarabunPSK" w:eastAsia="TH SarabunPSK" w:hAnsi="TH SarabunPSK" w:cs="TH SarabunPSK"/>
                <w:sz w:val="28"/>
              </w:rPr>
              <w:t>15</w:t>
            </w:r>
            <w:r w:rsidRPr="0055733B">
              <w:rPr>
                <w:rFonts w:ascii="TH SarabunPSK" w:eastAsia="TH SarabunPSK" w:hAnsi="TH SarabunPSK" w:cs="TH SarabunPSK"/>
                <w:sz w:val="28"/>
                <w:cs/>
              </w:rPr>
              <w:t xml:space="preserve"> คะแนน</w:t>
            </w:r>
          </w:p>
          <w:p w14:paraId="2940AD82"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cs/>
              </w:rPr>
              <w:t xml:space="preserve">รวมทั้งสิ้น </w:t>
            </w:r>
            <w:r w:rsidRPr="0055733B">
              <w:rPr>
                <w:rFonts w:ascii="TH SarabunPSK" w:eastAsia="TH SarabunPSK" w:hAnsi="TH SarabunPSK" w:cs="TH SarabunPSK"/>
                <w:sz w:val="28"/>
              </w:rPr>
              <w:t xml:space="preserve">100 </w:t>
            </w:r>
            <w:r w:rsidRPr="0055733B">
              <w:rPr>
                <w:rFonts w:ascii="TH SarabunPSK" w:eastAsia="TH SarabunPSK" w:hAnsi="TH SarabunPSK" w:cs="TH SarabunPSK"/>
                <w:sz w:val="28"/>
                <w:cs/>
              </w:rPr>
              <w:t>คะแนน</w:t>
            </w:r>
          </w:p>
        </w:tc>
      </w:tr>
      <w:tr w:rsidR="00061997" w:rsidRPr="0055733B" w14:paraId="55446BD5" w14:textId="77777777" w:rsidTr="00955503">
        <w:trPr>
          <w:trHeight w:val="3996"/>
        </w:trPr>
        <w:tc>
          <w:tcPr>
            <w:tcW w:w="778" w:type="pct"/>
            <w:noWrap/>
            <w:hideMark/>
          </w:tcPr>
          <w:p w14:paraId="77BF416C" w14:textId="77777777" w:rsidR="00061997" w:rsidRPr="0055733B" w:rsidRDefault="00061997" w:rsidP="0097101D">
            <w:pPr>
              <w:rPr>
                <w:rFonts w:ascii="TH SarabunPSK" w:eastAsia="TH SarabunPSK" w:hAnsi="TH SarabunPSK" w:cs="TH SarabunPSK"/>
                <w:sz w:val="28"/>
              </w:rPr>
            </w:pPr>
            <w:r w:rsidRPr="0055733B">
              <w:rPr>
                <w:rFonts w:ascii="TH SarabunPSK" w:hAnsi="TH SarabunPSK" w:cs="TH SarabunPSK"/>
                <w:sz w:val="28"/>
              </w:rPr>
              <w:t>11504231</w:t>
            </w:r>
            <w:r w:rsidRPr="0055733B">
              <w:rPr>
                <w:rFonts w:ascii="TH SarabunPSK" w:hAnsi="TH SarabunPSK" w:cs="TH SarabunPSK"/>
                <w:sz w:val="28"/>
                <w:cs/>
              </w:rPr>
              <w:t>ระบบการจัดการฟาร์มเกษตรตามมาตรฐานสากล</w:t>
            </w:r>
          </w:p>
        </w:tc>
        <w:tc>
          <w:tcPr>
            <w:tcW w:w="364" w:type="pct"/>
            <w:noWrap/>
            <w:hideMark/>
          </w:tcPr>
          <w:p w14:paraId="7F3DD6B3"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rPr>
              <w:t>1-2</w:t>
            </w:r>
          </w:p>
          <w:p w14:paraId="026284A5" w14:textId="77777777" w:rsidR="00061997" w:rsidRPr="0055733B" w:rsidRDefault="00061997" w:rsidP="00B42BBD">
            <w:pPr>
              <w:jc w:val="thaiDistribute"/>
              <w:rPr>
                <w:rFonts w:ascii="TH SarabunPSK" w:eastAsia="TH SarabunPSK" w:hAnsi="TH SarabunPSK" w:cs="TH SarabunPSK"/>
                <w:sz w:val="28"/>
              </w:rPr>
            </w:pPr>
          </w:p>
        </w:tc>
        <w:tc>
          <w:tcPr>
            <w:tcW w:w="2370" w:type="pct"/>
            <w:hideMark/>
          </w:tcPr>
          <w:p w14:paraId="18876BE9"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 xml:space="preserve">CLO 1 </w:t>
            </w:r>
            <w:r w:rsidRPr="0055733B">
              <w:rPr>
                <w:rFonts w:ascii="TH SarabunPSK" w:hAnsi="TH SarabunPSK" w:cs="TH SarabunPSK"/>
                <w:sz w:val="28"/>
                <w:cs/>
              </w:rPr>
              <w:t>ผู้เรียนสามารถเข้าใจ</w:t>
            </w:r>
            <w:proofErr w:type="spellStart"/>
            <w:r w:rsidRPr="0055733B">
              <w:rPr>
                <w:rFonts w:ascii="TH SarabunPSK" w:hAnsi="TH SarabunPSK" w:cs="TH SarabunPSK"/>
                <w:sz w:val="28"/>
                <w:cs/>
              </w:rPr>
              <w:t>กฏเกณฑ์</w:t>
            </w:r>
            <w:proofErr w:type="spellEnd"/>
            <w:r w:rsidRPr="0055733B">
              <w:rPr>
                <w:rFonts w:ascii="TH SarabunPSK" w:hAnsi="TH SarabunPSK" w:cs="TH SarabunPSK"/>
                <w:sz w:val="28"/>
                <w:cs/>
              </w:rPr>
              <w:t>มาตรฐานสากล</w:t>
            </w:r>
            <w:proofErr w:type="spellStart"/>
            <w:r w:rsidRPr="0055733B">
              <w:rPr>
                <w:rFonts w:ascii="TH SarabunPSK" w:hAnsi="TH SarabunPSK" w:cs="TH SarabunPSK"/>
                <w:sz w:val="28"/>
                <w:cs/>
              </w:rPr>
              <w:t>ต่างๆ</w:t>
            </w:r>
            <w:proofErr w:type="spellEnd"/>
            <w:r w:rsidRPr="0055733B">
              <w:rPr>
                <w:rFonts w:ascii="TH SarabunPSK" w:hAnsi="TH SarabunPSK" w:cs="TH SarabunPSK"/>
                <w:sz w:val="28"/>
                <w:cs/>
              </w:rPr>
              <w:t>ที่เกี่ยวข้องกับระบบฟาร์มได้</w:t>
            </w:r>
          </w:p>
          <w:p w14:paraId="1E438571"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hAnsi="TH SarabunPSK" w:cs="TH SarabunPSK"/>
                <w:sz w:val="28"/>
              </w:rPr>
              <w:t xml:space="preserve">CLO 2 </w:t>
            </w:r>
            <w:r w:rsidRPr="0055733B">
              <w:rPr>
                <w:rFonts w:ascii="TH SarabunPSK" w:hAnsi="TH SarabunPSK" w:cs="TH SarabunPSK"/>
                <w:sz w:val="28"/>
                <w:cs/>
              </w:rPr>
              <w:t>ผู้เรียนสามารถบูรณาการ</w:t>
            </w:r>
            <w:proofErr w:type="spellStart"/>
            <w:r w:rsidRPr="0055733B">
              <w:rPr>
                <w:rFonts w:ascii="TH SarabunPSK" w:hAnsi="TH SarabunPSK" w:cs="TH SarabunPSK"/>
                <w:sz w:val="28"/>
                <w:cs/>
              </w:rPr>
              <w:t>กฏเกณฑ์</w:t>
            </w:r>
            <w:proofErr w:type="spellEnd"/>
            <w:r w:rsidRPr="0055733B">
              <w:rPr>
                <w:rFonts w:ascii="TH SarabunPSK" w:hAnsi="TH SarabunPSK" w:cs="TH SarabunPSK"/>
                <w:sz w:val="28"/>
                <w:cs/>
              </w:rPr>
              <w:t>มาตรฐานสากล</w:t>
            </w:r>
            <w:proofErr w:type="spellStart"/>
            <w:r w:rsidRPr="0055733B">
              <w:rPr>
                <w:rFonts w:ascii="TH SarabunPSK" w:hAnsi="TH SarabunPSK" w:cs="TH SarabunPSK"/>
                <w:sz w:val="28"/>
                <w:cs/>
              </w:rPr>
              <w:t>ต่างๆ</w:t>
            </w:r>
            <w:proofErr w:type="spellEnd"/>
            <w:r w:rsidRPr="0055733B">
              <w:rPr>
                <w:rFonts w:ascii="TH SarabunPSK" w:hAnsi="TH SarabunPSK" w:cs="TH SarabunPSK"/>
                <w:sz w:val="28"/>
                <w:cs/>
              </w:rPr>
              <w:t xml:space="preserve"> ในระบบฟาร์มของตนเองได้</w:t>
            </w:r>
          </w:p>
        </w:tc>
        <w:tc>
          <w:tcPr>
            <w:tcW w:w="1488" w:type="pct"/>
            <w:hideMark/>
          </w:tcPr>
          <w:p w14:paraId="1F630895"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rPr>
              <w:t xml:space="preserve">1. </w:t>
            </w:r>
            <w:r w:rsidRPr="0055733B">
              <w:rPr>
                <w:rFonts w:ascii="TH SarabunPSK" w:eastAsia="TH SarabunPSK" w:hAnsi="TH SarabunPSK" w:cs="TH SarabunPSK"/>
                <w:sz w:val="28"/>
                <w:cs/>
              </w:rPr>
              <w:t>สอบกลางภาค และสอบย่อย</w:t>
            </w:r>
            <w:r w:rsidRPr="0055733B">
              <w:rPr>
                <w:rFonts w:ascii="TH SarabunPSK" w:eastAsia="TH SarabunPSK" w:hAnsi="TH SarabunPSK" w:cs="TH SarabunPSK"/>
                <w:sz w:val="28"/>
              </w:rPr>
              <w:t xml:space="preserve"> 30 </w:t>
            </w:r>
            <w:r w:rsidRPr="0055733B">
              <w:rPr>
                <w:rFonts w:ascii="TH SarabunPSK" w:eastAsia="TH SarabunPSK" w:hAnsi="TH SarabunPSK" w:cs="TH SarabunPSK"/>
                <w:sz w:val="28"/>
                <w:cs/>
              </w:rPr>
              <w:t>คะแนน</w:t>
            </w:r>
          </w:p>
          <w:p w14:paraId="354D0F60"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rPr>
              <w:t xml:space="preserve">2. </w:t>
            </w:r>
            <w:r w:rsidRPr="0055733B">
              <w:rPr>
                <w:rFonts w:ascii="TH SarabunPSK" w:eastAsia="TH SarabunPSK" w:hAnsi="TH SarabunPSK" w:cs="TH SarabunPSK"/>
                <w:sz w:val="28"/>
                <w:cs/>
              </w:rPr>
              <w:t>สอบปลายภาคในภาคบรรยาย</w:t>
            </w:r>
            <w:r w:rsidRPr="0055733B">
              <w:rPr>
                <w:rFonts w:ascii="TH SarabunPSK" w:eastAsia="TH SarabunPSK" w:hAnsi="TH SarabunPSK" w:cs="TH SarabunPSK"/>
                <w:sz w:val="28"/>
              </w:rPr>
              <w:t xml:space="preserve"> 20</w:t>
            </w:r>
            <w:r w:rsidRPr="0055733B">
              <w:rPr>
                <w:rFonts w:ascii="TH SarabunPSK" w:eastAsia="TH SarabunPSK" w:hAnsi="TH SarabunPSK" w:cs="TH SarabunPSK"/>
                <w:sz w:val="28"/>
                <w:cs/>
              </w:rPr>
              <w:t xml:space="preserve"> คะแนน</w:t>
            </w:r>
          </w:p>
          <w:p w14:paraId="6853A825"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rPr>
              <w:t xml:space="preserve">3. </w:t>
            </w:r>
            <w:r w:rsidRPr="0055733B">
              <w:rPr>
                <w:rFonts w:ascii="TH SarabunPSK" w:eastAsia="TH SarabunPSK" w:hAnsi="TH SarabunPSK" w:cs="TH SarabunPSK"/>
                <w:sz w:val="28"/>
                <w:cs/>
              </w:rPr>
              <w:t>การทำงานเดี่ยวและงานกลุ่มการค้นคว้าและการนำเสนอรายงานการทำรายงานปฏิบัติการ</w:t>
            </w:r>
            <w:r w:rsidRPr="0055733B">
              <w:rPr>
                <w:rFonts w:ascii="TH SarabunPSK" w:eastAsia="TH SarabunPSK" w:hAnsi="TH SarabunPSK" w:cs="TH SarabunPSK"/>
                <w:sz w:val="28"/>
              </w:rPr>
              <w:t xml:space="preserve"> 35</w:t>
            </w:r>
            <w:r w:rsidRPr="0055733B">
              <w:rPr>
                <w:rFonts w:ascii="TH SarabunPSK" w:eastAsia="TH SarabunPSK" w:hAnsi="TH SarabunPSK" w:cs="TH SarabunPSK"/>
                <w:sz w:val="28"/>
                <w:cs/>
              </w:rPr>
              <w:t xml:space="preserve"> คะแนน</w:t>
            </w:r>
          </w:p>
          <w:p w14:paraId="6C667E36"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rPr>
              <w:t xml:space="preserve">4. </w:t>
            </w:r>
            <w:r w:rsidRPr="0055733B">
              <w:rPr>
                <w:rFonts w:ascii="TH SarabunPSK" w:eastAsia="TH SarabunPSK" w:hAnsi="TH SarabunPSK" w:cs="TH SarabunPSK"/>
                <w:sz w:val="28"/>
                <w:cs/>
              </w:rPr>
              <w:t>การเข้าชั้นเรียนภาคบรรยายและปฏิบัติ</w:t>
            </w:r>
            <w:r w:rsidRPr="0055733B">
              <w:rPr>
                <w:rFonts w:ascii="TH SarabunPSK" w:eastAsia="TH SarabunPSK" w:hAnsi="TH SarabunPSK" w:cs="TH SarabunPSK"/>
                <w:sz w:val="28"/>
              </w:rPr>
              <w:t xml:space="preserve"> 10 </w:t>
            </w:r>
            <w:r w:rsidRPr="0055733B">
              <w:rPr>
                <w:rFonts w:ascii="TH SarabunPSK" w:eastAsia="TH SarabunPSK" w:hAnsi="TH SarabunPSK" w:cs="TH SarabunPSK"/>
                <w:sz w:val="28"/>
                <w:cs/>
              </w:rPr>
              <w:t>คะแนน</w:t>
            </w:r>
          </w:p>
          <w:p w14:paraId="3304D79A" w14:textId="77777777" w:rsidR="00061997" w:rsidRPr="0055733B" w:rsidRDefault="00061997" w:rsidP="00B42BBD">
            <w:pPr>
              <w:jc w:val="thaiDistribute"/>
              <w:rPr>
                <w:rFonts w:ascii="TH SarabunPSK" w:eastAsia="TH SarabunPSK" w:hAnsi="TH SarabunPSK" w:cs="TH SarabunPSK"/>
                <w:sz w:val="28"/>
              </w:rPr>
            </w:pPr>
            <w:r w:rsidRPr="0055733B">
              <w:rPr>
                <w:rFonts w:ascii="TH SarabunPSK" w:eastAsia="TH SarabunPSK" w:hAnsi="TH SarabunPSK" w:cs="TH SarabunPSK"/>
                <w:sz w:val="28"/>
              </w:rPr>
              <w:t xml:space="preserve">5. </w:t>
            </w:r>
            <w:r w:rsidRPr="0055733B">
              <w:rPr>
                <w:rFonts w:ascii="TH SarabunPSK" w:eastAsia="TH SarabunPSK" w:hAnsi="TH SarabunPSK" w:cs="TH SarabunPSK"/>
                <w:sz w:val="28"/>
                <w:cs/>
              </w:rPr>
              <w:t>การมีส่วนร่วม อภิปราย เสนอความคิดเห็นในชั้นเรียน</w:t>
            </w:r>
            <w:r w:rsidRPr="0055733B">
              <w:rPr>
                <w:rFonts w:ascii="TH SarabunPSK" w:eastAsia="TH SarabunPSK" w:hAnsi="TH SarabunPSK" w:cs="TH SarabunPSK"/>
                <w:sz w:val="28"/>
              </w:rPr>
              <w:t xml:space="preserve"> 5</w:t>
            </w:r>
            <w:r w:rsidRPr="0055733B">
              <w:rPr>
                <w:rFonts w:ascii="TH SarabunPSK" w:eastAsia="TH SarabunPSK" w:hAnsi="TH SarabunPSK" w:cs="TH SarabunPSK"/>
                <w:sz w:val="28"/>
                <w:cs/>
              </w:rPr>
              <w:t xml:space="preserve"> คะแนน</w:t>
            </w:r>
          </w:p>
          <w:p w14:paraId="5BCFFDB2" w14:textId="77777777" w:rsidR="00061997" w:rsidRPr="0055733B" w:rsidRDefault="00061997" w:rsidP="00B42BBD">
            <w:pPr>
              <w:jc w:val="thaiDistribute"/>
              <w:rPr>
                <w:rFonts w:ascii="TH SarabunPSK" w:eastAsia="TH SarabunPSK" w:hAnsi="TH SarabunPSK" w:cs="TH SarabunPSK"/>
                <w:sz w:val="28"/>
                <w:cs/>
              </w:rPr>
            </w:pPr>
            <w:r w:rsidRPr="0055733B">
              <w:rPr>
                <w:rFonts w:ascii="TH SarabunPSK" w:eastAsia="TH SarabunPSK" w:hAnsi="TH SarabunPSK" w:cs="TH SarabunPSK"/>
                <w:sz w:val="28"/>
                <w:cs/>
              </w:rPr>
              <w:t xml:space="preserve">รวมทั้งสิ้น </w:t>
            </w:r>
            <w:r w:rsidRPr="0055733B">
              <w:rPr>
                <w:rFonts w:ascii="TH SarabunPSK" w:eastAsia="TH SarabunPSK" w:hAnsi="TH SarabunPSK" w:cs="TH SarabunPSK"/>
                <w:sz w:val="28"/>
              </w:rPr>
              <w:t xml:space="preserve">100 </w:t>
            </w:r>
            <w:r w:rsidRPr="0055733B">
              <w:rPr>
                <w:rFonts w:ascii="TH SarabunPSK" w:eastAsia="TH SarabunPSK" w:hAnsi="TH SarabunPSK" w:cs="TH SarabunPSK"/>
                <w:sz w:val="28"/>
                <w:cs/>
              </w:rPr>
              <w:t>คะแนน</w:t>
            </w:r>
          </w:p>
        </w:tc>
      </w:tr>
    </w:tbl>
    <w:p w14:paraId="3CE99FDF" w14:textId="77777777" w:rsidR="00061997" w:rsidRPr="0055733B" w:rsidRDefault="00061997" w:rsidP="00B42BBD">
      <w:pPr>
        <w:pStyle w:val="NoSpacing1"/>
        <w:jc w:val="thaiDistribute"/>
        <w:rPr>
          <w:rFonts w:ascii="TH SarabunPSK" w:hAnsi="TH SarabunPSK" w:cs="TH SarabunPSK"/>
          <w:szCs w:val="32"/>
        </w:rPr>
      </w:pPr>
    </w:p>
    <w:p w14:paraId="69A71184"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hint="cs"/>
          <w:szCs w:val="32"/>
          <w:cs/>
        </w:rPr>
        <w:t>จาก</w:t>
      </w:r>
      <w:r w:rsidRPr="0055733B">
        <w:rPr>
          <w:rFonts w:ascii="TH SarabunPSK" w:hAnsi="TH SarabunPSK" w:cs="TH SarabunPSK"/>
          <w:szCs w:val="32"/>
          <w:cs/>
        </w:rPr>
        <w:t xml:space="preserve">ตัวอย่างรายวิชาดังกล่าวแสดงให้เห็นถึงความเชื่อมโยงระหว่าง </w:t>
      </w:r>
      <w:r w:rsidRPr="0055733B">
        <w:rPr>
          <w:rFonts w:ascii="TH SarabunPSK" w:hAnsi="TH SarabunPSK" w:cs="TH SarabunPSK"/>
          <w:szCs w:val="32"/>
        </w:rPr>
        <w:t xml:space="preserve">PLOs </w:t>
      </w:r>
      <w:r w:rsidRPr="0055733B">
        <w:rPr>
          <w:rFonts w:ascii="TH SarabunPSK" w:hAnsi="TH SarabunPSK" w:cs="TH SarabunPSK"/>
          <w:szCs w:val="32"/>
          <w:cs/>
        </w:rPr>
        <w:t xml:space="preserve">และ </w:t>
      </w:r>
      <w:r w:rsidRPr="0055733B">
        <w:rPr>
          <w:rFonts w:ascii="TH SarabunPSK" w:hAnsi="TH SarabunPSK" w:cs="TH SarabunPSK"/>
          <w:szCs w:val="32"/>
        </w:rPr>
        <w:t xml:space="preserve">CLOs </w:t>
      </w:r>
      <w:r w:rsidRPr="0055733B">
        <w:rPr>
          <w:rFonts w:ascii="TH SarabunPSK" w:hAnsi="TH SarabunPSK" w:cs="TH SarabunPSK"/>
          <w:szCs w:val="32"/>
          <w:cs/>
        </w:rPr>
        <w:t>และมีวิธีการวัดผลที่สามารถประเมินสมรรถนะตามเป้าหมายของหลักสูตรได้ชัดเจน</w:t>
      </w:r>
    </w:p>
    <w:p w14:paraId="4957D72F" w14:textId="77777777" w:rsidR="00061997" w:rsidRPr="0055733B" w:rsidRDefault="00061997" w:rsidP="00B42BBD">
      <w:pPr>
        <w:pStyle w:val="NoSpacing1"/>
        <w:ind w:firstLine="720"/>
        <w:jc w:val="thaiDistribute"/>
        <w:rPr>
          <w:rFonts w:ascii="TH SarabunPSK" w:hAnsi="TH SarabunPSK" w:cs="TH SarabunPSK"/>
          <w:szCs w:val="32"/>
        </w:rPr>
      </w:pPr>
      <w:r w:rsidRPr="0055733B">
        <w:rPr>
          <w:rFonts w:ascii="TH SarabunPSK" w:hAnsi="TH SarabunPSK" w:cs="TH SarabunPSK" w:hint="cs"/>
          <w:szCs w:val="32"/>
          <w:cs/>
        </w:rPr>
        <w:t>ทั้งนี้</w:t>
      </w:r>
      <w:r w:rsidRPr="0055733B">
        <w:rPr>
          <w:rFonts w:ascii="TH SarabunPSK" w:hAnsi="TH SarabunPSK" w:cs="TH SarabunPSK"/>
          <w:szCs w:val="32"/>
          <w:cs/>
        </w:rPr>
        <w:t>หลักสูตร</w:t>
      </w:r>
      <w:r w:rsidRPr="0055733B">
        <w:rPr>
          <w:rFonts w:ascii="TH SarabunPSK" w:hAnsi="TH SarabunPSK" w:cs="TH SarabunPSK" w:hint="cs"/>
          <w:szCs w:val="32"/>
          <w:cs/>
        </w:rPr>
        <w:t>ฯ มี</w:t>
      </w:r>
      <w:r w:rsidRPr="00A11B02">
        <w:rPr>
          <w:rStyle w:val="af4"/>
          <w:rFonts w:ascii="TH SarabunPSK" w:hAnsi="TH SarabunPSK" w:cs="TH SarabunPSK"/>
          <w:b w:val="0"/>
          <w:bCs w:val="0"/>
          <w:szCs w:val="32"/>
          <w:cs/>
        </w:rPr>
        <w:t>แนวทางการพัฒนา</w:t>
      </w:r>
      <w:r w:rsidRPr="0055733B">
        <w:rPr>
          <w:rFonts w:ascii="TH SarabunPSK" w:hAnsi="TH SarabunPSK" w:cs="TH SarabunPSK"/>
          <w:szCs w:val="32"/>
          <w:cs/>
        </w:rPr>
        <w:t>กระบวนการวัดผล</w:t>
      </w:r>
      <w:r w:rsidRPr="0055733B">
        <w:rPr>
          <w:rFonts w:ascii="TH SarabunPSK" w:hAnsi="TH SarabunPSK" w:cs="TH SarabunPSK" w:hint="cs"/>
          <w:szCs w:val="32"/>
          <w:cs/>
        </w:rPr>
        <w:t>ให้มี</w:t>
      </w:r>
      <w:r w:rsidRPr="0055733B">
        <w:rPr>
          <w:rFonts w:ascii="TH SarabunPSK" w:hAnsi="TH SarabunPSK" w:cs="TH SarabunPSK"/>
          <w:szCs w:val="32"/>
          <w:cs/>
        </w:rPr>
        <w:t>ประสิทธิภาพ</w:t>
      </w:r>
      <w:r w:rsidRPr="0055733B">
        <w:rPr>
          <w:rFonts w:ascii="TH SarabunPSK" w:hAnsi="TH SarabunPSK" w:cs="TH SarabunPSK" w:hint="cs"/>
          <w:szCs w:val="32"/>
          <w:cs/>
        </w:rPr>
        <w:t>ยิ่งขึ้นในอนาคต โดย</w:t>
      </w:r>
      <w:r w:rsidRPr="00A11B02">
        <w:rPr>
          <w:rStyle w:val="af4"/>
          <w:rFonts w:ascii="TH SarabunPSK" w:hAnsi="TH SarabunPSK" w:cs="TH SarabunPSK"/>
          <w:b w:val="0"/>
          <w:bCs w:val="0"/>
          <w:szCs w:val="32"/>
          <w:cs/>
        </w:rPr>
        <w:t>พัฒนาฐานข้อมูลผลการประเมินแบบบูรณาการ</w:t>
      </w:r>
      <w:r w:rsidRPr="0055733B">
        <w:rPr>
          <w:rFonts w:ascii="TH SarabunPSK" w:hAnsi="TH SarabunPSK" w:cs="TH SarabunPSK"/>
          <w:szCs w:val="32"/>
          <w:cs/>
        </w:rPr>
        <w:t xml:space="preserve">จัดเก็บข้อมูลผลการประเมินระดับรายวิชาและเชื่อมโยงไปยังระดับหลักสูตร เพื่อใช้ในการวิเคราะห์และรายงานผลการบรรลุ </w:t>
      </w:r>
      <w:r w:rsidRPr="0055733B">
        <w:rPr>
          <w:rFonts w:ascii="TH SarabunPSK" w:hAnsi="TH SarabunPSK" w:cs="TH SarabunPSK"/>
          <w:szCs w:val="32"/>
        </w:rPr>
        <w:t xml:space="preserve">PLOs </w:t>
      </w:r>
      <w:r w:rsidRPr="0055733B">
        <w:rPr>
          <w:rFonts w:ascii="TH SarabunPSK" w:hAnsi="TH SarabunPSK" w:cs="TH SarabunPSK"/>
          <w:szCs w:val="32"/>
          <w:cs/>
        </w:rPr>
        <w:t>อย่างเป็นระบบ</w:t>
      </w:r>
      <w:r w:rsidRPr="00A11B02">
        <w:rPr>
          <w:rStyle w:val="af4"/>
          <w:rFonts w:ascii="TH SarabunPSK" w:hAnsi="TH SarabunPSK" w:cs="TH SarabunPSK"/>
          <w:b w:val="0"/>
          <w:bCs w:val="0"/>
          <w:szCs w:val="32"/>
          <w:cs/>
        </w:rPr>
        <w:t xml:space="preserve">พัฒนา </w:t>
      </w:r>
      <w:r w:rsidRPr="00A11B02">
        <w:rPr>
          <w:rStyle w:val="af4"/>
          <w:rFonts w:ascii="TH SarabunPSK" w:hAnsi="TH SarabunPSK" w:cs="TH SarabunPSK"/>
          <w:b w:val="0"/>
          <w:bCs w:val="0"/>
          <w:szCs w:val="32"/>
        </w:rPr>
        <w:t xml:space="preserve">Rubric </w:t>
      </w:r>
      <w:r w:rsidRPr="00A11B02">
        <w:rPr>
          <w:rStyle w:val="af4"/>
          <w:rFonts w:ascii="TH SarabunPSK" w:hAnsi="TH SarabunPSK" w:cs="TH SarabunPSK"/>
          <w:b w:val="0"/>
          <w:bCs w:val="0"/>
          <w:szCs w:val="32"/>
          <w:cs/>
        </w:rPr>
        <w:t>การประเมินเชิงสมรรถนะ (</w:t>
      </w:r>
      <w:r w:rsidRPr="00A11B02">
        <w:rPr>
          <w:rStyle w:val="af4"/>
          <w:rFonts w:ascii="TH SarabunPSK" w:hAnsi="TH SarabunPSK" w:cs="TH SarabunPSK"/>
          <w:b w:val="0"/>
          <w:bCs w:val="0"/>
          <w:szCs w:val="32"/>
        </w:rPr>
        <w:t xml:space="preserve">Competency-based Rubric) </w:t>
      </w:r>
      <w:r w:rsidRPr="0055733B">
        <w:rPr>
          <w:rFonts w:ascii="TH SarabunPSK" w:hAnsi="TH SarabunPSK" w:cs="TH SarabunPSK"/>
          <w:szCs w:val="32"/>
          <w:cs/>
        </w:rPr>
        <w:t>เพื่อประเมินทักษะสำคัญ เช่น การคิดเชิงวิพากษ์ (</w:t>
      </w:r>
      <w:r w:rsidRPr="0055733B">
        <w:rPr>
          <w:rFonts w:ascii="TH SarabunPSK" w:hAnsi="TH SarabunPSK" w:cs="TH SarabunPSK"/>
          <w:szCs w:val="32"/>
        </w:rPr>
        <w:t xml:space="preserve">Critical Thinking) </w:t>
      </w:r>
      <w:r w:rsidRPr="0055733B">
        <w:rPr>
          <w:rFonts w:ascii="TH SarabunPSK" w:hAnsi="TH SarabunPSK" w:cs="TH SarabunPSK"/>
          <w:szCs w:val="32"/>
          <w:cs/>
        </w:rPr>
        <w:t>การแก้ปัญหา (</w:t>
      </w:r>
      <w:r w:rsidRPr="0055733B">
        <w:rPr>
          <w:rFonts w:ascii="TH SarabunPSK" w:hAnsi="TH SarabunPSK" w:cs="TH SarabunPSK"/>
          <w:szCs w:val="32"/>
        </w:rPr>
        <w:t xml:space="preserve">Problem Solving) </w:t>
      </w:r>
      <w:r w:rsidRPr="0055733B">
        <w:rPr>
          <w:rFonts w:ascii="TH SarabunPSK" w:hAnsi="TH SarabunPSK" w:cs="TH SarabunPSK"/>
          <w:szCs w:val="32"/>
          <w:cs/>
        </w:rPr>
        <w:t>และการประยุกต์ใช้เทคโนโลยีเกษตรอัจฉริยะ</w:t>
      </w:r>
      <w:r w:rsidRPr="00A11B02">
        <w:rPr>
          <w:rStyle w:val="af4"/>
          <w:rFonts w:ascii="TH SarabunPSK" w:hAnsi="TH SarabunPSK" w:cs="TH SarabunPSK"/>
          <w:b w:val="0"/>
          <w:bCs w:val="0"/>
          <w:szCs w:val="32"/>
          <w:cs/>
        </w:rPr>
        <w:t>การจัดประชุมแลกเปลี่ยนเรียนรู้ระหว่างอาจารย์</w:t>
      </w:r>
      <w:r w:rsidRPr="0055733B">
        <w:rPr>
          <w:rFonts w:ascii="TH SarabunPSK" w:hAnsi="TH SarabunPSK" w:cs="TH SarabunPSK"/>
          <w:szCs w:val="32"/>
          <w:cs/>
        </w:rPr>
        <w:t xml:space="preserve">เพื่อพัฒนาแนวปฏิบัติที่ดีในการออกแบบการวัดผลที่สอดคล้องกับ </w:t>
      </w:r>
      <w:r w:rsidRPr="0055733B">
        <w:rPr>
          <w:rFonts w:ascii="TH SarabunPSK" w:hAnsi="TH SarabunPSK" w:cs="TH SarabunPSK"/>
          <w:szCs w:val="32"/>
        </w:rPr>
        <w:t xml:space="preserve">PLOs </w:t>
      </w:r>
      <w:r w:rsidRPr="0055733B">
        <w:rPr>
          <w:rFonts w:ascii="TH SarabunPSK" w:hAnsi="TH SarabunPSK" w:cs="TH SarabunPSK"/>
          <w:szCs w:val="32"/>
          <w:cs/>
        </w:rPr>
        <w:t xml:space="preserve">และ </w:t>
      </w:r>
      <w:r w:rsidRPr="0055733B">
        <w:rPr>
          <w:rFonts w:ascii="TH SarabunPSK" w:hAnsi="TH SarabunPSK" w:cs="TH SarabunPSK"/>
          <w:szCs w:val="32"/>
        </w:rPr>
        <w:t>CLOs</w:t>
      </w:r>
      <w:r w:rsidRPr="0055733B">
        <w:rPr>
          <w:rFonts w:ascii="TH SarabunPSK" w:hAnsi="TH SarabunPSK" w:cs="TH SarabunPSK" w:hint="cs"/>
          <w:szCs w:val="32"/>
          <w:cs/>
        </w:rPr>
        <w:t xml:space="preserve"> ตลอดจน</w:t>
      </w:r>
      <w:r w:rsidRPr="0055733B">
        <w:rPr>
          <w:rStyle w:val="af4"/>
          <w:rFonts w:ascii="TH SarabunPSK" w:hAnsi="TH SarabunPSK" w:cs="TH SarabunPSK"/>
          <w:szCs w:val="32"/>
          <w:cs/>
        </w:rPr>
        <w:t>ก</w:t>
      </w:r>
      <w:r w:rsidRPr="00A11B02">
        <w:rPr>
          <w:rStyle w:val="af4"/>
          <w:rFonts w:ascii="TH SarabunPSK" w:hAnsi="TH SarabunPSK" w:cs="TH SarabunPSK"/>
          <w:b w:val="0"/>
          <w:bCs w:val="0"/>
          <w:szCs w:val="32"/>
          <w:cs/>
        </w:rPr>
        <w:t>ารนำเทคโนโลยีดิจิทัลสนับสนุนการวัดผล (</w:t>
      </w:r>
      <w:r w:rsidRPr="00A11B02">
        <w:rPr>
          <w:rStyle w:val="af4"/>
          <w:rFonts w:ascii="TH SarabunPSK" w:hAnsi="TH SarabunPSK" w:cs="TH SarabunPSK"/>
          <w:b w:val="0"/>
          <w:bCs w:val="0"/>
          <w:szCs w:val="32"/>
        </w:rPr>
        <w:t xml:space="preserve">Digital </w:t>
      </w:r>
      <w:r w:rsidRPr="00A11B02">
        <w:rPr>
          <w:rStyle w:val="af4"/>
          <w:rFonts w:ascii="TH SarabunPSK" w:hAnsi="TH SarabunPSK" w:cs="TH SarabunPSK"/>
          <w:b w:val="0"/>
          <w:bCs w:val="0"/>
          <w:szCs w:val="32"/>
        </w:rPr>
        <w:lastRenderedPageBreak/>
        <w:t>Assessment Tools)</w:t>
      </w:r>
      <w:r w:rsidRPr="00A11B02">
        <w:rPr>
          <w:rFonts w:ascii="TH SarabunPSK" w:hAnsi="TH SarabunPSK" w:cs="TH SarabunPSK"/>
          <w:b/>
          <w:bCs/>
          <w:szCs w:val="32"/>
        </w:rPr>
        <w:t xml:space="preserve"> </w:t>
      </w:r>
      <w:r w:rsidRPr="0055733B">
        <w:rPr>
          <w:rFonts w:ascii="TH SarabunPSK" w:hAnsi="TH SarabunPSK" w:cs="TH SarabunPSK"/>
          <w:szCs w:val="32"/>
          <w:cs/>
        </w:rPr>
        <w:t>เช่น การใช้แพลตฟอร์มออนไลน์เพื่อวัดผลและติดตามผลการเรียนรู้แบบทันที (</w:t>
      </w:r>
      <w:r w:rsidRPr="0055733B">
        <w:rPr>
          <w:rFonts w:ascii="TH SarabunPSK" w:hAnsi="TH SarabunPSK" w:cs="TH SarabunPSK"/>
          <w:szCs w:val="32"/>
        </w:rPr>
        <w:t>Real-time Assessment)</w:t>
      </w:r>
      <w:r w:rsidRPr="0055733B">
        <w:rPr>
          <w:rStyle w:val="af4"/>
          <w:rFonts w:ascii="TH SarabunPSK" w:hAnsi="TH SarabunPSK" w:cs="TH SarabunPSK" w:hint="cs"/>
          <w:szCs w:val="32"/>
          <w:cs/>
        </w:rPr>
        <w:t xml:space="preserve"> </w:t>
      </w:r>
      <w:r w:rsidRPr="00A11B02">
        <w:rPr>
          <w:rStyle w:val="af4"/>
          <w:rFonts w:ascii="TH SarabunPSK" w:hAnsi="TH SarabunPSK" w:cs="TH SarabunPSK"/>
          <w:b w:val="0"/>
          <w:bCs w:val="0"/>
          <w:szCs w:val="32"/>
          <w:cs/>
        </w:rPr>
        <w:t>ติดตามผลสัมฤทธิ์ของผู้สำเร็จการศึกษา</w:t>
      </w:r>
      <w:r w:rsidRPr="0055733B">
        <w:rPr>
          <w:rFonts w:ascii="TH SarabunPSK" w:hAnsi="TH SarabunPSK" w:cs="TH SarabunPSK"/>
          <w:szCs w:val="32"/>
          <w:cs/>
        </w:rPr>
        <w:t>เพื่อนำข้อมูลมาใช้ปรับปรุงผลการเรียนรู้ที่คาดหวังของหลักสูตร ให้ตรงกับความต้องการของภาคอุตสาหกรรมเกษตรอัจฉริยะ</w:t>
      </w:r>
      <w:r w:rsidRPr="0055733B">
        <w:rPr>
          <w:rFonts w:ascii="TH SarabunPSK" w:hAnsi="TH SarabunPSK" w:cs="TH SarabunPSK" w:hint="cs"/>
          <w:szCs w:val="32"/>
          <w:cs/>
        </w:rPr>
        <w:t xml:space="preserve"> เป็นต้น</w:t>
      </w:r>
    </w:p>
    <w:p w14:paraId="49E704EF" w14:textId="77777777" w:rsidR="00061997" w:rsidRPr="0055733B" w:rsidRDefault="00061997" w:rsidP="00B42BBD">
      <w:pPr>
        <w:spacing w:after="0" w:line="240" w:lineRule="auto"/>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236"/>
        <w:gridCol w:w="354"/>
        <w:gridCol w:w="354"/>
        <w:gridCol w:w="468"/>
        <w:gridCol w:w="354"/>
        <w:gridCol w:w="354"/>
        <w:gridCol w:w="354"/>
        <w:gridCol w:w="354"/>
      </w:tblGrid>
      <w:tr w:rsidR="0055733B" w:rsidRPr="0055733B" w14:paraId="51B0FA4D" w14:textId="77777777" w:rsidTr="00955503">
        <w:trPr>
          <w:trHeight w:val="437"/>
        </w:trPr>
        <w:tc>
          <w:tcPr>
            <w:tcW w:w="6577" w:type="dxa"/>
          </w:tcPr>
          <w:p w14:paraId="3EB51D04"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4526F446"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027608C3"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053AC077"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39F63B5F"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36508771"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4A68BFBC"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2F90664A"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12D36CF6" w14:textId="77777777" w:rsidTr="00955503">
        <w:trPr>
          <w:trHeight w:val="234"/>
        </w:trPr>
        <w:tc>
          <w:tcPr>
            <w:tcW w:w="6577" w:type="dxa"/>
          </w:tcPr>
          <w:p w14:paraId="0D7F3883"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 xml:space="preserve">Req.-4.5: </w:t>
            </w:r>
            <w:r w:rsidRPr="0055733B">
              <w:rPr>
                <w:rFonts w:ascii="TH SarabunPSK" w:hAnsi="TH SarabunPSK" w:cs="TH SarabunPSK"/>
                <w:sz w:val="32"/>
                <w:szCs w:val="32"/>
              </w:rPr>
              <w:t xml:space="preserve">The assessment methods are shown to measure the achievement of </w:t>
            </w:r>
            <w:proofErr w:type="spellStart"/>
            <w:r w:rsidRPr="0055733B">
              <w:rPr>
                <w:rFonts w:ascii="TH SarabunPSK" w:hAnsi="TH SarabunPSK" w:cs="TH SarabunPSK"/>
                <w:sz w:val="32"/>
                <w:szCs w:val="32"/>
              </w:rPr>
              <w:t>theexpected</w:t>
            </w:r>
            <w:proofErr w:type="spellEnd"/>
            <w:r w:rsidRPr="0055733B">
              <w:rPr>
                <w:rFonts w:ascii="TH SarabunPSK" w:hAnsi="TH SarabunPSK" w:cs="TH SarabunPSK"/>
                <w:sz w:val="32"/>
                <w:szCs w:val="32"/>
              </w:rPr>
              <w:t xml:space="preserve"> learning outcomes of 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and its courses.</w:t>
            </w:r>
          </w:p>
        </w:tc>
        <w:tc>
          <w:tcPr>
            <w:tcW w:w="355" w:type="dxa"/>
          </w:tcPr>
          <w:p w14:paraId="64A7B994"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11874141"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0CDF0FF7"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647436CB"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5966EF33"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5CF34F1E"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7D2F18B2"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5407DC6D" w14:textId="77777777" w:rsidR="00061997" w:rsidRPr="0055733B" w:rsidRDefault="00061997" w:rsidP="00B42BBD">
      <w:pPr>
        <w:pStyle w:val="af"/>
        <w:jc w:val="thaiDistribute"/>
        <w:rPr>
          <w:rFonts w:ascii="TH SarabunPSK" w:hAnsi="TH SarabunPSK" w:cs="TH SarabunPSK"/>
          <w:b/>
          <w:bCs/>
          <w:sz w:val="32"/>
          <w:szCs w:val="32"/>
        </w:rPr>
      </w:pPr>
    </w:p>
    <w:p w14:paraId="4CA0313E" w14:textId="77777777" w:rsidR="00061997" w:rsidRPr="0055733B" w:rsidRDefault="00061997" w:rsidP="00B42BBD">
      <w:pPr>
        <w:pStyle w:val="af"/>
        <w:jc w:val="thaiDistribute"/>
        <w:rPr>
          <w:rFonts w:ascii="TH SarabunPSK" w:hAnsi="TH SarabunPSK" w:cs="TH SarabunPSK"/>
          <w:b/>
          <w:bCs/>
          <w:sz w:val="32"/>
          <w:szCs w:val="32"/>
        </w:rPr>
      </w:pPr>
    </w:p>
    <w:p w14:paraId="388DE3BA"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t xml:space="preserve">4.6 </w:t>
      </w:r>
      <w:r w:rsidRPr="0055733B">
        <w:rPr>
          <w:rFonts w:ascii="TH SarabunPSK" w:hAnsi="TH SarabunPSK" w:cs="TH SarabunPSK"/>
          <w:b/>
          <w:bCs/>
          <w:sz w:val="32"/>
          <w:szCs w:val="32"/>
        </w:rPr>
        <w:t>Feedback of student assessment is shown to be provided in a timely manner.</w:t>
      </w:r>
    </w:p>
    <w:p w14:paraId="366625FF" w14:textId="77777777" w:rsidR="00061997" w:rsidRPr="0055733B" w:rsidRDefault="00061997" w:rsidP="00B42BBD">
      <w:pPr>
        <w:pStyle w:val="NoSpacing2"/>
        <w:ind w:firstLine="720"/>
        <w:jc w:val="thaiDistribute"/>
        <w:rPr>
          <w:rFonts w:ascii="TH SarabunPSK" w:hAnsi="TH SarabunPSK" w:cs="TH SarabunPSK"/>
          <w:sz w:val="32"/>
          <w:szCs w:val="32"/>
        </w:rPr>
      </w:pPr>
      <w:r w:rsidRPr="0055733B">
        <w:rPr>
          <w:rFonts w:ascii="TH SarabunPSK" w:hAnsi="TH SarabunPSK" w:cs="TH SarabunPSK"/>
          <w:sz w:val="32"/>
          <w:szCs w:val="32"/>
          <w:cs/>
        </w:rPr>
        <w:t>หลักสูตรฯ ตระหนักถึงความสำคัญของ</w:t>
      </w:r>
      <w:r w:rsidRPr="00A11B02">
        <w:rPr>
          <w:rStyle w:val="af4"/>
          <w:rFonts w:ascii="TH SarabunPSK" w:hAnsi="TH SarabunPSK" w:cs="TH SarabunPSK"/>
          <w:b w:val="0"/>
          <w:bCs w:val="0"/>
          <w:sz w:val="32"/>
          <w:szCs w:val="32"/>
          <w:cs/>
        </w:rPr>
        <w:t>การแจ้งผลการประเมินผลการเรียนรู้ของนักศึกษาอย่างทันท่วงที (</w:t>
      </w:r>
      <w:r w:rsidRPr="00A11B02">
        <w:rPr>
          <w:rStyle w:val="af4"/>
          <w:rFonts w:ascii="TH SarabunPSK" w:hAnsi="TH SarabunPSK" w:cs="TH SarabunPSK"/>
          <w:b w:val="0"/>
          <w:bCs w:val="0"/>
          <w:sz w:val="32"/>
          <w:szCs w:val="32"/>
        </w:rPr>
        <w:t>Timely Feedback)</w:t>
      </w:r>
      <w:r w:rsidRPr="00A11B02">
        <w:rPr>
          <w:rFonts w:ascii="TH SarabunPSK" w:hAnsi="TH SarabunPSK" w:cs="TH SarabunPSK" w:hint="cs"/>
          <w:b/>
          <w:bCs/>
          <w:sz w:val="32"/>
          <w:szCs w:val="32"/>
          <w:cs/>
        </w:rPr>
        <w:t xml:space="preserve"> </w:t>
      </w:r>
      <w:r w:rsidRPr="0055733B">
        <w:rPr>
          <w:rFonts w:ascii="TH SarabunPSK" w:hAnsi="TH SarabunPSK" w:cs="TH SarabunPSK"/>
          <w:sz w:val="32"/>
          <w:szCs w:val="32"/>
          <w:cs/>
        </w:rPr>
        <w:t>เพื่อให้นักศึกษาได้รับข้อมูลย้อนกลับที่เป็นประโยชน์ในการพัฒนาตนเอง ปรับปรุงการเรียนรู้ และสร้างโอกาสในการแก้ไขข้อบกพร่องระหว่างการเรียนการสอนได้อย่างมีประสิทธิภาพ โดยหลักสูตรฯ ได้กำหนด</w:t>
      </w:r>
      <w:r w:rsidRPr="00A11B02">
        <w:rPr>
          <w:rStyle w:val="af4"/>
          <w:rFonts w:ascii="TH SarabunPSK" w:hAnsi="TH SarabunPSK" w:cs="TH SarabunPSK"/>
          <w:b w:val="0"/>
          <w:bCs w:val="0"/>
          <w:sz w:val="32"/>
          <w:szCs w:val="32"/>
          <w:cs/>
        </w:rPr>
        <w:t>แนวทางการให้ข้อมูลย้อนกลับ (</w:t>
      </w:r>
      <w:r w:rsidRPr="00A11B02">
        <w:rPr>
          <w:rStyle w:val="af4"/>
          <w:rFonts w:ascii="TH SarabunPSK" w:hAnsi="TH SarabunPSK" w:cs="TH SarabunPSK"/>
          <w:b w:val="0"/>
          <w:bCs w:val="0"/>
          <w:sz w:val="32"/>
          <w:szCs w:val="32"/>
        </w:rPr>
        <w:t>Feedback Mechanism)</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ที่หลากหลายและมีความทันสมัย ซึ่งดำเนินการในทุกรายวิชาอย่างเป็นระบบ ได้แก่ </w:t>
      </w:r>
    </w:p>
    <w:p w14:paraId="07CC6FCC" w14:textId="77777777" w:rsidR="00061997" w:rsidRPr="0055733B" w:rsidRDefault="00061997" w:rsidP="00B42BBD">
      <w:pPr>
        <w:pStyle w:val="NoSpacing2"/>
        <w:ind w:firstLine="720"/>
        <w:jc w:val="thaiDistribute"/>
        <w:rPr>
          <w:rFonts w:ascii="TH SarabunPSK" w:hAnsi="TH SarabunPSK" w:cs="TH SarabunPSK"/>
          <w:sz w:val="32"/>
          <w:szCs w:val="32"/>
        </w:rPr>
      </w:pPr>
      <w:r w:rsidRPr="0055733B">
        <w:rPr>
          <w:rFonts w:ascii="TH SarabunPSK" w:hAnsi="TH SarabunPSK" w:cs="TH SarabunPSK"/>
          <w:sz w:val="32"/>
          <w:szCs w:val="32"/>
        </w:rPr>
        <w:t>1</w:t>
      </w:r>
      <w:r w:rsidRPr="0055733B">
        <w:rPr>
          <w:rFonts w:ascii="TH SarabunPSK" w:hAnsi="TH SarabunPSK" w:cs="TH SarabunPSK"/>
          <w:sz w:val="32"/>
          <w:szCs w:val="32"/>
          <w:cs/>
        </w:rPr>
        <w:t xml:space="preserve">) </w:t>
      </w:r>
      <w:r w:rsidRPr="0055733B">
        <w:rPr>
          <w:rStyle w:val="af4"/>
          <w:rFonts w:ascii="TH SarabunPSK" w:hAnsi="TH SarabunPSK" w:cs="TH SarabunPSK"/>
          <w:sz w:val="32"/>
          <w:szCs w:val="32"/>
          <w:cs/>
        </w:rPr>
        <w:t>การประเมินระหว่างเรียน (</w:t>
      </w:r>
      <w:r w:rsidRPr="0055733B">
        <w:rPr>
          <w:rStyle w:val="af4"/>
          <w:rFonts w:ascii="TH SarabunPSK" w:hAnsi="TH SarabunPSK" w:cs="TH SarabunPSK"/>
          <w:sz w:val="32"/>
          <w:szCs w:val="32"/>
        </w:rPr>
        <w:t>Formative Assessment)</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มีการให้ข้อมูลย้อนกลับแบบทันทีและต่อเนื่องระหว่างกระบวนการเรียนรู้ เช่น การสังเกตการทำงานกลุ่ม การมีส่วนร่วมในการตอบคำถาม และการอภิปรายในชั้นเรียน การให้คำแนะนำทันทีขณะนักศึกษาแสดงความคิดเห็นหรือร่วมกิจกรรม การตอบกลับงานที่ส่งผ่านช่องทางออนไลน์ เช่น อีเมล</w:t>
      </w:r>
      <w:r w:rsidRPr="0055733B">
        <w:rPr>
          <w:rFonts w:ascii="TH SarabunPSK" w:hAnsi="TH SarabunPSK" w:cs="TH SarabunPSK"/>
          <w:sz w:val="32"/>
          <w:szCs w:val="32"/>
        </w:rPr>
        <w:t xml:space="preserve">, Google Classroom, Microsoft Teams </w:t>
      </w:r>
      <w:r w:rsidRPr="0055733B">
        <w:rPr>
          <w:rFonts w:ascii="TH SarabunPSK" w:hAnsi="TH SarabunPSK" w:cs="TH SarabunPSK"/>
          <w:sz w:val="32"/>
          <w:szCs w:val="32"/>
          <w:cs/>
        </w:rPr>
        <w:t xml:space="preserve">และกลุ่ม </w:t>
      </w:r>
      <w:r w:rsidRPr="0055733B">
        <w:rPr>
          <w:rFonts w:ascii="TH SarabunPSK" w:hAnsi="TH SarabunPSK" w:cs="TH SarabunPSK"/>
          <w:sz w:val="32"/>
          <w:szCs w:val="32"/>
        </w:rPr>
        <w:t xml:space="preserve">Line </w:t>
      </w:r>
      <w:r w:rsidRPr="0055733B">
        <w:rPr>
          <w:rFonts w:ascii="TH SarabunPSK" w:hAnsi="TH SarabunPSK" w:cs="TH SarabunPSK"/>
          <w:sz w:val="32"/>
          <w:szCs w:val="32"/>
          <w:cs/>
        </w:rPr>
        <w:t xml:space="preserve">นักศึกษา </w:t>
      </w:r>
    </w:p>
    <w:p w14:paraId="48E99583" w14:textId="77777777" w:rsidR="00061997" w:rsidRPr="0055733B" w:rsidRDefault="00061997" w:rsidP="00B42BBD">
      <w:pPr>
        <w:pStyle w:val="NoSpacing2"/>
        <w:ind w:firstLine="720"/>
        <w:jc w:val="thaiDistribute"/>
        <w:rPr>
          <w:rFonts w:ascii="TH SarabunPSK" w:hAnsi="TH SarabunPSK" w:cs="TH SarabunPSK"/>
          <w:sz w:val="32"/>
          <w:szCs w:val="32"/>
        </w:rPr>
      </w:pPr>
      <w:r w:rsidRPr="0055733B">
        <w:rPr>
          <w:rFonts w:ascii="TH SarabunPSK" w:hAnsi="TH SarabunPSK" w:cs="TH SarabunPSK"/>
          <w:sz w:val="32"/>
          <w:szCs w:val="32"/>
        </w:rPr>
        <w:t>2</w:t>
      </w:r>
      <w:r w:rsidRPr="0055733B">
        <w:rPr>
          <w:rFonts w:ascii="TH SarabunPSK" w:hAnsi="TH SarabunPSK" w:cs="TH SarabunPSK"/>
          <w:sz w:val="32"/>
          <w:szCs w:val="32"/>
          <w:cs/>
        </w:rPr>
        <w:t xml:space="preserve">) </w:t>
      </w:r>
      <w:r w:rsidRPr="0055733B">
        <w:rPr>
          <w:rStyle w:val="af4"/>
          <w:rFonts w:ascii="TH SarabunPSK" w:hAnsi="TH SarabunPSK" w:cs="TH SarabunPSK"/>
          <w:sz w:val="32"/>
          <w:szCs w:val="32"/>
          <w:cs/>
        </w:rPr>
        <w:t>อาจารย์ผู้สอนให้ข้อมูลผลการประเมินอย่างรวดเร็วและเหมาะสม</w:t>
      </w:r>
      <w:r w:rsidRPr="0055733B">
        <w:rPr>
          <w:rStyle w:val="af4"/>
          <w:rFonts w:ascii="TH SarabunPSK" w:hAnsi="TH SarabunPSK" w:cs="TH SarabunPSK" w:hint="cs"/>
          <w:sz w:val="32"/>
          <w:szCs w:val="32"/>
          <w:cs/>
        </w:rPr>
        <w:t xml:space="preserve"> </w:t>
      </w:r>
      <w:r w:rsidRPr="00A11B02">
        <w:rPr>
          <w:rStyle w:val="af4"/>
          <w:rFonts w:ascii="TH SarabunPSK" w:hAnsi="TH SarabunPSK" w:cs="TH SarabunPSK" w:hint="cs"/>
          <w:b w:val="0"/>
          <w:bCs w:val="0"/>
          <w:sz w:val="32"/>
          <w:szCs w:val="32"/>
          <w:cs/>
        </w:rPr>
        <w:t>โดย</w:t>
      </w:r>
      <w:r w:rsidRPr="0055733B">
        <w:rPr>
          <w:rFonts w:ascii="TH SarabunPSK" w:hAnsi="TH SarabunPSK" w:cs="TH SarabunPSK"/>
          <w:sz w:val="32"/>
          <w:szCs w:val="32"/>
          <w:cs/>
        </w:rPr>
        <w:t>การแจ้งผลการเรียน การประเมินงานที่ได้รับมอบหมาย และผลสอบก่อน-หลังเรียน ดำเนินการ</w:t>
      </w:r>
      <w:r w:rsidRPr="00A11B02">
        <w:rPr>
          <w:rStyle w:val="af4"/>
          <w:rFonts w:ascii="TH SarabunPSK" w:hAnsi="TH SarabunPSK" w:cs="TH SarabunPSK"/>
          <w:b w:val="0"/>
          <w:bCs w:val="0"/>
          <w:sz w:val="32"/>
          <w:szCs w:val="32"/>
          <w:cs/>
        </w:rPr>
        <w:t xml:space="preserve">ภายใน </w:t>
      </w:r>
      <w:r w:rsidRPr="00A11B02">
        <w:rPr>
          <w:rStyle w:val="af4"/>
          <w:rFonts w:ascii="TH SarabunPSK" w:hAnsi="TH SarabunPSK" w:cs="TH SarabunPSK"/>
          <w:b w:val="0"/>
          <w:bCs w:val="0"/>
          <w:sz w:val="32"/>
          <w:szCs w:val="32"/>
        </w:rPr>
        <w:t xml:space="preserve">1-2 </w:t>
      </w:r>
      <w:r w:rsidRPr="00A11B02">
        <w:rPr>
          <w:rStyle w:val="af4"/>
          <w:rFonts w:ascii="TH SarabunPSK" w:hAnsi="TH SarabunPSK" w:cs="TH SarabunPSK"/>
          <w:b w:val="0"/>
          <w:bCs w:val="0"/>
          <w:sz w:val="32"/>
          <w:szCs w:val="32"/>
          <w:cs/>
        </w:rPr>
        <w:t>สัปดาห์</w:t>
      </w:r>
      <w:r w:rsidRPr="0055733B">
        <w:rPr>
          <w:rFonts w:ascii="TH SarabunPSK" w:hAnsi="TH SarabunPSK" w:cs="TH SarabunPSK"/>
          <w:sz w:val="32"/>
          <w:szCs w:val="32"/>
          <w:cs/>
        </w:rPr>
        <w:t>หลังการประเมินเสร็จสิ้น เพื่อให้นักศึกษาสามารถนำข้อมูลไปใช้ปรับปรุงพัฒนาการเรียนรู้ได้อย่างทันท่วงที</w:t>
      </w:r>
      <w:r w:rsidRPr="00A11B02">
        <w:rPr>
          <w:rStyle w:val="af4"/>
          <w:rFonts w:ascii="TH SarabunPSK" w:hAnsi="TH SarabunPSK" w:cs="TH SarabunPSK" w:hint="cs"/>
          <w:b w:val="0"/>
          <w:bCs w:val="0"/>
          <w:sz w:val="32"/>
          <w:szCs w:val="32"/>
          <w:cs/>
        </w:rPr>
        <w:t xml:space="preserve">เช่น </w:t>
      </w:r>
      <w:r w:rsidRPr="00A11B02">
        <w:rPr>
          <w:rStyle w:val="af4"/>
          <w:rFonts w:ascii="TH SarabunPSK" w:hAnsi="TH SarabunPSK" w:cs="TH SarabunPSK"/>
          <w:b w:val="0"/>
          <w:bCs w:val="0"/>
          <w:sz w:val="32"/>
          <w:szCs w:val="32"/>
          <w:cs/>
        </w:rPr>
        <w:t>การสอบย่อย (</w:t>
      </w:r>
      <w:r w:rsidRPr="00A11B02">
        <w:rPr>
          <w:rStyle w:val="af4"/>
          <w:rFonts w:ascii="TH SarabunPSK" w:hAnsi="TH SarabunPSK" w:cs="TH SarabunPSK"/>
          <w:b w:val="0"/>
          <w:bCs w:val="0"/>
          <w:sz w:val="32"/>
          <w:szCs w:val="32"/>
        </w:rPr>
        <w:t xml:space="preserve">Quiz), Pre-test </w:t>
      </w:r>
      <w:r w:rsidRPr="00A11B02">
        <w:rPr>
          <w:rStyle w:val="af4"/>
          <w:rFonts w:ascii="TH SarabunPSK" w:hAnsi="TH SarabunPSK" w:cs="TH SarabunPSK"/>
          <w:b w:val="0"/>
          <w:bCs w:val="0"/>
          <w:sz w:val="32"/>
          <w:szCs w:val="32"/>
          <w:cs/>
        </w:rPr>
        <w:t xml:space="preserve">และ </w:t>
      </w:r>
      <w:r w:rsidRPr="00A11B02">
        <w:rPr>
          <w:rStyle w:val="af4"/>
          <w:rFonts w:ascii="TH SarabunPSK" w:hAnsi="TH SarabunPSK" w:cs="TH SarabunPSK"/>
          <w:b w:val="0"/>
          <w:bCs w:val="0"/>
          <w:sz w:val="32"/>
          <w:szCs w:val="32"/>
        </w:rPr>
        <w:t>Post-test</w:t>
      </w:r>
      <w:r w:rsidRPr="00A11B02">
        <w:rPr>
          <w:rFonts w:ascii="TH SarabunPSK" w:hAnsi="TH SarabunPSK" w:cs="TH SarabunPSK"/>
          <w:b/>
          <w:bCs/>
          <w:sz w:val="32"/>
          <w:szCs w:val="32"/>
        </w:rPr>
        <w:t>:</w:t>
      </w:r>
      <w:r w:rsidRPr="0055733B">
        <w:rPr>
          <w:rFonts w:ascii="TH SarabunPSK" w:hAnsi="TH SarabunPSK" w:cs="TH SarabunPSK"/>
          <w:b/>
          <w:bCs/>
          <w:sz w:val="32"/>
          <w:szCs w:val="32"/>
        </w:rPr>
        <w:t xml:space="preserve"> </w:t>
      </w:r>
      <w:r w:rsidRPr="0055733B">
        <w:rPr>
          <w:rFonts w:ascii="TH SarabunPSK" w:hAnsi="TH SarabunPSK" w:cs="TH SarabunPSK"/>
          <w:sz w:val="32"/>
          <w:szCs w:val="32"/>
          <w:cs/>
        </w:rPr>
        <w:t>แจ้งผลคะแนนในชั่วโมงเรียน หรือภายในคาบเรียนที่ทำการสอบ</w:t>
      </w:r>
      <w:r w:rsidRPr="0055733B">
        <w:rPr>
          <w:rFonts w:ascii="TH SarabunPSK" w:hAnsi="TH SarabunPSK" w:cs="TH SarabunPSK" w:hint="cs"/>
          <w:sz w:val="32"/>
          <w:szCs w:val="32"/>
          <w:cs/>
        </w:rPr>
        <w:t xml:space="preserve"> ส่วน</w:t>
      </w:r>
      <w:r w:rsidRPr="00A11B02">
        <w:rPr>
          <w:rStyle w:val="af4"/>
          <w:rFonts w:ascii="TH SarabunPSK" w:hAnsi="TH SarabunPSK" w:cs="TH SarabunPSK"/>
          <w:b w:val="0"/>
          <w:bCs w:val="0"/>
          <w:sz w:val="32"/>
          <w:szCs w:val="32"/>
          <w:cs/>
        </w:rPr>
        <w:t>การสอบกลางภาค</w:t>
      </w:r>
      <w:r w:rsidRPr="0055733B">
        <w:rPr>
          <w:rFonts w:ascii="TH SarabunPSK" w:hAnsi="TH SarabunPSK" w:cs="TH SarabunPSK"/>
          <w:sz w:val="32"/>
          <w:szCs w:val="32"/>
          <w:cs/>
        </w:rPr>
        <w:t>แจ้งผลคะแนนก่อนหมดระยะเวลาถอนรายวิชา เพื่อให้นักศึกษาตัดสินใจได้ทันเวลา</w:t>
      </w:r>
      <w:r w:rsidRPr="0055733B">
        <w:rPr>
          <w:rStyle w:val="af4"/>
          <w:rFonts w:ascii="TH SarabunPSK" w:hAnsi="TH SarabunPSK" w:cs="TH SarabunPSK" w:hint="cs"/>
          <w:sz w:val="32"/>
          <w:szCs w:val="32"/>
          <w:cs/>
        </w:rPr>
        <w:t xml:space="preserve"> </w:t>
      </w:r>
      <w:r w:rsidRPr="00A11B02">
        <w:rPr>
          <w:rStyle w:val="af4"/>
          <w:rFonts w:ascii="TH SarabunPSK" w:hAnsi="TH SarabunPSK" w:cs="TH SarabunPSK"/>
          <w:b w:val="0"/>
          <w:bCs w:val="0"/>
          <w:sz w:val="32"/>
          <w:szCs w:val="32"/>
          <w:cs/>
        </w:rPr>
        <w:t>การสอบปากเปล่า (</w:t>
      </w:r>
      <w:r w:rsidRPr="00A11B02">
        <w:rPr>
          <w:rStyle w:val="af4"/>
          <w:rFonts w:ascii="TH SarabunPSK" w:hAnsi="TH SarabunPSK" w:cs="TH SarabunPSK"/>
          <w:b w:val="0"/>
          <w:bCs w:val="0"/>
          <w:sz w:val="32"/>
          <w:szCs w:val="32"/>
        </w:rPr>
        <w:t>Oral Exam)</w:t>
      </w:r>
      <w:r w:rsidRPr="0055733B">
        <w:rPr>
          <w:rFonts w:ascii="TH SarabunPSK" w:hAnsi="TH SarabunPSK" w:cs="TH SarabunPSK"/>
          <w:sz w:val="32"/>
          <w:szCs w:val="32"/>
          <w:cs/>
        </w:rPr>
        <w:t>แจ้งผลการสอบด้วยวาจาทันทีหลังสิ้นสุดการประเมิน</w:t>
      </w:r>
      <w:r w:rsidRPr="0055733B">
        <w:rPr>
          <w:rStyle w:val="af4"/>
          <w:rFonts w:ascii="TH SarabunPSK" w:hAnsi="TH SarabunPSK" w:cs="TH SarabunPSK" w:hint="cs"/>
          <w:sz w:val="32"/>
          <w:szCs w:val="32"/>
          <w:cs/>
        </w:rPr>
        <w:t xml:space="preserve"> </w:t>
      </w:r>
      <w:r w:rsidRPr="00A11B02">
        <w:rPr>
          <w:rStyle w:val="af4"/>
          <w:rFonts w:ascii="TH SarabunPSK" w:hAnsi="TH SarabunPSK" w:cs="TH SarabunPSK" w:hint="cs"/>
          <w:b w:val="0"/>
          <w:bCs w:val="0"/>
          <w:sz w:val="32"/>
          <w:szCs w:val="32"/>
          <w:cs/>
        </w:rPr>
        <w:t>และ</w:t>
      </w:r>
      <w:r w:rsidRPr="00A11B02">
        <w:rPr>
          <w:rStyle w:val="af4"/>
          <w:rFonts w:ascii="TH SarabunPSK" w:hAnsi="TH SarabunPSK" w:cs="TH SarabunPSK"/>
          <w:b w:val="0"/>
          <w:bCs w:val="0"/>
          <w:sz w:val="32"/>
          <w:szCs w:val="32"/>
          <w:cs/>
        </w:rPr>
        <w:t>การตรวจรายงานหรือชิ้นงาน (</w:t>
      </w:r>
      <w:r w:rsidRPr="00A11B02">
        <w:rPr>
          <w:rStyle w:val="af4"/>
          <w:rFonts w:ascii="TH SarabunPSK" w:hAnsi="TH SarabunPSK" w:cs="TH SarabunPSK"/>
          <w:b w:val="0"/>
          <w:bCs w:val="0"/>
          <w:sz w:val="32"/>
          <w:szCs w:val="32"/>
        </w:rPr>
        <w:t>Assignment/Project)</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แจ้งผลการประเมินภายใน </w:t>
      </w:r>
      <w:r w:rsidRPr="0055733B">
        <w:rPr>
          <w:rFonts w:ascii="TH SarabunPSK" w:hAnsi="TH SarabunPSK" w:cs="TH SarabunPSK"/>
          <w:sz w:val="32"/>
          <w:szCs w:val="32"/>
        </w:rPr>
        <w:t xml:space="preserve">1-2 </w:t>
      </w:r>
      <w:r w:rsidRPr="0055733B">
        <w:rPr>
          <w:rFonts w:ascii="TH SarabunPSK" w:hAnsi="TH SarabunPSK" w:cs="TH SarabunPSK"/>
          <w:sz w:val="32"/>
          <w:szCs w:val="32"/>
          <w:cs/>
        </w:rPr>
        <w:t>สัปดาห์หลังการส่งงาน พร้อมคำแนะนำเชิงพัฒนา</w:t>
      </w:r>
    </w:p>
    <w:p w14:paraId="4419A977" w14:textId="77777777" w:rsidR="00061997" w:rsidRPr="0055733B" w:rsidRDefault="00061997" w:rsidP="00B42BBD">
      <w:pPr>
        <w:pStyle w:val="NoSpacing2"/>
        <w:ind w:firstLine="720"/>
        <w:jc w:val="thaiDistribute"/>
        <w:rPr>
          <w:rFonts w:ascii="TH SarabunPSK" w:hAnsi="TH SarabunPSK" w:cs="TH SarabunPSK"/>
          <w:sz w:val="32"/>
          <w:szCs w:val="32"/>
        </w:rPr>
      </w:pPr>
      <w:r w:rsidRPr="0055733B">
        <w:rPr>
          <w:rFonts w:ascii="TH SarabunPSK" w:hAnsi="TH SarabunPSK" w:cs="TH SarabunPSK"/>
          <w:sz w:val="32"/>
          <w:szCs w:val="32"/>
        </w:rPr>
        <w:t>3</w:t>
      </w:r>
      <w:r w:rsidRPr="0055733B">
        <w:rPr>
          <w:rFonts w:ascii="TH SarabunPSK" w:hAnsi="TH SarabunPSK" w:cs="TH SarabunPSK" w:hint="cs"/>
          <w:sz w:val="32"/>
          <w:szCs w:val="32"/>
          <w:cs/>
        </w:rPr>
        <w:t xml:space="preserve">) </w:t>
      </w:r>
      <w:r w:rsidRPr="0055733B">
        <w:rPr>
          <w:rStyle w:val="af4"/>
          <w:rFonts w:ascii="TH SarabunPSK" w:hAnsi="TH SarabunPSK" w:cs="TH SarabunPSK"/>
          <w:sz w:val="32"/>
          <w:szCs w:val="32"/>
          <w:cs/>
        </w:rPr>
        <w:t>การเปิดโอกาสให้นักศึกษาพบปะและแลกเปลี่ยนกับอาจารย์ผู้สอนและอาจารย์ที่ปรึกษา</w:t>
      </w:r>
      <w:r w:rsidRPr="0055733B">
        <w:rPr>
          <w:rStyle w:val="af4"/>
          <w:rFonts w:ascii="TH SarabunPSK" w:hAnsi="TH SarabunPSK" w:cs="TH SarabunPSK" w:hint="cs"/>
          <w:sz w:val="32"/>
          <w:szCs w:val="32"/>
          <w:cs/>
        </w:rPr>
        <w:t>โดย</w:t>
      </w:r>
      <w:r w:rsidRPr="0055733B">
        <w:rPr>
          <w:rFonts w:ascii="TH SarabunPSK" w:hAnsi="TH SarabunPSK" w:cs="TH SarabunPSK"/>
          <w:sz w:val="32"/>
          <w:szCs w:val="32"/>
          <w:cs/>
        </w:rPr>
        <w:t>นักศึกษาสามารถขอคำแนะนำแบบรายบุคคล (</w:t>
      </w:r>
      <w:r w:rsidRPr="0055733B">
        <w:rPr>
          <w:rFonts w:ascii="TH SarabunPSK" w:hAnsi="TH SarabunPSK" w:cs="TH SarabunPSK"/>
          <w:sz w:val="32"/>
          <w:szCs w:val="32"/>
        </w:rPr>
        <w:t xml:space="preserve">Personalized Feedback) </w:t>
      </w:r>
      <w:r w:rsidRPr="0055733B">
        <w:rPr>
          <w:rFonts w:ascii="TH SarabunPSK" w:hAnsi="TH SarabunPSK" w:cs="TH SarabunPSK"/>
          <w:sz w:val="32"/>
          <w:szCs w:val="32"/>
          <w:cs/>
        </w:rPr>
        <w:t>กับอาจารย์ทั้งในรูปแบบพบปะตัวต่อตัวหรือผ่านระบบออนไลน์มีการนัดหมายเพื่อพูดคุยเป็นกลุ่มย่อย (</w:t>
      </w:r>
      <w:r w:rsidRPr="0055733B">
        <w:rPr>
          <w:rFonts w:ascii="TH SarabunPSK" w:hAnsi="TH SarabunPSK" w:cs="TH SarabunPSK"/>
          <w:sz w:val="32"/>
          <w:szCs w:val="32"/>
        </w:rPr>
        <w:t xml:space="preserve">Small Group) </w:t>
      </w:r>
      <w:r w:rsidRPr="0055733B">
        <w:rPr>
          <w:rFonts w:ascii="TH SarabunPSK" w:hAnsi="TH SarabunPSK" w:cs="TH SarabunPSK"/>
          <w:sz w:val="32"/>
          <w:szCs w:val="32"/>
          <w:cs/>
        </w:rPr>
        <w:t>เพื่อทบทวนผลการเรียนและพัฒนาเพิ่มเติมพร้อมติดตามความก้าวหน้าของนักศึกษาแต่ละรายอย่างต่อเนื่อง</w:t>
      </w:r>
    </w:p>
    <w:p w14:paraId="27872322" w14:textId="77777777" w:rsidR="00061997" w:rsidRPr="0055733B" w:rsidRDefault="00061997" w:rsidP="00B42BBD">
      <w:pPr>
        <w:pStyle w:val="NoSpacing2"/>
        <w:ind w:firstLine="720"/>
        <w:jc w:val="thaiDistribute"/>
        <w:rPr>
          <w:rFonts w:ascii="TH SarabunPSK" w:hAnsi="TH SarabunPSK" w:cs="TH SarabunPSK"/>
          <w:sz w:val="32"/>
          <w:szCs w:val="32"/>
        </w:rPr>
      </w:pPr>
      <w:r w:rsidRPr="0055733B">
        <w:rPr>
          <w:rFonts w:ascii="TH SarabunPSK" w:hAnsi="TH SarabunPSK" w:cs="TH SarabunPSK"/>
          <w:sz w:val="32"/>
          <w:szCs w:val="32"/>
        </w:rPr>
        <w:t>4</w:t>
      </w:r>
      <w:r w:rsidRPr="0055733B">
        <w:rPr>
          <w:rFonts w:ascii="TH SarabunPSK" w:hAnsi="TH SarabunPSK" w:cs="TH SarabunPSK" w:hint="cs"/>
          <w:sz w:val="32"/>
          <w:szCs w:val="32"/>
          <w:cs/>
        </w:rPr>
        <w:t xml:space="preserve">) </w:t>
      </w:r>
      <w:r w:rsidRPr="0055733B">
        <w:rPr>
          <w:rStyle w:val="af4"/>
          <w:rFonts w:ascii="TH SarabunPSK" w:hAnsi="TH SarabunPSK" w:cs="TH SarabunPSK"/>
          <w:sz w:val="32"/>
          <w:szCs w:val="32"/>
          <w:cs/>
        </w:rPr>
        <w:t>การส่งผลการประเมินอย่างเป็นระบบไปยัง</w:t>
      </w:r>
      <w:r w:rsidRPr="0055733B">
        <w:rPr>
          <w:rFonts w:ascii="TH SarabunPSK" w:hAnsi="TH SarabunPSK" w:cs="TH SarabunPSK"/>
          <w:sz w:val="32"/>
          <w:szCs w:val="32"/>
          <w:cs/>
        </w:rPr>
        <w:t>สำนักงานการวิจัยทางการเกษตร (องค์การมหาชน) (สวก.)</w:t>
      </w:r>
      <w:r w:rsidRPr="0055733B">
        <w:rPr>
          <w:rStyle w:val="af4"/>
          <w:rFonts w:ascii="TH SarabunPSK" w:hAnsi="TH SarabunPSK" w:cs="TH SarabunPSK" w:hint="cs"/>
          <w:sz w:val="32"/>
          <w:szCs w:val="32"/>
          <w:cs/>
        </w:rPr>
        <w:t xml:space="preserve"> </w:t>
      </w:r>
      <w:r w:rsidRPr="00A11B02">
        <w:rPr>
          <w:rStyle w:val="af4"/>
          <w:rFonts w:ascii="TH SarabunPSK" w:hAnsi="TH SarabunPSK" w:cs="TH SarabunPSK" w:hint="cs"/>
          <w:b w:val="0"/>
          <w:bCs w:val="0"/>
          <w:sz w:val="32"/>
          <w:szCs w:val="32"/>
          <w:cs/>
        </w:rPr>
        <w:t>ซึ่งเป็น</w:t>
      </w:r>
      <w:r w:rsidRPr="00A11B02">
        <w:rPr>
          <w:rStyle w:val="af4"/>
          <w:rFonts w:ascii="TH SarabunPSK" w:hAnsi="TH SarabunPSK" w:cs="TH SarabunPSK"/>
          <w:b w:val="0"/>
          <w:bCs w:val="0"/>
          <w:sz w:val="32"/>
          <w:szCs w:val="32"/>
          <w:cs/>
        </w:rPr>
        <w:t>แหล่งทุน</w:t>
      </w:r>
      <w:r w:rsidRPr="00A11B02">
        <w:rPr>
          <w:rStyle w:val="af4"/>
          <w:rFonts w:ascii="TH SarabunPSK" w:hAnsi="TH SarabunPSK" w:cs="TH SarabunPSK" w:hint="cs"/>
          <w:b w:val="0"/>
          <w:bCs w:val="0"/>
          <w:sz w:val="32"/>
          <w:szCs w:val="32"/>
          <w:cs/>
        </w:rPr>
        <w:t>สนับสนุน</w:t>
      </w:r>
      <w:r w:rsidRPr="0055733B">
        <w:rPr>
          <w:rFonts w:ascii="TH SarabunPSK" w:hAnsi="TH SarabunPSK" w:cs="TH SarabunPSK"/>
          <w:sz w:val="32"/>
          <w:szCs w:val="32"/>
          <w:cs/>
        </w:rPr>
        <w:t>นักศึกษา</w:t>
      </w:r>
      <w:r w:rsidRPr="0055733B">
        <w:rPr>
          <w:rFonts w:ascii="TH SarabunPSK" w:hAnsi="TH SarabunPSK" w:cs="TH SarabunPSK" w:hint="cs"/>
          <w:sz w:val="32"/>
          <w:szCs w:val="32"/>
          <w:cs/>
        </w:rPr>
        <w:t>ของหลักสูตร โดย</w:t>
      </w:r>
      <w:r w:rsidRPr="0055733B">
        <w:rPr>
          <w:rFonts w:ascii="TH SarabunPSK" w:hAnsi="TH SarabunPSK" w:cs="TH SarabunPSK"/>
          <w:sz w:val="32"/>
          <w:szCs w:val="32"/>
          <w:cs/>
        </w:rPr>
        <w:t>หลักสูตรมีการสรุปและจัดส่งผลการประเมินทางวิชาการให้กับแหล่งทุนเพื่อใช้ในการติดตามและประเมินศักยภาพของผู้ได้รับทุนได้อย่างมีประสิทธิภาพ</w:t>
      </w:r>
    </w:p>
    <w:p w14:paraId="065B8E38" w14:textId="77777777" w:rsidR="00061997" w:rsidRPr="0055733B" w:rsidRDefault="00061997" w:rsidP="00B42BBD">
      <w:pPr>
        <w:spacing w:after="0" w:line="240" w:lineRule="auto"/>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125"/>
        <w:gridCol w:w="352"/>
        <w:gridCol w:w="354"/>
        <w:gridCol w:w="467"/>
        <w:gridCol w:w="468"/>
        <w:gridCol w:w="354"/>
        <w:gridCol w:w="354"/>
        <w:gridCol w:w="354"/>
      </w:tblGrid>
      <w:tr w:rsidR="0055733B" w:rsidRPr="0055733B" w14:paraId="02C3747F" w14:textId="77777777" w:rsidTr="00955503">
        <w:trPr>
          <w:trHeight w:val="437"/>
        </w:trPr>
        <w:tc>
          <w:tcPr>
            <w:tcW w:w="6165" w:type="dxa"/>
          </w:tcPr>
          <w:p w14:paraId="016BBD09"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2" w:type="dxa"/>
          </w:tcPr>
          <w:p w14:paraId="1D3FA8B6"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1</w:t>
            </w:r>
          </w:p>
        </w:tc>
        <w:tc>
          <w:tcPr>
            <w:tcW w:w="354" w:type="dxa"/>
          </w:tcPr>
          <w:p w14:paraId="2E380890"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2</w:t>
            </w:r>
          </w:p>
        </w:tc>
        <w:tc>
          <w:tcPr>
            <w:tcW w:w="468" w:type="dxa"/>
          </w:tcPr>
          <w:p w14:paraId="36AD555E"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3</w:t>
            </w:r>
          </w:p>
        </w:tc>
        <w:tc>
          <w:tcPr>
            <w:tcW w:w="354" w:type="dxa"/>
          </w:tcPr>
          <w:p w14:paraId="32B0B933"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4</w:t>
            </w:r>
          </w:p>
        </w:tc>
        <w:tc>
          <w:tcPr>
            <w:tcW w:w="354" w:type="dxa"/>
          </w:tcPr>
          <w:p w14:paraId="40BDA49B"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5</w:t>
            </w:r>
          </w:p>
        </w:tc>
        <w:tc>
          <w:tcPr>
            <w:tcW w:w="354" w:type="dxa"/>
          </w:tcPr>
          <w:p w14:paraId="4660A84C"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6</w:t>
            </w:r>
          </w:p>
        </w:tc>
        <w:tc>
          <w:tcPr>
            <w:tcW w:w="354" w:type="dxa"/>
          </w:tcPr>
          <w:p w14:paraId="05254B39"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20DD50EA" w14:textId="77777777" w:rsidTr="00955503">
        <w:trPr>
          <w:trHeight w:val="234"/>
        </w:trPr>
        <w:tc>
          <w:tcPr>
            <w:tcW w:w="6165" w:type="dxa"/>
          </w:tcPr>
          <w:p w14:paraId="1F58D4C0"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 xml:space="preserve">Req.-4.6: </w:t>
            </w:r>
            <w:r w:rsidRPr="0055733B">
              <w:rPr>
                <w:rFonts w:ascii="TH SarabunPSK" w:hAnsi="TH SarabunPSK" w:cs="TH SarabunPSK"/>
                <w:sz w:val="32"/>
                <w:szCs w:val="32"/>
              </w:rPr>
              <w:t>Feedback of student assessment is shown to be provided in a timely manner.</w:t>
            </w:r>
          </w:p>
        </w:tc>
        <w:tc>
          <w:tcPr>
            <w:tcW w:w="352" w:type="dxa"/>
          </w:tcPr>
          <w:p w14:paraId="2DE68E77"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00F42501"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468" w:type="dxa"/>
          </w:tcPr>
          <w:p w14:paraId="313C4C90"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715208CD"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4" w:type="dxa"/>
          </w:tcPr>
          <w:p w14:paraId="732899AB"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779C1AA5"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3AB730F1"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6575DFCC" w14:textId="77777777" w:rsidR="00061997" w:rsidRPr="0055733B" w:rsidRDefault="00061997" w:rsidP="00B42BBD">
      <w:pPr>
        <w:spacing w:after="0" w:line="240" w:lineRule="auto"/>
        <w:jc w:val="thaiDistribute"/>
        <w:rPr>
          <w:rFonts w:ascii="TH SarabunPSK" w:hAnsi="TH SarabunPSK" w:cs="TH SarabunPSK"/>
          <w:b/>
          <w:bCs/>
          <w:sz w:val="32"/>
          <w:szCs w:val="32"/>
        </w:rPr>
      </w:pPr>
    </w:p>
    <w:p w14:paraId="0D34CB4C" w14:textId="77777777" w:rsidR="00A11B02" w:rsidRDefault="00A11B02" w:rsidP="00B42BBD">
      <w:pPr>
        <w:spacing w:after="0" w:line="240" w:lineRule="auto"/>
        <w:jc w:val="thaiDistribute"/>
        <w:rPr>
          <w:rFonts w:ascii="TH SarabunPSK" w:hAnsi="TH SarabunPSK" w:cs="TH SarabunPSK"/>
          <w:b/>
          <w:bCs/>
          <w:spacing w:val="-2"/>
          <w:sz w:val="32"/>
          <w:szCs w:val="32"/>
        </w:rPr>
      </w:pPr>
    </w:p>
    <w:p w14:paraId="7D4463B8" w14:textId="484B5626" w:rsidR="00061997" w:rsidRPr="0055733B" w:rsidRDefault="00061997" w:rsidP="00B42BBD">
      <w:pPr>
        <w:spacing w:after="0" w:line="240" w:lineRule="auto"/>
        <w:jc w:val="thaiDistribute"/>
        <w:rPr>
          <w:rFonts w:ascii="TH SarabunPSK" w:hAnsi="TH SarabunPSK" w:cs="TH SarabunPSK"/>
          <w:b/>
          <w:bCs/>
          <w:sz w:val="32"/>
          <w:szCs w:val="32"/>
        </w:rPr>
      </w:pPr>
      <w:r w:rsidRPr="0055733B">
        <w:rPr>
          <w:rFonts w:ascii="TH SarabunPSK" w:hAnsi="TH SarabunPSK" w:cs="TH SarabunPSK"/>
          <w:b/>
          <w:bCs/>
          <w:spacing w:val="-2"/>
          <w:sz w:val="32"/>
          <w:szCs w:val="32"/>
        </w:rPr>
        <w:t xml:space="preserve">4.7 The student assessment and its processes are shown to be </w:t>
      </w:r>
      <w:proofErr w:type="spellStart"/>
      <w:r w:rsidRPr="0055733B">
        <w:rPr>
          <w:rFonts w:ascii="TH SarabunPSK" w:hAnsi="TH SarabunPSK" w:cs="TH SarabunPSK"/>
          <w:b/>
          <w:bCs/>
          <w:spacing w:val="-2"/>
          <w:sz w:val="32"/>
          <w:szCs w:val="32"/>
        </w:rPr>
        <w:t>continuously</w:t>
      </w:r>
      <w:r w:rsidRPr="0055733B">
        <w:rPr>
          <w:rFonts w:ascii="TH SarabunPSK" w:hAnsi="TH SarabunPSK" w:cs="TH SarabunPSK"/>
          <w:b/>
          <w:bCs/>
          <w:sz w:val="32"/>
          <w:szCs w:val="32"/>
        </w:rPr>
        <w:t>reviewed</w:t>
      </w:r>
      <w:proofErr w:type="spellEnd"/>
      <w:r w:rsidRPr="0055733B">
        <w:rPr>
          <w:rFonts w:ascii="TH SarabunPSK" w:hAnsi="TH SarabunPSK" w:cs="TH SarabunPSK"/>
          <w:b/>
          <w:bCs/>
          <w:sz w:val="32"/>
          <w:szCs w:val="32"/>
        </w:rPr>
        <w:t xml:space="preserve"> and improved to ensure their relevance to the needs of industry </w:t>
      </w:r>
      <w:proofErr w:type="spellStart"/>
      <w:r w:rsidRPr="0055733B">
        <w:rPr>
          <w:rFonts w:ascii="TH SarabunPSK" w:hAnsi="TH SarabunPSK" w:cs="TH SarabunPSK"/>
          <w:b/>
          <w:bCs/>
          <w:sz w:val="32"/>
          <w:szCs w:val="32"/>
        </w:rPr>
        <w:t>andalignment</w:t>
      </w:r>
      <w:proofErr w:type="spellEnd"/>
      <w:r w:rsidRPr="0055733B">
        <w:rPr>
          <w:rFonts w:ascii="TH SarabunPSK" w:hAnsi="TH SarabunPSK" w:cs="TH SarabunPSK"/>
          <w:b/>
          <w:bCs/>
          <w:sz w:val="32"/>
          <w:szCs w:val="32"/>
        </w:rPr>
        <w:t xml:space="preserve"> to the expected learning outcomes.</w:t>
      </w:r>
    </w:p>
    <w:p w14:paraId="43B290A4" w14:textId="77777777" w:rsidR="00061997" w:rsidRPr="0055733B" w:rsidRDefault="00061997" w:rsidP="00B42BBD">
      <w:pPr>
        <w:pStyle w:val="NoSpacing2"/>
        <w:tabs>
          <w:tab w:val="left" w:pos="709"/>
        </w:tabs>
        <w:jc w:val="thaiDistribute"/>
        <w:rPr>
          <w:rFonts w:ascii="TH SarabunPSK" w:hAnsi="TH SarabunPSK" w:cs="TH SarabunPSK"/>
          <w:sz w:val="32"/>
          <w:szCs w:val="32"/>
        </w:rPr>
      </w:pPr>
      <w:r w:rsidRPr="0055733B">
        <w:rPr>
          <w:rFonts w:ascii="TH SarabunPSK" w:hAnsi="TH SarabunPSK" w:cs="TH SarabunPSK"/>
          <w:sz w:val="32"/>
          <w:szCs w:val="32"/>
        </w:rPr>
        <w:tab/>
      </w:r>
      <w:r w:rsidRPr="0055733B">
        <w:rPr>
          <w:rFonts w:ascii="TH SarabunPSK" w:hAnsi="TH SarabunPSK" w:cs="TH SarabunPSK"/>
          <w:sz w:val="32"/>
          <w:szCs w:val="32"/>
          <w:cs/>
        </w:rPr>
        <w:t>หลักสูตร</w:t>
      </w:r>
      <w:r w:rsidRPr="0055733B">
        <w:rPr>
          <w:rFonts w:ascii="TH SarabunPSK" w:hAnsi="TH SarabunPSK" w:cs="TH SarabunPSK" w:hint="cs"/>
          <w:sz w:val="32"/>
          <w:szCs w:val="32"/>
          <w:cs/>
        </w:rPr>
        <w:t>ฯ</w:t>
      </w:r>
      <w:r w:rsidRPr="0055733B">
        <w:rPr>
          <w:rFonts w:ascii="TH SarabunPSK" w:hAnsi="TH SarabunPSK" w:cs="TH SarabunPSK"/>
          <w:sz w:val="32"/>
          <w:szCs w:val="32"/>
          <w:cs/>
        </w:rPr>
        <w:t xml:space="preserve"> มุ่งเน้นการจัดการเรียนการสอนควบคู่กับการพัฒนากระบวนการวัดและประเมินผลนักศึกษาอย่างรอบด้าน เพื่อให้สอดคล้องกับผลลัพธ์การเรียนรู้ของหลักสูตร (</w:t>
      </w:r>
      <w:r w:rsidRPr="0055733B">
        <w:rPr>
          <w:rFonts w:ascii="TH SarabunPSK" w:hAnsi="TH SarabunPSK" w:cs="TH SarabunPSK"/>
          <w:sz w:val="32"/>
          <w:szCs w:val="32"/>
        </w:rPr>
        <w:t xml:space="preserve">PLOs) </w:t>
      </w:r>
      <w:r w:rsidRPr="0055733B">
        <w:rPr>
          <w:rFonts w:ascii="TH SarabunPSK" w:hAnsi="TH SarabunPSK" w:cs="TH SarabunPSK"/>
          <w:sz w:val="32"/>
          <w:szCs w:val="32"/>
          <w:cs/>
        </w:rPr>
        <w:t>และตอบสนองต่อความต้องการของอุตสาหกรรมเกษตรสมัยใหม่ที่เน้นการผลิตบัณฑิตที่มีความรู้และทักษะพร้อมต่อการปฏิบัติงานจริง โดยตระหนักถึงบริบทการเปลี่ยนแปลงของเทคโนโลยีและนวัตกรรมด้านเกษตร ตลอดจนสอดคล้องกับความคาดหวังของสำนักงานการวิจัยทางการเกษตร (องค์การมหาชน) หรือ สวก. ซึ่งเป็นหน่วยงานที่ให้ทุนสนับสนุนโครงการ "ทุนปริญญาตรีเพื่อเกษตรกรรุ่นใหม่ (</w:t>
      </w:r>
      <w:r w:rsidRPr="0055733B">
        <w:rPr>
          <w:rFonts w:ascii="TH SarabunPSK" w:hAnsi="TH SarabunPSK" w:cs="TH SarabunPSK"/>
          <w:sz w:val="32"/>
          <w:szCs w:val="32"/>
        </w:rPr>
        <w:t xml:space="preserve">Smart Farmer)" </w:t>
      </w:r>
      <w:r w:rsidRPr="0055733B">
        <w:rPr>
          <w:rFonts w:ascii="TH SarabunPSK" w:hAnsi="TH SarabunPSK" w:cs="TH SarabunPSK"/>
          <w:sz w:val="32"/>
          <w:szCs w:val="32"/>
          <w:cs/>
        </w:rPr>
        <w:t>แก่นักศึกษาของหลักสูตร</w:t>
      </w:r>
      <w:r w:rsidRPr="0055733B">
        <w:rPr>
          <w:rFonts w:ascii="TH SarabunPSK" w:hAnsi="TH SarabunPSK" w:cs="TH SarabunPSK" w:hint="cs"/>
          <w:sz w:val="32"/>
          <w:szCs w:val="32"/>
          <w:cs/>
        </w:rPr>
        <w:t xml:space="preserve"> ทั้งนี้</w:t>
      </w:r>
      <w:r w:rsidRPr="0055733B">
        <w:rPr>
          <w:rFonts w:ascii="TH SarabunPSK" w:hAnsi="TH SarabunPSK" w:cs="TH SarabunPSK"/>
          <w:sz w:val="32"/>
          <w:szCs w:val="32"/>
          <w:cs/>
        </w:rPr>
        <w:t>หลักสูตรฯ ได้ออกแบบกระบวนการประเมินผลนักศึกษาให้มีความหลากหลาย ครอบคลุมทั้งการประเมินระหว่างเรียน และการประเมินปลายภาค โดยเชื่อมโยงกับการพัฒนาทักษะสำคัญตามความต้องการของภาคอุตสาหกรรม เช่น การใช้เทคโนโลยีเกษตรอัจฉริยะและนวัตกรรมที่เกี่ยวข้องทั้งนี้ ผลการประเมินนักศึกษารวมถึงข้อเสนอแนะจากภาคอุตสาหกรรมและแหล่งทุน (สวก.) จะถูกนำมาวิเคราะห์ร่วมกับผลสัมฤทธิ์การเรียนรู้เพื่อ</w:t>
      </w:r>
      <w:r w:rsidRPr="0055733B">
        <w:rPr>
          <w:rFonts w:ascii="TH SarabunPSK" w:hAnsi="TH SarabunPSK" w:cs="TH SarabunPSK" w:hint="cs"/>
          <w:sz w:val="32"/>
          <w:szCs w:val="32"/>
          <w:cs/>
        </w:rPr>
        <w:t xml:space="preserve">นำมา </w:t>
      </w:r>
      <w:r w:rsidRPr="0055733B">
        <w:rPr>
          <w:rFonts w:ascii="TH SarabunPSK" w:hAnsi="TH SarabunPSK" w:cs="TH SarabunPSK"/>
          <w:sz w:val="32"/>
          <w:szCs w:val="32"/>
        </w:rPr>
        <w:t>“</w:t>
      </w:r>
      <w:r w:rsidRPr="0055733B">
        <w:rPr>
          <w:rFonts w:ascii="TH SarabunPSK" w:hAnsi="TH SarabunPSK" w:cs="TH SarabunPSK"/>
          <w:sz w:val="32"/>
          <w:szCs w:val="32"/>
          <w:cs/>
        </w:rPr>
        <w:t>ทบทวนและปรับปรุง</w:t>
      </w:r>
      <w:r w:rsidRPr="0055733B">
        <w:rPr>
          <w:rFonts w:ascii="TH SarabunPSK" w:hAnsi="TH SarabunPSK" w:cs="TH SarabunPSK"/>
          <w:sz w:val="32"/>
          <w:szCs w:val="32"/>
        </w:rPr>
        <w:t xml:space="preserve">” </w:t>
      </w:r>
      <w:r w:rsidRPr="0055733B">
        <w:rPr>
          <w:rFonts w:ascii="TH SarabunPSK" w:hAnsi="TH SarabunPSK" w:cs="TH SarabunPSK"/>
          <w:sz w:val="32"/>
          <w:szCs w:val="32"/>
          <w:cs/>
        </w:rPr>
        <w:t xml:space="preserve">กระบวนการวัดและประเมินผลอย่างต่อเนื่อง ทั้งในภาคการศึกษาที่ </w:t>
      </w:r>
      <w:r w:rsidRPr="0055733B">
        <w:rPr>
          <w:rFonts w:ascii="TH SarabunPSK" w:hAnsi="TH SarabunPSK" w:cs="TH SarabunPSK"/>
          <w:sz w:val="32"/>
          <w:szCs w:val="32"/>
        </w:rPr>
        <w:t xml:space="preserve">1 </w:t>
      </w:r>
      <w:r w:rsidRPr="0055733B">
        <w:rPr>
          <w:rFonts w:ascii="TH SarabunPSK" w:hAnsi="TH SarabunPSK" w:cs="TH SarabunPSK"/>
          <w:sz w:val="32"/>
          <w:szCs w:val="32"/>
          <w:cs/>
        </w:rPr>
        <w:t xml:space="preserve">และ </w:t>
      </w:r>
      <w:r w:rsidRPr="0055733B">
        <w:rPr>
          <w:rFonts w:ascii="TH SarabunPSK" w:hAnsi="TH SarabunPSK" w:cs="TH SarabunPSK"/>
          <w:sz w:val="32"/>
          <w:szCs w:val="32"/>
        </w:rPr>
        <w:t xml:space="preserve">2 </w:t>
      </w:r>
      <w:r w:rsidRPr="0055733B">
        <w:rPr>
          <w:rFonts w:ascii="TH SarabunPSK" w:hAnsi="TH SarabunPSK" w:cs="TH SarabunPSK"/>
          <w:sz w:val="32"/>
          <w:szCs w:val="32"/>
          <w:cs/>
        </w:rPr>
        <w:t>เพื่อหลักสูตรสามารถตอบสนองความต้องการที่แท้จริงของผู้เรียน ซึ่งกรณีนี้ ผู้เรียนมีบทบาททั้งในฐานะนักศึกษาและผู้มีส่วนได้ส่วนเสีย (</w:t>
      </w:r>
      <w:r w:rsidRPr="0055733B">
        <w:rPr>
          <w:rFonts w:ascii="TH SarabunPSK" w:hAnsi="TH SarabunPSK" w:cs="TH SarabunPSK"/>
          <w:sz w:val="32"/>
          <w:szCs w:val="32"/>
        </w:rPr>
        <w:t xml:space="preserve">Stakeholder) </w:t>
      </w:r>
      <w:r w:rsidRPr="0055733B">
        <w:rPr>
          <w:rFonts w:ascii="TH SarabunPSK" w:hAnsi="TH SarabunPSK" w:cs="TH SarabunPSK"/>
          <w:sz w:val="32"/>
          <w:szCs w:val="32"/>
          <w:cs/>
        </w:rPr>
        <w:t>ที่เกี่ยวข้องโดยตรงกับการพัฒนาอุตสาหกรรมเกษตรอัจฉริยะ จึงทำให้กระบวนการพัฒนาหลักสูตรและกระบวนการประเมินผลมีความสอดคล้องกับความต้องการของกลุ่มเป้าหมายอย่างแท้จริง</w:t>
      </w:r>
    </w:p>
    <w:p w14:paraId="3463B4BA" w14:textId="77777777" w:rsidR="00061997" w:rsidRPr="0055733B" w:rsidRDefault="00061997" w:rsidP="00B42BBD">
      <w:pPr>
        <w:pStyle w:val="NoSpacing2"/>
        <w:tabs>
          <w:tab w:val="left" w:pos="709"/>
        </w:tabs>
        <w:jc w:val="thaiDistribute"/>
        <w:rPr>
          <w:rFonts w:ascii="TH SarabunPSK" w:hAnsi="TH SarabunPSK" w:cs="TH SarabunPSK"/>
          <w:sz w:val="32"/>
          <w:szCs w:val="32"/>
          <w:cs/>
        </w:rPr>
      </w:pPr>
      <w:r w:rsidRPr="0055733B">
        <w:rPr>
          <w:rFonts w:ascii="TH SarabunPSK" w:hAnsi="TH SarabunPSK" w:cs="TH SarabunPSK" w:hint="cs"/>
          <w:sz w:val="32"/>
          <w:szCs w:val="32"/>
          <w:cs/>
        </w:rPr>
        <w:tab/>
      </w:r>
      <w:r w:rsidRPr="0055733B">
        <w:rPr>
          <w:rFonts w:ascii="TH SarabunPSK" w:hAnsi="TH SarabunPSK" w:cs="TH SarabunPSK"/>
          <w:sz w:val="32"/>
          <w:szCs w:val="32"/>
          <w:cs/>
        </w:rPr>
        <w:t xml:space="preserve">นอกจากนี้ ปีการศึกษา </w:t>
      </w:r>
      <w:r w:rsidRPr="0055733B">
        <w:rPr>
          <w:rFonts w:ascii="TH SarabunPSK" w:hAnsi="TH SarabunPSK" w:cs="TH SarabunPSK"/>
          <w:sz w:val="32"/>
          <w:szCs w:val="32"/>
        </w:rPr>
        <w:t xml:space="preserve">2567 </w:t>
      </w:r>
      <w:r w:rsidRPr="0055733B">
        <w:rPr>
          <w:rFonts w:ascii="TH SarabunPSK" w:hAnsi="TH SarabunPSK" w:cs="TH SarabunPSK"/>
          <w:sz w:val="32"/>
          <w:szCs w:val="32"/>
          <w:cs/>
        </w:rPr>
        <w:t>หลักสูตรฯ ได้เพิ่ม</w:t>
      </w:r>
      <w:hyperlink r:id="rId60" w:history="1">
        <w:r w:rsidRPr="0055733B">
          <w:rPr>
            <w:rStyle w:val="af1"/>
            <w:rFonts w:ascii="TH SarabunPSK" w:eastAsia="MS Mincho" w:hAnsi="TH SarabunPSK" w:cs="TH SarabunPSK"/>
            <w:color w:val="auto"/>
            <w:sz w:val="32"/>
            <w:szCs w:val="32"/>
            <w:cs/>
          </w:rPr>
          <w:t>กระบวนการวัด</w:t>
        </w:r>
        <w:r w:rsidRPr="0055733B">
          <w:rPr>
            <w:rStyle w:val="af1"/>
            <w:rFonts w:ascii="TH SarabunPSK" w:eastAsia="MS Mincho" w:hAnsi="TH SarabunPSK" w:cs="TH SarabunPSK" w:hint="cs"/>
            <w:color w:val="auto"/>
            <w:sz w:val="32"/>
            <w:szCs w:val="32"/>
            <w:cs/>
          </w:rPr>
          <w:t>และประเมิน</w:t>
        </w:r>
        <w:r w:rsidRPr="0055733B">
          <w:rPr>
            <w:rStyle w:val="af1"/>
            <w:rFonts w:ascii="TH SarabunPSK" w:eastAsia="MS Mincho" w:hAnsi="TH SarabunPSK" w:cs="TH SarabunPSK"/>
            <w:color w:val="auto"/>
            <w:sz w:val="32"/>
            <w:szCs w:val="32"/>
            <w:cs/>
          </w:rPr>
          <w:t>ผลให้สอดรับกับความคาดหวังของสำนักงานการวิจัยทางการเกษตร (องค์การมหาชน) (สวก.)</w:t>
        </w:r>
      </w:hyperlink>
      <w:r w:rsidRPr="0055733B">
        <w:rPr>
          <w:rFonts w:ascii="TH SarabunPSK" w:hAnsi="TH SarabunPSK" w:cs="TH SarabunPSK"/>
          <w:sz w:val="32"/>
          <w:szCs w:val="32"/>
          <w:cs/>
        </w:rPr>
        <w:t xml:space="preserve"> โดยเฉพาะการพัฒนาระบบติดตามและวัดผลลัพธ์จากการรับทุนสนับสนุนงานวิจัยของนักศึกษาเพื่อให้สามารถสะท้อนศักยภาพในการสร้างนวัตกรรมและการเป็นผู้ประกอบการเกษตรอัจฉริยะ โดยมุ่งเน้นผลลัพธ์สำคัญ </w:t>
      </w:r>
      <w:r w:rsidRPr="0055733B">
        <w:rPr>
          <w:rFonts w:ascii="TH SarabunPSK" w:hAnsi="TH SarabunPSK" w:cs="TH SarabunPSK" w:hint="cs"/>
          <w:sz w:val="32"/>
          <w:szCs w:val="32"/>
          <w:cs/>
        </w:rPr>
        <w:t xml:space="preserve">เช่น </w:t>
      </w:r>
      <w:r w:rsidRPr="0055733B">
        <w:rPr>
          <w:rFonts w:ascii="TH SarabunPSK" w:hAnsi="TH SarabunPSK" w:cs="TH SarabunPSK"/>
          <w:sz w:val="32"/>
          <w:szCs w:val="32"/>
          <w:cs/>
        </w:rPr>
        <w:t>การเผยแพร่ผลงานในเวทีวิชาการการพัฒนานวัตกรรมหรือผลิตภัณฑ์ต้นแบบ (</w:t>
      </w:r>
      <w:r w:rsidRPr="0055733B">
        <w:rPr>
          <w:rFonts w:ascii="TH SarabunPSK" w:hAnsi="TH SarabunPSK" w:cs="TH SarabunPSK"/>
          <w:sz w:val="32"/>
          <w:szCs w:val="32"/>
        </w:rPr>
        <w:t xml:space="preserve">Prototype) </w:t>
      </w:r>
      <w:r w:rsidRPr="0055733B">
        <w:rPr>
          <w:rFonts w:ascii="TH SarabunPSK" w:hAnsi="TH SarabunPSK" w:cs="TH SarabunPSK"/>
          <w:sz w:val="32"/>
          <w:szCs w:val="32"/>
          <w:cs/>
        </w:rPr>
        <w:t>ที่สามารถนำไปใช้ได้จริง</w:t>
      </w:r>
      <w:hyperlink r:id="rId61" w:history="1">
        <w:r w:rsidRPr="0055733B">
          <w:rPr>
            <w:rStyle w:val="af1"/>
            <w:rFonts w:ascii="TH SarabunPSK" w:eastAsia="MS Mincho" w:hAnsi="TH SarabunPSK" w:cs="TH SarabunPSK"/>
            <w:color w:val="auto"/>
            <w:sz w:val="32"/>
            <w:szCs w:val="32"/>
            <w:cs/>
          </w:rPr>
          <w:t>การนำองค์ความรู้และนวัตกรรมไปใช้ประโยชน์ทางธุรกิจ</w:t>
        </w:r>
      </w:hyperlink>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เช่น การจัดตั้งธุรกิจเกษตรอัจฉริยะ การร่วมมือกับวิสาหกิจชุมชน และการถ่ายทอดเทคโนโลยีไปใช้ในแปลงเกษตรหรือฟาร์มจริงการดำเนินงานดังกล่าวจึงมุ่งเน้นการส่งเสริมศักยภาพนักศึกษาในการพัฒนาทักษะเชิงนวัตกรรม และสนับสนุนให้เกิดการเป็นผู้ประกอบการเกษตรสมัยใหม่ (</w:t>
      </w:r>
      <w:r w:rsidRPr="0055733B">
        <w:rPr>
          <w:rFonts w:ascii="TH SarabunPSK" w:hAnsi="TH SarabunPSK" w:cs="TH SarabunPSK"/>
          <w:sz w:val="32"/>
          <w:szCs w:val="32"/>
        </w:rPr>
        <w:t xml:space="preserve">Entrepreneurship) </w:t>
      </w:r>
      <w:r w:rsidRPr="0055733B">
        <w:rPr>
          <w:rFonts w:ascii="TH SarabunPSK" w:hAnsi="TH SarabunPSK" w:cs="TH SarabunPSK"/>
          <w:sz w:val="32"/>
          <w:szCs w:val="32"/>
          <w:cs/>
        </w:rPr>
        <w:t>ตอบโจทย์ทั้งด้านการศึกษา อุตสาหกรรม และความคาดหวังของแหล่งทุนอย่างเหมาะสม</w:t>
      </w:r>
    </w:p>
    <w:p w14:paraId="7019128B" w14:textId="3D67CDC5" w:rsidR="00061997" w:rsidRDefault="00061997" w:rsidP="00B42BBD">
      <w:pPr>
        <w:tabs>
          <w:tab w:val="left" w:pos="426"/>
          <w:tab w:val="left" w:pos="709"/>
          <w:tab w:val="left" w:pos="851"/>
          <w:tab w:val="left" w:pos="1134"/>
        </w:tabs>
        <w:spacing w:after="0" w:line="240" w:lineRule="auto"/>
        <w:jc w:val="thaiDistribute"/>
        <w:rPr>
          <w:rFonts w:ascii="TH SarabunPSK" w:hAnsi="TH SarabunPSK" w:cs="TH SarabunPSK"/>
          <w:sz w:val="32"/>
          <w:szCs w:val="32"/>
        </w:rPr>
      </w:pPr>
    </w:p>
    <w:p w14:paraId="524DCA05" w14:textId="77777777" w:rsidR="00A11B02" w:rsidRPr="0055733B" w:rsidRDefault="00A11B02" w:rsidP="00B42BBD">
      <w:pPr>
        <w:tabs>
          <w:tab w:val="left" w:pos="426"/>
          <w:tab w:val="left" w:pos="709"/>
          <w:tab w:val="left" w:pos="851"/>
          <w:tab w:val="left" w:pos="1134"/>
        </w:tabs>
        <w:spacing w:after="0" w:line="240" w:lineRule="auto"/>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236"/>
        <w:gridCol w:w="354"/>
        <w:gridCol w:w="354"/>
        <w:gridCol w:w="468"/>
        <w:gridCol w:w="354"/>
        <w:gridCol w:w="354"/>
        <w:gridCol w:w="354"/>
        <w:gridCol w:w="354"/>
      </w:tblGrid>
      <w:tr w:rsidR="0055733B" w:rsidRPr="0055733B" w14:paraId="094CBC4E" w14:textId="77777777" w:rsidTr="00955503">
        <w:trPr>
          <w:trHeight w:val="437"/>
        </w:trPr>
        <w:tc>
          <w:tcPr>
            <w:tcW w:w="6577" w:type="dxa"/>
          </w:tcPr>
          <w:p w14:paraId="0CE94992"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lastRenderedPageBreak/>
              <w:t>การประเมินตนเอง</w:t>
            </w:r>
          </w:p>
        </w:tc>
        <w:tc>
          <w:tcPr>
            <w:tcW w:w="355" w:type="dxa"/>
          </w:tcPr>
          <w:p w14:paraId="6CB82F3E"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70F9491E"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2676FDCF"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3DF3B60E"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499C1858"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045EB8F8"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40EAC322" w14:textId="77777777" w:rsidR="00061997" w:rsidRPr="0055733B" w:rsidRDefault="00061997" w:rsidP="00A8366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31D7E83D" w14:textId="77777777" w:rsidTr="00955503">
        <w:trPr>
          <w:trHeight w:val="234"/>
        </w:trPr>
        <w:tc>
          <w:tcPr>
            <w:tcW w:w="6577" w:type="dxa"/>
          </w:tcPr>
          <w:p w14:paraId="5FE0C4B7"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 xml:space="preserve">Req.-4.7: </w:t>
            </w:r>
            <w:r w:rsidRPr="0055733B">
              <w:rPr>
                <w:rFonts w:ascii="TH SarabunPSK" w:hAnsi="TH SarabunPSK" w:cs="TH SarabunPSK"/>
                <w:sz w:val="32"/>
                <w:szCs w:val="32"/>
              </w:rPr>
              <w:t>The student assessment and its processes are shown to be continuously reviewed and improved to ensure their relevance to the needs of industry and alignment to the expected learning outcomes.</w:t>
            </w:r>
          </w:p>
        </w:tc>
        <w:tc>
          <w:tcPr>
            <w:tcW w:w="355" w:type="dxa"/>
          </w:tcPr>
          <w:p w14:paraId="4CE78C27"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69F88EAE"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7F86933B"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68CB3F75"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584E639D"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52505E64"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704212CB"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42F5349E" w14:textId="77777777" w:rsidR="00061997" w:rsidRPr="0055733B" w:rsidRDefault="00061997" w:rsidP="00B42BBD">
      <w:pPr>
        <w:pStyle w:val="af"/>
        <w:jc w:val="thaiDistribute"/>
        <w:rPr>
          <w:rFonts w:ascii="TH SarabunPSK" w:hAnsi="TH SarabunPSK" w:cs="TH SarabunPSK"/>
          <w:b/>
          <w:bCs/>
          <w:sz w:val="32"/>
          <w:szCs w:val="32"/>
        </w:rPr>
      </w:pPr>
    </w:p>
    <w:p w14:paraId="53F05DAD" w14:textId="77777777" w:rsidR="00061997" w:rsidRPr="0055733B" w:rsidRDefault="00061997" w:rsidP="00B42BBD">
      <w:pPr>
        <w:jc w:val="thaiDistribute"/>
      </w:pPr>
    </w:p>
    <w:p w14:paraId="47468C3D" w14:textId="77777777" w:rsidR="00061997" w:rsidRPr="0055733B" w:rsidRDefault="00061997" w:rsidP="00B42BBD">
      <w:pPr>
        <w:spacing w:after="0" w:line="240" w:lineRule="auto"/>
        <w:ind w:left="3600"/>
        <w:jc w:val="thaiDistribute"/>
        <w:rPr>
          <w:rFonts w:ascii="TH SarabunPSK" w:hAnsi="TH SarabunPSK" w:cs="TH SarabunPSK"/>
          <w:sz w:val="32"/>
          <w:szCs w:val="32"/>
          <w:cs/>
        </w:rPr>
      </w:pPr>
      <w:r w:rsidRPr="0055733B">
        <w:rPr>
          <w:rFonts w:ascii="TH SarabunPSK" w:hAnsi="TH SarabunPSK" w:cs="TH SarabunPSK"/>
          <w:sz w:val="32"/>
          <w:szCs w:val="32"/>
          <w:cs/>
        </w:rPr>
        <w:br w:type="page"/>
      </w:r>
    </w:p>
    <w:p w14:paraId="787EEA8E"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lastRenderedPageBreak/>
        <w:t xml:space="preserve">ผลการดำเนินงานตามเกณฑ์ </w:t>
      </w:r>
      <w:r w:rsidRPr="0055733B">
        <w:rPr>
          <w:rFonts w:ascii="TH SarabunPSK" w:hAnsi="TH SarabunPSK" w:cs="TH SarabunPSK"/>
          <w:b/>
          <w:bCs/>
          <w:sz w:val="32"/>
          <w:szCs w:val="32"/>
        </w:rPr>
        <w:t xml:space="preserve">AUN </w:t>
      </w:r>
      <w:r w:rsidRPr="0055733B">
        <w:rPr>
          <w:rFonts w:ascii="TH SarabunPSK" w:hAnsi="TH SarabunPSK" w:cs="TH SarabunPSK"/>
          <w:b/>
          <w:bCs/>
          <w:sz w:val="32"/>
          <w:szCs w:val="32"/>
          <w:cs/>
        </w:rPr>
        <w:t>5</w:t>
      </w:r>
    </w:p>
    <w:p w14:paraId="37F94717"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t xml:space="preserve">5.1 </w:t>
      </w:r>
      <w:r w:rsidRPr="0055733B">
        <w:rPr>
          <w:rFonts w:ascii="TH SarabunPSK" w:hAnsi="TH SarabunPSK" w:cs="TH SarabunPSK"/>
          <w:b/>
          <w:bCs/>
          <w:sz w:val="32"/>
          <w:szCs w:val="32"/>
        </w:rPr>
        <w:t xml:space="preserve">The </w:t>
      </w:r>
      <w:proofErr w:type="spellStart"/>
      <w:r w:rsidRPr="0055733B">
        <w:rPr>
          <w:rFonts w:ascii="TH SarabunPSK" w:hAnsi="TH SarabunPSK" w:cs="TH SarabunPSK"/>
          <w:b/>
          <w:bCs/>
          <w:sz w:val="32"/>
          <w:szCs w:val="32"/>
        </w:rPr>
        <w:t>programme</w:t>
      </w:r>
      <w:proofErr w:type="spellEnd"/>
      <w:r w:rsidRPr="0055733B">
        <w:rPr>
          <w:rFonts w:ascii="TH SarabunPSK" w:hAnsi="TH SarabunPSK" w:cs="TH SarabunPSK"/>
          <w:b/>
          <w:bCs/>
          <w:sz w:val="32"/>
          <w:szCs w:val="32"/>
        </w:rPr>
        <w:t xml:space="preserve"> to show that academic staff planning (including succession, promotion, re-deployment, termination, and retirement plans) is carried out to </w:t>
      </w:r>
      <w:proofErr w:type="spellStart"/>
      <w:r w:rsidRPr="0055733B">
        <w:rPr>
          <w:rFonts w:ascii="TH SarabunPSK" w:hAnsi="TH SarabunPSK" w:cs="TH SarabunPSK"/>
          <w:b/>
          <w:bCs/>
          <w:sz w:val="32"/>
          <w:szCs w:val="32"/>
        </w:rPr>
        <w:t>ensurethat</w:t>
      </w:r>
      <w:proofErr w:type="spellEnd"/>
      <w:r w:rsidRPr="0055733B">
        <w:rPr>
          <w:rFonts w:ascii="TH SarabunPSK" w:hAnsi="TH SarabunPSK" w:cs="TH SarabunPSK"/>
          <w:b/>
          <w:bCs/>
          <w:sz w:val="32"/>
          <w:szCs w:val="32"/>
        </w:rPr>
        <w:t xml:space="preserve"> the quality and quantity of the academic staff fulfil the needs for </w:t>
      </w:r>
      <w:proofErr w:type="spellStart"/>
      <w:r w:rsidRPr="0055733B">
        <w:rPr>
          <w:rFonts w:ascii="TH SarabunPSK" w:hAnsi="TH SarabunPSK" w:cs="TH SarabunPSK"/>
          <w:b/>
          <w:bCs/>
          <w:sz w:val="32"/>
          <w:szCs w:val="32"/>
        </w:rPr>
        <w:t>education,research</w:t>
      </w:r>
      <w:proofErr w:type="spellEnd"/>
      <w:r w:rsidRPr="0055733B">
        <w:rPr>
          <w:rFonts w:ascii="TH SarabunPSK" w:hAnsi="TH SarabunPSK" w:cs="TH SarabunPSK"/>
          <w:b/>
          <w:bCs/>
          <w:sz w:val="32"/>
          <w:szCs w:val="32"/>
        </w:rPr>
        <w:t>, and service.</w:t>
      </w:r>
    </w:p>
    <w:p w14:paraId="712920C8"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หลักสูตรฯ วางแผนอัตรากำลังสายวิชาการ เพื่อให้มีจำนวนและคุณภาพเพียงพอต่อภารกิจด้านการเรียนการสอนและการวิจัย ดังนี้</w:t>
      </w:r>
    </w:p>
    <w:p w14:paraId="51DB9A48" w14:textId="77777777" w:rsidR="00061997" w:rsidRPr="0055733B" w:rsidRDefault="00061997" w:rsidP="00B42BBD">
      <w:pPr>
        <w:autoSpaceDE w:val="0"/>
        <w:autoSpaceDN w:val="0"/>
        <w:adjustRightInd w:val="0"/>
        <w:spacing w:after="0" w:line="240" w:lineRule="auto"/>
        <w:ind w:firstLine="720"/>
        <w:jc w:val="thaiDistribute"/>
        <w:rPr>
          <w:rStyle w:val="af4"/>
          <w:rFonts w:ascii="TH SarabunPSK" w:hAnsi="TH SarabunPSK" w:cs="TH SarabunPSK"/>
          <w:sz w:val="32"/>
          <w:szCs w:val="32"/>
        </w:rPr>
      </w:pPr>
      <w:r w:rsidRPr="0055733B">
        <w:rPr>
          <w:rFonts w:ascii="TH SarabunPSK" w:hAnsi="TH SarabunPSK" w:cs="TH SarabunPSK"/>
          <w:b/>
          <w:bCs/>
          <w:sz w:val="32"/>
          <w:szCs w:val="32"/>
          <w:cs/>
        </w:rPr>
        <w:t>1. การสืบทอดตำแหน่ง (</w:t>
      </w:r>
      <w:r w:rsidRPr="0055733B">
        <w:rPr>
          <w:rFonts w:ascii="TH SarabunPSK" w:hAnsi="TH SarabunPSK" w:cs="TH SarabunPSK"/>
          <w:b/>
          <w:bCs/>
          <w:sz w:val="32"/>
          <w:szCs w:val="32"/>
        </w:rPr>
        <w:t>succession plan</w:t>
      </w:r>
      <w:r w:rsidRPr="0055733B">
        <w:rPr>
          <w:rFonts w:ascii="TH SarabunPSK" w:hAnsi="TH SarabunPSK" w:cs="TH SarabunPSK"/>
          <w:b/>
          <w:bCs/>
          <w:sz w:val="32"/>
          <w:szCs w:val="32"/>
          <w:cs/>
        </w:rPr>
        <w:t>)</w:t>
      </w:r>
      <w:r w:rsidRPr="0055733B">
        <w:rPr>
          <w:rFonts w:ascii="TH SarabunPSK" w:hAnsi="TH SarabunPSK" w:cs="TH SarabunPSK" w:hint="cs"/>
          <w:sz w:val="32"/>
          <w:szCs w:val="32"/>
          <w:cs/>
        </w:rPr>
        <w:t xml:space="preserve"> </w:t>
      </w:r>
      <w:r w:rsidRPr="0055733B">
        <w:rPr>
          <w:rStyle w:val="af4"/>
          <w:rFonts w:ascii="TH SarabunPSK" w:hAnsi="TH SarabunPSK" w:cs="TH SarabunPSK"/>
          <w:sz w:val="32"/>
          <w:szCs w:val="32"/>
          <w:cs/>
        </w:rPr>
        <w:t>และการบริหารจัดการบุคลากรสายวิชาการ</w:t>
      </w:r>
    </w:p>
    <w:p w14:paraId="70BA9F49" w14:textId="77777777" w:rsidR="00061997" w:rsidRPr="0055733B" w:rsidRDefault="00061997" w:rsidP="00B42BBD">
      <w:pPr>
        <w:autoSpaceDE w:val="0"/>
        <w:autoSpaceDN w:val="0"/>
        <w:adjustRightInd w:val="0"/>
        <w:spacing w:after="0" w:line="240" w:lineRule="auto"/>
        <w:ind w:firstLine="720"/>
        <w:jc w:val="thaiDistribute"/>
        <w:rPr>
          <w:rFonts w:ascii="TH SarabunPSK" w:hAnsi="TH SarabunPSK" w:cs="TH SarabunPSK"/>
          <w:sz w:val="32"/>
          <w:szCs w:val="32"/>
        </w:rPr>
      </w:pPr>
      <w:r w:rsidRPr="0055733B">
        <w:rPr>
          <w:rFonts w:ascii="TH SarabunPSK" w:hAnsi="TH SarabunPSK" w:cs="TH SarabunPSK"/>
          <w:sz w:val="32"/>
          <w:szCs w:val="32"/>
          <w:cs/>
        </w:rPr>
        <w:t>หลักสูตรได้มีการดำเนินการเตรียมความพร้อมเพื่อการสืบทอดตำแหน่งประธานหลักสูตรอย่างเป็นระบบ โดยมุ่งเน้นการพัฒนาศักยภาพผ่านการเรียนรู้จากการปฏิบัติงานจริง ได้แก่ การมอบหมายให้คณาจารย์เข้าร่วมเป็นกรรมการบริหารหลักสูตร กรรมการปรับปรุงหลักสูตร และกรรมการประเมินคุณภาพระดับหลักสูตร เพื่อเสริมสร้างความเข้าใจในภารกิจของหลักสูตรอย่างรอบด้าน</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นอกจากนี้ ยังมีการสนับสนุนให้อาจารย์ใหม่เข้าร่วมกิจกรรมปฐมนิเทศบุคลากรใหม่ของมหาวิทยาลัย เพื่อสร้างความเข้าใจในวิสัยทัศน์ เป้าหมาย นโยบายการพัฒนา ตลอดจนระบบการบริหารงานบุคคล สิทธิประโยชน์ และสวัสดิการต่าง ๆ ที่เกี่ยวข้อง</w:t>
      </w:r>
    </w:p>
    <w:p w14:paraId="427D9946" w14:textId="4D2C66F1" w:rsidR="00061997" w:rsidRPr="0097101D" w:rsidRDefault="00061997" w:rsidP="00B42BBD">
      <w:pPr>
        <w:autoSpaceDE w:val="0"/>
        <w:autoSpaceDN w:val="0"/>
        <w:adjustRightInd w:val="0"/>
        <w:spacing w:after="0" w:line="240" w:lineRule="auto"/>
        <w:ind w:firstLine="720"/>
        <w:jc w:val="thaiDistribute"/>
        <w:rPr>
          <w:rFonts w:ascii="TH SarabunPSK" w:hAnsi="TH SarabunPSK" w:cs="TH SarabunPSK"/>
          <w:sz w:val="32"/>
          <w:szCs w:val="32"/>
        </w:rPr>
      </w:pPr>
      <w:r w:rsidRPr="0055733B">
        <w:rPr>
          <w:rFonts w:ascii="TH SarabunPSK" w:hAnsi="TH SarabunPSK" w:cs="TH SarabunPSK"/>
          <w:sz w:val="32"/>
          <w:szCs w:val="32"/>
          <w:cs/>
        </w:rPr>
        <w:t>หลักสูตรมีการวางแผนบุคลากรร่วมกับกลไกและระบบของคณะ โดยมีการทบทวนและจัดทำแผนพัฒนาบุคลากรสายวิชาการทั้งระยะสั้นและระยะยาวเป็นประจำทุกปี คณะฯ ได้ดำเนินการประเมินความต้องการอัตรากำลัง วิเคราะห์แนวโน้มการเปลี่ยนแปลง และวางแผนพัฒนาศักยภาพบุคลากรอย่างต่อเนื่อง</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ณ สิ้นปีการศึกษา </w:t>
      </w:r>
      <w:r w:rsidRPr="0055733B">
        <w:rPr>
          <w:rFonts w:ascii="TH SarabunPSK" w:hAnsi="TH SarabunPSK" w:cs="TH SarabunPSK"/>
          <w:sz w:val="32"/>
          <w:szCs w:val="32"/>
        </w:rPr>
        <w:t xml:space="preserve">2567 </w:t>
      </w:r>
      <w:r w:rsidRPr="0055733B">
        <w:rPr>
          <w:rFonts w:ascii="TH SarabunPSK" w:hAnsi="TH SarabunPSK" w:cs="TH SarabunPSK" w:hint="cs"/>
          <w:sz w:val="32"/>
          <w:szCs w:val="32"/>
          <w:cs/>
        </w:rPr>
        <w:t>คณะ</w:t>
      </w:r>
      <w:r w:rsidRPr="0055733B">
        <w:rPr>
          <w:rFonts w:ascii="TH SarabunPSK" w:hAnsi="TH SarabunPSK" w:cs="TH SarabunPSK"/>
          <w:sz w:val="32"/>
          <w:szCs w:val="32"/>
          <w:cs/>
        </w:rPr>
        <w:t xml:space="preserve">มีบุคลากรสายวิชาการจำนวนทั้งสิ้น </w:t>
      </w:r>
      <w:r w:rsidRPr="0055733B">
        <w:rPr>
          <w:rFonts w:ascii="TH SarabunPSK" w:hAnsi="TH SarabunPSK" w:cs="TH SarabunPSK"/>
          <w:sz w:val="32"/>
          <w:szCs w:val="32"/>
        </w:rPr>
        <w:t xml:space="preserve">20 </w:t>
      </w:r>
      <w:r w:rsidRPr="0055733B">
        <w:rPr>
          <w:rFonts w:ascii="TH SarabunPSK" w:hAnsi="TH SarabunPSK" w:cs="TH SarabunPSK"/>
          <w:sz w:val="32"/>
          <w:szCs w:val="32"/>
          <w:cs/>
        </w:rPr>
        <w:t xml:space="preserve">คน ประกอบด้วยอาจารย์ผู้รับผิดชอบหลักสูตร </w:t>
      </w:r>
      <w:r w:rsidRPr="0055733B">
        <w:rPr>
          <w:rFonts w:ascii="TH SarabunPSK" w:hAnsi="TH SarabunPSK" w:cs="TH SarabunPSK"/>
          <w:sz w:val="32"/>
          <w:szCs w:val="32"/>
        </w:rPr>
        <w:t xml:space="preserve">12 </w:t>
      </w:r>
      <w:r w:rsidRPr="0055733B">
        <w:rPr>
          <w:rFonts w:ascii="TH SarabunPSK" w:hAnsi="TH SarabunPSK" w:cs="TH SarabunPSK"/>
          <w:sz w:val="32"/>
          <w:szCs w:val="32"/>
          <w:cs/>
        </w:rPr>
        <w:t xml:space="preserve">คน และอาจารย์ประจำหลักสูตร </w:t>
      </w:r>
      <w:r w:rsidRPr="0055733B">
        <w:rPr>
          <w:rFonts w:ascii="TH SarabunPSK" w:hAnsi="TH SarabunPSK" w:cs="TH SarabunPSK"/>
          <w:sz w:val="32"/>
          <w:szCs w:val="32"/>
        </w:rPr>
        <w:t xml:space="preserve">8 </w:t>
      </w:r>
      <w:r w:rsidRPr="0055733B">
        <w:rPr>
          <w:rFonts w:ascii="TH SarabunPSK" w:hAnsi="TH SarabunPSK" w:cs="TH SarabunPSK"/>
          <w:sz w:val="32"/>
          <w:szCs w:val="32"/>
          <w:cs/>
        </w:rPr>
        <w:t>คน โดยมีการเปลี่ยนแปลงบุคลากรดังนี้</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ผศ. ดร.เถลิงศักดิ์ </w:t>
      </w:r>
      <w:proofErr w:type="spellStart"/>
      <w:r w:rsidRPr="0055733B">
        <w:rPr>
          <w:rFonts w:ascii="TH SarabunPSK" w:hAnsi="TH SarabunPSK" w:cs="TH SarabunPSK"/>
          <w:sz w:val="32"/>
          <w:szCs w:val="32"/>
          <w:cs/>
        </w:rPr>
        <w:t>อังกุร</w:t>
      </w:r>
      <w:proofErr w:type="spellEnd"/>
      <w:r w:rsidRPr="0055733B">
        <w:rPr>
          <w:rFonts w:ascii="TH SarabunPSK" w:hAnsi="TH SarabunPSK" w:cs="TH SarabunPSK"/>
          <w:sz w:val="32"/>
          <w:szCs w:val="32"/>
          <w:cs/>
        </w:rPr>
        <w:t xml:space="preserve">เศรณี (อาจารย์ประจำหลักสูตร) ได้ลาออกจากตำแหน่ง มีผลตั้งแต่วันที่ </w:t>
      </w:r>
      <w:r w:rsidRPr="0055733B">
        <w:rPr>
          <w:rFonts w:ascii="TH SarabunPSK" w:hAnsi="TH SarabunPSK" w:cs="TH SarabunPSK"/>
          <w:sz w:val="32"/>
          <w:szCs w:val="32"/>
        </w:rPr>
        <w:t xml:space="preserve">30 </w:t>
      </w:r>
      <w:r w:rsidRPr="0055733B">
        <w:rPr>
          <w:rFonts w:ascii="TH SarabunPSK" w:hAnsi="TH SarabunPSK" w:cs="TH SarabunPSK"/>
          <w:sz w:val="32"/>
          <w:szCs w:val="32"/>
          <w:cs/>
        </w:rPr>
        <w:t xml:space="preserve">กันยายน </w:t>
      </w:r>
      <w:r w:rsidRPr="0055733B">
        <w:rPr>
          <w:rFonts w:ascii="TH SarabunPSK" w:hAnsi="TH SarabunPSK" w:cs="TH SarabunPSK"/>
          <w:sz w:val="32"/>
          <w:szCs w:val="32"/>
        </w:rPr>
        <w:t>2567</w:t>
      </w:r>
      <w:r w:rsidRPr="0055733B">
        <w:rPr>
          <w:rFonts w:ascii="TH SarabunPSK" w:hAnsi="TH SarabunPSK" w:cs="TH SarabunPSK" w:hint="cs"/>
          <w:sz w:val="32"/>
          <w:szCs w:val="32"/>
          <w:cs/>
        </w:rPr>
        <w:t xml:space="preserve"> ซึ่ง</w:t>
      </w:r>
      <w:r w:rsidRPr="0055733B">
        <w:rPr>
          <w:rFonts w:ascii="TH SarabunPSK" w:hAnsi="TH SarabunPSK" w:cs="TH SarabunPSK"/>
          <w:sz w:val="32"/>
          <w:szCs w:val="32"/>
          <w:cs/>
        </w:rPr>
        <w:t xml:space="preserve">กรณีการลาออกของ ผศ. ดร.เถลิงศักดิ์ </w:t>
      </w:r>
      <w:proofErr w:type="spellStart"/>
      <w:r w:rsidRPr="0055733B">
        <w:rPr>
          <w:rFonts w:ascii="TH SarabunPSK" w:hAnsi="TH SarabunPSK" w:cs="TH SarabunPSK"/>
          <w:sz w:val="32"/>
          <w:szCs w:val="32"/>
          <w:cs/>
        </w:rPr>
        <w:t>อังกุร</w:t>
      </w:r>
      <w:proofErr w:type="spellEnd"/>
      <w:r w:rsidRPr="0055733B">
        <w:rPr>
          <w:rFonts w:ascii="TH SarabunPSK" w:hAnsi="TH SarabunPSK" w:cs="TH SarabunPSK"/>
          <w:sz w:val="32"/>
          <w:szCs w:val="32"/>
          <w:cs/>
        </w:rPr>
        <w:t xml:space="preserve">เศรณี คณะฯ ได้แจ้งมายังกรรมการประจำหลักสูตร ซึ่งได้ดำเนินการพิจารณาแต่งตั้งอาจารย์ผู้สอนทดแทนในภาคเรียนที่ </w:t>
      </w:r>
      <w:r w:rsidRPr="0055733B">
        <w:rPr>
          <w:rFonts w:ascii="TH SarabunPSK" w:hAnsi="TH SarabunPSK" w:cs="TH SarabunPSK"/>
          <w:sz w:val="32"/>
          <w:szCs w:val="32"/>
        </w:rPr>
        <w:t xml:space="preserve">2/2567 </w:t>
      </w:r>
      <w:r w:rsidRPr="0055733B">
        <w:rPr>
          <w:rFonts w:ascii="TH SarabunPSK" w:hAnsi="TH SarabunPSK" w:cs="TH SarabunPSK"/>
          <w:sz w:val="32"/>
          <w:szCs w:val="32"/>
          <w:cs/>
        </w:rPr>
        <w:t xml:space="preserve">โดยคำนึงถึงความเชี่ยวชาญและภาระงานที่เกี่ยวข้อง พร้อมกันนี้ ได้มีการวางแผนสรรหาอาจารย์ใหม่ในตำแหน่งดังกล่าว และกำหนดคุณสมบัติของผู้สมัครเพื่อเสนอขออัตราทดแทน </w:t>
      </w:r>
      <w:r w:rsidRPr="0055733B">
        <w:rPr>
          <w:rFonts w:ascii="TH SarabunPSK" w:hAnsi="TH SarabunPSK" w:cs="TH SarabunPSK"/>
          <w:sz w:val="32"/>
          <w:szCs w:val="32"/>
        </w:rPr>
        <w:t>(</w:t>
      </w:r>
      <w:hyperlink r:id="rId62" w:history="1">
        <w:r w:rsidRPr="0055733B">
          <w:rPr>
            <w:rStyle w:val="af1"/>
            <w:rFonts w:ascii="TH SarabunPSK" w:hAnsi="TH SarabunPSK" w:cs="TH SarabunPSK"/>
            <w:color w:val="auto"/>
            <w:sz w:val="32"/>
            <w:szCs w:val="32"/>
            <w:cs/>
          </w:rPr>
          <w:t>อ้างอิงรายงานการประชุมอาจารย</w:t>
        </w:r>
        <w:proofErr w:type="spellStart"/>
        <w:r w:rsidRPr="0055733B">
          <w:rPr>
            <w:rStyle w:val="af1"/>
            <w:rFonts w:ascii="TH SarabunPSK" w:hAnsi="TH SarabunPSK" w:cs="TH SarabunPSK"/>
            <w:color w:val="auto"/>
            <w:sz w:val="32"/>
            <w:szCs w:val="32"/>
            <w:cs/>
          </w:rPr>
          <w:t>ผู</w:t>
        </w:r>
        <w:proofErr w:type="spellEnd"/>
        <w:r w:rsidRPr="0055733B">
          <w:rPr>
            <w:rStyle w:val="af1"/>
            <w:rFonts w:ascii="TH SarabunPSK" w:hAnsi="TH SarabunPSK" w:cs="TH SarabunPSK"/>
            <w:color w:val="auto"/>
            <w:sz w:val="32"/>
            <w:szCs w:val="32"/>
            <w:cs/>
          </w:rPr>
          <w:t>รับผิดชอบหลักสูตรฯ ครั้งที่ 07/2567</w:t>
        </w:r>
      </w:hyperlink>
      <w:r w:rsidRPr="0055733B">
        <w:rPr>
          <w:rFonts w:ascii="TH SarabunPSK" w:hAnsi="TH SarabunPSK" w:cs="TH SarabunPSK"/>
          <w:sz w:val="32"/>
          <w:szCs w:val="32"/>
          <w:cs/>
        </w:rPr>
        <w:t xml:space="preserve"> และ </w:t>
      </w:r>
      <w:hyperlink r:id="rId63" w:history="1">
        <w:r w:rsidRPr="0055733B">
          <w:rPr>
            <w:rStyle w:val="af1"/>
            <w:rFonts w:ascii="TH SarabunPSK" w:hAnsi="TH SarabunPSK" w:cs="TH SarabunPSK"/>
            <w:color w:val="auto"/>
            <w:sz w:val="32"/>
            <w:szCs w:val="32"/>
            <w:cs/>
          </w:rPr>
          <w:t>ครั้งที่ 1/2568</w:t>
        </w:r>
      </w:hyperlink>
      <w:r w:rsidRPr="0055733B">
        <w:rPr>
          <w:rFonts w:ascii="TH SarabunPSK" w:hAnsi="TH SarabunPSK" w:cs="TH SarabunPSK"/>
          <w:sz w:val="32"/>
          <w:szCs w:val="32"/>
          <w:cs/>
        </w:rPr>
        <w:t>)</w:t>
      </w:r>
      <w:r w:rsidRPr="0055733B">
        <w:rPr>
          <w:rFonts w:ascii="TH SarabunPSK" w:hAnsi="TH SarabunPSK" w:cs="TH SarabunPSK" w:hint="cs"/>
          <w:sz w:val="32"/>
          <w:szCs w:val="32"/>
          <w:cs/>
        </w:rPr>
        <w:t xml:space="preserve"> และ</w:t>
      </w:r>
      <w:r w:rsidRPr="0055733B">
        <w:rPr>
          <w:rFonts w:ascii="TH SarabunPSK" w:hAnsi="TH SarabunPSK" w:cs="TH SarabunPSK"/>
          <w:sz w:val="32"/>
          <w:szCs w:val="32"/>
          <w:cs/>
        </w:rPr>
        <w:t xml:space="preserve">ทั้งนี้ ตามมติคณะกรรมการวิชาการเมื่อวันที่ </w:t>
      </w:r>
      <w:r w:rsidRPr="0055733B">
        <w:rPr>
          <w:rFonts w:ascii="TH SarabunPSK" w:hAnsi="TH SarabunPSK" w:cs="TH SarabunPSK"/>
          <w:sz w:val="32"/>
          <w:szCs w:val="32"/>
        </w:rPr>
        <w:t xml:space="preserve">8 </w:t>
      </w:r>
      <w:r w:rsidRPr="0055733B">
        <w:rPr>
          <w:rFonts w:ascii="TH SarabunPSK" w:hAnsi="TH SarabunPSK" w:cs="TH SarabunPSK"/>
          <w:sz w:val="32"/>
          <w:szCs w:val="32"/>
          <w:cs/>
        </w:rPr>
        <w:t xml:space="preserve">กุมภาพันธ์ </w:t>
      </w:r>
      <w:r w:rsidRPr="0055733B">
        <w:rPr>
          <w:rFonts w:ascii="TH SarabunPSK" w:hAnsi="TH SarabunPSK" w:cs="TH SarabunPSK"/>
          <w:sz w:val="32"/>
          <w:szCs w:val="32"/>
        </w:rPr>
        <w:t xml:space="preserve">2568 </w:t>
      </w:r>
      <w:r w:rsidRPr="0055733B">
        <w:rPr>
          <w:rFonts w:ascii="TH SarabunPSK" w:hAnsi="TH SarabunPSK" w:cs="TH SarabunPSK"/>
          <w:sz w:val="32"/>
          <w:szCs w:val="32"/>
          <w:cs/>
        </w:rPr>
        <w:t>ได้เห็นชอบให้แต่งตั้ง</w:t>
      </w:r>
      <w:r w:rsidRPr="0055733B">
        <w:rPr>
          <w:rFonts w:ascii="TH SarabunPSK" w:hAnsi="TH SarabunPSK" w:cs="TH SarabunPSK"/>
          <w:sz w:val="32"/>
          <w:szCs w:val="32"/>
        </w:rPr>
        <w:t xml:space="preserve"> </w:t>
      </w:r>
      <w:r w:rsidRPr="0055733B">
        <w:rPr>
          <w:rStyle w:val="af4"/>
          <w:rFonts w:ascii="TH SarabunPSK" w:hAnsi="TH SarabunPSK" w:cs="TH SarabunPSK"/>
          <w:sz w:val="32"/>
          <w:szCs w:val="32"/>
          <w:cs/>
        </w:rPr>
        <w:t>ผศ. สพ.ญ. ดร.พชรพร ตาดี</w:t>
      </w:r>
      <w:r w:rsidRPr="0055733B">
        <w:rPr>
          <w:rFonts w:ascii="TH SarabunPSK" w:hAnsi="TH SarabunPSK" w:cs="TH SarabunPSK"/>
          <w:sz w:val="32"/>
          <w:szCs w:val="32"/>
        </w:rPr>
        <w:t xml:space="preserve"> </w:t>
      </w:r>
      <w:r w:rsidRPr="0055733B">
        <w:rPr>
          <w:rFonts w:ascii="TH SarabunPSK" w:hAnsi="TH SarabunPSK" w:cs="TH SarabunPSK"/>
          <w:sz w:val="32"/>
          <w:szCs w:val="32"/>
          <w:cs/>
        </w:rPr>
        <w:t>เข้าดำรงตำแหน่งอาจารย์ผู้รับผิดชอบหลักสูตรวิทยา</w:t>
      </w:r>
      <w:proofErr w:type="spellStart"/>
      <w:r w:rsidRPr="0055733B">
        <w:rPr>
          <w:rFonts w:ascii="TH SarabunPSK" w:hAnsi="TH SarabunPSK" w:cs="TH SarabunPSK"/>
          <w:sz w:val="32"/>
          <w:szCs w:val="32"/>
          <w:cs/>
        </w:rPr>
        <w:t>ศา</w:t>
      </w:r>
      <w:proofErr w:type="spellEnd"/>
      <w:r w:rsidRPr="0055733B">
        <w:rPr>
          <w:rFonts w:ascii="TH SarabunPSK" w:hAnsi="TH SarabunPSK" w:cs="TH SarabunPSK"/>
          <w:sz w:val="32"/>
          <w:szCs w:val="32"/>
          <w:cs/>
        </w:rPr>
        <w:t xml:space="preserve">สตรบัณฑิต สาขาวิชาเกษตรอัจฉริยะ (ต่อเนื่อง) ตั้งแต่วันที่ </w:t>
      </w:r>
      <w:r w:rsidRPr="0055733B">
        <w:rPr>
          <w:rFonts w:ascii="TH SarabunPSK" w:hAnsi="TH SarabunPSK" w:cs="TH SarabunPSK"/>
          <w:sz w:val="32"/>
          <w:szCs w:val="32"/>
        </w:rPr>
        <w:t xml:space="preserve">1 </w:t>
      </w:r>
      <w:r w:rsidRPr="0055733B">
        <w:rPr>
          <w:rFonts w:ascii="TH SarabunPSK" w:hAnsi="TH SarabunPSK" w:cs="TH SarabunPSK"/>
          <w:sz w:val="32"/>
          <w:szCs w:val="32"/>
          <w:cs/>
        </w:rPr>
        <w:t xml:space="preserve">ตุลาคม </w:t>
      </w:r>
      <w:r w:rsidRPr="0055733B">
        <w:rPr>
          <w:rFonts w:ascii="TH SarabunPSK" w:hAnsi="TH SarabunPSK" w:cs="TH SarabunPSK"/>
          <w:sz w:val="32"/>
          <w:szCs w:val="32"/>
        </w:rPr>
        <w:t xml:space="preserve">2567 </w:t>
      </w:r>
      <w:r w:rsidRPr="0055733B">
        <w:rPr>
          <w:rFonts w:ascii="TH SarabunPSK" w:hAnsi="TH SarabunPSK" w:cs="TH SarabunPSK"/>
          <w:sz w:val="32"/>
          <w:szCs w:val="32"/>
          <w:cs/>
        </w:rPr>
        <w:t xml:space="preserve">ถึงวันที่ </w:t>
      </w:r>
      <w:r w:rsidRPr="0055733B">
        <w:rPr>
          <w:rFonts w:ascii="TH SarabunPSK" w:hAnsi="TH SarabunPSK" w:cs="TH SarabunPSK"/>
          <w:sz w:val="32"/>
          <w:szCs w:val="32"/>
        </w:rPr>
        <w:t xml:space="preserve">31 </w:t>
      </w:r>
      <w:r w:rsidRPr="0055733B">
        <w:rPr>
          <w:rFonts w:ascii="TH SarabunPSK" w:hAnsi="TH SarabunPSK" w:cs="TH SarabunPSK"/>
          <w:sz w:val="32"/>
          <w:szCs w:val="32"/>
          <w:cs/>
        </w:rPr>
        <w:t xml:space="preserve">พฤษภาคม </w:t>
      </w:r>
      <w:r w:rsidRPr="0055733B">
        <w:rPr>
          <w:rFonts w:ascii="TH SarabunPSK" w:hAnsi="TH SarabunPSK" w:cs="TH SarabunPSK"/>
          <w:sz w:val="32"/>
          <w:szCs w:val="32"/>
        </w:rPr>
        <w:t xml:space="preserve">2570 </w:t>
      </w:r>
      <w:r w:rsidRPr="0055733B">
        <w:rPr>
          <w:rFonts w:ascii="TH SarabunPSK" w:hAnsi="TH SarabunPSK" w:cs="TH SarabunPSK"/>
          <w:sz w:val="32"/>
          <w:szCs w:val="32"/>
          <w:cs/>
        </w:rPr>
        <w:t xml:space="preserve">แทนตำแหน่งของ ผศ. ดร.เถลิงศักดิ์ </w:t>
      </w:r>
      <w:proofErr w:type="spellStart"/>
      <w:r w:rsidRPr="0055733B">
        <w:rPr>
          <w:rFonts w:ascii="TH SarabunPSK" w:hAnsi="TH SarabunPSK" w:cs="TH SarabunPSK"/>
          <w:sz w:val="32"/>
          <w:szCs w:val="32"/>
          <w:cs/>
        </w:rPr>
        <w:t>อังกุร</w:t>
      </w:r>
      <w:proofErr w:type="spellEnd"/>
      <w:r w:rsidRPr="0055733B">
        <w:rPr>
          <w:rFonts w:ascii="TH SarabunPSK" w:hAnsi="TH SarabunPSK" w:cs="TH SarabunPSK"/>
          <w:sz w:val="32"/>
          <w:szCs w:val="32"/>
          <w:cs/>
        </w:rPr>
        <w:t xml:space="preserve">เศรณี </w:t>
      </w:r>
      <w:r w:rsidRPr="0055733B">
        <w:rPr>
          <w:rFonts w:ascii="TH SarabunPSK" w:eastAsia="TH SarabunPSK" w:hAnsi="TH SarabunPSK" w:cs="TH SarabunPSK" w:hint="cs"/>
          <w:sz w:val="32"/>
          <w:szCs w:val="32"/>
          <w:cs/>
        </w:rPr>
        <w:t>(</w:t>
      </w:r>
      <w:hyperlink r:id="rId64" w:history="1">
        <w:r w:rsidRPr="0097101D">
          <w:rPr>
            <w:rStyle w:val="af1"/>
            <w:rFonts w:ascii="TH SarabunPSK" w:eastAsia="TH SarabunPSK" w:hAnsi="TH SarabunPSK" w:cs="TH SarabunPSK" w:hint="cs"/>
            <w:color w:val="auto"/>
            <w:sz w:val="32"/>
            <w:szCs w:val="32"/>
            <w:cs/>
          </w:rPr>
          <w:t>อ้างอิงการขอเปลี่ยนแปลงอาจารย์ผู้รับผิดชอบหลักสูตรฯ</w:t>
        </w:r>
      </w:hyperlink>
      <w:r w:rsidRPr="0097101D">
        <w:rPr>
          <w:rFonts w:ascii="TH SarabunPSK" w:eastAsia="TH SarabunPSK" w:hAnsi="TH SarabunPSK" w:cs="TH SarabunPSK" w:hint="cs"/>
          <w:sz w:val="32"/>
          <w:szCs w:val="32"/>
          <w:cs/>
        </w:rPr>
        <w:t>)</w:t>
      </w:r>
    </w:p>
    <w:p w14:paraId="676DDFAE" w14:textId="77777777" w:rsidR="00061997" w:rsidRPr="0055733B" w:rsidRDefault="00061997" w:rsidP="00B42BBD">
      <w:pPr>
        <w:autoSpaceDE w:val="0"/>
        <w:autoSpaceDN w:val="0"/>
        <w:adjustRightInd w:val="0"/>
        <w:spacing w:after="0" w:line="240" w:lineRule="auto"/>
        <w:ind w:firstLine="720"/>
        <w:jc w:val="thaiDistribute"/>
        <w:rPr>
          <w:rFonts w:ascii="TH SarabunPSK" w:hAnsi="TH SarabunPSK" w:cs="TH SarabunPSK"/>
          <w:sz w:val="32"/>
          <w:szCs w:val="32"/>
        </w:rPr>
      </w:pPr>
      <w:r w:rsidRPr="0055733B">
        <w:rPr>
          <w:rFonts w:ascii="TH SarabunPSK" w:hAnsi="TH SarabunPSK" w:cs="TH SarabunPSK" w:hint="cs"/>
          <w:sz w:val="32"/>
          <w:szCs w:val="32"/>
          <w:cs/>
        </w:rPr>
        <w:t>นอก</w:t>
      </w:r>
      <w:r w:rsidRPr="0055733B">
        <w:rPr>
          <w:rFonts w:ascii="TH SarabunPSK" w:hAnsi="TH SarabunPSK" w:cs="TH SarabunPSK"/>
          <w:sz w:val="32"/>
          <w:szCs w:val="32"/>
          <w:cs/>
        </w:rPr>
        <w:t>จาก</w:t>
      </w:r>
      <w:r w:rsidRPr="0055733B">
        <w:rPr>
          <w:rFonts w:ascii="TH SarabunPSK" w:hAnsi="TH SarabunPSK" w:cs="TH SarabunPSK" w:hint="cs"/>
          <w:sz w:val="32"/>
          <w:szCs w:val="32"/>
          <w:cs/>
        </w:rPr>
        <w:t>นี้</w:t>
      </w:r>
      <w:r w:rsidRPr="0055733B">
        <w:rPr>
          <w:rFonts w:ascii="TH SarabunPSK" w:hAnsi="TH SarabunPSK" w:cs="TH SarabunPSK"/>
          <w:sz w:val="32"/>
          <w:szCs w:val="32"/>
          <w:cs/>
        </w:rPr>
        <w:t xml:space="preserve">การวิเคราะห์ข้อมูลเชิงปริมาณและเชิงคุณภาพของอัตราการคงอยู่ของบุคลากรในช่วงปี </w:t>
      </w:r>
      <w:r w:rsidRPr="0055733B">
        <w:rPr>
          <w:rFonts w:ascii="TH SarabunPSK" w:hAnsi="TH SarabunPSK" w:cs="TH SarabunPSK"/>
          <w:sz w:val="32"/>
          <w:szCs w:val="32"/>
        </w:rPr>
        <w:t>2567–2571</w:t>
      </w:r>
      <w:r w:rsidRPr="0055733B">
        <w:rPr>
          <w:rFonts w:ascii="TH SarabunPSK" w:hAnsi="TH SarabunPSK" w:cs="TH SarabunPSK" w:hint="cs"/>
          <w:cs/>
        </w:rPr>
        <w:t xml:space="preserve"> </w:t>
      </w:r>
      <w:r w:rsidRPr="0055733B">
        <w:rPr>
          <w:rFonts w:ascii="TH SarabunPSK" w:hAnsi="TH SarabunPSK" w:cs="TH SarabunPSK" w:hint="cs"/>
          <w:sz w:val="32"/>
          <w:szCs w:val="32"/>
          <w:cs/>
        </w:rPr>
        <w:t>(</w:t>
      </w:r>
      <w:hyperlink r:id="rId65" w:history="1">
        <w:r w:rsidRPr="0055733B">
          <w:rPr>
            <w:rStyle w:val="af1"/>
            <w:rFonts w:ascii="TH SarabunPSK" w:hAnsi="TH SarabunPSK" w:cs="TH SarabunPSK" w:hint="cs"/>
            <w:color w:val="auto"/>
            <w:sz w:val="32"/>
            <w:szCs w:val="32"/>
            <w:cs/>
          </w:rPr>
          <w:t>อ้างอิงข้อมูล</w:t>
        </w:r>
        <w:r w:rsidRPr="0055733B">
          <w:rPr>
            <w:rStyle w:val="af1"/>
            <w:rFonts w:ascii="TH SarabunPSK" w:hAnsi="TH SarabunPSK" w:cs="TH SarabunPSK"/>
            <w:color w:val="auto"/>
            <w:sz w:val="24"/>
            <w:szCs w:val="32"/>
            <w:cs/>
          </w:rPr>
          <w:t>อัตราการคงอยู่ของอาจารย์ผู้รับผิดชอบ</w:t>
        </w:r>
      </w:hyperlink>
      <w:r w:rsidRPr="0055733B">
        <w:rPr>
          <w:rFonts w:ascii="TH SarabunPSK" w:hAnsi="TH SarabunPSK" w:cs="TH SarabunPSK" w:hint="cs"/>
          <w:sz w:val="32"/>
          <w:szCs w:val="32"/>
          <w:cs/>
        </w:rPr>
        <w:t>)</w:t>
      </w:r>
      <w:r w:rsidRPr="0055733B">
        <w:rPr>
          <w:rFonts w:ascii="TH SarabunPSK" w:hAnsi="TH SarabunPSK" w:cs="TH SarabunPSK" w:hint="cs"/>
          <w:cs/>
        </w:rPr>
        <w:t xml:space="preserve"> </w:t>
      </w:r>
      <w:r w:rsidRPr="0055733B">
        <w:rPr>
          <w:rFonts w:ascii="TH SarabunPSK" w:hAnsi="TH SarabunPSK" w:cs="TH SarabunPSK"/>
          <w:sz w:val="32"/>
          <w:szCs w:val="32"/>
          <w:cs/>
        </w:rPr>
        <w:t xml:space="preserve">พบว่า มีอาจารย์ผู้รับผิดชอบหลักสูตร </w:t>
      </w:r>
      <w:r w:rsidRPr="0055733B">
        <w:rPr>
          <w:rFonts w:ascii="TH SarabunPSK" w:hAnsi="TH SarabunPSK" w:cs="TH SarabunPSK"/>
          <w:sz w:val="32"/>
          <w:szCs w:val="32"/>
        </w:rPr>
        <w:t xml:space="preserve">1 </w:t>
      </w:r>
      <w:r w:rsidRPr="0055733B">
        <w:rPr>
          <w:rFonts w:ascii="TH SarabunPSK" w:hAnsi="TH SarabunPSK" w:cs="TH SarabunPSK"/>
          <w:sz w:val="32"/>
          <w:szCs w:val="32"/>
          <w:cs/>
        </w:rPr>
        <w:t xml:space="preserve">ท่าน </w:t>
      </w:r>
      <w:r w:rsidRPr="0055733B">
        <w:rPr>
          <w:rFonts w:ascii="TH SarabunPSK" w:hAnsi="TH SarabunPSK" w:cs="TH SarabunPSK" w:hint="cs"/>
          <w:sz w:val="32"/>
          <w:szCs w:val="32"/>
          <w:cs/>
        </w:rPr>
        <w:t xml:space="preserve">ได้แก่ </w:t>
      </w:r>
      <w:r w:rsidRPr="0055733B">
        <w:rPr>
          <w:rFonts w:ascii="TH SarabunPSK" w:hAnsi="TH SarabunPSK" w:cs="TH SarabunPSK"/>
          <w:sz w:val="32"/>
          <w:szCs w:val="32"/>
          <w:cs/>
        </w:rPr>
        <w:t>ผศ. ดร.ประภากร ธาราฉาย</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ซึ่ง</w:t>
      </w:r>
      <w:r w:rsidRPr="0055733B">
        <w:rPr>
          <w:rFonts w:ascii="TH SarabunPSK" w:hAnsi="TH SarabunPSK" w:cs="TH SarabunPSK" w:hint="cs"/>
          <w:sz w:val="32"/>
          <w:szCs w:val="32"/>
          <w:cs/>
        </w:rPr>
        <w:t>เป็นประธานอาจารย์ผู้รับผิดชอบหลักสูตร และ</w:t>
      </w:r>
      <w:r w:rsidRPr="0055733B">
        <w:rPr>
          <w:rFonts w:ascii="TH SarabunPSK" w:hAnsi="TH SarabunPSK" w:cs="TH SarabunPSK"/>
          <w:sz w:val="32"/>
          <w:szCs w:val="32"/>
          <w:cs/>
        </w:rPr>
        <w:t xml:space="preserve">มีความเชี่ยวชาญด้านสัตว์ปีก จะเกษียณอายุราชการในปี </w:t>
      </w:r>
      <w:r w:rsidRPr="0055733B">
        <w:rPr>
          <w:rFonts w:ascii="TH SarabunPSK" w:hAnsi="TH SarabunPSK" w:cs="TH SarabunPSK"/>
          <w:sz w:val="32"/>
          <w:szCs w:val="32"/>
        </w:rPr>
        <w:t xml:space="preserve">2570 </w:t>
      </w:r>
      <w:r w:rsidRPr="0055733B">
        <w:rPr>
          <w:rFonts w:ascii="TH SarabunPSK" w:hAnsi="TH SarabunPSK" w:cs="TH SarabunPSK"/>
          <w:sz w:val="32"/>
          <w:szCs w:val="32"/>
          <w:cs/>
        </w:rPr>
        <w:t>หลักสูตรจึงได้แจ้งให้คณะฯ วางแผนจัดหาบุคลากรทดแทนเพื่อไม่ให้เกิดผลกระทบต่อการบริหารจัดการหลักสูตร</w:t>
      </w:r>
    </w:p>
    <w:p w14:paraId="7D2AFA76" w14:textId="77777777" w:rsidR="00061997" w:rsidRPr="0055733B" w:rsidRDefault="00061997" w:rsidP="00B42BBD">
      <w:pPr>
        <w:autoSpaceDE w:val="0"/>
        <w:autoSpaceDN w:val="0"/>
        <w:adjustRightInd w:val="0"/>
        <w:spacing w:after="0" w:line="240" w:lineRule="auto"/>
        <w:ind w:firstLine="720"/>
        <w:jc w:val="thaiDistribute"/>
        <w:rPr>
          <w:rFonts w:ascii="TH SarabunPSK" w:hAnsi="TH SarabunPSK" w:cs="TH SarabunPSK"/>
          <w:sz w:val="32"/>
          <w:szCs w:val="32"/>
          <w:highlight w:val="yellow"/>
        </w:rPr>
      </w:pPr>
    </w:p>
    <w:p w14:paraId="74D7826A" w14:textId="32A76ABF" w:rsidR="00061997" w:rsidRDefault="00061997" w:rsidP="00B42BBD">
      <w:pPr>
        <w:pStyle w:val="af"/>
        <w:jc w:val="thaiDistribute"/>
        <w:rPr>
          <w:rFonts w:ascii="TH SarabunPSK" w:hAnsi="TH SarabunPSK" w:cs="TH SarabunPSK"/>
          <w:sz w:val="32"/>
          <w:szCs w:val="32"/>
        </w:rPr>
      </w:pPr>
      <w:r w:rsidRPr="0055733B">
        <w:rPr>
          <w:rFonts w:ascii="TH SarabunPSK" w:hAnsi="TH SarabunPSK" w:cs="TH SarabunPSK"/>
          <w:sz w:val="32"/>
          <w:szCs w:val="32"/>
          <w:cs/>
        </w:rPr>
        <w:lastRenderedPageBreak/>
        <w:tab/>
      </w:r>
      <w:r w:rsidRPr="0055733B">
        <w:rPr>
          <w:rFonts w:ascii="TH SarabunPSK" w:hAnsi="TH SarabunPSK" w:cs="TH SarabunPSK"/>
          <w:b/>
          <w:bCs/>
          <w:sz w:val="32"/>
          <w:szCs w:val="32"/>
          <w:cs/>
        </w:rPr>
        <w:t>2. การพัฒนาความก้าวหน้าในอาชีพ (</w:t>
      </w:r>
      <w:r w:rsidRPr="0055733B">
        <w:rPr>
          <w:rFonts w:ascii="TH SarabunPSK" w:hAnsi="TH SarabunPSK" w:cs="TH SarabunPSK"/>
          <w:b/>
          <w:bCs/>
          <w:sz w:val="32"/>
          <w:szCs w:val="32"/>
        </w:rPr>
        <w:t>promotion</w:t>
      </w:r>
      <w:r w:rsidRPr="0055733B">
        <w:rPr>
          <w:rFonts w:ascii="TH SarabunPSK" w:hAnsi="TH SarabunPSK" w:cs="TH SarabunPSK"/>
          <w:b/>
          <w:bCs/>
          <w:sz w:val="32"/>
          <w:szCs w:val="32"/>
          <w:cs/>
        </w:rPr>
        <w:t>)</w:t>
      </w:r>
      <w:r w:rsidRPr="0055733B">
        <w:rPr>
          <w:rFonts w:ascii="TH SarabunPSK" w:hAnsi="TH SarabunPSK" w:cs="TH SarabunPSK"/>
          <w:sz w:val="32"/>
          <w:szCs w:val="32"/>
          <w:cs/>
        </w:rPr>
        <w:t>มหาวิทยาลัยมีการกำหนดบันไดของวิชาชีพ (</w:t>
      </w:r>
      <w:r w:rsidRPr="0055733B">
        <w:rPr>
          <w:rFonts w:ascii="TH SarabunPSK" w:hAnsi="TH SarabunPSK" w:cs="TH SarabunPSK"/>
          <w:sz w:val="32"/>
          <w:szCs w:val="32"/>
        </w:rPr>
        <w:t>career path</w:t>
      </w:r>
      <w:r w:rsidRPr="0055733B">
        <w:rPr>
          <w:rFonts w:ascii="TH SarabunPSK" w:hAnsi="TH SarabunPSK" w:cs="TH SarabunPSK"/>
          <w:sz w:val="32"/>
          <w:szCs w:val="32"/>
          <w:cs/>
        </w:rPr>
        <w:t xml:space="preserve">)ของอาจารย์เพื่อความก้าวหน้าในอาชีพ ได้แก่ </w:t>
      </w:r>
      <w:hyperlink r:id="rId66" w:history="1">
        <w:r w:rsidRPr="0055733B">
          <w:rPr>
            <w:rStyle w:val="af1"/>
            <w:rFonts w:ascii="TH SarabunPSK" w:hAnsi="TH SarabunPSK" w:cs="TH SarabunPSK"/>
            <w:color w:val="auto"/>
            <w:sz w:val="32"/>
            <w:szCs w:val="32"/>
            <w:cs/>
          </w:rPr>
          <w:t>การเข้าสู้ตำแหน่งทางวิชาการที่สูงขึ้น</w:t>
        </w:r>
      </w:hyperlink>
      <w:r w:rsidRPr="0055733B">
        <w:rPr>
          <w:rFonts w:ascii="TH SarabunPSK" w:hAnsi="TH SarabunPSK" w:cs="TH SarabunPSK"/>
          <w:sz w:val="32"/>
          <w:szCs w:val="32"/>
          <w:cs/>
        </w:rPr>
        <w:t xml:space="preserve"> ในการประชุมอาจารย์ผู้สอนมีการแลกเปลี่ยนประสบการณ์การเข้าสู่ตำแหน่งทางวิชาการ อาจารย์ทุกคนรับรู้ความจำเป็นของการสร้างผลงานวิชาการเพื่อการเข้าสู่ตำแหน่งรวมทั้งผลประโยชน์ที่จะได้รับปีการศึกษา 25</w:t>
      </w:r>
      <w:r w:rsidRPr="0055733B">
        <w:rPr>
          <w:rFonts w:ascii="TH SarabunPSK" w:hAnsi="TH SarabunPSK" w:cs="TH SarabunPSK"/>
          <w:sz w:val="32"/>
          <w:szCs w:val="32"/>
        </w:rPr>
        <w:t>67</w:t>
      </w:r>
      <w:r w:rsidRPr="0055733B">
        <w:rPr>
          <w:rFonts w:ascii="TH SarabunPSK" w:hAnsi="TH SarabunPSK" w:cs="TH SarabunPSK"/>
          <w:sz w:val="32"/>
          <w:szCs w:val="32"/>
          <w:cs/>
        </w:rPr>
        <w:t xml:space="preserve"> หลักสูตรวิทยา</w:t>
      </w:r>
      <w:proofErr w:type="spellStart"/>
      <w:r w:rsidRPr="0055733B">
        <w:rPr>
          <w:rFonts w:ascii="TH SarabunPSK" w:hAnsi="TH SarabunPSK" w:cs="TH SarabunPSK"/>
          <w:sz w:val="32"/>
          <w:szCs w:val="32"/>
          <w:cs/>
        </w:rPr>
        <w:t>ศา</w:t>
      </w:r>
      <w:proofErr w:type="spellEnd"/>
      <w:r w:rsidRPr="0055733B">
        <w:rPr>
          <w:rFonts w:ascii="TH SarabunPSK" w:hAnsi="TH SarabunPSK" w:cs="TH SarabunPSK"/>
          <w:sz w:val="32"/>
          <w:szCs w:val="32"/>
          <w:cs/>
        </w:rPr>
        <w:t xml:space="preserve">สตรบัณฑิต สาขาวิชาเกษตรอัจฉริยะ (ต่อเนื่อง) มีอาจารย์ประจำหลักสูตรทั้งหมด 13 คน จบการศึกษาระดับปริญญาเอก 13 คน มีตำแหน่งรองศาสตราจารย์จำนวน 1 คน ผู้ช่วยศาสตราจารย์จำนวน </w:t>
      </w:r>
      <w:r w:rsidRPr="0055733B">
        <w:rPr>
          <w:rFonts w:ascii="TH SarabunPSK" w:hAnsi="TH SarabunPSK" w:cs="TH SarabunPSK"/>
          <w:sz w:val="32"/>
          <w:szCs w:val="32"/>
        </w:rPr>
        <w:t>6</w:t>
      </w:r>
      <w:r w:rsidRPr="0055733B">
        <w:rPr>
          <w:rFonts w:ascii="TH SarabunPSK" w:hAnsi="TH SarabunPSK" w:cs="TH SarabunPSK"/>
          <w:sz w:val="32"/>
          <w:szCs w:val="32"/>
          <w:cs/>
        </w:rPr>
        <w:t xml:space="preserve"> คน และอาจารย์จำนวน </w:t>
      </w:r>
      <w:r w:rsidRPr="0055733B">
        <w:rPr>
          <w:rFonts w:ascii="TH SarabunPSK" w:hAnsi="TH SarabunPSK" w:cs="TH SarabunPSK"/>
          <w:sz w:val="32"/>
          <w:szCs w:val="32"/>
        </w:rPr>
        <w:t>6</w:t>
      </w:r>
      <w:r w:rsidRPr="0055733B">
        <w:rPr>
          <w:rFonts w:ascii="TH SarabunPSK" w:hAnsi="TH SarabunPSK" w:cs="TH SarabunPSK"/>
          <w:sz w:val="32"/>
          <w:szCs w:val="32"/>
          <w:cs/>
        </w:rPr>
        <w:t xml:space="preserve"> คน</w:t>
      </w:r>
    </w:p>
    <w:p w14:paraId="5BB6F3E2" w14:textId="77777777" w:rsidR="00041CBA" w:rsidRPr="0055733B" w:rsidRDefault="00041CBA" w:rsidP="00B42BBD">
      <w:pPr>
        <w:pStyle w:val="af"/>
        <w:jc w:val="thaiDistribute"/>
        <w:rPr>
          <w:rFonts w:ascii="TH SarabunPSK" w:hAnsi="TH SarabunPSK" w:cs="TH SarabunPSK"/>
          <w:sz w:val="32"/>
          <w:szCs w:val="32"/>
        </w:rPr>
      </w:pPr>
    </w:p>
    <w:p w14:paraId="0AB31EF6" w14:textId="77777777" w:rsidR="00061997" w:rsidRPr="0055733B" w:rsidRDefault="00061997" w:rsidP="00B42BBD">
      <w:pPr>
        <w:autoSpaceDE w:val="0"/>
        <w:autoSpaceDN w:val="0"/>
        <w:adjustRightInd w:val="0"/>
        <w:spacing w:after="0" w:line="240" w:lineRule="auto"/>
        <w:jc w:val="thaiDistribute"/>
        <w:rPr>
          <w:rFonts w:ascii="TH SarabunPSK" w:eastAsia="TH SarabunPSK" w:hAnsi="TH SarabunPSK" w:cs="TH SarabunPSK"/>
          <w:sz w:val="32"/>
          <w:szCs w:val="32"/>
        </w:rPr>
      </w:pPr>
      <w:bookmarkStart w:id="14" w:name="_Hlk135164313"/>
      <w:r w:rsidRPr="0055733B">
        <w:rPr>
          <w:rFonts w:ascii="TH SarabunPSK" w:eastAsia="TH SarabunPSK" w:hAnsi="TH SarabunPSK" w:cs="TH SarabunPSK"/>
          <w:b/>
          <w:bCs/>
          <w:sz w:val="32"/>
          <w:szCs w:val="32"/>
          <w:cs/>
        </w:rPr>
        <w:t>ตาราง</w:t>
      </w:r>
      <w:r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cs/>
        </w:rPr>
        <w:t>อัตราการคงอยู่ของอาจารย์ผู้รับผิดชอบและอาจารย์ประจำหลักสูตร</w:t>
      </w:r>
    </w:p>
    <w:tbl>
      <w:tblPr>
        <w:tblStyle w:val="a6"/>
        <w:tblW w:w="9399" w:type="dxa"/>
        <w:tblLook w:val="04A0" w:firstRow="1" w:lastRow="0" w:firstColumn="1" w:lastColumn="0" w:noHBand="0" w:noVBand="1"/>
      </w:tblPr>
      <w:tblGrid>
        <w:gridCol w:w="2982"/>
        <w:gridCol w:w="1494"/>
        <w:gridCol w:w="1493"/>
        <w:gridCol w:w="1643"/>
        <w:gridCol w:w="1787"/>
      </w:tblGrid>
      <w:tr w:rsidR="0055733B" w:rsidRPr="0055733B" w14:paraId="660D3D4C" w14:textId="77777777" w:rsidTr="00955503">
        <w:trPr>
          <w:trHeight w:val="683"/>
        </w:trPr>
        <w:tc>
          <w:tcPr>
            <w:tcW w:w="2982" w:type="dxa"/>
          </w:tcPr>
          <w:p w14:paraId="14B77FFD" w14:textId="77777777" w:rsidR="00061997" w:rsidRPr="0055733B" w:rsidRDefault="00061997" w:rsidP="00A83668">
            <w:pPr>
              <w:autoSpaceDE w:val="0"/>
              <w:autoSpaceDN w:val="0"/>
              <w:adjustRightInd w:val="0"/>
              <w:jc w:val="center"/>
              <w:rPr>
                <w:rFonts w:ascii="TH SarabunPSK" w:eastAsia="TH SarabunPSK" w:hAnsi="TH SarabunPSK" w:cs="TH SarabunPSK"/>
                <w:sz w:val="28"/>
              </w:rPr>
            </w:pPr>
            <w:r w:rsidRPr="0055733B">
              <w:rPr>
                <w:rFonts w:ascii="TH SarabunPSK" w:eastAsia="TH SarabunPSK" w:hAnsi="TH SarabunPSK" w:cs="TH SarabunPSK"/>
                <w:sz w:val="28"/>
                <w:cs/>
              </w:rPr>
              <w:t>ชื่อ</w:t>
            </w:r>
          </w:p>
        </w:tc>
        <w:tc>
          <w:tcPr>
            <w:tcW w:w="1494" w:type="dxa"/>
          </w:tcPr>
          <w:p w14:paraId="5EB5BE5C" w14:textId="77777777" w:rsidR="00061997" w:rsidRPr="0055733B" w:rsidRDefault="00061997" w:rsidP="00A83668">
            <w:pPr>
              <w:autoSpaceDE w:val="0"/>
              <w:autoSpaceDN w:val="0"/>
              <w:adjustRightInd w:val="0"/>
              <w:jc w:val="center"/>
              <w:rPr>
                <w:rFonts w:ascii="TH SarabunPSK" w:eastAsia="TH SarabunPSK" w:hAnsi="TH SarabunPSK" w:cs="TH SarabunPSK"/>
                <w:sz w:val="28"/>
              </w:rPr>
            </w:pPr>
            <w:r w:rsidRPr="0055733B">
              <w:rPr>
                <w:rFonts w:ascii="TH SarabunPSK" w:eastAsia="TH SarabunPSK" w:hAnsi="TH SarabunPSK" w:cs="TH SarabunPSK"/>
                <w:sz w:val="28"/>
                <w:cs/>
              </w:rPr>
              <w:t>วันที่บรรจุ</w:t>
            </w:r>
          </w:p>
        </w:tc>
        <w:tc>
          <w:tcPr>
            <w:tcW w:w="1493" w:type="dxa"/>
          </w:tcPr>
          <w:p w14:paraId="7D54CB20" w14:textId="77777777" w:rsidR="00061997" w:rsidRPr="0055733B" w:rsidRDefault="00061997" w:rsidP="00A83668">
            <w:pPr>
              <w:pStyle w:val="a4"/>
              <w:tabs>
                <w:tab w:val="left" w:pos="851"/>
              </w:tabs>
              <w:autoSpaceDE w:val="0"/>
              <w:autoSpaceDN w:val="0"/>
              <w:adjustRightInd w:val="0"/>
              <w:spacing w:line="235" w:lineRule="auto"/>
              <w:ind w:left="0"/>
              <w:jc w:val="center"/>
              <w:rPr>
                <w:rFonts w:ascii="TH SarabunPSK" w:hAnsi="TH SarabunPSK" w:cs="TH SarabunPSK"/>
                <w:sz w:val="28"/>
              </w:rPr>
            </w:pPr>
            <w:r w:rsidRPr="0055733B">
              <w:rPr>
                <w:rFonts w:ascii="TH SarabunPSK" w:hAnsi="TH SarabunPSK" w:cs="TH SarabunPSK"/>
                <w:sz w:val="28"/>
                <w:cs/>
              </w:rPr>
              <w:t xml:space="preserve">อายุการทำงาน </w:t>
            </w:r>
            <w:r w:rsidRPr="0055733B">
              <w:rPr>
                <w:rFonts w:ascii="TH SarabunPSK" w:hAnsi="TH SarabunPSK" w:cs="TH SarabunPSK"/>
                <w:sz w:val="28"/>
              </w:rPr>
              <w:t>(</w:t>
            </w:r>
            <w:r w:rsidRPr="0055733B">
              <w:rPr>
                <w:rFonts w:ascii="TH SarabunPSK" w:hAnsi="TH SarabunPSK" w:cs="TH SarabunPSK"/>
                <w:sz w:val="28"/>
                <w:cs/>
              </w:rPr>
              <w:t>ปี</w:t>
            </w:r>
            <w:r w:rsidRPr="0055733B">
              <w:rPr>
                <w:rFonts w:ascii="TH SarabunPSK" w:hAnsi="TH SarabunPSK" w:cs="TH SarabunPSK"/>
                <w:sz w:val="28"/>
              </w:rPr>
              <w:t>)</w:t>
            </w:r>
          </w:p>
        </w:tc>
        <w:tc>
          <w:tcPr>
            <w:tcW w:w="1643" w:type="dxa"/>
          </w:tcPr>
          <w:p w14:paraId="3901868F" w14:textId="77777777" w:rsidR="00061997" w:rsidRPr="0055733B" w:rsidRDefault="00061997" w:rsidP="00A83668">
            <w:pPr>
              <w:autoSpaceDE w:val="0"/>
              <w:autoSpaceDN w:val="0"/>
              <w:adjustRightInd w:val="0"/>
              <w:jc w:val="center"/>
              <w:rPr>
                <w:rFonts w:ascii="TH SarabunPSK" w:eastAsia="TH SarabunPSK" w:hAnsi="TH SarabunPSK" w:cs="TH SarabunPSK"/>
                <w:sz w:val="28"/>
              </w:rPr>
            </w:pPr>
            <w:r w:rsidRPr="0055733B">
              <w:rPr>
                <w:rFonts w:ascii="TH SarabunPSK" w:eastAsia="TH SarabunPSK" w:hAnsi="TH SarabunPSK" w:cs="TH SarabunPSK"/>
                <w:sz w:val="28"/>
                <w:cs/>
              </w:rPr>
              <w:t>วันเกษียณอายุราชการ</w:t>
            </w:r>
          </w:p>
        </w:tc>
        <w:tc>
          <w:tcPr>
            <w:tcW w:w="1787" w:type="dxa"/>
          </w:tcPr>
          <w:p w14:paraId="0A93E036" w14:textId="77777777" w:rsidR="00061997" w:rsidRPr="0055733B" w:rsidRDefault="00061997" w:rsidP="00A83668">
            <w:pPr>
              <w:spacing w:line="259" w:lineRule="auto"/>
              <w:jc w:val="center"/>
              <w:rPr>
                <w:rFonts w:ascii="TH SarabunPSK" w:eastAsia="TH SarabunPSK" w:hAnsi="TH SarabunPSK" w:cs="TH SarabunPSK"/>
                <w:sz w:val="28"/>
              </w:rPr>
            </w:pPr>
            <w:r w:rsidRPr="0055733B">
              <w:rPr>
                <w:rFonts w:ascii="TH SarabunPSK" w:eastAsia="TH SarabunPSK" w:hAnsi="TH SarabunPSK" w:cs="TH SarabunPSK"/>
                <w:sz w:val="28"/>
                <w:cs/>
              </w:rPr>
              <w:t>นับเวลาปัจจุบันจนถึงวันเกษียณ (ปี)</w:t>
            </w:r>
          </w:p>
        </w:tc>
      </w:tr>
      <w:tr w:rsidR="0055733B" w:rsidRPr="0055733B" w14:paraId="1C908D04" w14:textId="77777777" w:rsidTr="00955503">
        <w:trPr>
          <w:trHeight w:val="328"/>
        </w:trPr>
        <w:tc>
          <w:tcPr>
            <w:tcW w:w="2982" w:type="dxa"/>
          </w:tcPr>
          <w:p w14:paraId="24F589F7"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ผศ.ดร.ประภากร ธาราฉาย</w:t>
            </w:r>
          </w:p>
        </w:tc>
        <w:tc>
          <w:tcPr>
            <w:tcW w:w="1494" w:type="dxa"/>
          </w:tcPr>
          <w:p w14:paraId="7ABA9E25"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25 พ.ค.2536</w:t>
            </w:r>
          </w:p>
        </w:tc>
        <w:tc>
          <w:tcPr>
            <w:tcW w:w="1493" w:type="dxa"/>
          </w:tcPr>
          <w:p w14:paraId="6451F457" w14:textId="77777777" w:rsidR="00061997" w:rsidRPr="00041CBA" w:rsidRDefault="00061997" w:rsidP="00041CBA">
            <w:pPr>
              <w:autoSpaceDE w:val="0"/>
              <w:autoSpaceDN w:val="0"/>
              <w:adjustRightInd w:val="0"/>
              <w:jc w:val="center"/>
              <w:rPr>
                <w:rFonts w:ascii="TH SarabunPSK" w:eastAsia="TH SarabunPSK" w:hAnsi="TH SarabunPSK" w:cs="TH SarabunPSK"/>
                <w:sz w:val="28"/>
                <w:cs/>
              </w:rPr>
            </w:pPr>
            <w:r w:rsidRPr="00041CBA">
              <w:rPr>
                <w:rFonts w:ascii="TH SarabunPSK" w:eastAsia="TH SarabunPSK" w:hAnsi="TH SarabunPSK" w:cs="TH SarabunPSK"/>
                <w:sz w:val="28"/>
                <w:cs/>
              </w:rPr>
              <w:t>32</w:t>
            </w:r>
          </w:p>
        </w:tc>
        <w:tc>
          <w:tcPr>
            <w:tcW w:w="1643" w:type="dxa"/>
          </w:tcPr>
          <w:p w14:paraId="37179409"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30 ก.ย.2570</w:t>
            </w:r>
          </w:p>
        </w:tc>
        <w:tc>
          <w:tcPr>
            <w:tcW w:w="1787" w:type="dxa"/>
          </w:tcPr>
          <w:p w14:paraId="1E96DC5D" w14:textId="77777777" w:rsidR="00061997" w:rsidRPr="00041CBA" w:rsidRDefault="00061997" w:rsidP="00041CBA">
            <w:pPr>
              <w:autoSpaceDE w:val="0"/>
              <w:autoSpaceDN w:val="0"/>
              <w:adjustRightInd w:val="0"/>
              <w:jc w:val="center"/>
              <w:rPr>
                <w:rFonts w:ascii="TH SarabunPSK" w:eastAsia="TH SarabunPSK" w:hAnsi="TH SarabunPSK" w:cs="TH SarabunPSK"/>
                <w:sz w:val="28"/>
              </w:rPr>
            </w:pPr>
            <w:r w:rsidRPr="00041CBA">
              <w:rPr>
                <w:rFonts w:ascii="TH SarabunPSK" w:eastAsia="TH SarabunPSK" w:hAnsi="TH SarabunPSK" w:cs="TH SarabunPSK"/>
                <w:sz w:val="28"/>
              </w:rPr>
              <w:t>2</w:t>
            </w:r>
          </w:p>
        </w:tc>
      </w:tr>
      <w:tr w:rsidR="0055733B" w:rsidRPr="0055733B" w14:paraId="5304415B" w14:textId="77777777" w:rsidTr="00955503">
        <w:trPr>
          <w:trHeight w:val="315"/>
        </w:trPr>
        <w:tc>
          <w:tcPr>
            <w:tcW w:w="2982" w:type="dxa"/>
          </w:tcPr>
          <w:p w14:paraId="707E92E4"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 xml:space="preserve">ผศ.ดร.เถลิงศักดิ์ </w:t>
            </w:r>
            <w:proofErr w:type="spellStart"/>
            <w:r w:rsidRPr="00041CBA">
              <w:rPr>
                <w:rFonts w:ascii="TH SarabunPSK" w:eastAsia="TH SarabunPSK" w:hAnsi="TH SarabunPSK" w:cs="TH SarabunPSK"/>
                <w:sz w:val="28"/>
                <w:cs/>
              </w:rPr>
              <w:t>อังกุร</w:t>
            </w:r>
            <w:proofErr w:type="spellEnd"/>
            <w:r w:rsidRPr="00041CBA">
              <w:rPr>
                <w:rFonts w:ascii="TH SarabunPSK" w:eastAsia="TH SarabunPSK" w:hAnsi="TH SarabunPSK" w:cs="TH SarabunPSK"/>
                <w:sz w:val="28"/>
                <w:cs/>
              </w:rPr>
              <w:t>เศรณี</w:t>
            </w:r>
          </w:p>
        </w:tc>
        <w:tc>
          <w:tcPr>
            <w:tcW w:w="1494" w:type="dxa"/>
          </w:tcPr>
          <w:p w14:paraId="42D616C2"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1 ก.ค.2564</w:t>
            </w:r>
          </w:p>
        </w:tc>
        <w:tc>
          <w:tcPr>
            <w:tcW w:w="1493" w:type="dxa"/>
          </w:tcPr>
          <w:p w14:paraId="2A33F9E7" w14:textId="77777777" w:rsidR="00061997" w:rsidRPr="00041CBA" w:rsidRDefault="00061997" w:rsidP="00041CBA">
            <w:pPr>
              <w:autoSpaceDE w:val="0"/>
              <w:autoSpaceDN w:val="0"/>
              <w:adjustRightInd w:val="0"/>
              <w:jc w:val="center"/>
              <w:rPr>
                <w:rFonts w:ascii="TH SarabunPSK" w:eastAsia="TH SarabunPSK" w:hAnsi="TH SarabunPSK" w:cs="TH SarabunPSK"/>
                <w:sz w:val="28"/>
                <w:cs/>
              </w:rPr>
            </w:pPr>
            <w:r w:rsidRPr="00041CBA">
              <w:rPr>
                <w:rFonts w:ascii="TH SarabunPSK" w:eastAsia="TH SarabunPSK" w:hAnsi="TH SarabunPSK" w:cs="TH SarabunPSK"/>
                <w:sz w:val="28"/>
                <w:cs/>
              </w:rPr>
              <w:t>4</w:t>
            </w:r>
          </w:p>
        </w:tc>
        <w:tc>
          <w:tcPr>
            <w:tcW w:w="1643" w:type="dxa"/>
          </w:tcPr>
          <w:p w14:paraId="2706DC33"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30 ก.ย.2579</w:t>
            </w:r>
          </w:p>
        </w:tc>
        <w:tc>
          <w:tcPr>
            <w:tcW w:w="1787" w:type="dxa"/>
          </w:tcPr>
          <w:p w14:paraId="4D3A5CBB" w14:textId="77777777" w:rsidR="00061997" w:rsidRPr="00041CBA" w:rsidRDefault="00061997" w:rsidP="00041CBA">
            <w:pPr>
              <w:autoSpaceDE w:val="0"/>
              <w:autoSpaceDN w:val="0"/>
              <w:adjustRightInd w:val="0"/>
              <w:jc w:val="center"/>
              <w:rPr>
                <w:rFonts w:ascii="TH SarabunPSK" w:eastAsia="TH SarabunPSK" w:hAnsi="TH SarabunPSK" w:cs="TH SarabunPSK"/>
                <w:sz w:val="28"/>
                <w:cs/>
              </w:rPr>
            </w:pPr>
            <w:r w:rsidRPr="00041CBA">
              <w:rPr>
                <w:rFonts w:ascii="TH SarabunPSK" w:eastAsia="TH SarabunPSK" w:hAnsi="TH SarabunPSK" w:cs="TH SarabunPSK"/>
                <w:sz w:val="28"/>
                <w:cs/>
              </w:rPr>
              <w:t>11</w:t>
            </w:r>
          </w:p>
        </w:tc>
      </w:tr>
      <w:tr w:rsidR="0055733B" w:rsidRPr="0055733B" w14:paraId="1668F931" w14:textId="77777777" w:rsidTr="00955503">
        <w:trPr>
          <w:trHeight w:val="315"/>
        </w:trPr>
        <w:tc>
          <w:tcPr>
            <w:tcW w:w="2982" w:type="dxa"/>
          </w:tcPr>
          <w:p w14:paraId="654C2E93"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ผศ.ดร.จุฬากร ปานะถึก</w:t>
            </w:r>
          </w:p>
        </w:tc>
        <w:tc>
          <w:tcPr>
            <w:tcW w:w="1494" w:type="dxa"/>
          </w:tcPr>
          <w:p w14:paraId="36A3BA89"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24 ธ.ค.2556</w:t>
            </w:r>
          </w:p>
        </w:tc>
        <w:tc>
          <w:tcPr>
            <w:tcW w:w="1493" w:type="dxa"/>
          </w:tcPr>
          <w:p w14:paraId="4237DA48" w14:textId="77777777" w:rsidR="00061997" w:rsidRPr="00041CBA" w:rsidRDefault="00061997" w:rsidP="00041CBA">
            <w:pPr>
              <w:autoSpaceDE w:val="0"/>
              <w:autoSpaceDN w:val="0"/>
              <w:adjustRightInd w:val="0"/>
              <w:jc w:val="center"/>
              <w:rPr>
                <w:rFonts w:ascii="TH SarabunPSK" w:eastAsia="TH SarabunPSK" w:hAnsi="TH SarabunPSK" w:cs="TH SarabunPSK"/>
                <w:sz w:val="28"/>
                <w:cs/>
              </w:rPr>
            </w:pPr>
            <w:r w:rsidRPr="00041CBA">
              <w:rPr>
                <w:rFonts w:ascii="TH SarabunPSK" w:eastAsia="TH SarabunPSK" w:hAnsi="TH SarabunPSK" w:cs="TH SarabunPSK"/>
                <w:sz w:val="28"/>
                <w:cs/>
              </w:rPr>
              <w:t>12</w:t>
            </w:r>
          </w:p>
        </w:tc>
        <w:tc>
          <w:tcPr>
            <w:tcW w:w="1643" w:type="dxa"/>
          </w:tcPr>
          <w:p w14:paraId="73BDE50E"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30 ก.ย.2589</w:t>
            </w:r>
          </w:p>
        </w:tc>
        <w:tc>
          <w:tcPr>
            <w:tcW w:w="1787" w:type="dxa"/>
          </w:tcPr>
          <w:p w14:paraId="57092F50" w14:textId="77777777" w:rsidR="00061997" w:rsidRPr="00041CBA" w:rsidRDefault="00061997" w:rsidP="00041CBA">
            <w:pPr>
              <w:autoSpaceDE w:val="0"/>
              <w:autoSpaceDN w:val="0"/>
              <w:adjustRightInd w:val="0"/>
              <w:jc w:val="center"/>
              <w:rPr>
                <w:rFonts w:ascii="TH SarabunPSK" w:eastAsia="TH SarabunPSK" w:hAnsi="TH SarabunPSK" w:cs="TH SarabunPSK"/>
                <w:sz w:val="28"/>
              </w:rPr>
            </w:pPr>
            <w:r w:rsidRPr="00041CBA">
              <w:rPr>
                <w:rFonts w:ascii="TH SarabunPSK" w:eastAsia="TH SarabunPSK" w:hAnsi="TH SarabunPSK" w:cs="TH SarabunPSK"/>
                <w:sz w:val="28"/>
              </w:rPr>
              <w:t>21</w:t>
            </w:r>
          </w:p>
        </w:tc>
      </w:tr>
      <w:tr w:rsidR="0055733B" w:rsidRPr="0055733B" w14:paraId="47AC8F2F" w14:textId="77777777" w:rsidTr="00955503">
        <w:trPr>
          <w:trHeight w:val="315"/>
        </w:trPr>
        <w:tc>
          <w:tcPr>
            <w:tcW w:w="2982" w:type="dxa"/>
          </w:tcPr>
          <w:p w14:paraId="542C7A35"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อ.ดร.มงคล ยะไชย</w:t>
            </w:r>
          </w:p>
        </w:tc>
        <w:tc>
          <w:tcPr>
            <w:tcW w:w="1494" w:type="dxa"/>
          </w:tcPr>
          <w:p w14:paraId="49591FF1"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4 ม.ค.2559</w:t>
            </w:r>
          </w:p>
        </w:tc>
        <w:tc>
          <w:tcPr>
            <w:tcW w:w="1493" w:type="dxa"/>
          </w:tcPr>
          <w:p w14:paraId="7B2B2E79" w14:textId="77777777" w:rsidR="00061997" w:rsidRPr="00041CBA" w:rsidRDefault="00061997" w:rsidP="00041CBA">
            <w:pPr>
              <w:autoSpaceDE w:val="0"/>
              <w:autoSpaceDN w:val="0"/>
              <w:adjustRightInd w:val="0"/>
              <w:jc w:val="center"/>
              <w:rPr>
                <w:rFonts w:ascii="TH SarabunPSK" w:eastAsia="TH SarabunPSK" w:hAnsi="TH SarabunPSK" w:cs="TH SarabunPSK"/>
                <w:sz w:val="28"/>
                <w:cs/>
              </w:rPr>
            </w:pPr>
            <w:r w:rsidRPr="00041CBA">
              <w:rPr>
                <w:rFonts w:ascii="TH SarabunPSK" w:eastAsia="TH SarabunPSK" w:hAnsi="TH SarabunPSK" w:cs="TH SarabunPSK"/>
                <w:sz w:val="28"/>
                <w:cs/>
              </w:rPr>
              <w:t>9</w:t>
            </w:r>
          </w:p>
        </w:tc>
        <w:tc>
          <w:tcPr>
            <w:tcW w:w="1643" w:type="dxa"/>
          </w:tcPr>
          <w:p w14:paraId="42A2D490"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30 ก.ย.2582</w:t>
            </w:r>
          </w:p>
        </w:tc>
        <w:tc>
          <w:tcPr>
            <w:tcW w:w="1787" w:type="dxa"/>
          </w:tcPr>
          <w:p w14:paraId="7BC174D8" w14:textId="77777777" w:rsidR="00061997" w:rsidRPr="00041CBA" w:rsidRDefault="00061997" w:rsidP="00041CBA">
            <w:pPr>
              <w:autoSpaceDE w:val="0"/>
              <w:autoSpaceDN w:val="0"/>
              <w:adjustRightInd w:val="0"/>
              <w:jc w:val="center"/>
              <w:rPr>
                <w:rFonts w:ascii="TH SarabunPSK" w:eastAsia="TH SarabunPSK" w:hAnsi="TH SarabunPSK" w:cs="TH SarabunPSK"/>
                <w:sz w:val="28"/>
              </w:rPr>
            </w:pPr>
            <w:r w:rsidRPr="00041CBA">
              <w:rPr>
                <w:rFonts w:ascii="TH SarabunPSK" w:eastAsia="TH SarabunPSK" w:hAnsi="TH SarabunPSK" w:cs="TH SarabunPSK"/>
                <w:sz w:val="28"/>
                <w:cs/>
              </w:rPr>
              <w:t>14</w:t>
            </w:r>
          </w:p>
        </w:tc>
      </w:tr>
      <w:tr w:rsidR="0055733B" w:rsidRPr="0055733B" w14:paraId="24896AA7" w14:textId="77777777" w:rsidTr="00955503">
        <w:trPr>
          <w:trHeight w:val="315"/>
        </w:trPr>
        <w:tc>
          <w:tcPr>
            <w:tcW w:w="2982" w:type="dxa"/>
          </w:tcPr>
          <w:p w14:paraId="41FDDCB5" w14:textId="77777777" w:rsidR="00061997" w:rsidRPr="00041CBA" w:rsidRDefault="00061997" w:rsidP="00B42BBD">
            <w:pPr>
              <w:jc w:val="thaiDistribute"/>
              <w:rPr>
                <w:rFonts w:ascii="TH SarabunPSK" w:hAnsi="TH SarabunPSK" w:cs="TH SarabunPSK"/>
                <w:sz w:val="28"/>
                <w:cs/>
              </w:rPr>
            </w:pPr>
            <w:r w:rsidRPr="00041CBA">
              <w:rPr>
                <w:rFonts w:ascii="TH SarabunPSK" w:eastAsia="TH SarabunPSK" w:hAnsi="TH SarabunPSK" w:cs="TH SarabunPSK"/>
                <w:sz w:val="28"/>
                <w:cs/>
              </w:rPr>
              <w:t>อ.ดร.อานนท์ ปะเสระกัง</w:t>
            </w:r>
          </w:p>
        </w:tc>
        <w:tc>
          <w:tcPr>
            <w:tcW w:w="1494" w:type="dxa"/>
          </w:tcPr>
          <w:p w14:paraId="4308F567"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12 พ.ย.2558</w:t>
            </w:r>
          </w:p>
        </w:tc>
        <w:tc>
          <w:tcPr>
            <w:tcW w:w="1493" w:type="dxa"/>
          </w:tcPr>
          <w:p w14:paraId="49BB4E9A" w14:textId="77777777" w:rsidR="00061997" w:rsidRPr="00041CBA" w:rsidRDefault="00061997" w:rsidP="00041CBA">
            <w:pPr>
              <w:autoSpaceDE w:val="0"/>
              <w:autoSpaceDN w:val="0"/>
              <w:adjustRightInd w:val="0"/>
              <w:jc w:val="center"/>
              <w:rPr>
                <w:rFonts w:ascii="TH SarabunPSK" w:eastAsia="TH SarabunPSK" w:hAnsi="TH SarabunPSK" w:cs="TH SarabunPSK"/>
                <w:sz w:val="28"/>
                <w:cs/>
              </w:rPr>
            </w:pPr>
            <w:r w:rsidRPr="00041CBA">
              <w:rPr>
                <w:rFonts w:ascii="TH SarabunPSK" w:eastAsia="TH SarabunPSK" w:hAnsi="TH SarabunPSK" w:cs="TH SarabunPSK"/>
                <w:sz w:val="28"/>
                <w:cs/>
              </w:rPr>
              <w:t>10</w:t>
            </w:r>
          </w:p>
        </w:tc>
        <w:tc>
          <w:tcPr>
            <w:tcW w:w="1643" w:type="dxa"/>
          </w:tcPr>
          <w:p w14:paraId="31C35026"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30 ก.ย.2583</w:t>
            </w:r>
          </w:p>
        </w:tc>
        <w:tc>
          <w:tcPr>
            <w:tcW w:w="1787" w:type="dxa"/>
          </w:tcPr>
          <w:p w14:paraId="2CE6925B" w14:textId="77777777" w:rsidR="00061997" w:rsidRPr="00041CBA" w:rsidRDefault="00061997" w:rsidP="00041CBA">
            <w:pPr>
              <w:autoSpaceDE w:val="0"/>
              <w:autoSpaceDN w:val="0"/>
              <w:adjustRightInd w:val="0"/>
              <w:jc w:val="center"/>
              <w:rPr>
                <w:rFonts w:ascii="TH SarabunPSK" w:eastAsia="TH SarabunPSK" w:hAnsi="TH SarabunPSK" w:cs="TH SarabunPSK"/>
                <w:sz w:val="28"/>
              </w:rPr>
            </w:pPr>
            <w:r w:rsidRPr="00041CBA">
              <w:rPr>
                <w:rFonts w:ascii="TH SarabunPSK" w:eastAsia="TH SarabunPSK" w:hAnsi="TH SarabunPSK" w:cs="TH SarabunPSK"/>
                <w:sz w:val="28"/>
                <w:cs/>
              </w:rPr>
              <w:t>15</w:t>
            </w:r>
          </w:p>
        </w:tc>
      </w:tr>
      <w:tr w:rsidR="0055733B" w:rsidRPr="0055733B" w14:paraId="16CB1A7B" w14:textId="77777777" w:rsidTr="00955503">
        <w:trPr>
          <w:trHeight w:val="315"/>
        </w:trPr>
        <w:tc>
          <w:tcPr>
            <w:tcW w:w="2982" w:type="dxa"/>
          </w:tcPr>
          <w:p w14:paraId="46CD47FB" w14:textId="77777777" w:rsidR="00061997" w:rsidRPr="00041CBA" w:rsidRDefault="00061997" w:rsidP="00B42BBD">
            <w:pPr>
              <w:jc w:val="thaiDistribute"/>
              <w:rPr>
                <w:rFonts w:ascii="TH SarabunPSK" w:hAnsi="TH SarabunPSK" w:cs="TH SarabunPSK"/>
                <w:b/>
                <w:bCs/>
                <w:sz w:val="28"/>
                <w:cs/>
              </w:rPr>
            </w:pPr>
            <w:r w:rsidRPr="00041CBA">
              <w:rPr>
                <w:rStyle w:val="fontstyle01"/>
                <w:rFonts w:ascii="TH SarabunPSK" w:hAnsi="TH SarabunPSK" w:cs="TH SarabunPSK"/>
                <w:b w:val="0"/>
                <w:bCs w:val="0"/>
                <w:color w:val="auto"/>
                <w:sz w:val="28"/>
                <w:szCs w:val="28"/>
                <w:cs/>
              </w:rPr>
              <w:t>ผศ.ดร.ชินพันธ์ ธนารุจ</w:t>
            </w:r>
          </w:p>
        </w:tc>
        <w:tc>
          <w:tcPr>
            <w:tcW w:w="1494" w:type="dxa"/>
          </w:tcPr>
          <w:p w14:paraId="4C4F54AE"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3 ก.ย. 2553</w:t>
            </w:r>
          </w:p>
        </w:tc>
        <w:tc>
          <w:tcPr>
            <w:tcW w:w="1493" w:type="dxa"/>
          </w:tcPr>
          <w:p w14:paraId="1A7071A7" w14:textId="77777777" w:rsidR="00061997" w:rsidRPr="00041CBA" w:rsidRDefault="00061997" w:rsidP="00041CBA">
            <w:pPr>
              <w:autoSpaceDE w:val="0"/>
              <w:autoSpaceDN w:val="0"/>
              <w:adjustRightInd w:val="0"/>
              <w:jc w:val="center"/>
              <w:rPr>
                <w:rFonts w:ascii="TH SarabunPSK" w:eastAsia="TH SarabunPSK" w:hAnsi="TH SarabunPSK" w:cs="TH SarabunPSK"/>
                <w:sz w:val="28"/>
                <w:cs/>
              </w:rPr>
            </w:pPr>
            <w:r w:rsidRPr="00041CBA">
              <w:rPr>
                <w:rFonts w:ascii="TH SarabunPSK" w:eastAsia="TH SarabunPSK" w:hAnsi="TH SarabunPSK" w:cs="TH SarabunPSK"/>
                <w:sz w:val="28"/>
                <w:cs/>
              </w:rPr>
              <w:t>15</w:t>
            </w:r>
          </w:p>
        </w:tc>
        <w:tc>
          <w:tcPr>
            <w:tcW w:w="1643" w:type="dxa"/>
          </w:tcPr>
          <w:p w14:paraId="66C4D05C"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30 ก.ย.2572</w:t>
            </w:r>
          </w:p>
        </w:tc>
        <w:tc>
          <w:tcPr>
            <w:tcW w:w="1787" w:type="dxa"/>
          </w:tcPr>
          <w:p w14:paraId="277A3835" w14:textId="77777777" w:rsidR="00061997" w:rsidRPr="00041CBA" w:rsidRDefault="00061997" w:rsidP="00041CBA">
            <w:pPr>
              <w:autoSpaceDE w:val="0"/>
              <w:autoSpaceDN w:val="0"/>
              <w:adjustRightInd w:val="0"/>
              <w:jc w:val="center"/>
              <w:rPr>
                <w:rFonts w:ascii="TH SarabunPSK" w:eastAsia="TH SarabunPSK" w:hAnsi="TH SarabunPSK" w:cs="TH SarabunPSK"/>
                <w:sz w:val="28"/>
              </w:rPr>
            </w:pPr>
            <w:r w:rsidRPr="00041CBA">
              <w:rPr>
                <w:rFonts w:ascii="TH SarabunPSK" w:eastAsia="TH SarabunPSK" w:hAnsi="TH SarabunPSK" w:cs="TH SarabunPSK"/>
                <w:sz w:val="28"/>
                <w:cs/>
              </w:rPr>
              <w:t>4</w:t>
            </w:r>
          </w:p>
        </w:tc>
      </w:tr>
      <w:tr w:rsidR="0055733B" w:rsidRPr="0055733B" w14:paraId="0352A3D5" w14:textId="77777777" w:rsidTr="00955503">
        <w:trPr>
          <w:trHeight w:val="328"/>
        </w:trPr>
        <w:tc>
          <w:tcPr>
            <w:tcW w:w="2982" w:type="dxa"/>
          </w:tcPr>
          <w:p w14:paraId="08C39044" w14:textId="77777777" w:rsidR="00061997" w:rsidRPr="00041CBA" w:rsidRDefault="00061997" w:rsidP="00B42BBD">
            <w:pPr>
              <w:jc w:val="thaiDistribute"/>
              <w:rPr>
                <w:rStyle w:val="fontstyle01"/>
                <w:rFonts w:ascii="TH SarabunPSK" w:hAnsi="TH SarabunPSK" w:cs="TH SarabunPSK"/>
                <w:color w:val="auto"/>
                <w:sz w:val="28"/>
                <w:szCs w:val="28"/>
                <w:cs/>
              </w:rPr>
            </w:pPr>
            <w:r w:rsidRPr="00041CBA">
              <w:rPr>
                <w:rFonts w:ascii="TH SarabunPSK" w:eastAsia="TH SarabunPSK" w:hAnsi="TH SarabunPSK" w:cs="TH SarabunPSK"/>
                <w:sz w:val="28"/>
                <w:cs/>
              </w:rPr>
              <w:t>อ.ดร.</w:t>
            </w:r>
            <w:r w:rsidRPr="00041CBA">
              <w:rPr>
                <w:rStyle w:val="fontstyle01"/>
                <w:rFonts w:ascii="TH SarabunPSK" w:hAnsi="TH SarabunPSK" w:cs="TH SarabunPSK"/>
                <w:b w:val="0"/>
                <w:bCs w:val="0"/>
                <w:color w:val="auto"/>
                <w:sz w:val="28"/>
                <w:szCs w:val="28"/>
                <w:cs/>
              </w:rPr>
              <w:t xml:space="preserve">ธิดารัตน์ </w:t>
            </w:r>
            <w:proofErr w:type="spellStart"/>
            <w:r w:rsidRPr="00041CBA">
              <w:rPr>
                <w:rStyle w:val="fontstyle01"/>
                <w:rFonts w:ascii="TH SarabunPSK" w:hAnsi="TH SarabunPSK" w:cs="TH SarabunPSK"/>
                <w:b w:val="0"/>
                <w:bCs w:val="0"/>
                <w:color w:val="auto"/>
                <w:sz w:val="28"/>
                <w:szCs w:val="28"/>
                <w:cs/>
              </w:rPr>
              <w:t>ศิ</w:t>
            </w:r>
            <w:proofErr w:type="spellEnd"/>
            <w:r w:rsidRPr="00041CBA">
              <w:rPr>
                <w:rStyle w:val="fontstyle01"/>
                <w:rFonts w:ascii="TH SarabunPSK" w:hAnsi="TH SarabunPSK" w:cs="TH SarabunPSK"/>
                <w:b w:val="0"/>
                <w:bCs w:val="0"/>
                <w:color w:val="auto"/>
                <w:sz w:val="28"/>
                <w:szCs w:val="28"/>
                <w:cs/>
              </w:rPr>
              <w:t>ริบูรณ์</w:t>
            </w:r>
          </w:p>
        </w:tc>
        <w:tc>
          <w:tcPr>
            <w:tcW w:w="1494" w:type="dxa"/>
          </w:tcPr>
          <w:p w14:paraId="5182414A"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24 ต.ค. 2545</w:t>
            </w:r>
          </w:p>
        </w:tc>
        <w:tc>
          <w:tcPr>
            <w:tcW w:w="1493" w:type="dxa"/>
          </w:tcPr>
          <w:p w14:paraId="0D0FA3C1" w14:textId="77777777" w:rsidR="00061997" w:rsidRPr="00041CBA" w:rsidRDefault="00061997" w:rsidP="00041CBA">
            <w:pPr>
              <w:autoSpaceDE w:val="0"/>
              <w:autoSpaceDN w:val="0"/>
              <w:adjustRightInd w:val="0"/>
              <w:jc w:val="center"/>
              <w:rPr>
                <w:rFonts w:ascii="TH SarabunPSK" w:eastAsia="TH SarabunPSK" w:hAnsi="TH SarabunPSK" w:cs="TH SarabunPSK"/>
                <w:sz w:val="28"/>
                <w:cs/>
              </w:rPr>
            </w:pPr>
            <w:r w:rsidRPr="00041CBA">
              <w:rPr>
                <w:rFonts w:ascii="TH SarabunPSK" w:eastAsia="TH SarabunPSK" w:hAnsi="TH SarabunPSK" w:cs="TH SarabunPSK"/>
                <w:sz w:val="28"/>
                <w:cs/>
              </w:rPr>
              <w:t>23</w:t>
            </w:r>
          </w:p>
        </w:tc>
        <w:tc>
          <w:tcPr>
            <w:tcW w:w="1643" w:type="dxa"/>
          </w:tcPr>
          <w:p w14:paraId="2C09DDDC"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30 ก.ย.2581</w:t>
            </w:r>
          </w:p>
        </w:tc>
        <w:tc>
          <w:tcPr>
            <w:tcW w:w="1787" w:type="dxa"/>
          </w:tcPr>
          <w:p w14:paraId="119103FC" w14:textId="77777777" w:rsidR="00061997" w:rsidRPr="00041CBA" w:rsidRDefault="00061997" w:rsidP="00041CBA">
            <w:pPr>
              <w:autoSpaceDE w:val="0"/>
              <w:autoSpaceDN w:val="0"/>
              <w:adjustRightInd w:val="0"/>
              <w:jc w:val="center"/>
              <w:rPr>
                <w:rFonts w:ascii="TH SarabunPSK" w:eastAsia="TH SarabunPSK" w:hAnsi="TH SarabunPSK" w:cs="TH SarabunPSK"/>
                <w:sz w:val="28"/>
              </w:rPr>
            </w:pPr>
            <w:r w:rsidRPr="00041CBA">
              <w:rPr>
                <w:rFonts w:ascii="TH SarabunPSK" w:eastAsia="TH SarabunPSK" w:hAnsi="TH SarabunPSK" w:cs="TH SarabunPSK"/>
                <w:sz w:val="28"/>
                <w:cs/>
              </w:rPr>
              <w:t>15</w:t>
            </w:r>
          </w:p>
        </w:tc>
      </w:tr>
      <w:tr w:rsidR="0055733B" w:rsidRPr="0055733B" w14:paraId="008341FA" w14:textId="77777777" w:rsidTr="00955503">
        <w:trPr>
          <w:trHeight w:val="315"/>
        </w:trPr>
        <w:tc>
          <w:tcPr>
            <w:tcW w:w="2982" w:type="dxa"/>
          </w:tcPr>
          <w:p w14:paraId="1463C838" w14:textId="77777777" w:rsidR="00061997" w:rsidRPr="00041CBA" w:rsidRDefault="00061997" w:rsidP="00B42BBD">
            <w:pPr>
              <w:autoSpaceDE w:val="0"/>
              <w:autoSpaceDN w:val="0"/>
              <w:adjustRightInd w:val="0"/>
              <w:jc w:val="thaiDistribute"/>
              <w:rPr>
                <w:rFonts w:ascii="TH SarabunPSK" w:eastAsia="TH SarabunPSK" w:hAnsi="TH SarabunPSK" w:cs="TH SarabunPSK"/>
                <w:b/>
                <w:bCs/>
                <w:sz w:val="28"/>
                <w:cs/>
              </w:rPr>
            </w:pPr>
            <w:r w:rsidRPr="00041CBA">
              <w:rPr>
                <w:rStyle w:val="fontstyle01"/>
                <w:rFonts w:ascii="TH SarabunPSK" w:hAnsi="TH SarabunPSK" w:cs="TH SarabunPSK"/>
                <w:b w:val="0"/>
                <w:bCs w:val="0"/>
                <w:color w:val="auto"/>
                <w:sz w:val="28"/>
                <w:szCs w:val="28"/>
                <w:cs/>
              </w:rPr>
              <w:t>อ.ดร.เทิดศักดิ์ โทณลักษณ์</w:t>
            </w:r>
          </w:p>
        </w:tc>
        <w:tc>
          <w:tcPr>
            <w:tcW w:w="1494" w:type="dxa"/>
          </w:tcPr>
          <w:p w14:paraId="5304DBC5"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11 ธ.ค. 2555</w:t>
            </w:r>
          </w:p>
        </w:tc>
        <w:tc>
          <w:tcPr>
            <w:tcW w:w="1493" w:type="dxa"/>
          </w:tcPr>
          <w:p w14:paraId="7C6FF3B9" w14:textId="77777777" w:rsidR="00061997" w:rsidRPr="00041CBA" w:rsidRDefault="00061997" w:rsidP="00041CBA">
            <w:pPr>
              <w:autoSpaceDE w:val="0"/>
              <w:autoSpaceDN w:val="0"/>
              <w:adjustRightInd w:val="0"/>
              <w:jc w:val="center"/>
              <w:rPr>
                <w:rFonts w:ascii="TH SarabunPSK" w:eastAsia="TH SarabunPSK" w:hAnsi="TH SarabunPSK" w:cs="TH SarabunPSK"/>
                <w:sz w:val="28"/>
                <w:cs/>
              </w:rPr>
            </w:pPr>
            <w:r w:rsidRPr="00041CBA">
              <w:rPr>
                <w:rFonts w:ascii="TH SarabunPSK" w:eastAsia="TH SarabunPSK" w:hAnsi="TH SarabunPSK" w:cs="TH SarabunPSK"/>
                <w:sz w:val="28"/>
                <w:cs/>
              </w:rPr>
              <w:t>13</w:t>
            </w:r>
          </w:p>
        </w:tc>
        <w:tc>
          <w:tcPr>
            <w:tcW w:w="1643" w:type="dxa"/>
          </w:tcPr>
          <w:p w14:paraId="6DE5F445"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30 ก.ย.2583</w:t>
            </w:r>
          </w:p>
        </w:tc>
        <w:tc>
          <w:tcPr>
            <w:tcW w:w="1787" w:type="dxa"/>
          </w:tcPr>
          <w:p w14:paraId="29D8E2D8" w14:textId="77777777" w:rsidR="00061997" w:rsidRPr="00041CBA" w:rsidRDefault="00061997" w:rsidP="00041CBA">
            <w:pPr>
              <w:autoSpaceDE w:val="0"/>
              <w:autoSpaceDN w:val="0"/>
              <w:adjustRightInd w:val="0"/>
              <w:jc w:val="center"/>
              <w:rPr>
                <w:rFonts w:ascii="TH SarabunPSK" w:eastAsia="TH SarabunPSK" w:hAnsi="TH SarabunPSK" w:cs="TH SarabunPSK"/>
                <w:sz w:val="28"/>
              </w:rPr>
            </w:pPr>
            <w:r w:rsidRPr="00041CBA">
              <w:rPr>
                <w:rFonts w:ascii="TH SarabunPSK" w:eastAsia="TH SarabunPSK" w:hAnsi="TH SarabunPSK" w:cs="TH SarabunPSK"/>
                <w:sz w:val="28"/>
                <w:cs/>
              </w:rPr>
              <w:t>15</w:t>
            </w:r>
          </w:p>
        </w:tc>
      </w:tr>
      <w:tr w:rsidR="0055733B" w:rsidRPr="0055733B" w14:paraId="4B818F50" w14:textId="77777777" w:rsidTr="00955503">
        <w:trPr>
          <w:trHeight w:val="315"/>
        </w:trPr>
        <w:tc>
          <w:tcPr>
            <w:tcW w:w="2982" w:type="dxa"/>
          </w:tcPr>
          <w:p w14:paraId="4686CE90" w14:textId="77777777" w:rsidR="00061997" w:rsidRPr="00041CBA" w:rsidRDefault="00061997" w:rsidP="00B42BBD">
            <w:pPr>
              <w:jc w:val="thaiDistribute"/>
              <w:rPr>
                <w:rFonts w:ascii="TH SarabunPSK" w:hAnsi="TH SarabunPSK" w:cs="TH SarabunPSK"/>
                <w:b/>
                <w:bCs/>
                <w:sz w:val="28"/>
                <w:cs/>
              </w:rPr>
            </w:pPr>
            <w:r w:rsidRPr="00041CBA">
              <w:rPr>
                <w:rStyle w:val="fontstyle01"/>
                <w:rFonts w:ascii="TH SarabunPSK" w:hAnsi="TH SarabunPSK" w:cs="TH SarabunPSK"/>
                <w:b w:val="0"/>
                <w:bCs w:val="0"/>
                <w:color w:val="auto"/>
                <w:sz w:val="28"/>
                <w:szCs w:val="28"/>
                <w:cs/>
              </w:rPr>
              <w:t>อ.ดร.จักรพง</w:t>
            </w:r>
            <w:proofErr w:type="spellStart"/>
            <w:r w:rsidRPr="00041CBA">
              <w:rPr>
                <w:rStyle w:val="fontstyle01"/>
                <w:rFonts w:ascii="TH SarabunPSK" w:hAnsi="TH SarabunPSK" w:cs="TH SarabunPSK"/>
                <w:b w:val="0"/>
                <w:bCs w:val="0"/>
                <w:color w:val="auto"/>
                <w:sz w:val="28"/>
                <w:szCs w:val="28"/>
                <w:cs/>
              </w:rPr>
              <w:t>ษ์</w:t>
            </w:r>
            <w:proofErr w:type="spellEnd"/>
            <w:r w:rsidRPr="00041CBA">
              <w:rPr>
                <w:rStyle w:val="fontstyle01"/>
                <w:rFonts w:ascii="TH SarabunPSK" w:hAnsi="TH SarabunPSK" w:cs="TH SarabunPSK"/>
                <w:b w:val="0"/>
                <w:bCs w:val="0"/>
                <w:color w:val="auto"/>
                <w:sz w:val="28"/>
                <w:szCs w:val="28"/>
                <w:cs/>
              </w:rPr>
              <w:t xml:space="preserve"> ไชยวงศ์</w:t>
            </w:r>
          </w:p>
        </w:tc>
        <w:tc>
          <w:tcPr>
            <w:tcW w:w="1494" w:type="dxa"/>
          </w:tcPr>
          <w:p w14:paraId="3CAF53BD"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 xml:space="preserve">3 มี.ค. 2551 </w:t>
            </w:r>
          </w:p>
        </w:tc>
        <w:tc>
          <w:tcPr>
            <w:tcW w:w="1493" w:type="dxa"/>
          </w:tcPr>
          <w:p w14:paraId="2D2C4E68" w14:textId="6A8784DE" w:rsidR="00061997" w:rsidRPr="00041CBA" w:rsidRDefault="00061997" w:rsidP="00041CBA">
            <w:pPr>
              <w:autoSpaceDE w:val="0"/>
              <w:autoSpaceDN w:val="0"/>
              <w:adjustRightInd w:val="0"/>
              <w:jc w:val="center"/>
              <w:rPr>
                <w:rFonts w:ascii="TH SarabunPSK" w:eastAsia="TH SarabunPSK" w:hAnsi="TH SarabunPSK" w:cs="TH SarabunPSK"/>
                <w:sz w:val="28"/>
                <w:cs/>
              </w:rPr>
            </w:pPr>
            <w:r w:rsidRPr="00041CBA">
              <w:rPr>
                <w:rFonts w:ascii="TH SarabunPSK" w:eastAsia="TH SarabunPSK" w:hAnsi="TH SarabunPSK" w:cs="TH SarabunPSK"/>
                <w:sz w:val="28"/>
                <w:cs/>
              </w:rPr>
              <w:t>17</w:t>
            </w:r>
          </w:p>
        </w:tc>
        <w:tc>
          <w:tcPr>
            <w:tcW w:w="1643" w:type="dxa"/>
          </w:tcPr>
          <w:p w14:paraId="17C8AFF8"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30 ก.ย.2580</w:t>
            </w:r>
          </w:p>
        </w:tc>
        <w:tc>
          <w:tcPr>
            <w:tcW w:w="1787" w:type="dxa"/>
          </w:tcPr>
          <w:p w14:paraId="09137BD0" w14:textId="77777777" w:rsidR="00061997" w:rsidRPr="00041CBA" w:rsidRDefault="00061997" w:rsidP="00041CBA">
            <w:pPr>
              <w:autoSpaceDE w:val="0"/>
              <w:autoSpaceDN w:val="0"/>
              <w:adjustRightInd w:val="0"/>
              <w:jc w:val="center"/>
              <w:rPr>
                <w:rFonts w:ascii="TH SarabunPSK" w:eastAsia="TH SarabunPSK" w:hAnsi="TH SarabunPSK" w:cs="TH SarabunPSK"/>
                <w:sz w:val="28"/>
              </w:rPr>
            </w:pPr>
            <w:r w:rsidRPr="00041CBA">
              <w:rPr>
                <w:rFonts w:ascii="TH SarabunPSK" w:eastAsia="TH SarabunPSK" w:hAnsi="TH SarabunPSK" w:cs="TH SarabunPSK"/>
                <w:sz w:val="28"/>
                <w:cs/>
              </w:rPr>
              <w:t>12</w:t>
            </w:r>
          </w:p>
        </w:tc>
      </w:tr>
      <w:tr w:rsidR="0055733B" w:rsidRPr="0055733B" w14:paraId="3E74C9D9" w14:textId="77777777" w:rsidTr="00955503">
        <w:trPr>
          <w:trHeight w:val="315"/>
        </w:trPr>
        <w:tc>
          <w:tcPr>
            <w:tcW w:w="2982" w:type="dxa"/>
          </w:tcPr>
          <w:p w14:paraId="4463C51B" w14:textId="77777777" w:rsidR="00061997" w:rsidRPr="00041CBA" w:rsidRDefault="00061997" w:rsidP="00B42BBD">
            <w:pPr>
              <w:jc w:val="thaiDistribute"/>
              <w:rPr>
                <w:rFonts w:ascii="TH SarabunPSK" w:hAnsi="TH SarabunPSK" w:cs="TH SarabunPSK"/>
                <w:b/>
                <w:bCs/>
                <w:sz w:val="28"/>
                <w:cs/>
              </w:rPr>
            </w:pPr>
            <w:r w:rsidRPr="00041CBA">
              <w:rPr>
                <w:rStyle w:val="fontstyle01"/>
                <w:rFonts w:ascii="TH SarabunPSK" w:hAnsi="TH SarabunPSK" w:cs="TH SarabunPSK"/>
                <w:b w:val="0"/>
                <w:bCs w:val="0"/>
                <w:color w:val="auto"/>
                <w:sz w:val="28"/>
                <w:szCs w:val="28"/>
                <w:cs/>
              </w:rPr>
              <w:t>รศ.ดร.จงกล พรมยะ</w:t>
            </w:r>
          </w:p>
        </w:tc>
        <w:tc>
          <w:tcPr>
            <w:tcW w:w="1494" w:type="dxa"/>
          </w:tcPr>
          <w:p w14:paraId="428D7CDE"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1 เม.ย. 2537</w:t>
            </w:r>
          </w:p>
        </w:tc>
        <w:tc>
          <w:tcPr>
            <w:tcW w:w="1493" w:type="dxa"/>
          </w:tcPr>
          <w:p w14:paraId="48FC253E" w14:textId="77777777" w:rsidR="00061997" w:rsidRPr="00041CBA" w:rsidRDefault="00061997" w:rsidP="00041CBA">
            <w:pPr>
              <w:autoSpaceDE w:val="0"/>
              <w:autoSpaceDN w:val="0"/>
              <w:adjustRightInd w:val="0"/>
              <w:jc w:val="center"/>
              <w:rPr>
                <w:rFonts w:ascii="TH SarabunPSK" w:eastAsia="TH SarabunPSK" w:hAnsi="TH SarabunPSK" w:cs="TH SarabunPSK"/>
                <w:sz w:val="28"/>
                <w:cs/>
              </w:rPr>
            </w:pPr>
            <w:r w:rsidRPr="00041CBA">
              <w:rPr>
                <w:rFonts w:ascii="TH SarabunPSK" w:eastAsia="TH SarabunPSK" w:hAnsi="TH SarabunPSK" w:cs="TH SarabunPSK"/>
                <w:sz w:val="28"/>
              </w:rPr>
              <w:t>31</w:t>
            </w:r>
          </w:p>
        </w:tc>
        <w:tc>
          <w:tcPr>
            <w:tcW w:w="1643" w:type="dxa"/>
          </w:tcPr>
          <w:p w14:paraId="0C2D9823"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30 ก.ย.</w:t>
            </w:r>
            <w:r w:rsidRPr="00041CBA">
              <w:rPr>
                <w:rFonts w:ascii="TH SarabunPSK" w:hAnsi="TH SarabunPSK" w:cs="TH SarabunPSK"/>
                <w:sz w:val="28"/>
              </w:rPr>
              <w:t xml:space="preserve">2570 </w:t>
            </w:r>
          </w:p>
        </w:tc>
        <w:tc>
          <w:tcPr>
            <w:tcW w:w="1787" w:type="dxa"/>
          </w:tcPr>
          <w:p w14:paraId="4C323DAC" w14:textId="77777777" w:rsidR="00061997" w:rsidRPr="00041CBA" w:rsidRDefault="00061997" w:rsidP="00041CBA">
            <w:pPr>
              <w:autoSpaceDE w:val="0"/>
              <w:autoSpaceDN w:val="0"/>
              <w:adjustRightInd w:val="0"/>
              <w:jc w:val="center"/>
              <w:rPr>
                <w:rFonts w:ascii="TH SarabunPSK" w:eastAsia="TH SarabunPSK" w:hAnsi="TH SarabunPSK" w:cs="TH SarabunPSK"/>
                <w:sz w:val="28"/>
              </w:rPr>
            </w:pPr>
            <w:r w:rsidRPr="00041CBA">
              <w:rPr>
                <w:rFonts w:ascii="TH SarabunPSK" w:eastAsia="TH SarabunPSK" w:hAnsi="TH SarabunPSK" w:cs="TH SarabunPSK"/>
                <w:sz w:val="28"/>
              </w:rPr>
              <w:t>2</w:t>
            </w:r>
          </w:p>
        </w:tc>
      </w:tr>
      <w:tr w:rsidR="0055733B" w:rsidRPr="0055733B" w14:paraId="30C4CC53" w14:textId="77777777" w:rsidTr="00955503">
        <w:trPr>
          <w:trHeight w:val="315"/>
        </w:trPr>
        <w:tc>
          <w:tcPr>
            <w:tcW w:w="2982" w:type="dxa"/>
          </w:tcPr>
          <w:p w14:paraId="217065EC" w14:textId="77777777" w:rsidR="00061997" w:rsidRPr="00041CBA" w:rsidRDefault="00061997" w:rsidP="00B42BBD">
            <w:pPr>
              <w:autoSpaceDE w:val="0"/>
              <w:autoSpaceDN w:val="0"/>
              <w:adjustRightInd w:val="0"/>
              <w:jc w:val="thaiDistribute"/>
              <w:rPr>
                <w:rFonts w:ascii="TH SarabunPSK" w:hAnsi="TH SarabunPSK" w:cs="TH SarabunPSK"/>
                <w:sz w:val="28"/>
                <w:cs/>
              </w:rPr>
            </w:pPr>
            <w:r w:rsidRPr="00041CBA">
              <w:rPr>
                <w:rFonts w:ascii="TH SarabunPSK" w:eastAsia="TH SarabunPSK" w:hAnsi="TH SarabunPSK" w:cs="TH SarabunPSK"/>
                <w:sz w:val="28"/>
                <w:cs/>
              </w:rPr>
              <w:t>ผศ.ดร.</w:t>
            </w:r>
            <w:r w:rsidRPr="00041CBA">
              <w:rPr>
                <w:rStyle w:val="fontstyle01"/>
                <w:rFonts w:ascii="TH SarabunPSK" w:hAnsi="TH SarabunPSK" w:cs="TH SarabunPSK"/>
                <w:b w:val="0"/>
                <w:bCs w:val="0"/>
                <w:color w:val="auto"/>
                <w:sz w:val="28"/>
                <w:szCs w:val="28"/>
                <w:cs/>
              </w:rPr>
              <w:t>จอมสุดา ดวงวงษา</w:t>
            </w:r>
          </w:p>
        </w:tc>
        <w:tc>
          <w:tcPr>
            <w:tcW w:w="1494" w:type="dxa"/>
          </w:tcPr>
          <w:p w14:paraId="7002CB46"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hAnsi="TH SarabunPSK" w:cs="TH SarabunPSK"/>
                <w:sz w:val="28"/>
              </w:rPr>
              <w:t xml:space="preserve">1 </w:t>
            </w:r>
            <w:r w:rsidRPr="00041CBA">
              <w:rPr>
                <w:rFonts w:ascii="TH SarabunPSK" w:hAnsi="TH SarabunPSK" w:cs="TH SarabunPSK"/>
                <w:sz w:val="28"/>
                <w:cs/>
              </w:rPr>
              <w:t xml:space="preserve">ส.ค. </w:t>
            </w:r>
            <w:r w:rsidRPr="00041CBA">
              <w:rPr>
                <w:rFonts w:ascii="TH SarabunPSK" w:hAnsi="TH SarabunPSK" w:cs="TH SarabunPSK"/>
                <w:sz w:val="28"/>
              </w:rPr>
              <w:t xml:space="preserve">2549 </w:t>
            </w:r>
          </w:p>
        </w:tc>
        <w:tc>
          <w:tcPr>
            <w:tcW w:w="1493" w:type="dxa"/>
          </w:tcPr>
          <w:p w14:paraId="363D33A4" w14:textId="77777777" w:rsidR="00061997" w:rsidRPr="00041CBA" w:rsidRDefault="00061997" w:rsidP="00041CBA">
            <w:pPr>
              <w:autoSpaceDE w:val="0"/>
              <w:autoSpaceDN w:val="0"/>
              <w:adjustRightInd w:val="0"/>
              <w:jc w:val="center"/>
              <w:rPr>
                <w:rFonts w:ascii="TH SarabunPSK" w:eastAsia="TH SarabunPSK" w:hAnsi="TH SarabunPSK" w:cs="TH SarabunPSK"/>
                <w:sz w:val="28"/>
                <w:cs/>
              </w:rPr>
            </w:pPr>
            <w:r w:rsidRPr="00041CBA">
              <w:rPr>
                <w:rFonts w:ascii="TH SarabunPSK" w:eastAsia="TH SarabunPSK" w:hAnsi="TH SarabunPSK" w:cs="TH SarabunPSK"/>
                <w:sz w:val="28"/>
              </w:rPr>
              <w:t>19</w:t>
            </w:r>
          </w:p>
        </w:tc>
        <w:tc>
          <w:tcPr>
            <w:tcW w:w="1643" w:type="dxa"/>
          </w:tcPr>
          <w:p w14:paraId="64F2F41E"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30 ก.ย.</w:t>
            </w:r>
            <w:r w:rsidRPr="00041CBA">
              <w:rPr>
                <w:rFonts w:ascii="TH SarabunPSK" w:hAnsi="TH SarabunPSK" w:cs="TH SarabunPSK"/>
                <w:sz w:val="28"/>
              </w:rPr>
              <w:t xml:space="preserve">2576 </w:t>
            </w:r>
          </w:p>
        </w:tc>
        <w:tc>
          <w:tcPr>
            <w:tcW w:w="1787" w:type="dxa"/>
          </w:tcPr>
          <w:p w14:paraId="578BFF0F" w14:textId="77777777" w:rsidR="00061997" w:rsidRPr="00041CBA" w:rsidRDefault="00061997" w:rsidP="00041CBA">
            <w:pPr>
              <w:autoSpaceDE w:val="0"/>
              <w:autoSpaceDN w:val="0"/>
              <w:adjustRightInd w:val="0"/>
              <w:jc w:val="center"/>
              <w:rPr>
                <w:rFonts w:ascii="TH SarabunPSK" w:eastAsia="TH SarabunPSK" w:hAnsi="TH SarabunPSK" w:cs="TH SarabunPSK"/>
                <w:sz w:val="28"/>
              </w:rPr>
            </w:pPr>
            <w:r w:rsidRPr="00041CBA">
              <w:rPr>
                <w:rFonts w:ascii="TH SarabunPSK" w:eastAsia="TH SarabunPSK" w:hAnsi="TH SarabunPSK" w:cs="TH SarabunPSK"/>
                <w:sz w:val="28"/>
              </w:rPr>
              <w:t>8</w:t>
            </w:r>
          </w:p>
        </w:tc>
      </w:tr>
      <w:tr w:rsidR="0055733B" w:rsidRPr="0055733B" w14:paraId="525D004E" w14:textId="77777777" w:rsidTr="00955503">
        <w:trPr>
          <w:trHeight w:val="315"/>
        </w:trPr>
        <w:tc>
          <w:tcPr>
            <w:tcW w:w="2982" w:type="dxa"/>
          </w:tcPr>
          <w:p w14:paraId="08DF58E2" w14:textId="77777777" w:rsidR="00061997" w:rsidRPr="00041CBA" w:rsidRDefault="00061997" w:rsidP="00B42BBD">
            <w:pPr>
              <w:jc w:val="thaiDistribute"/>
              <w:rPr>
                <w:rFonts w:ascii="TH SarabunPSK" w:hAnsi="TH SarabunPSK" w:cs="TH SarabunPSK"/>
                <w:b/>
                <w:bCs/>
                <w:sz w:val="28"/>
                <w:cs/>
              </w:rPr>
            </w:pPr>
            <w:r w:rsidRPr="00041CBA">
              <w:rPr>
                <w:rStyle w:val="fontstyle01"/>
                <w:rFonts w:ascii="TH SarabunPSK" w:hAnsi="TH SarabunPSK" w:cs="TH SarabunPSK"/>
                <w:b w:val="0"/>
                <w:bCs w:val="0"/>
                <w:color w:val="auto"/>
                <w:sz w:val="28"/>
                <w:szCs w:val="28"/>
                <w:cs/>
              </w:rPr>
              <w:t xml:space="preserve">ผศ.ดร.อานุภาพ </w:t>
            </w:r>
            <w:proofErr w:type="spellStart"/>
            <w:r w:rsidRPr="00041CBA">
              <w:rPr>
                <w:rStyle w:val="fontstyle01"/>
                <w:rFonts w:ascii="TH SarabunPSK" w:hAnsi="TH SarabunPSK" w:cs="TH SarabunPSK"/>
                <w:b w:val="0"/>
                <w:bCs w:val="0"/>
                <w:color w:val="auto"/>
                <w:sz w:val="28"/>
                <w:szCs w:val="28"/>
                <w:cs/>
              </w:rPr>
              <w:t>วรร</w:t>
            </w:r>
            <w:proofErr w:type="spellEnd"/>
            <w:r w:rsidRPr="00041CBA">
              <w:rPr>
                <w:rStyle w:val="fontstyle01"/>
                <w:rFonts w:ascii="TH SarabunPSK" w:hAnsi="TH SarabunPSK" w:cs="TH SarabunPSK"/>
                <w:b w:val="0"/>
                <w:bCs w:val="0"/>
                <w:color w:val="auto"/>
                <w:sz w:val="28"/>
                <w:szCs w:val="28"/>
                <w:cs/>
              </w:rPr>
              <w:t>ณคนาพล</w:t>
            </w:r>
          </w:p>
        </w:tc>
        <w:tc>
          <w:tcPr>
            <w:tcW w:w="1494" w:type="dxa"/>
          </w:tcPr>
          <w:p w14:paraId="7B618993"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hAnsi="TH SarabunPSK" w:cs="TH SarabunPSK"/>
                <w:sz w:val="28"/>
              </w:rPr>
              <w:t xml:space="preserve">19 </w:t>
            </w:r>
            <w:r w:rsidRPr="00041CBA">
              <w:rPr>
                <w:rFonts w:ascii="TH SarabunPSK" w:hAnsi="TH SarabunPSK" w:cs="TH SarabunPSK"/>
                <w:sz w:val="28"/>
                <w:cs/>
              </w:rPr>
              <w:t xml:space="preserve">ธ.ค. </w:t>
            </w:r>
            <w:r w:rsidRPr="00041CBA">
              <w:rPr>
                <w:rFonts w:ascii="TH SarabunPSK" w:hAnsi="TH SarabunPSK" w:cs="TH SarabunPSK"/>
                <w:sz w:val="28"/>
              </w:rPr>
              <w:t xml:space="preserve">2545 </w:t>
            </w:r>
          </w:p>
        </w:tc>
        <w:tc>
          <w:tcPr>
            <w:tcW w:w="1493" w:type="dxa"/>
          </w:tcPr>
          <w:p w14:paraId="67E7C46F" w14:textId="77777777" w:rsidR="00061997" w:rsidRPr="00041CBA" w:rsidRDefault="00061997" w:rsidP="00041CBA">
            <w:pPr>
              <w:autoSpaceDE w:val="0"/>
              <w:autoSpaceDN w:val="0"/>
              <w:adjustRightInd w:val="0"/>
              <w:jc w:val="center"/>
              <w:rPr>
                <w:rFonts w:ascii="TH SarabunPSK" w:eastAsia="TH SarabunPSK" w:hAnsi="TH SarabunPSK" w:cs="TH SarabunPSK"/>
                <w:sz w:val="28"/>
                <w:cs/>
              </w:rPr>
            </w:pPr>
            <w:r w:rsidRPr="00041CBA">
              <w:rPr>
                <w:rFonts w:ascii="TH SarabunPSK" w:eastAsia="TH SarabunPSK" w:hAnsi="TH SarabunPSK" w:cs="TH SarabunPSK"/>
                <w:sz w:val="28"/>
              </w:rPr>
              <w:t>23</w:t>
            </w:r>
          </w:p>
        </w:tc>
        <w:tc>
          <w:tcPr>
            <w:tcW w:w="1643" w:type="dxa"/>
          </w:tcPr>
          <w:p w14:paraId="4167D63A"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30 ก.ย.</w:t>
            </w:r>
            <w:r w:rsidRPr="00041CBA">
              <w:rPr>
                <w:rFonts w:ascii="TH SarabunPSK" w:hAnsi="TH SarabunPSK" w:cs="TH SarabunPSK"/>
                <w:sz w:val="28"/>
              </w:rPr>
              <w:t xml:space="preserve">2578 </w:t>
            </w:r>
          </w:p>
        </w:tc>
        <w:tc>
          <w:tcPr>
            <w:tcW w:w="1787" w:type="dxa"/>
          </w:tcPr>
          <w:p w14:paraId="47924B3B" w14:textId="77777777" w:rsidR="00061997" w:rsidRPr="00041CBA" w:rsidRDefault="00061997" w:rsidP="00041CBA">
            <w:pPr>
              <w:autoSpaceDE w:val="0"/>
              <w:autoSpaceDN w:val="0"/>
              <w:adjustRightInd w:val="0"/>
              <w:jc w:val="center"/>
              <w:rPr>
                <w:rFonts w:ascii="TH SarabunPSK" w:eastAsia="TH SarabunPSK" w:hAnsi="TH SarabunPSK" w:cs="TH SarabunPSK"/>
                <w:sz w:val="28"/>
              </w:rPr>
            </w:pPr>
            <w:r w:rsidRPr="00041CBA">
              <w:rPr>
                <w:rFonts w:ascii="TH SarabunPSK" w:eastAsia="TH SarabunPSK" w:hAnsi="TH SarabunPSK" w:cs="TH SarabunPSK"/>
                <w:sz w:val="28"/>
              </w:rPr>
              <w:t>10</w:t>
            </w:r>
          </w:p>
        </w:tc>
      </w:tr>
      <w:tr w:rsidR="00061997" w:rsidRPr="0055733B" w14:paraId="1662D3EB" w14:textId="77777777" w:rsidTr="00955503">
        <w:trPr>
          <w:trHeight w:val="315"/>
        </w:trPr>
        <w:tc>
          <w:tcPr>
            <w:tcW w:w="2982" w:type="dxa"/>
          </w:tcPr>
          <w:p w14:paraId="54E1A36D" w14:textId="77777777" w:rsidR="00061997" w:rsidRPr="00041CBA" w:rsidRDefault="00061997" w:rsidP="00B42BBD">
            <w:pPr>
              <w:autoSpaceDE w:val="0"/>
              <w:autoSpaceDN w:val="0"/>
              <w:adjustRightInd w:val="0"/>
              <w:jc w:val="thaiDistribute"/>
              <w:rPr>
                <w:rFonts w:ascii="TH SarabunPSK" w:eastAsia="TH SarabunPSK" w:hAnsi="TH SarabunPSK" w:cs="TH SarabunPSK"/>
                <w:b/>
                <w:bCs/>
                <w:sz w:val="28"/>
                <w:cs/>
              </w:rPr>
            </w:pPr>
            <w:r w:rsidRPr="00041CBA">
              <w:rPr>
                <w:rStyle w:val="fontstyle01"/>
                <w:rFonts w:ascii="TH SarabunPSK" w:hAnsi="TH SarabunPSK" w:cs="TH SarabunPSK"/>
                <w:b w:val="0"/>
                <w:bCs w:val="0"/>
                <w:color w:val="auto"/>
                <w:sz w:val="28"/>
                <w:szCs w:val="28"/>
                <w:cs/>
              </w:rPr>
              <w:t>อ.ดร.ขจร</w:t>
            </w:r>
            <w:proofErr w:type="spellStart"/>
            <w:r w:rsidRPr="00041CBA">
              <w:rPr>
                <w:rStyle w:val="fontstyle01"/>
                <w:rFonts w:ascii="TH SarabunPSK" w:hAnsi="TH SarabunPSK" w:cs="TH SarabunPSK"/>
                <w:b w:val="0"/>
                <w:bCs w:val="0"/>
                <w:color w:val="auto"/>
                <w:sz w:val="28"/>
                <w:szCs w:val="28"/>
                <w:cs/>
              </w:rPr>
              <w:t>เกียรติ์</w:t>
            </w:r>
            <w:proofErr w:type="spellEnd"/>
            <w:r w:rsidRPr="00041CBA">
              <w:rPr>
                <w:rStyle w:val="fontstyle01"/>
                <w:rFonts w:ascii="TH SarabunPSK" w:hAnsi="TH SarabunPSK" w:cs="TH SarabunPSK"/>
                <w:b w:val="0"/>
                <w:bCs w:val="0"/>
                <w:color w:val="auto"/>
                <w:sz w:val="28"/>
                <w:szCs w:val="28"/>
                <w:cs/>
              </w:rPr>
              <w:t xml:space="preserve"> ศรีนวลสม</w:t>
            </w:r>
          </w:p>
        </w:tc>
        <w:tc>
          <w:tcPr>
            <w:tcW w:w="1494" w:type="dxa"/>
          </w:tcPr>
          <w:p w14:paraId="6F47666F"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hAnsi="TH SarabunPSK" w:cs="TH SarabunPSK"/>
                <w:sz w:val="28"/>
              </w:rPr>
              <w:t xml:space="preserve">1 </w:t>
            </w:r>
            <w:r w:rsidRPr="00041CBA">
              <w:rPr>
                <w:rFonts w:ascii="TH SarabunPSK" w:hAnsi="TH SarabunPSK" w:cs="TH SarabunPSK"/>
                <w:sz w:val="28"/>
                <w:cs/>
              </w:rPr>
              <w:t xml:space="preserve">ส.ค. </w:t>
            </w:r>
            <w:r w:rsidRPr="00041CBA">
              <w:rPr>
                <w:rFonts w:ascii="TH SarabunPSK" w:hAnsi="TH SarabunPSK" w:cs="TH SarabunPSK"/>
                <w:sz w:val="28"/>
              </w:rPr>
              <w:t xml:space="preserve">2548 </w:t>
            </w:r>
          </w:p>
        </w:tc>
        <w:tc>
          <w:tcPr>
            <w:tcW w:w="1493" w:type="dxa"/>
          </w:tcPr>
          <w:p w14:paraId="2131A85D" w14:textId="77777777" w:rsidR="00061997" w:rsidRPr="00041CBA" w:rsidRDefault="00061997" w:rsidP="00041CBA">
            <w:pPr>
              <w:autoSpaceDE w:val="0"/>
              <w:autoSpaceDN w:val="0"/>
              <w:adjustRightInd w:val="0"/>
              <w:jc w:val="center"/>
              <w:rPr>
                <w:rFonts w:ascii="TH SarabunPSK" w:eastAsia="TH SarabunPSK" w:hAnsi="TH SarabunPSK" w:cs="TH SarabunPSK"/>
                <w:sz w:val="28"/>
                <w:cs/>
              </w:rPr>
            </w:pPr>
            <w:r w:rsidRPr="00041CBA">
              <w:rPr>
                <w:rFonts w:ascii="TH SarabunPSK" w:eastAsia="TH SarabunPSK" w:hAnsi="TH SarabunPSK" w:cs="TH SarabunPSK"/>
                <w:sz w:val="28"/>
              </w:rPr>
              <w:t>20</w:t>
            </w:r>
          </w:p>
        </w:tc>
        <w:tc>
          <w:tcPr>
            <w:tcW w:w="1643" w:type="dxa"/>
          </w:tcPr>
          <w:p w14:paraId="0914AAF7" w14:textId="77777777" w:rsidR="00061997" w:rsidRPr="00041CBA" w:rsidRDefault="00061997" w:rsidP="00B42BBD">
            <w:pPr>
              <w:autoSpaceDE w:val="0"/>
              <w:autoSpaceDN w:val="0"/>
              <w:adjustRightInd w:val="0"/>
              <w:jc w:val="thaiDistribute"/>
              <w:rPr>
                <w:rFonts w:ascii="TH SarabunPSK" w:eastAsia="TH SarabunPSK" w:hAnsi="TH SarabunPSK" w:cs="TH SarabunPSK"/>
                <w:sz w:val="28"/>
                <w:cs/>
              </w:rPr>
            </w:pPr>
            <w:r w:rsidRPr="00041CBA">
              <w:rPr>
                <w:rFonts w:ascii="TH SarabunPSK" w:eastAsia="TH SarabunPSK" w:hAnsi="TH SarabunPSK" w:cs="TH SarabunPSK"/>
                <w:sz w:val="28"/>
                <w:cs/>
              </w:rPr>
              <w:t>30 ก.ย.</w:t>
            </w:r>
            <w:r w:rsidRPr="00041CBA">
              <w:rPr>
                <w:rFonts w:ascii="TH SarabunPSK" w:hAnsi="TH SarabunPSK" w:cs="TH SarabunPSK"/>
                <w:sz w:val="28"/>
              </w:rPr>
              <w:t xml:space="preserve">2579 </w:t>
            </w:r>
          </w:p>
        </w:tc>
        <w:tc>
          <w:tcPr>
            <w:tcW w:w="1787" w:type="dxa"/>
          </w:tcPr>
          <w:p w14:paraId="78EF7B87" w14:textId="77777777" w:rsidR="00061997" w:rsidRPr="00041CBA" w:rsidRDefault="00061997" w:rsidP="00041CBA">
            <w:pPr>
              <w:autoSpaceDE w:val="0"/>
              <w:autoSpaceDN w:val="0"/>
              <w:adjustRightInd w:val="0"/>
              <w:jc w:val="center"/>
              <w:rPr>
                <w:rFonts w:ascii="TH SarabunPSK" w:eastAsia="TH SarabunPSK" w:hAnsi="TH SarabunPSK" w:cs="TH SarabunPSK"/>
                <w:sz w:val="28"/>
                <w:cs/>
              </w:rPr>
            </w:pPr>
            <w:r w:rsidRPr="00041CBA">
              <w:rPr>
                <w:rFonts w:ascii="TH SarabunPSK" w:eastAsia="TH SarabunPSK" w:hAnsi="TH SarabunPSK" w:cs="TH SarabunPSK"/>
                <w:sz w:val="28"/>
                <w:cs/>
              </w:rPr>
              <w:t>11</w:t>
            </w:r>
          </w:p>
        </w:tc>
      </w:tr>
      <w:bookmarkEnd w:id="14"/>
    </w:tbl>
    <w:p w14:paraId="6868AB2C" w14:textId="77777777" w:rsidR="00061997" w:rsidRPr="0055733B" w:rsidRDefault="00061997" w:rsidP="00B42BBD">
      <w:pPr>
        <w:pStyle w:val="af"/>
        <w:jc w:val="thaiDistribute"/>
        <w:rPr>
          <w:rFonts w:ascii="TH SarabunPSK" w:hAnsi="TH SarabunPSK" w:cs="TH SarabunPSK"/>
          <w:b/>
          <w:bCs/>
          <w:sz w:val="32"/>
          <w:szCs w:val="32"/>
        </w:rPr>
      </w:pPr>
    </w:p>
    <w:p w14:paraId="127B97CB" w14:textId="77777777" w:rsidR="00061997" w:rsidRPr="0055733B" w:rsidRDefault="00061997" w:rsidP="00B42BBD">
      <w:pPr>
        <w:pStyle w:val="af"/>
        <w:jc w:val="thaiDistribute"/>
        <w:rPr>
          <w:rFonts w:ascii="TH SarabunPSK" w:hAnsi="TH SarabunPSK" w:cs="TH SarabunPSK"/>
          <w:sz w:val="32"/>
          <w:szCs w:val="32"/>
        </w:rPr>
      </w:pPr>
      <w:r w:rsidRPr="0055733B">
        <w:rPr>
          <w:rFonts w:ascii="TH SarabunPSK" w:hAnsi="TH SarabunPSK" w:cs="TH SarabunPSK"/>
          <w:b/>
          <w:bCs/>
          <w:sz w:val="32"/>
          <w:szCs w:val="32"/>
          <w:cs/>
        </w:rPr>
        <w:t>ตาราง</w:t>
      </w:r>
      <w:r w:rsidRPr="0055733B">
        <w:rPr>
          <w:rFonts w:ascii="TH SarabunPSK" w:hAnsi="TH SarabunPSK" w:cs="TH SarabunPSK"/>
          <w:sz w:val="32"/>
          <w:szCs w:val="32"/>
          <w:cs/>
        </w:rPr>
        <w:t xml:space="preserve"> แสดงตำแหน่งวิชาการและวุฒิการศึกษาของอาจารย์ประจำหลักสูตร</w:t>
      </w:r>
    </w:p>
    <w:tbl>
      <w:tblPr>
        <w:tblStyle w:val="a6"/>
        <w:tblW w:w="5000" w:type="pct"/>
        <w:tblLook w:val="04A0" w:firstRow="1" w:lastRow="0" w:firstColumn="1" w:lastColumn="0" w:noHBand="0" w:noVBand="1"/>
      </w:tblPr>
      <w:tblGrid>
        <w:gridCol w:w="3340"/>
        <w:gridCol w:w="2864"/>
        <w:gridCol w:w="2624"/>
      </w:tblGrid>
      <w:tr w:rsidR="0055733B" w:rsidRPr="0055733B" w14:paraId="22C8AD47" w14:textId="77777777" w:rsidTr="00955503">
        <w:tc>
          <w:tcPr>
            <w:tcW w:w="1892" w:type="pct"/>
            <w:vAlign w:val="center"/>
          </w:tcPr>
          <w:p w14:paraId="2A7B144C" w14:textId="77777777" w:rsidR="00061997" w:rsidRPr="0055733B" w:rsidRDefault="00061997" w:rsidP="00A83668">
            <w:pPr>
              <w:pStyle w:val="af"/>
              <w:jc w:val="center"/>
              <w:rPr>
                <w:rFonts w:ascii="TH SarabunPSK" w:hAnsi="TH SarabunPSK" w:cs="TH SarabunPSK"/>
                <w:sz w:val="28"/>
              </w:rPr>
            </w:pPr>
            <w:r w:rsidRPr="0055733B">
              <w:rPr>
                <w:rFonts w:ascii="TH SarabunPSK" w:hAnsi="TH SarabunPSK" w:cs="TH SarabunPSK"/>
                <w:sz w:val="28"/>
                <w:cs/>
              </w:rPr>
              <w:t>ตำแหน่งทางวิชาการ</w:t>
            </w:r>
          </w:p>
        </w:tc>
        <w:tc>
          <w:tcPr>
            <w:tcW w:w="1622" w:type="pct"/>
            <w:vAlign w:val="center"/>
          </w:tcPr>
          <w:p w14:paraId="4EC6815F" w14:textId="77777777" w:rsidR="00061997" w:rsidRPr="0055733B" w:rsidRDefault="00061997" w:rsidP="00A83668">
            <w:pPr>
              <w:pStyle w:val="af"/>
              <w:jc w:val="center"/>
              <w:rPr>
                <w:rFonts w:ascii="TH SarabunPSK" w:hAnsi="TH SarabunPSK" w:cs="TH SarabunPSK"/>
                <w:sz w:val="28"/>
              </w:rPr>
            </w:pPr>
            <w:r w:rsidRPr="0055733B">
              <w:rPr>
                <w:rFonts w:ascii="TH SarabunPSK" w:hAnsi="TH SarabunPSK" w:cs="TH SarabunPSK"/>
                <w:sz w:val="28"/>
                <w:cs/>
              </w:rPr>
              <w:t>วุฒิการศึกษา</w:t>
            </w:r>
          </w:p>
        </w:tc>
        <w:tc>
          <w:tcPr>
            <w:tcW w:w="1486" w:type="pct"/>
            <w:vAlign w:val="center"/>
          </w:tcPr>
          <w:p w14:paraId="305E0A94" w14:textId="77777777" w:rsidR="00061997" w:rsidRPr="0055733B" w:rsidRDefault="00061997" w:rsidP="00A83668">
            <w:pPr>
              <w:pStyle w:val="af"/>
              <w:jc w:val="center"/>
              <w:rPr>
                <w:rFonts w:ascii="TH SarabunPSK" w:hAnsi="TH SarabunPSK" w:cs="TH SarabunPSK"/>
                <w:sz w:val="28"/>
              </w:rPr>
            </w:pPr>
            <w:r w:rsidRPr="0055733B">
              <w:rPr>
                <w:rFonts w:ascii="TH SarabunPSK" w:hAnsi="TH SarabunPSK" w:cs="TH SarabunPSK"/>
                <w:sz w:val="28"/>
                <w:cs/>
              </w:rPr>
              <w:t>จำนวน (คน)</w:t>
            </w:r>
          </w:p>
        </w:tc>
      </w:tr>
      <w:tr w:rsidR="0055733B" w:rsidRPr="0055733B" w14:paraId="100D5C66" w14:textId="77777777" w:rsidTr="00955503">
        <w:tc>
          <w:tcPr>
            <w:tcW w:w="1892" w:type="pct"/>
          </w:tcPr>
          <w:p w14:paraId="07AC4AA6" w14:textId="77777777" w:rsidR="00061997" w:rsidRPr="0055733B" w:rsidRDefault="00061997" w:rsidP="00B42BBD">
            <w:pPr>
              <w:pStyle w:val="af"/>
              <w:jc w:val="thaiDistribute"/>
              <w:rPr>
                <w:rFonts w:ascii="TH SarabunPSK" w:hAnsi="TH SarabunPSK" w:cs="TH SarabunPSK"/>
                <w:sz w:val="28"/>
              </w:rPr>
            </w:pPr>
            <w:r w:rsidRPr="0055733B">
              <w:rPr>
                <w:rFonts w:ascii="TH SarabunPSK" w:hAnsi="TH SarabunPSK" w:cs="TH SarabunPSK"/>
                <w:sz w:val="28"/>
                <w:cs/>
              </w:rPr>
              <w:t>รองศาสตราจารย์</w:t>
            </w:r>
          </w:p>
        </w:tc>
        <w:tc>
          <w:tcPr>
            <w:tcW w:w="1622" w:type="pct"/>
          </w:tcPr>
          <w:p w14:paraId="77B86B36" w14:textId="77777777" w:rsidR="00061997" w:rsidRPr="0055733B" w:rsidRDefault="00061997" w:rsidP="00B42BBD">
            <w:pPr>
              <w:pStyle w:val="af"/>
              <w:jc w:val="thaiDistribute"/>
              <w:rPr>
                <w:rFonts w:ascii="TH SarabunPSK" w:hAnsi="TH SarabunPSK" w:cs="TH SarabunPSK"/>
                <w:sz w:val="28"/>
              </w:rPr>
            </w:pPr>
            <w:r w:rsidRPr="0055733B">
              <w:rPr>
                <w:rFonts w:ascii="TH SarabunPSK" w:hAnsi="TH SarabunPSK" w:cs="TH SarabunPSK"/>
                <w:sz w:val="28"/>
                <w:cs/>
              </w:rPr>
              <w:t>ปริญญาเอก</w:t>
            </w:r>
          </w:p>
        </w:tc>
        <w:tc>
          <w:tcPr>
            <w:tcW w:w="1486" w:type="pct"/>
          </w:tcPr>
          <w:p w14:paraId="78F5FD8F" w14:textId="77777777" w:rsidR="00061997" w:rsidRPr="0055733B" w:rsidRDefault="00061997" w:rsidP="00041CBA">
            <w:pPr>
              <w:pStyle w:val="af"/>
              <w:jc w:val="center"/>
              <w:rPr>
                <w:rFonts w:ascii="TH SarabunPSK" w:hAnsi="TH SarabunPSK" w:cs="TH SarabunPSK"/>
                <w:sz w:val="28"/>
              </w:rPr>
            </w:pPr>
            <w:r w:rsidRPr="0055733B">
              <w:rPr>
                <w:rFonts w:ascii="TH SarabunPSK" w:hAnsi="TH SarabunPSK" w:cs="TH SarabunPSK"/>
                <w:sz w:val="28"/>
                <w:cs/>
              </w:rPr>
              <w:t>1</w:t>
            </w:r>
          </w:p>
        </w:tc>
      </w:tr>
      <w:tr w:rsidR="0055733B" w:rsidRPr="0055733B" w14:paraId="0CF05A93" w14:textId="77777777" w:rsidTr="00955503">
        <w:tc>
          <w:tcPr>
            <w:tcW w:w="1892" w:type="pct"/>
          </w:tcPr>
          <w:p w14:paraId="6B9E7BDC" w14:textId="77777777" w:rsidR="00061997" w:rsidRPr="0055733B" w:rsidRDefault="00061997" w:rsidP="00B42BBD">
            <w:pPr>
              <w:pStyle w:val="af"/>
              <w:jc w:val="thaiDistribute"/>
              <w:rPr>
                <w:rFonts w:ascii="TH SarabunPSK" w:hAnsi="TH SarabunPSK" w:cs="TH SarabunPSK"/>
                <w:sz w:val="28"/>
              </w:rPr>
            </w:pPr>
            <w:r w:rsidRPr="0055733B">
              <w:rPr>
                <w:rFonts w:ascii="TH SarabunPSK" w:hAnsi="TH SarabunPSK" w:cs="TH SarabunPSK"/>
                <w:sz w:val="28"/>
                <w:cs/>
              </w:rPr>
              <w:t>ผู้ช่วยศาสตราจารย์</w:t>
            </w:r>
          </w:p>
        </w:tc>
        <w:tc>
          <w:tcPr>
            <w:tcW w:w="1622" w:type="pct"/>
          </w:tcPr>
          <w:p w14:paraId="3A0299B6" w14:textId="77777777" w:rsidR="00061997" w:rsidRPr="0055733B" w:rsidRDefault="00061997" w:rsidP="00B42BBD">
            <w:pPr>
              <w:pStyle w:val="af"/>
              <w:jc w:val="thaiDistribute"/>
              <w:rPr>
                <w:rFonts w:ascii="TH SarabunPSK" w:hAnsi="TH SarabunPSK" w:cs="TH SarabunPSK"/>
                <w:sz w:val="28"/>
              </w:rPr>
            </w:pPr>
            <w:r w:rsidRPr="0055733B">
              <w:rPr>
                <w:rFonts w:ascii="TH SarabunPSK" w:hAnsi="TH SarabunPSK" w:cs="TH SarabunPSK"/>
                <w:sz w:val="28"/>
                <w:cs/>
              </w:rPr>
              <w:t>ปริญญาเอก</w:t>
            </w:r>
          </w:p>
        </w:tc>
        <w:tc>
          <w:tcPr>
            <w:tcW w:w="1486" w:type="pct"/>
          </w:tcPr>
          <w:p w14:paraId="10CFBF73" w14:textId="77777777" w:rsidR="00061997" w:rsidRPr="0055733B" w:rsidRDefault="00061997" w:rsidP="00041CBA">
            <w:pPr>
              <w:pStyle w:val="af"/>
              <w:jc w:val="center"/>
              <w:rPr>
                <w:rFonts w:ascii="TH SarabunPSK" w:hAnsi="TH SarabunPSK" w:cs="TH SarabunPSK"/>
                <w:sz w:val="28"/>
              </w:rPr>
            </w:pPr>
            <w:r w:rsidRPr="0055733B">
              <w:rPr>
                <w:rFonts w:ascii="TH SarabunPSK" w:hAnsi="TH SarabunPSK" w:cs="TH SarabunPSK"/>
                <w:sz w:val="28"/>
              </w:rPr>
              <w:t>6</w:t>
            </w:r>
          </w:p>
        </w:tc>
      </w:tr>
      <w:tr w:rsidR="0055733B" w:rsidRPr="0055733B" w14:paraId="41FCFEB9" w14:textId="77777777" w:rsidTr="00955503">
        <w:tc>
          <w:tcPr>
            <w:tcW w:w="1892" w:type="pct"/>
          </w:tcPr>
          <w:p w14:paraId="7BCF6AED" w14:textId="77777777" w:rsidR="00061997" w:rsidRPr="0055733B" w:rsidRDefault="00061997" w:rsidP="00B42BBD">
            <w:pPr>
              <w:pStyle w:val="af"/>
              <w:jc w:val="thaiDistribute"/>
              <w:rPr>
                <w:rFonts w:ascii="TH SarabunPSK" w:hAnsi="TH SarabunPSK" w:cs="TH SarabunPSK"/>
                <w:sz w:val="28"/>
                <w:cs/>
              </w:rPr>
            </w:pPr>
            <w:r w:rsidRPr="0055733B">
              <w:rPr>
                <w:rFonts w:ascii="TH SarabunPSK" w:hAnsi="TH SarabunPSK" w:cs="TH SarabunPSK"/>
                <w:sz w:val="28"/>
                <w:cs/>
              </w:rPr>
              <w:t>อาจารย์</w:t>
            </w:r>
          </w:p>
        </w:tc>
        <w:tc>
          <w:tcPr>
            <w:tcW w:w="1622" w:type="pct"/>
          </w:tcPr>
          <w:p w14:paraId="5F4608C5" w14:textId="77777777" w:rsidR="00061997" w:rsidRPr="0055733B" w:rsidRDefault="00061997" w:rsidP="00B42BBD">
            <w:pPr>
              <w:pStyle w:val="af"/>
              <w:jc w:val="thaiDistribute"/>
              <w:rPr>
                <w:rFonts w:ascii="TH SarabunPSK" w:hAnsi="TH SarabunPSK" w:cs="TH SarabunPSK"/>
                <w:sz w:val="28"/>
                <w:cs/>
              </w:rPr>
            </w:pPr>
            <w:r w:rsidRPr="0055733B">
              <w:rPr>
                <w:rFonts w:ascii="TH SarabunPSK" w:hAnsi="TH SarabunPSK" w:cs="TH SarabunPSK"/>
                <w:sz w:val="28"/>
                <w:cs/>
              </w:rPr>
              <w:t>ปริญญาเอก</w:t>
            </w:r>
          </w:p>
        </w:tc>
        <w:tc>
          <w:tcPr>
            <w:tcW w:w="1486" w:type="pct"/>
          </w:tcPr>
          <w:p w14:paraId="1CCB6561" w14:textId="77777777" w:rsidR="00061997" w:rsidRPr="0055733B" w:rsidRDefault="00061997" w:rsidP="00041CBA">
            <w:pPr>
              <w:pStyle w:val="af"/>
              <w:jc w:val="center"/>
              <w:rPr>
                <w:rFonts w:ascii="TH SarabunPSK" w:hAnsi="TH SarabunPSK" w:cs="TH SarabunPSK"/>
                <w:sz w:val="28"/>
                <w:cs/>
              </w:rPr>
            </w:pPr>
            <w:r w:rsidRPr="0055733B">
              <w:rPr>
                <w:rFonts w:ascii="TH SarabunPSK" w:hAnsi="TH SarabunPSK" w:cs="TH SarabunPSK"/>
                <w:sz w:val="28"/>
              </w:rPr>
              <w:t>6</w:t>
            </w:r>
          </w:p>
        </w:tc>
      </w:tr>
      <w:tr w:rsidR="00061997" w:rsidRPr="0055733B" w14:paraId="2854F634" w14:textId="77777777" w:rsidTr="00955503">
        <w:tc>
          <w:tcPr>
            <w:tcW w:w="3514" w:type="pct"/>
            <w:gridSpan w:val="2"/>
          </w:tcPr>
          <w:p w14:paraId="21C4D9CC" w14:textId="77777777" w:rsidR="00061997" w:rsidRPr="0055733B" w:rsidRDefault="00061997" w:rsidP="00B42BBD">
            <w:pPr>
              <w:pStyle w:val="af"/>
              <w:jc w:val="thaiDistribute"/>
              <w:rPr>
                <w:rFonts w:ascii="TH SarabunPSK" w:hAnsi="TH SarabunPSK" w:cs="TH SarabunPSK"/>
                <w:sz w:val="28"/>
                <w:cs/>
              </w:rPr>
            </w:pPr>
            <w:r w:rsidRPr="0055733B">
              <w:rPr>
                <w:rFonts w:ascii="TH SarabunPSK" w:hAnsi="TH SarabunPSK" w:cs="TH SarabunPSK"/>
                <w:sz w:val="28"/>
                <w:cs/>
              </w:rPr>
              <w:t>รวมทั้งสิ้น</w:t>
            </w:r>
          </w:p>
        </w:tc>
        <w:tc>
          <w:tcPr>
            <w:tcW w:w="1486" w:type="pct"/>
          </w:tcPr>
          <w:p w14:paraId="17E431BE" w14:textId="77777777" w:rsidR="00061997" w:rsidRPr="0055733B" w:rsidRDefault="00061997" w:rsidP="00041CBA">
            <w:pPr>
              <w:pStyle w:val="af"/>
              <w:jc w:val="center"/>
              <w:rPr>
                <w:rFonts w:ascii="TH SarabunPSK" w:hAnsi="TH SarabunPSK" w:cs="TH SarabunPSK"/>
                <w:sz w:val="28"/>
                <w:cs/>
              </w:rPr>
            </w:pPr>
            <w:r w:rsidRPr="0055733B">
              <w:rPr>
                <w:rFonts w:ascii="TH SarabunPSK" w:hAnsi="TH SarabunPSK" w:cs="TH SarabunPSK"/>
                <w:sz w:val="28"/>
                <w:cs/>
              </w:rPr>
              <w:t>13</w:t>
            </w:r>
          </w:p>
        </w:tc>
      </w:tr>
    </w:tbl>
    <w:p w14:paraId="5E75FADC" w14:textId="77777777" w:rsidR="00061997" w:rsidRPr="0055733B" w:rsidRDefault="00061997" w:rsidP="00B42BBD">
      <w:pPr>
        <w:pStyle w:val="af"/>
        <w:jc w:val="thaiDistribute"/>
        <w:rPr>
          <w:rFonts w:ascii="TH SarabunPSK" w:hAnsi="TH SarabunPSK" w:cs="TH SarabunPSK"/>
          <w:sz w:val="32"/>
          <w:szCs w:val="32"/>
        </w:rPr>
      </w:pPr>
    </w:p>
    <w:p w14:paraId="6F25BF2F" w14:textId="77777777" w:rsidR="00061997" w:rsidRPr="0055733B" w:rsidRDefault="00061997" w:rsidP="00B42BBD">
      <w:pPr>
        <w:pStyle w:val="af"/>
        <w:jc w:val="thaiDistribute"/>
        <w:rPr>
          <w:rFonts w:ascii="TH SarabunPSK" w:hAnsi="TH SarabunPSK" w:cs="TH SarabunPSK"/>
          <w:sz w:val="32"/>
          <w:szCs w:val="32"/>
        </w:rPr>
      </w:pPr>
      <w:r w:rsidRPr="0055733B">
        <w:rPr>
          <w:rFonts w:ascii="TH SarabunPSK" w:hAnsi="TH SarabunPSK" w:cs="TH SarabunPSK"/>
          <w:sz w:val="32"/>
          <w:szCs w:val="32"/>
          <w:cs/>
        </w:rPr>
        <w:tab/>
      </w:r>
      <w:r w:rsidRPr="0055733B">
        <w:rPr>
          <w:rFonts w:ascii="TH SarabunPSK" w:hAnsi="TH SarabunPSK" w:cs="TH SarabunPSK"/>
          <w:b/>
          <w:bCs/>
          <w:sz w:val="32"/>
          <w:szCs w:val="32"/>
          <w:cs/>
        </w:rPr>
        <w:t xml:space="preserve">3. หลักสูตรฯ ได้กำหนดระบบการบริหารอาจารย์ของหลักสูตรฯ </w:t>
      </w:r>
      <w:r w:rsidRPr="0055733B">
        <w:rPr>
          <w:rFonts w:ascii="TH SarabunPSK" w:hAnsi="TH SarabunPSK" w:cs="TH SarabunPSK"/>
          <w:sz w:val="32"/>
          <w:szCs w:val="32"/>
          <w:cs/>
        </w:rPr>
        <w:t>เป็นแผนระยะยาวผ่านทางระบบกลไกการพัฒนาบุคลากรของคณะฯ เพื่อให้ได้อาจารย์ที่มีคุณสมบัติทั้งเชิงปริมาณและเชิงคุณภาพทั้งในด้านวุฒิการศึกษาและตำแหน่งทางวิชาการเป็นไปตามเกณฑ์มาตรฐานหลักสูตรอย่างต่อเนื่องดังนี้</w:t>
      </w:r>
    </w:p>
    <w:p w14:paraId="1624522E" w14:textId="77777777" w:rsidR="00061997" w:rsidRPr="0055733B" w:rsidRDefault="00061997" w:rsidP="00B42BBD">
      <w:pPr>
        <w:pStyle w:val="af"/>
        <w:jc w:val="thaiDistribute"/>
        <w:rPr>
          <w:rFonts w:ascii="TH SarabunPSK" w:hAnsi="TH SarabunPSK" w:cs="TH SarabunPSK"/>
          <w:sz w:val="32"/>
          <w:szCs w:val="32"/>
        </w:rPr>
      </w:pPr>
      <w:r w:rsidRPr="0055733B">
        <w:rPr>
          <w:rFonts w:ascii="TH SarabunPSK" w:hAnsi="TH SarabunPSK" w:cs="TH SarabunPSK"/>
          <w:sz w:val="32"/>
          <w:szCs w:val="32"/>
          <w:cs/>
        </w:rPr>
        <w:tab/>
        <w:t>1. อาจารย์ระบุความต้องการในการพัฒนาตนเองใน</w:t>
      </w:r>
      <w:hyperlink r:id="rId67" w:history="1">
        <w:r w:rsidRPr="0055733B">
          <w:rPr>
            <w:rStyle w:val="af1"/>
            <w:rFonts w:ascii="TH SarabunPSK" w:hAnsi="TH SarabunPSK" w:cs="TH SarabunPSK"/>
            <w:color w:val="auto"/>
            <w:sz w:val="32"/>
            <w:szCs w:val="32"/>
            <w:cs/>
          </w:rPr>
          <w:t xml:space="preserve">แผนพัฒนาตนเองของบุคลากรมหาวิทยาลัยแม่โจ้ </w:t>
        </w:r>
        <w:r w:rsidRPr="0055733B">
          <w:rPr>
            <w:rStyle w:val="af1"/>
            <w:rFonts w:ascii="TH SarabunPSK" w:hAnsi="TH SarabunPSK" w:cs="TH SarabunPSK"/>
            <w:color w:val="auto"/>
            <w:sz w:val="32"/>
            <w:szCs w:val="32"/>
          </w:rPr>
          <w:t>(IDP)</w:t>
        </w:r>
      </w:hyperlink>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ประจำปีงบประมาณ 256</w:t>
      </w:r>
      <w:r w:rsidRPr="0055733B">
        <w:rPr>
          <w:rFonts w:ascii="TH SarabunPSK" w:hAnsi="TH SarabunPSK" w:cs="TH SarabunPSK"/>
          <w:sz w:val="32"/>
          <w:szCs w:val="32"/>
        </w:rPr>
        <w:t>7</w:t>
      </w:r>
    </w:p>
    <w:p w14:paraId="0A717BF7" w14:textId="77777777" w:rsidR="00061997" w:rsidRPr="0055733B" w:rsidRDefault="00061997" w:rsidP="00B42BBD">
      <w:pPr>
        <w:pStyle w:val="af"/>
        <w:jc w:val="thaiDistribute"/>
        <w:rPr>
          <w:rFonts w:ascii="TH SarabunPSK" w:hAnsi="TH SarabunPSK" w:cs="TH SarabunPSK"/>
          <w:sz w:val="32"/>
          <w:szCs w:val="32"/>
        </w:rPr>
      </w:pPr>
      <w:r w:rsidRPr="0055733B">
        <w:rPr>
          <w:rFonts w:ascii="TH SarabunPSK" w:hAnsi="TH SarabunPSK" w:cs="TH SarabunPSK"/>
          <w:spacing w:val="-2"/>
          <w:sz w:val="32"/>
          <w:szCs w:val="32"/>
        </w:rPr>
        <w:lastRenderedPageBreak/>
        <w:tab/>
        <w:t xml:space="preserve">2. </w:t>
      </w:r>
      <w:r w:rsidRPr="0055733B">
        <w:rPr>
          <w:rFonts w:ascii="TH SarabunPSK" w:hAnsi="TH SarabunPSK" w:cs="TH SarabunPSK"/>
          <w:spacing w:val="-2"/>
          <w:sz w:val="32"/>
          <w:szCs w:val="32"/>
          <w:cs/>
        </w:rPr>
        <w:t xml:space="preserve">ประธานหลักสูตรพิจารณา </w:t>
      </w:r>
      <w:r w:rsidRPr="0055733B">
        <w:rPr>
          <w:rFonts w:ascii="TH SarabunPSK" w:hAnsi="TH SarabunPSK" w:cs="TH SarabunPSK"/>
          <w:spacing w:val="-2"/>
          <w:sz w:val="32"/>
          <w:szCs w:val="32"/>
        </w:rPr>
        <w:t>IDP</w:t>
      </w:r>
      <w:r w:rsidRPr="0055733B">
        <w:rPr>
          <w:rFonts w:ascii="TH SarabunPSK" w:hAnsi="TH SarabunPSK" w:cs="TH SarabunPSK" w:hint="cs"/>
          <w:spacing w:val="-2"/>
          <w:sz w:val="32"/>
          <w:szCs w:val="32"/>
          <w:cs/>
        </w:rPr>
        <w:t xml:space="preserve"> </w:t>
      </w:r>
      <w:r w:rsidRPr="0055733B">
        <w:rPr>
          <w:rFonts w:ascii="TH SarabunPSK" w:hAnsi="TH SarabunPSK" w:cs="TH SarabunPSK"/>
          <w:spacing w:val="-2"/>
          <w:sz w:val="32"/>
          <w:szCs w:val="32"/>
          <w:cs/>
        </w:rPr>
        <w:t>ของอาจารย์ภายในหลักสูตรฯ เสนอแผนพัฒนาบุคลากรของสาขาวิชา</w:t>
      </w:r>
      <w:r w:rsidRPr="0055733B">
        <w:rPr>
          <w:rFonts w:ascii="TH SarabunPSK" w:hAnsi="TH SarabunPSK" w:cs="TH SarabunPSK"/>
          <w:sz w:val="32"/>
          <w:szCs w:val="32"/>
          <w:cs/>
        </w:rPr>
        <w:t>ฯ ในด้านต่างๆ ได้แก่ การศึกษาดูงานระยะสั้นทั้งในและต่างประเทศ การทำวิจัยร่วมกับต่างประเทศ การเพิ่มพูนความรู้ทางวิชาการ และการขอตำแหน่งทางวิชาการของอาจารย์มายังเจ้าหน้าที่</w:t>
      </w:r>
    </w:p>
    <w:p w14:paraId="3EAD709F" w14:textId="77777777" w:rsidR="00061997" w:rsidRPr="0055733B" w:rsidRDefault="00061997" w:rsidP="00B42BBD">
      <w:pPr>
        <w:pStyle w:val="af"/>
        <w:jc w:val="thaiDistribute"/>
        <w:rPr>
          <w:rFonts w:ascii="TH SarabunPSK" w:hAnsi="TH SarabunPSK" w:cs="TH SarabunPSK"/>
          <w:sz w:val="32"/>
          <w:szCs w:val="32"/>
        </w:rPr>
      </w:pPr>
      <w:r w:rsidRPr="0055733B">
        <w:rPr>
          <w:rFonts w:ascii="TH SarabunPSK" w:hAnsi="TH SarabunPSK" w:cs="TH SarabunPSK"/>
          <w:sz w:val="32"/>
          <w:szCs w:val="32"/>
          <w:cs/>
        </w:rPr>
        <w:tab/>
        <w:t>3. คณะฯ กำหนดวาระแผนพัฒนาบุคลากรในแต่ละปีงบประมาณในการประชุมคณะกรรมการประจำคณะฯ เพื่อพิจารณา</w:t>
      </w:r>
    </w:p>
    <w:p w14:paraId="1EC65EF4" w14:textId="77777777" w:rsidR="00061997" w:rsidRPr="0055733B" w:rsidRDefault="00061997" w:rsidP="00B42BBD">
      <w:pPr>
        <w:pStyle w:val="af"/>
        <w:jc w:val="thaiDistribute"/>
        <w:rPr>
          <w:rFonts w:ascii="TH SarabunPSK" w:hAnsi="TH SarabunPSK" w:cs="TH SarabunPSK"/>
          <w:sz w:val="32"/>
          <w:szCs w:val="32"/>
        </w:rPr>
      </w:pPr>
      <w:r w:rsidRPr="0055733B">
        <w:rPr>
          <w:rFonts w:ascii="TH SarabunPSK" w:hAnsi="TH SarabunPSK" w:cs="TH SarabunPSK"/>
          <w:sz w:val="32"/>
          <w:szCs w:val="32"/>
          <w:cs/>
        </w:rPr>
        <w:tab/>
        <w:t>4. รองคณบดีฝ่ายวิชาการ ประเมินความก้าวหน้า ผลสัมฤทธิ์ และวิเคราะห์ปัญหาและอุปสรรค เพื่อนำมาปรับปรุงแผนการพัฒนาบุคลากรในปีถัดไป</w:t>
      </w:r>
    </w:p>
    <w:p w14:paraId="3B356C4A"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ในการวางแผนจัดอัตรากำลังของอาจารย์ เพื่อให้มั่นใจว่าจะมีอาจารย์ประจำหลักสูตร/อาจารย์ผู้รับผิดชอบหลักสูตรได้เป็นไปตามมาตรฐานอย่างต่อเนื่อง ปฏิบัติตาม</w:t>
      </w:r>
      <w:hyperlink r:id="rId68" w:history="1">
        <w:r w:rsidRPr="0055733B">
          <w:rPr>
            <w:rStyle w:val="af1"/>
            <w:rFonts w:ascii="TH SarabunPSK" w:hAnsi="TH SarabunPSK" w:cs="TH SarabunPSK"/>
            <w:color w:val="auto"/>
            <w:sz w:val="32"/>
            <w:szCs w:val="32"/>
            <w:cs/>
          </w:rPr>
          <w:t>มาตรฐานภาระงานที่มหาวิทยาลัยได้กำหนด</w:t>
        </w:r>
      </w:hyperlink>
      <w:r w:rsidRPr="0055733B">
        <w:rPr>
          <w:rFonts w:ascii="TH SarabunPSK" w:hAnsi="TH SarabunPSK" w:cs="TH SarabunPSK"/>
          <w:sz w:val="32"/>
          <w:szCs w:val="32"/>
          <w:cs/>
        </w:rPr>
        <w:t>ไว้ด้วย โดยกรอบภาระงานกำหนดครอบคลุมทั้ง 4 พันธกิจ (การสอน การวิจัย การบริการวิชาการ และทำนุบำรุง</w:t>
      </w:r>
      <w:proofErr w:type="spellStart"/>
      <w:r w:rsidRPr="0055733B">
        <w:rPr>
          <w:rFonts w:ascii="TH SarabunPSK" w:hAnsi="TH SarabunPSK" w:cs="TH SarabunPSK"/>
          <w:sz w:val="32"/>
          <w:szCs w:val="32"/>
          <w:cs/>
        </w:rPr>
        <w:t>ศิลป</w:t>
      </w:r>
      <w:proofErr w:type="spellEnd"/>
      <w:r w:rsidRPr="0055733B">
        <w:rPr>
          <w:rFonts w:ascii="TH SarabunPSK" w:hAnsi="TH SarabunPSK" w:cs="TH SarabunPSK"/>
          <w:sz w:val="32"/>
          <w:szCs w:val="32"/>
          <w:cs/>
        </w:rPr>
        <w:t>วัฒนธรรม) เพื่อเป็น</w:t>
      </w:r>
      <w:hyperlink r:id="rId69" w:history="1">
        <w:r w:rsidRPr="0055733B">
          <w:rPr>
            <w:rStyle w:val="af1"/>
            <w:rFonts w:ascii="TH SarabunPSK" w:hAnsi="TH SarabunPSK" w:cs="TH SarabunPSK"/>
            <w:color w:val="auto"/>
            <w:sz w:val="32"/>
            <w:szCs w:val="32"/>
            <w:cs/>
          </w:rPr>
          <w:t>กรอบการปฏิบัติงานให้แก่บุคลากรประเภทวิชาการ</w:t>
        </w:r>
      </w:hyperlink>
      <w:r w:rsidRPr="0055733B">
        <w:rPr>
          <w:rFonts w:ascii="TH SarabunPSK" w:hAnsi="TH SarabunPSK" w:cs="TH SarabunPSK"/>
          <w:sz w:val="32"/>
          <w:szCs w:val="32"/>
          <w:cs/>
        </w:rPr>
        <w:t xml:space="preserve"> ทั้งนี้ ยังเปิดให้ส่วนงานสามารถกำหนดจำนวนชั่วโมงทำงานในแต่ละพันธกิจได้ตามบริบทของส่วนงาน เพื่อให้เกิดความคล่องตัวและเหมาะสมกับบริบทของแต่ละส่วนงานซึ่งมหาวิทยาลัยจะกำกับติดตามในภาพรวมตามภาระงานขั้นต่ำ คณะฯ ร่วมกับหลักสูตรฯ ได้จัดทำแผนระยะสั้น แผนระยะยาว โดยสอบถามอัตรากำลังมายังหลักสูตรฯ เพื่อนำข้อมูลไปวิเคราะห์อัตรากำลังอาจารย์ ทำแผนกรอบอัตรากำลังอาจารย์ มีการทบทวนแผนกรอบอัตรากำลังทุกปี เพื่อจัดสรรกรอบอัตราให้กับสายวิชาที่มีอาจารย์เกษียณอายุราชการ ลาออก หรือโอนย้าย เพื่อให้มีอัตรากำลังที่เพียงพอ จากนั้น มีการนำเข้าหารือในที่ประชุมคณะฯ รวมทั้งหารือประธานหลักสูตร</w:t>
      </w:r>
    </w:p>
    <w:p w14:paraId="0B882ED3" w14:textId="77777777" w:rsidR="00061997" w:rsidRPr="0055733B" w:rsidRDefault="00061997" w:rsidP="00B42BBD">
      <w:pPr>
        <w:pStyle w:val="a4"/>
        <w:spacing w:after="0" w:line="240" w:lineRule="auto"/>
        <w:ind w:left="426"/>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236"/>
        <w:gridCol w:w="354"/>
        <w:gridCol w:w="354"/>
        <w:gridCol w:w="468"/>
        <w:gridCol w:w="354"/>
        <w:gridCol w:w="354"/>
        <w:gridCol w:w="354"/>
        <w:gridCol w:w="354"/>
      </w:tblGrid>
      <w:tr w:rsidR="0055733B" w:rsidRPr="0055733B" w14:paraId="58EFDF94" w14:textId="77777777" w:rsidTr="00955503">
        <w:trPr>
          <w:trHeight w:val="437"/>
        </w:trPr>
        <w:tc>
          <w:tcPr>
            <w:tcW w:w="6577" w:type="dxa"/>
          </w:tcPr>
          <w:p w14:paraId="02790343" w14:textId="7802A509" w:rsidR="00061997" w:rsidRPr="0055733B" w:rsidRDefault="00061997" w:rsidP="0097101D">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777ED410"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579A68E4"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59B6E624"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58A7E1D2"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3B8F20F6"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7CF057E1"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2B683CC3"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07BCF558" w14:textId="77777777" w:rsidTr="00955503">
        <w:trPr>
          <w:trHeight w:val="234"/>
        </w:trPr>
        <w:tc>
          <w:tcPr>
            <w:tcW w:w="6577" w:type="dxa"/>
          </w:tcPr>
          <w:p w14:paraId="05610956"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5</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rPr>
              <w:t>1 :</w:t>
            </w:r>
            <w:r w:rsidRPr="0055733B">
              <w:rPr>
                <w:rFonts w:ascii="TH SarabunPSK" w:hAnsi="TH SarabunPSK" w:cs="TH SarabunPSK"/>
                <w:sz w:val="32"/>
                <w:szCs w:val="32"/>
              </w:rPr>
              <w:t>The</w:t>
            </w:r>
            <w:proofErr w:type="gramEnd"/>
            <w:r w:rsidRPr="0055733B">
              <w:rPr>
                <w:rFonts w:ascii="TH SarabunPSK" w:hAnsi="TH SarabunPSK" w:cs="TH SarabunPSK"/>
                <w:sz w:val="32"/>
                <w:szCs w:val="32"/>
              </w:rPr>
              <w:t xml:space="preserv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academic staff planning (including succession, promotion, re-deployment, termination, and retirement plans) is carried out to ensure that the quality and quantity of the academic staff fulfil the needs for education, research, and service.</w:t>
            </w:r>
          </w:p>
        </w:tc>
        <w:tc>
          <w:tcPr>
            <w:tcW w:w="355" w:type="dxa"/>
          </w:tcPr>
          <w:p w14:paraId="76AFD02D"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51D2476E"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0B0B352F"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480406F8"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5D8C2917"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65113EC1"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61A1656D"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771CF646" w14:textId="77777777" w:rsidR="00061997" w:rsidRPr="0055733B" w:rsidRDefault="00061997" w:rsidP="00B42BBD">
      <w:pPr>
        <w:pStyle w:val="af"/>
        <w:jc w:val="thaiDistribute"/>
        <w:rPr>
          <w:rFonts w:ascii="TH SarabunPSK" w:hAnsi="TH SarabunPSK" w:cs="TH SarabunPSK"/>
          <w:sz w:val="32"/>
          <w:szCs w:val="32"/>
          <w:cs/>
        </w:rPr>
      </w:pPr>
    </w:p>
    <w:p w14:paraId="2D20DC4F"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t xml:space="preserve">5.2 </w:t>
      </w:r>
      <w:r w:rsidRPr="0055733B">
        <w:rPr>
          <w:rFonts w:ascii="TH SarabunPSK" w:hAnsi="TH SarabunPSK" w:cs="TH SarabunPSK"/>
          <w:b/>
          <w:bCs/>
          <w:sz w:val="32"/>
          <w:szCs w:val="32"/>
        </w:rPr>
        <w:t xml:space="preserve">The </w:t>
      </w:r>
      <w:proofErr w:type="spellStart"/>
      <w:r w:rsidRPr="0055733B">
        <w:rPr>
          <w:rFonts w:ascii="TH SarabunPSK" w:hAnsi="TH SarabunPSK" w:cs="TH SarabunPSK"/>
          <w:b/>
          <w:bCs/>
          <w:sz w:val="32"/>
          <w:szCs w:val="32"/>
        </w:rPr>
        <w:t>programme</w:t>
      </w:r>
      <w:proofErr w:type="spellEnd"/>
      <w:r w:rsidRPr="0055733B">
        <w:rPr>
          <w:rFonts w:ascii="TH SarabunPSK" w:hAnsi="TH SarabunPSK" w:cs="TH SarabunPSK"/>
          <w:b/>
          <w:bCs/>
          <w:sz w:val="32"/>
          <w:szCs w:val="32"/>
        </w:rPr>
        <w:t xml:space="preserve"> to show that staff workload is measured and monitored </w:t>
      </w:r>
      <w:proofErr w:type="spellStart"/>
      <w:r w:rsidRPr="0055733B">
        <w:rPr>
          <w:rFonts w:ascii="TH SarabunPSK" w:hAnsi="TH SarabunPSK" w:cs="TH SarabunPSK"/>
          <w:b/>
          <w:bCs/>
          <w:sz w:val="32"/>
          <w:szCs w:val="32"/>
        </w:rPr>
        <w:t>toimprove</w:t>
      </w:r>
      <w:proofErr w:type="spellEnd"/>
      <w:r w:rsidRPr="0055733B">
        <w:rPr>
          <w:rFonts w:ascii="TH SarabunPSK" w:hAnsi="TH SarabunPSK" w:cs="TH SarabunPSK"/>
          <w:b/>
          <w:bCs/>
          <w:sz w:val="32"/>
          <w:szCs w:val="32"/>
        </w:rPr>
        <w:t xml:space="preserve"> the quality of education, research, and service.</w:t>
      </w:r>
    </w:p>
    <w:p w14:paraId="60B0865C"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 xml:space="preserve">ปีพ.ศ. </w:t>
      </w:r>
      <w:r w:rsidRPr="0055733B">
        <w:rPr>
          <w:rFonts w:ascii="TH SarabunPSK" w:hAnsi="TH SarabunPSK" w:cs="TH SarabunPSK"/>
          <w:sz w:val="32"/>
          <w:szCs w:val="32"/>
        </w:rPr>
        <w:t xml:space="preserve">2567 </w:t>
      </w:r>
      <w:r w:rsidRPr="0055733B">
        <w:rPr>
          <w:rFonts w:ascii="TH SarabunPSK" w:hAnsi="TH SarabunPSK" w:cs="TH SarabunPSK"/>
          <w:sz w:val="32"/>
          <w:szCs w:val="32"/>
          <w:cs/>
        </w:rPr>
        <w:t>หลักสูตรฯ เป็นปีการศึกษาที่</w:t>
      </w:r>
      <w:r w:rsidRPr="0055733B">
        <w:rPr>
          <w:rFonts w:ascii="TH SarabunPSK" w:hAnsi="TH SarabunPSK" w:cs="TH SarabunPSK"/>
          <w:sz w:val="32"/>
          <w:szCs w:val="32"/>
        </w:rPr>
        <w:t xml:space="preserve"> 3 </w:t>
      </w:r>
      <w:r w:rsidRPr="0055733B">
        <w:rPr>
          <w:rFonts w:ascii="TH SarabunPSK" w:hAnsi="TH SarabunPSK" w:cs="TH SarabunPSK"/>
          <w:sz w:val="32"/>
          <w:szCs w:val="32"/>
          <w:cs/>
        </w:rPr>
        <w:t xml:space="preserve">หลังจากเปิดหลักสูตรฯ เมื่อปีการศึกษา </w:t>
      </w:r>
      <w:r w:rsidRPr="0055733B">
        <w:rPr>
          <w:rFonts w:ascii="TH SarabunPSK" w:hAnsi="TH SarabunPSK" w:cs="TH SarabunPSK"/>
          <w:sz w:val="32"/>
          <w:szCs w:val="32"/>
        </w:rPr>
        <w:t>2565</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จึงมีการวางแผนติดตามภาระงานของอาจารย์ และสัดส่วนนักศึกษาต่ออาจารย์ของหลักสูตรฯ เพื่อใช้เป็นข้อมูลในการบริหารจัดการอัตรากำลังให้มีความเหมาะสมและเพียงพอในปีการศึกษาถัดไป เพื่อให้สามารถบรรลุภารกิจด้านการเรียนการสอนการวิจัย และการบริการวิชาการได้อย่างมีประสิทธิภาพสำหรับการวางแผนอัตรากำลังในปีการศึกษา </w:t>
      </w:r>
      <w:r w:rsidRPr="0055733B">
        <w:rPr>
          <w:rFonts w:ascii="TH SarabunPSK" w:hAnsi="TH SarabunPSK" w:cs="TH SarabunPSK"/>
          <w:sz w:val="32"/>
          <w:szCs w:val="32"/>
        </w:rPr>
        <w:t>2567</w:t>
      </w:r>
      <w:r w:rsidRPr="0055733B">
        <w:rPr>
          <w:rFonts w:ascii="TH SarabunPSK" w:hAnsi="TH SarabunPSK" w:cs="TH SarabunPSK" w:hint="cs"/>
          <w:sz w:val="32"/>
          <w:szCs w:val="32"/>
          <w:cs/>
        </w:rPr>
        <w:t xml:space="preserve"> (</w:t>
      </w:r>
      <w:r w:rsidRPr="0055733B">
        <w:rPr>
          <w:rFonts w:ascii="TH SarabunPSK" w:hAnsi="TH SarabunPSK" w:cs="TH SarabunPSK" w:hint="cs"/>
          <w:b/>
          <w:bCs/>
          <w:sz w:val="32"/>
          <w:szCs w:val="32"/>
          <w:cs/>
        </w:rPr>
        <w:t xml:space="preserve">ตารางที่ </w:t>
      </w:r>
      <w:r w:rsidRPr="0055733B">
        <w:rPr>
          <w:rFonts w:ascii="TH SarabunPSK" w:hAnsi="TH SarabunPSK" w:cs="TH SarabunPSK"/>
          <w:b/>
          <w:bCs/>
          <w:sz w:val="32"/>
          <w:szCs w:val="32"/>
        </w:rPr>
        <w:t>5.2.1</w:t>
      </w:r>
      <w:r w:rsidRPr="0055733B">
        <w:rPr>
          <w:rFonts w:ascii="TH SarabunPSK" w:hAnsi="TH SarabunPSK" w:cs="TH SarabunPSK" w:hint="cs"/>
          <w:sz w:val="32"/>
          <w:szCs w:val="32"/>
          <w:cs/>
        </w:rPr>
        <w:t>)</w:t>
      </w:r>
    </w:p>
    <w:p w14:paraId="6F1F5215" w14:textId="77777777" w:rsidR="00061997" w:rsidRPr="0055733B" w:rsidRDefault="00061997" w:rsidP="00B42BBD">
      <w:pPr>
        <w:ind w:left="1080" w:hanging="1080"/>
        <w:jc w:val="thaiDistribute"/>
        <w:rPr>
          <w:rFonts w:ascii="TH SarabunPSK" w:hAnsi="TH SarabunPSK" w:cs="TH SarabunPSK"/>
        </w:rPr>
        <w:sectPr w:rsidR="00061997" w:rsidRPr="0055733B" w:rsidSect="00597FAF">
          <w:pgSz w:w="12240" w:h="15840"/>
          <w:pgMar w:top="1440" w:right="1701" w:bottom="1134" w:left="1701" w:header="720" w:footer="720" w:gutter="0"/>
          <w:pgNumType w:start="1"/>
          <w:cols w:space="720"/>
          <w:docGrid w:linePitch="360"/>
        </w:sectPr>
      </w:pPr>
    </w:p>
    <w:tbl>
      <w:tblPr>
        <w:tblStyle w:val="a6"/>
        <w:tblpPr w:leftFromText="180" w:rightFromText="180" w:vertAnchor="text" w:horzAnchor="margin" w:tblpXSpec="center" w:tblpY="572"/>
        <w:tblW w:w="14415" w:type="dxa"/>
        <w:tblLook w:val="04A0" w:firstRow="1" w:lastRow="0" w:firstColumn="1" w:lastColumn="0" w:noHBand="0" w:noVBand="1"/>
      </w:tblPr>
      <w:tblGrid>
        <w:gridCol w:w="724"/>
        <w:gridCol w:w="2781"/>
        <w:gridCol w:w="8640"/>
        <w:gridCol w:w="2270"/>
      </w:tblGrid>
      <w:tr w:rsidR="0055733B" w:rsidRPr="0055733B" w14:paraId="643C80DB" w14:textId="77777777" w:rsidTr="00955503">
        <w:trPr>
          <w:trHeight w:val="584"/>
        </w:trPr>
        <w:tc>
          <w:tcPr>
            <w:tcW w:w="724" w:type="dxa"/>
            <w:noWrap/>
            <w:vAlign w:val="center"/>
            <w:hideMark/>
          </w:tcPr>
          <w:p w14:paraId="1F9CE797" w14:textId="77777777" w:rsidR="00061997" w:rsidRPr="0055733B" w:rsidRDefault="00061997" w:rsidP="00B42BBD">
            <w:pPr>
              <w:jc w:val="thaiDistribute"/>
              <w:rPr>
                <w:rFonts w:ascii="TH SarabunPSK" w:hAnsi="TH SarabunPSK" w:cs="TH SarabunPSK"/>
                <w:bCs/>
                <w:sz w:val="28"/>
              </w:rPr>
            </w:pPr>
            <w:r w:rsidRPr="0055733B">
              <w:rPr>
                <w:rFonts w:ascii="TH SarabunPSK" w:hAnsi="TH SarabunPSK" w:cs="TH SarabunPSK"/>
                <w:bCs/>
                <w:sz w:val="28"/>
                <w:cs/>
              </w:rPr>
              <w:lastRenderedPageBreak/>
              <w:t>ลำดับ</w:t>
            </w:r>
          </w:p>
        </w:tc>
        <w:tc>
          <w:tcPr>
            <w:tcW w:w="2781" w:type="dxa"/>
            <w:noWrap/>
            <w:vAlign w:val="center"/>
            <w:hideMark/>
          </w:tcPr>
          <w:p w14:paraId="616D5E5A" w14:textId="77777777" w:rsidR="00061997" w:rsidRPr="0055733B" w:rsidRDefault="00061997" w:rsidP="00B42BBD">
            <w:pPr>
              <w:jc w:val="thaiDistribute"/>
              <w:rPr>
                <w:rFonts w:ascii="TH SarabunPSK" w:hAnsi="TH SarabunPSK" w:cs="TH SarabunPSK"/>
                <w:bCs/>
                <w:sz w:val="28"/>
              </w:rPr>
            </w:pPr>
            <w:r w:rsidRPr="0055733B">
              <w:rPr>
                <w:rFonts w:ascii="TH SarabunPSK" w:hAnsi="TH SarabunPSK" w:cs="TH SarabunPSK"/>
                <w:bCs/>
                <w:sz w:val="28"/>
                <w:cs/>
              </w:rPr>
              <w:t>อาจารย์ผู้รับชอบหลักสูตร/</w:t>
            </w:r>
          </w:p>
          <w:p w14:paraId="3BC97C03" w14:textId="77777777" w:rsidR="00061997" w:rsidRPr="0055733B" w:rsidRDefault="00061997" w:rsidP="00B42BBD">
            <w:pPr>
              <w:jc w:val="thaiDistribute"/>
              <w:rPr>
                <w:rFonts w:ascii="TH SarabunPSK" w:hAnsi="TH SarabunPSK" w:cs="TH SarabunPSK"/>
                <w:bCs/>
                <w:sz w:val="28"/>
              </w:rPr>
            </w:pPr>
            <w:r w:rsidRPr="0055733B">
              <w:rPr>
                <w:rFonts w:ascii="TH SarabunPSK" w:hAnsi="TH SarabunPSK" w:cs="TH SarabunPSK"/>
                <w:bCs/>
                <w:sz w:val="28"/>
                <w:cs/>
              </w:rPr>
              <w:t>อาจารย์ประจำหลักสูตร</w:t>
            </w:r>
          </w:p>
        </w:tc>
        <w:tc>
          <w:tcPr>
            <w:tcW w:w="8640" w:type="dxa"/>
            <w:noWrap/>
            <w:vAlign w:val="center"/>
            <w:hideMark/>
          </w:tcPr>
          <w:p w14:paraId="3BA74659" w14:textId="77777777" w:rsidR="00061997" w:rsidRPr="0055733B" w:rsidRDefault="00061997" w:rsidP="006E203E">
            <w:pPr>
              <w:jc w:val="center"/>
              <w:rPr>
                <w:rFonts w:ascii="TH SarabunPSK" w:hAnsi="TH SarabunPSK" w:cs="TH SarabunPSK"/>
                <w:bCs/>
                <w:sz w:val="28"/>
              </w:rPr>
            </w:pPr>
            <w:r w:rsidRPr="0055733B">
              <w:rPr>
                <w:rFonts w:ascii="TH SarabunPSK" w:hAnsi="TH SarabunPSK" w:cs="TH SarabunPSK"/>
                <w:bCs/>
                <w:sz w:val="28"/>
                <w:cs/>
              </w:rPr>
              <w:t>ชื่อโครงการวิจัย</w:t>
            </w:r>
          </w:p>
        </w:tc>
        <w:tc>
          <w:tcPr>
            <w:tcW w:w="2270" w:type="dxa"/>
            <w:noWrap/>
            <w:vAlign w:val="center"/>
            <w:hideMark/>
          </w:tcPr>
          <w:p w14:paraId="1B429435" w14:textId="77777777" w:rsidR="00061997" w:rsidRPr="0055733B" w:rsidRDefault="00061997" w:rsidP="00B42BBD">
            <w:pPr>
              <w:jc w:val="thaiDistribute"/>
              <w:rPr>
                <w:rFonts w:ascii="TH SarabunPSK" w:hAnsi="TH SarabunPSK" w:cs="TH SarabunPSK"/>
                <w:bCs/>
                <w:sz w:val="28"/>
              </w:rPr>
            </w:pPr>
            <w:r w:rsidRPr="0055733B">
              <w:rPr>
                <w:rFonts w:ascii="TH SarabunPSK" w:hAnsi="TH SarabunPSK" w:cs="TH SarabunPSK"/>
                <w:bCs/>
                <w:sz w:val="28"/>
                <w:cs/>
              </w:rPr>
              <w:t>ตำแหน่ง/สัดส่วน</w:t>
            </w:r>
          </w:p>
        </w:tc>
      </w:tr>
      <w:tr w:rsidR="0055733B" w:rsidRPr="0055733B" w14:paraId="43144D2B" w14:textId="77777777" w:rsidTr="00955503">
        <w:trPr>
          <w:trHeight w:val="420"/>
        </w:trPr>
        <w:tc>
          <w:tcPr>
            <w:tcW w:w="724" w:type="dxa"/>
            <w:vMerge w:val="restart"/>
            <w:noWrap/>
            <w:vAlign w:val="center"/>
            <w:hideMark/>
          </w:tcPr>
          <w:p w14:paraId="002835F7"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1</w:t>
            </w:r>
          </w:p>
        </w:tc>
        <w:tc>
          <w:tcPr>
            <w:tcW w:w="2781" w:type="dxa"/>
            <w:vMerge w:val="restart"/>
            <w:noWrap/>
            <w:vAlign w:val="center"/>
            <w:hideMark/>
          </w:tcPr>
          <w:p w14:paraId="21AB077E"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cs/>
              </w:rPr>
              <w:t>ผศ.ดร.</w:t>
            </w:r>
            <w:r w:rsidRPr="0055733B">
              <w:rPr>
                <w:rFonts w:ascii="TH SarabunPSK" w:hAnsi="TH SarabunPSK" w:cs="TH SarabunPSK" w:hint="cs"/>
                <w:sz w:val="28"/>
                <w:cs/>
              </w:rPr>
              <w:t>ประภากร  ธาราฉาย</w:t>
            </w:r>
          </w:p>
        </w:tc>
        <w:tc>
          <w:tcPr>
            <w:tcW w:w="8640" w:type="dxa"/>
            <w:noWrap/>
          </w:tcPr>
          <w:p w14:paraId="394B408C" w14:textId="77777777" w:rsidR="00061997" w:rsidRPr="0055733B" w:rsidRDefault="00061997" w:rsidP="00B42BBD">
            <w:pPr>
              <w:jc w:val="thaiDistribute"/>
              <w:rPr>
                <w:rFonts w:ascii="TH SarabunPSK" w:hAnsi="TH SarabunPSK" w:cs="TH SarabunPSK"/>
                <w:b/>
                <w:bCs/>
                <w:sz w:val="28"/>
              </w:rPr>
            </w:pPr>
            <w:r w:rsidRPr="0055733B">
              <w:rPr>
                <w:rFonts w:ascii="TH SarabunPSK" w:hAnsi="TH SarabunPSK" w:cs="TH SarabunPSK"/>
                <w:sz w:val="28"/>
              </w:rPr>
              <w:br/>
            </w:r>
            <w:r w:rsidRPr="0055733B">
              <w:rPr>
                <w:rStyle w:val="af4"/>
                <w:rFonts w:ascii="TH SarabunPSK" w:hAnsi="TH SarabunPSK" w:cs="TH SarabunPSK"/>
                <w:sz w:val="28"/>
                <w:cs/>
              </w:rPr>
              <w:t>โครงการเพิ่มทักษะการทำงานวิจัยเชิงธุรกิจในภาคการเกษตรอย่างยั่งยืน"ทุนปริญญาตรีเพื่อพัฒนาเกษตรกรรุ่นใหม่"</w:t>
            </w:r>
          </w:p>
        </w:tc>
        <w:tc>
          <w:tcPr>
            <w:tcW w:w="2270" w:type="dxa"/>
            <w:noWrap/>
            <w:vAlign w:val="center"/>
            <w:hideMark/>
          </w:tcPr>
          <w:p w14:paraId="16F7FF92"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cs/>
              </w:rPr>
              <w:t xml:space="preserve">หัวหน้าโครงการ </w:t>
            </w:r>
            <w:r w:rsidRPr="0055733B">
              <w:rPr>
                <w:rFonts w:ascii="TH SarabunPSK" w:hAnsi="TH SarabunPSK" w:cs="TH SarabunPSK"/>
                <w:sz w:val="28"/>
              </w:rPr>
              <w:t>20%</w:t>
            </w:r>
          </w:p>
        </w:tc>
      </w:tr>
      <w:tr w:rsidR="0055733B" w:rsidRPr="0055733B" w14:paraId="278EA5F4" w14:textId="77777777" w:rsidTr="00955503">
        <w:trPr>
          <w:trHeight w:val="420"/>
        </w:trPr>
        <w:tc>
          <w:tcPr>
            <w:tcW w:w="724" w:type="dxa"/>
            <w:vMerge/>
            <w:noWrap/>
            <w:hideMark/>
          </w:tcPr>
          <w:p w14:paraId="7CE14F3F" w14:textId="77777777" w:rsidR="00061997" w:rsidRPr="0055733B" w:rsidRDefault="00061997" w:rsidP="00B42BBD">
            <w:pPr>
              <w:jc w:val="thaiDistribute"/>
              <w:rPr>
                <w:rFonts w:ascii="TH SarabunPSK" w:hAnsi="TH SarabunPSK" w:cs="TH SarabunPSK"/>
                <w:sz w:val="28"/>
              </w:rPr>
            </w:pPr>
          </w:p>
        </w:tc>
        <w:tc>
          <w:tcPr>
            <w:tcW w:w="2781" w:type="dxa"/>
            <w:vMerge/>
            <w:noWrap/>
            <w:hideMark/>
          </w:tcPr>
          <w:p w14:paraId="6AAA21EA" w14:textId="77777777" w:rsidR="00061997" w:rsidRPr="0055733B" w:rsidRDefault="00061997" w:rsidP="00B42BBD">
            <w:pPr>
              <w:jc w:val="thaiDistribute"/>
              <w:rPr>
                <w:rFonts w:ascii="TH SarabunPSK" w:hAnsi="TH SarabunPSK" w:cs="TH SarabunPSK"/>
                <w:sz w:val="28"/>
              </w:rPr>
            </w:pPr>
          </w:p>
        </w:tc>
        <w:tc>
          <w:tcPr>
            <w:tcW w:w="8640" w:type="dxa"/>
            <w:noWrap/>
            <w:hideMark/>
          </w:tcPr>
          <w:p w14:paraId="1BE3FBEE"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cs/>
              </w:rPr>
              <w:t>การใช้ประโยชน์จากพันธุกรรมไก่เพื่อผลิตไก่พื้นเมืองลูกผสมสามสายเลือด</w:t>
            </w:r>
          </w:p>
        </w:tc>
        <w:tc>
          <w:tcPr>
            <w:tcW w:w="2270" w:type="dxa"/>
            <w:noWrap/>
            <w:vAlign w:val="center"/>
            <w:hideMark/>
          </w:tcPr>
          <w:p w14:paraId="14449ED9"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cs/>
              </w:rPr>
              <w:t xml:space="preserve">นักวิจัยร่วม </w:t>
            </w:r>
            <w:r w:rsidRPr="0055733B">
              <w:rPr>
                <w:rFonts w:ascii="TH SarabunPSK" w:hAnsi="TH SarabunPSK" w:cs="TH SarabunPSK"/>
                <w:sz w:val="28"/>
              </w:rPr>
              <w:t>15%</w:t>
            </w:r>
          </w:p>
        </w:tc>
      </w:tr>
      <w:tr w:rsidR="0055733B" w:rsidRPr="0055733B" w14:paraId="3A173099" w14:textId="77777777" w:rsidTr="00955503">
        <w:trPr>
          <w:trHeight w:val="420"/>
        </w:trPr>
        <w:tc>
          <w:tcPr>
            <w:tcW w:w="724" w:type="dxa"/>
            <w:noWrap/>
          </w:tcPr>
          <w:p w14:paraId="2681412F"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rPr>
              <w:t>2</w:t>
            </w:r>
          </w:p>
        </w:tc>
        <w:tc>
          <w:tcPr>
            <w:tcW w:w="2781" w:type="dxa"/>
            <w:noWrap/>
          </w:tcPr>
          <w:p w14:paraId="47AE5CC0"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hint="cs"/>
                <w:sz w:val="28"/>
                <w:cs/>
              </w:rPr>
              <w:t>ผศ.ดร.ชินพันธ์  ธนารุจ</w:t>
            </w:r>
          </w:p>
        </w:tc>
        <w:tc>
          <w:tcPr>
            <w:tcW w:w="8640" w:type="dxa"/>
            <w:noWrap/>
          </w:tcPr>
          <w:p w14:paraId="0728FFD4"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rPr>
              <w:t xml:space="preserve">Phylogeny and systematics of the genus </w:t>
            </w:r>
            <w:proofErr w:type="spellStart"/>
            <w:r w:rsidRPr="0055733B">
              <w:rPr>
                <w:rFonts w:ascii="TH SarabunPSK" w:hAnsi="TH SarabunPSK" w:cs="TH SarabunPSK"/>
                <w:sz w:val="28"/>
              </w:rPr>
              <w:t>Clonostachys</w:t>
            </w:r>
            <w:proofErr w:type="spellEnd"/>
          </w:p>
        </w:tc>
        <w:tc>
          <w:tcPr>
            <w:tcW w:w="2270" w:type="dxa"/>
            <w:noWrap/>
            <w:vAlign w:val="center"/>
          </w:tcPr>
          <w:p w14:paraId="4AEB25D5"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 xml:space="preserve">นักวิจัยร่วม </w:t>
            </w:r>
            <w:r w:rsidRPr="0055733B">
              <w:rPr>
                <w:rFonts w:ascii="TH SarabunPSK" w:hAnsi="TH SarabunPSK" w:cs="TH SarabunPSK"/>
                <w:sz w:val="28"/>
              </w:rPr>
              <w:t>10%</w:t>
            </w:r>
          </w:p>
        </w:tc>
      </w:tr>
      <w:tr w:rsidR="0055733B" w:rsidRPr="0055733B" w14:paraId="0CC4ACDE" w14:textId="77777777" w:rsidTr="00955503">
        <w:trPr>
          <w:trHeight w:val="420"/>
        </w:trPr>
        <w:tc>
          <w:tcPr>
            <w:tcW w:w="724" w:type="dxa"/>
            <w:vMerge w:val="restart"/>
            <w:noWrap/>
          </w:tcPr>
          <w:p w14:paraId="26B03DB8"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3</w:t>
            </w:r>
          </w:p>
        </w:tc>
        <w:tc>
          <w:tcPr>
            <w:tcW w:w="2781" w:type="dxa"/>
            <w:vMerge w:val="restart"/>
            <w:noWrap/>
          </w:tcPr>
          <w:p w14:paraId="523C710B"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ผ</w:t>
            </w:r>
            <w:r w:rsidRPr="0055733B">
              <w:rPr>
                <w:rFonts w:ascii="TH SarabunPSK" w:hAnsi="TH SarabunPSK" w:cs="TH SarabunPSK" w:hint="cs"/>
                <w:sz w:val="28"/>
                <w:cs/>
              </w:rPr>
              <w:t>ศ.สพญ.</w:t>
            </w:r>
            <w:r w:rsidRPr="0055733B">
              <w:rPr>
                <w:rFonts w:ascii="TH SarabunPSK" w:hAnsi="TH SarabunPSK" w:cs="TH SarabunPSK"/>
                <w:sz w:val="28"/>
                <w:cs/>
              </w:rPr>
              <w:t>ดร.พชรพร ตาดี</w:t>
            </w:r>
          </w:p>
        </w:tc>
        <w:tc>
          <w:tcPr>
            <w:tcW w:w="8640" w:type="dxa"/>
            <w:noWrap/>
          </w:tcPr>
          <w:p w14:paraId="73C98B7C"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อาหารเสริม</w:t>
            </w:r>
            <w:proofErr w:type="spellStart"/>
            <w:r w:rsidRPr="0055733B">
              <w:rPr>
                <w:rFonts w:ascii="TH SarabunPSK" w:hAnsi="TH SarabunPSK" w:cs="TH SarabunPSK"/>
                <w:sz w:val="28"/>
                <w:cs/>
              </w:rPr>
              <w:t>ไม</w:t>
            </w:r>
            <w:proofErr w:type="spellEnd"/>
            <w:r w:rsidRPr="0055733B">
              <w:rPr>
                <w:rFonts w:ascii="TH SarabunPSK" w:hAnsi="TH SarabunPSK" w:cs="TH SarabunPSK"/>
                <w:sz w:val="28"/>
                <w:cs/>
              </w:rPr>
              <w:t>โครแคปซูลซิน</w:t>
            </w:r>
            <w:proofErr w:type="spellStart"/>
            <w:r w:rsidRPr="0055733B">
              <w:rPr>
                <w:rFonts w:ascii="TH SarabunPSK" w:hAnsi="TH SarabunPSK" w:cs="TH SarabunPSK"/>
                <w:sz w:val="28"/>
                <w:cs/>
              </w:rPr>
              <w:t>ไบ</w:t>
            </w:r>
            <w:proofErr w:type="spellEnd"/>
            <w:r w:rsidRPr="0055733B">
              <w:rPr>
                <w:rFonts w:ascii="TH SarabunPSK" w:hAnsi="TH SarabunPSK" w:cs="TH SarabunPSK"/>
                <w:sz w:val="28"/>
                <w:cs/>
              </w:rPr>
              <w:t>โอติ</w:t>
            </w:r>
            <w:proofErr w:type="spellStart"/>
            <w:r w:rsidRPr="0055733B">
              <w:rPr>
                <w:rFonts w:ascii="TH SarabunPSK" w:hAnsi="TH SarabunPSK" w:cs="TH SarabunPSK"/>
                <w:sz w:val="28"/>
                <w:cs/>
              </w:rPr>
              <w:t>กส์</w:t>
            </w:r>
            <w:proofErr w:type="spellEnd"/>
            <w:r w:rsidRPr="0055733B">
              <w:rPr>
                <w:rFonts w:ascii="TH SarabunPSK" w:hAnsi="TH SarabunPSK" w:cs="TH SarabunPSK"/>
                <w:sz w:val="28"/>
                <w:cs/>
              </w:rPr>
              <w:t>สำหรับกระตุ้นภูมิคุ้มกันและปรับสมดุลจุลินทรีย์ในลำไส้ของสุนัขและแมว</w:t>
            </w:r>
          </w:p>
        </w:tc>
        <w:tc>
          <w:tcPr>
            <w:tcW w:w="2270" w:type="dxa"/>
            <w:noWrap/>
            <w:vAlign w:val="center"/>
          </w:tcPr>
          <w:p w14:paraId="15F901BF"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hint="cs"/>
                <w:sz w:val="28"/>
                <w:cs/>
              </w:rPr>
              <w:t xml:space="preserve">หัวหน้าโครงการ </w:t>
            </w:r>
            <w:r w:rsidRPr="0055733B">
              <w:rPr>
                <w:rFonts w:ascii="TH SarabunPSK" w:hAnsi="TH SarabunPSK" w:cs="TH SarabunPSK"/>
                <w:sz w:val="28"/>
              </w:rPr>
              <w:t>25%</w:t>
            </w:r>
          </w:p>
        </w:tc>
      </w:tr>
      <w:tr w:rsidR="0055733B" w:rsidRPr="0055733B" w14:paraId="641B063C" w14:textId="77777777" w:rsidTr="00955503">
        <w:trPr>
          <w:trHeight w:val="420"/>
        </w:trPr>
        <w:tc>
          <w:tcPr>
            <w:tcW w:w="724" w:type="dxa"/>
            <w:vMerge/>
            <w:noWrap/>
          </w:tcPr>
          <w:p w14:paraId="70288821" w14:textId="77777777" w:rsidR="00061997" w:rsidRPr="0055733B" w:rsidRDefault="00061997" w:rsidP="00B42BBD">
            <w:pPr>
              <w:jc w:val="thaiDistribute"/>
              <w:rPr>
                <w:rFonts w:ascii="TH SarabunPSK" w:hAnsi="TH SarabunPSK" w:cs="TH SarabunPSK"/>
                <w:sz w:val="28"/>
              </w:rPr>
            </w:pPr>
          </w:p>
        </w:tc>
        <w:tc>
          <w:tcPr>
            <w:tcW w:w="2781" w:type="dxa"/>
            <w:vMerge/>
            <w:noWrap/>
          </w:tcPr>
          <w:p w14:paraId="5DFB3EC4" w14:textId="77777777" w:rsidR="00061997" w:rsidRPr="0055733B" w:rsidRDefault="00061997" w:rsidP="00B42BBD">
            <w:pPr>
              <w:jc w:val="thaiDistribute"/>
              <w:rPr>
                <w:rFonts w:ascii="TH SarabunPSK" w:hAnsi="TH SarabunPSK" w:cs="TH SarabunPSK"/>
                <w:sz w:val="28"/>
                <w:cs/>
              </w:rPr>
            </w:pPr>
          </w:p>
        </w:tc>
        <w:tc>
          <w:tcPr>
            <w:tcW w:w="8640" w:type="dxa"/>
            <w:noWrap/>
          </w:tcPr>
          <w:p w14:paraId="0AA3CAE2"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การพัฒนาผลิตภัณฑ์เสริมอาหารเชิงหน้าที่ในสัตว์เลี้ยงจากกากมะพร้าวหมักเพื่อเตรียมความพร้อมเชิงพาณิชย์</w:t>
            </w:r>
          </w:p>
        </w:tc>
        <w:tc>
          <w:tcPr>
            <w:tcW w:w="2270" w:type="dxa"/>
            <w:noWrap/>
            <w:vAlign w:val="center"/>
          </w:tcPr>
          <w:p w14:paraId="48AB063C"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 xml:space="preserve">นักวิจัยร่วม </w:t>
            </w:r>
            <w:r w:rsidRPr="0055733B">
              <w:rPr>
                <w:rFonts w:ascii="TH SarabunPSK" w:hAnsi="TH SarabunPSK" w:cs="TH SarabunPSK"/>
                <w:sz w:val="28"/>
              </w:rPr>
              <w:t>15%</w:t>
            </w:r>
          </w:p>
        </w:tc>
      </w:tr>
      <w:tr w:rsidR="0055733B" w:rsidRPr="0055733B" w14:paraId="4BC6620C" w14:textId="77777777" w:rsidTr="00955503">
        <w:trPr>
          <w:trHeight w:val="420"/>
        </w:trPr>
        <w:tc>
          <w:tcPr>
            <w:tcW w:w="724" w:type="dxa"/>
            <w:vMerge/>
            <w:noWrap/>
          </w:tcPr>
          <w:p w14:paraId="7BCB0ED9" w14:textId="77777777" w:rsidR="00061997" w:rsidRPr="0055733B" w:rsidRDefault="00061997" w:rsidP="00B42BBD">
            <w:pPr>
              <w:jc w:val="thaiDistribute"/>
              <w:rPr>
                <w:rFonts w:ascii="TH SarabunPSK" w:hAnsi="TH SarabunPSK" w:cs="TH SarabunPSK"/>
                <w:sz w:val="28"/>
              </w:rPr>
            </w:pPr>
          </w:p>
        </w:tc>
        <w:tc>
          <w:tcPr>
            <w:tcW w:w="2781" w:type="dxa"/>
            <w:vMerge/>
            <w:noWrap/>
          </w:tcPr>
          <w:p w14:paraId="38059FFB" w14:textId="77777777" w:rsidR="00061997" w:rsidRPr="0055733B" w:rsidRDefault="00061997" w:rsidP="00B42BBD">
            <w:pPr>
              <w:jc w:val="thaiDistribute"/>
              <w:rPr>
                <w:rFonts w:ascii="TH SarabunPSK" w:hAnsi="TH SarabunPSK" w:cs="TH SarabunPSK"/>
                <w:sz w:val="28"/>
                <w:cs/>
              </w:rPr>
            </w:pPr>
          </w:p>
        </w:tc>
        <w:tc>
          <w:tcPr>
            <w:tcW w:w="8640" w:type="dxa"/>
            <w:noWrap/>
          </w:tcPr>
          <w:p w14:paraId="4AD7317B"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การทดสอบคุณภาพผลิตภัณฑ์ต้นแบบน้ำมันหอมระเหยป้องกันปรสิตในสัตว์เลี้ยง</w:t>
            </w:r>
          </w:p>
        </w:tc>
        <w:tc>
          <w:tcPr>
            <w:tcW w:w="2270" w:type="dxa"/>
            <w:noWrap/>
            <w:vAlign w:val="center"/>
          </w:tcPr>
          <w:p w14:paraId="3C921898"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 xml:space="preserve">นักวิจัยร่วม </w:t>
            </w:r>
            <w:r w:rsidRPr="0055733B">
              <w:rPr>
                <w:rFonts w:ascii="TH SarabunPSK" w:hAnsi="TH SarabunPSK" w:cs="TH SarabunPSK"/>
                <w:sz w:val="28"/>
              </w:rPr>
              <w:t>25%</w:t>
            </w:r>
          </w:p>
        </w:tc>
      </w:tr>
      <w:tr w:rsidR="0055733B" w:rsidRPr="0055733B" w14:paraId="7484C8BC" w14:textId="77777777" w:rsidTr="00955503">
        <w:trPr>
          <w:trHeight w:val="420"/>
        </w:trPr>
        <w:tc>
          <w:tcPr>
            <w:tcW w:w="724" w:type="dxa"/>
            <w:vMerge/>
            <w:noWrap/>
          </w:tcPr>
          <w:p w14:paraId="14AC569B" w14:textId="77777777" w:rsidR="00061997" w:rsidRPr="0055733B" w:rsidRDefault="00061997" w:rsidP="00B42BBD">
            <w:pPr>
              <w:jc w:val="thaiDistribute"/>
              <w:rPr>
                <w:rFonts w:ascii="TH SarabunPSK" w:hAnsi="TH SarabunPSK" w:cs="TH SarabunPSK"/>
                <w:sz w:val="28"/>
              </w:rPr>
            </w:pPr>
          </w:p>
        </w:tc>
        <w:tc>
          <w:tcPr>
            <w:tcW w:w="2781" w:type="dxa"/>
            <w:vMerge/>
            <w:noWrap/>
          </w:tcPr>
          <w:p w14:paraId="32832F88" w14:textId="77777777" w:rsidR="00061997" w:rsidRPr="0055733B" w:rsidRDefault="00061997" w:rsidP="00B42BBD">
            <w:pPr>
              <w:jc w:val="thaiDistribute"/>
              <w:rPr>
                <w:rFonts w:ascii="TH SarabunPSK" w:hAnsi="TH SarabunPSK" w:cs="TH SarabunPSK"/>
                <w:sz w:val="28"/>
                <w:cs/>
              </w:rPr>
            </w:pPr>
          </w:p>
        </w:tc>
        <w:tc>
          <w:tcPr>
            <w:tcW w:w="8640" w:type="dxa"/>
            <w:noWrap/>
          </w:tcPr>
          <w:p w14:paraId="6DC34939"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การวิเคราะห์มูลค่าผลกระทบทางเศรษฐกิจและสังคมของผลิตภัณฑ์จุ่มเต้านม ในโคนม</w:t>
            </w:r>
          </w:p>
        </w:tc>
        <w:tc>
          <w:tcPr>
            <w:tcW w:w="2270" w:type="dxa"/>
            <w:noWrap/>
            <w:vAlign w:val="center"/>
          </w:tcPr>
          <w:p w14:paraId="77DD0138"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 xml:space="preserve">นักวิจัยร่วม </w:t>
            </w:r>
            <w:r w:rsidRPr="0055733B">
              <w:rPr>
                <w:rFonts w:ascii="TH SarabunPSK" w:hAnsi="TH SarabunPSK" w:cs="TH SarabunPSK"/>
                <w:sz w:val="28"/>
              </w:rPr>
              <w:t>25%</w:t>
            </w:r>
          </w:p>
        </w:tc>
      </w:tr>
      <w:tr w:rsidR="0055733B" w:rsidRPr="0055733B" w14:paraId="03D43235" w14:textId="77777777" w:rsidTr="00955503">
        <w:trPr>
          <w:trHeight w:val="420"/>
        </w:trPr>
        <w:tc>
          <w:tcPr>
            <w:tcW w:w="724" w:type="dxa"/>
            <w:vMerge/>
            <w:noWrap/>
          </w:tcPr>
          <w:p w14:paraId="2515DD31" w14:textId="77777777" w:rsidR="00061997" w:rsidRPr="0055733B" w:rsidRDefault="00061997" w:rsidP="00B42BBD">
            <w:pPr>
              <w:jc w:val="thaiDistribute"/>
              <w:rPr>
                <w:rFonts w:ascii="TH SarabunPSK" w:hAnsi="TH SarabunPSK" w:cs="TH SarabunPSK"/>
                <w:sz w:val="28"/>
              </w:rPr>
            </w:pPr>
          </w:p>
        </w:tc>
        <w:tc>
          <w:tcPr>
            <w:tcW w:w="2781" w:type="dxa"/>
            <w:vMerge/>
            <w:noWrap/>
          </w:tcPr>
          <w:p w14:paraId="52D3753F" w14:textId="77777777" w:rsidR="00061997" w:rsidRPr="0055733B" w:rsidRDefault="00061997" w:rsidP="00B42BBD">
            <w:pPr>
              <w:jc w:val="thaiDistribute"/>
              <w:rPr>
                <w:rFonts w:ascii="TH SarabunPSK" w:hAnsi="TH SarabunPSK" w:cs="TH SarabunPSK"/>
                <w:sz w:val="28"/>
                <w:cs/>
              </w:rPr>
            </w:pPr>
          </w:p>
        </w:tc>
        <w:tc>
          <w:tcPr>
            <w:tcW w:w="8640" w:type="dxa"/>
            <w:noWrap/>
          </w:tcPr>
          <w:p w14:paraId="1545C090"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การทดสอบผลิตภัณฑ์จุ่มเต้านมในโคนม</w:t>
            </w:r>
          </w:p>
        </w:tc>
        <w:tc>
          <w:tcPr>
            <w:tcW w:w="2270" w:type="dxa"/>
            <w:noWrap/>
            <w:vAlign w:val="center"/>
          </w:tcPr>
          <w:p w14:paraId="2FF92383"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 xml:space="preserve">นักวิจัยร่วม </w:t>
            </w:r>
            <w:r w:rsidRPr="0055733B">
              <w:rPr>
                <w:rFonts w:ascii="TH SarabunPSK" w:hAnsi="TH SarabunPSK" w:cs="TH SarabunPSK"/>
                <w:sz w:val="28"/>
              </w:rPr>
              <w:t>25%</w:t>
            </w:r>
          </w:p>
        </w:tc>
      </w:tr>
      <w:tr w:rsidR="0055733B" w:rsidRPr="0055733B" w14:paraId="75F857C5" w14:textId="77777777" w:rsidTr="00955503">
        <w:trPr>
          <w:trHeight w:val="420"/>
        </w:trPr>
        <w:tc>
          <w:tcPr>
            <w:tcW w:w="724" w:type="dxa"/>
            <w:vMerge/>
            <w:noWrap/>
          </w:tcPr>
          <w:p w14:paraId="7E96D804" w14:textId="77777777" w:rsidR="00061997" w:rsidRPr="0055733B" w:rsidRDefault="00061997" w:rsidP="00B42BBD">
            <w:pPr>
              <w:jc w:val="thaiDistribute"/>
              <w:rPr>
                <w:rFonts w:ascii="TH SarabunPSK" w:hAnsi="TH SarabunPSK" w:cs="TH SarabunPSK"/>
                <w:sz w:val="28"/>
              </w:rPr>
            </w:pPr>
          </w:p>
        </w:tc>
        <w:tc>
          <w:tcPr>
            <w:tcW w:w="2781" w:type="dxa"/>
            <w:vMerge/>
            <w:noWrap/>
          </w:tcPr>
          <w:p w14:paraId="7BEA1D91" w14:textId="77777777" w:rsidR="00061997" w:rsidRPr="0055733B" w:rsidRDefault="00061997" w:rsidP="00B42BBD">
            <w:pPr>
              <w:jc w:val="thaiDistribute"/>
              <w:rPr>
                <w:rFonts w:ascii="TH SarabunPSK" w:hAnsi="TH SarabunPSK" w:cs="TH SarabunPSK"/>
                <w:sz w:val="28"/>
                <w:cs/>
              </w:rPr>
            </w:pPr>
          </w:p>
        </w:tc>
        <w:tc>
          <w:tcPr>
            <w:tcW w:w="8640" w:type="dxa"/>
            <w:noWrap/>
          </w:tcPr>
          <w:p w14:paraId="5F7D374A"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ผลของสารสกัดจากเทียนกิ่งต่อสมรรถภาพการเจริญเติบโตและการเปลี่ยนแปลงชีวนิ</w:t>
            </w:r>
            <w:proofErr w:type="spellStart"/>
            <w:r w:rsidRPr="0055733B">
              <w:rPr>
                <w:rFonts w:ascii="TH SarabunPSK" w:hAnsi="TH SarabunPSK" w:cs="TH SarabunPSK"/>
                <w:sz w:val="28"/>
                <w:cs/>
              </w:rPr>
              <w:t>เวศ</w:t>
            </w:r>
            <w:proofErr w:type="spellEnd"/>
            <w:r w:rsidRPr="0055733B">
              <w:rPr>
                <w:rFonts w:ascii="TH SarabunPSK" w:hAnsi="TH SarabunPSK" w:cs="TH SarabunPSK"/>
                <w:sz w:val="28"/>
                <w:cs/>
              </w:rPr>
              <w:t>ในระบบทางเดินอาหารสุกรหย่านมที่เลี้ยงในระบบอุตสาหกรรม (ปีที่</w:t>
            </w:r>
            <w:r w:rsidRPr="0055733B">
              <w:rPr>
                <w:rFonts w:ascii="TH SarabunPSK" w:hAnsi="TH SarabunPSK" w:cs="TH SarabunPSK" w:hint="cs"/>
                <w:sz w:val="28"/>
                <w:cs/>
              </w:rPr>
              <w:t xml:space="preserve"> </w:t>
            </w:r>
            <w:r w:rsidRPr="0055733B">
              <w:rPr>
                <w:rFonts w:ascii="TH SarabunPSK" w:hAnsi="TH SarabunPSK" w:cs="TH SarabunPSK"/>
                <w:sz w:val="28"/>
              </w:rPr>
              <w:t>2)</w:t>
            </w:r>
          </w:p>
        </w:tc>
        <w:tc>
          <w:tcPr>
            <w:tcW w:w="2270" w:type="dxa"/>
            <w:noWrap/>
            <w:vAlign w:val="center"/>
          </w:tcPr>
          <w:p w14:paraId="61BEF636"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hint="cs"/>
                <w:sz w:val="28"/>
                <w:cs/>
              </w:rPr>
              <w:t xml:space="preserve">หัวหน้าโครงการ </w:t>
            </w:r>
            <w:r w:rsidRPr="0055733B">
              <w:rPr>
                <w:rFonts w:ascii="TH SarabunPSK" w:hAnsi="TH SarabunPSK" w:cs="TH SarabunPSK"/>
                <w:sz w:val="28"/>
              </w:rPr>
              <w:t>50%</w:t>
            </w:r>
          </w:p>
        </w:tc>
      </w:tr>
      <w:tr w:rsidR="0055733B" w:rsidRPr="0055733B" w14:paraId="0CC0C324" w14:textId="77777777" w:rsidTr="00955503">
        <w:trPr>
          <w:trHeight w:val="420"/>
        </w:trPr>
        <w:tc>
          <w:tcPr>
            <w:tcW w:w="724" w:type="dxa"/>
            <w:noWrap/>
          </w:tcPr>
          <w:p w14:paraId="534C1ED2"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4</w:t>
            </w:r>
          </w:p>
        </w:tc>
        <w:tc>
          <w:tcPr>
            <w:tcW w:w="2781" w:type="dxa"/>
            <w:noWrap/>
          </w:tcPr>
          <w:p w14:paraId="2A473AAD"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hint="cs"/>
                <w:sz w:val="28"/>
                <w:cs/>
              </w:rPr>
              <w:t>อ.ดร.ขจร</w:t>
            </w:r>
            <w:proofErr w:type="spellStart"/>
            <w:r w:rsidRPr="0055733B">
              <w:rPr>
                <w:rFonts w:ascii="TH SarabunPSK" w:hAnsi="TH SarabunPSK" w:cs="TH SarabunPSK" w:hint="cs"/>
                <w:sz w:val="28"/>
                <w:cs/>
              </w:rPr>
              <w:t>เกียรติ์</w:t>
            </w:r>
            <w:proofErr w:type="spellEnd"/>
            <w:r w:rsidRPr="0055733B">
              <w:rPr>
                <w:rFonts w:ascii="TH SarabunPSK" w:hAnsi="TH SarabunPSK" w:cs="TH SarabunPSK" w:hint="cs"/>
                <w:sz w:val="28"/>
                <w:cs/>
              </w:rPr>
              <w:t xml:space="preserve">  ศรีนวลสม</w:t>
            </w:r>
          </w:p>
        </w:tc>
        <w:tc>
          <w:tcPr>
            <w:tcW w:w="8640" w:type="dxa"/>
            <w:noWrap/>
          </w:tcPr>
          <w:p w14:paraId="09A2D744"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rPr>
              <w:t>Prevalence of High-Priority Watchlist Contaminants in the Water Resources of Developing Regions: A Focus on Environmental and Human Toxicology of Emerging and Persistent Contaminants.</w:t>
            </w:r>
          </w:p>
        </w:tc>
        <w:tc>
          <w:tcPr>
            <w:tcW w:w="2270" w:type="dxa"/>
            <w:noWrap/>
            <w:vAlign w:val="center"/>
          </w:tcPr>
          <w:p w14:paraId="47290C11"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hint="cs"/>
                <w:sz w:val="28"/>
                <w:cs/>
              </w:rPr>
              <w:t xml:space="preserve">หัวหน้าโครงการ </w:t>
            </w:r>
            <w:r w:rsidRPr="0055733B">
              <w:rPr>
                <w:rFonts w:ascii="TH SarabunPSK" w:hAnsi="TH SarabunPSK" w:cs="TH SarabunPSK"/>
                <w:sz w:val="28"/>
              </w:rPr>
              <w:t>60%</w:t>
            </w:r>
          </w:p>
        </w:tc>
      </w:tr>
      <w:tr w:rsidR="0055733B" w:rsidRPr="0055733B" w14:paraId="5B034E40" w14:textId="77777777" w:rsidTr="00955503">
        <w:trPr>
          <w:trHeight w:val="420"/>
        </w:trPr>
        <w:tc>
          <w:tcPr>
            <w:tcW w:w="724" w:type="dxa"/>
            <w:vMerge w:val="restart"/>
            <w:noWrap/>
          </w:tcPr>
          <w:p w14:paraId="5A0B032F" w14:textId="77777777" w:rsidR="00061997" w:rsidRPr="0055733B" w:rsidRDefault="00061997" w:rsidP="00B42BBD">
            <w:pPr>
              <w:jc w:val="thaiDistribute"/>
              <w:rPr>
                <w:rFonts w:ascii="TH SarabunPSK" w:hAnsi="TH SarabunPSK" w:cs="TH SarabunPSK"/>
                <w:sz w:val="28"/>
              </w:rPr>
            </w:pPr>
            <w:r w:rsidRPr="0055733B">
              <w:rPr>
                <w:rFonts w:ascii="TH SarabunPSK" w:hAnsi="TH SarabunPSK" w:cs="TH SarabunPSK"/>
                <w:sz w:val="28"/>
              </w:rPr>
              <w:t>5</w:t>
            </w:r>
          </w:p>
        </w:tc>
        <w:tc>
          <w:tcPr>
            <w:tcW w:w="2781" w:type="dxa"/>
            <w:vMerge w:val="restart"/>
            <w:noWrap/>
          </w:tcPr>
          <w:p w14:paraId="73860A5F"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hint="cs"/>
                <w:sz w:val="28"/>
                <w:cs/>
              </w:rPr>
              <w:t>ผศ.ดร.จุฬากร ปานะถึก</w:t>
            </w:r>
          </w:p>
        </w:tc>
        <w:tc>
          <w:tcPr>
            <w:tcW w:w="8640" w:type="dxa"/>
            <w:noWrap/>
          </w:tcPr>
          <w:p w14:paraId="7848D8B7"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การใช้ประโยชน์และพัฒนาไก่กระดูกดำพันธุ์ฟ้าหลวงเชิงพาณิชย์ (ต่อเนื่อง)</w:t>
            </w:r>
          </w:p>
        </w:tc>
        <w:tc>
          <w:tcPr>
            <w:tcW w:w="2270" w:type="dxa"/>
            <w:noWrap/>
            <w:vAlign w:val="center"/>
          </w:tcPr>
          <w:p w14:paraId="1DAEEE93"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 xml:space="preserve">นักวิจัยร่วม </w:t>
            </w:r>
            <w:r w:rsidRPr="0055733B">
              <w:rPr>
                <w:rFonts w:ascii="TH SarabunPSK" w:hAnsi="TH SarabunPSK" w:cs="TH SarabunPSK"/>
                <w:sz w:val="28"/>
              </w:rPr>
              <w:t>20%</w:t>
            </w:r>
          </w:p>
        </w:tc>
      </w:tr>
      <w:tr w:rsidR="0055733B" w:rsidRPr="0055733B" w14:paraId="2DB9E4B5" w14:textId="77777777" w:rsidTr="00955503">
        <w:trPr>
          <w:trHeight w:val="420"/>
        </w:trPr>
        <w:tc>
          <w:tcPr>
            <w:tcW w:w="724" w:type="dxa"/>
            <w:vMerge/>
            <w:noWrap/>
          </w:tcPr>
          <w:p w14:paraId="28DDC6B7" w14:textId="77777777" w:rsidR="00061997" w:rsidRPr="0055733B" w:rsidRDefault="00061997" w:rsidP="00B42BBD">
            <w:pPr>
              <w:jc w:val="thaiDistribute"/>
              <w:rPr>
                <w:rFonts w:ascii="TH SarabunPSK" w:hAnsi="TH SarabunPSK" w:cs="TH SarabunPSK"/>
                <w:sz w:val="28"/>
              </w:rPr>
            </w:pPr>
          </w:p>
        </w:tc>
        <w:tc>
          <w:tcPr>
            <w:tcW w:w="2781" w:type="dxa"/>
            <w:vMerge/>
            <w:noWrap/>
          </w:tcPr>
          <w:p w14:paraId="5F1D2FAC" w14:textId="77777777" w:rsidR="00061997" w:rsidRPr="0055733B" w:rsidRDefault="00061997" w:rsidP="00B42BBD">
            <w:pPr>
              <w:jc w:val="thaiDistribute"/>
              <w:rPr>
                <w:rFonts w:ascii="TH SarabunPSK" w:hAnsi="TH SarabunPSK" w:cs="TH SarabunPSK"/>
                <w:sz w:val="28"/>
                <w:cs/>
              </w:rPr>
            </w:pPr>
          </w:p>
        </w:tc>
        <w:tc>
          <w:tcPr>
            <w:tcW w:w="8640" w:type="dxa"/>
            <w:noWrap/>
          </w:tcPr>
          <w:p w14:paraId="7DBAC77A"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โครงการเพิ่มทักษะการทำงานวิจัยเชิงธุรกิจในภาคการเกษตรอย่างยั่งยืน"ทุนปริญญาตรีเพื่อพัฒนาเกษตรกรรุ่นใหม่"</w:t>
            </w:r>
          </w:p>
        </w:tc>
        <w:tc>
          <w:tcPr>
            <w:tcW w:w="2270" w:type="dxa"/>
            <w:noWrap/>
            <w:vAlign w:val="center"/>
          </w:tcPr>
          <w:p w14:paraId="0183860A"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 xml:space="preserve">นักวิจัยร่วม </w:t>
            </w:r>
            <w:r w:rsidRPr="0055733B">
              <w:rPr>
                <w:rFonts w:ascii="TH SarabunPSK" w:hAnsi="TH SarabunPSK" w:cs="TH SarabunPSK"/>
                <w:sz w:val="28"/>
              </w:rPr>
              <w:t>20%</w:t>
            </w:r>
          </w:p>
        </w:tc>
      </w:tr>
      <w:tr w:rsidR="0055733B" w:rsidRPr="0055733B" w14:paraId="555BC394" w14:textId="77777777" w:rsidTr="00955503">
        <w:trPr>
          <w:trHeight w:val="420"/>
        </w:trPr>
        <w:tc>
          <w:tcPr>
            <w:tcW w:w="724" w:type="dxa"/>
            <w:vMerge/>
            <w:noWrap/>
          </w:tcPr>
          <w:p w14:paraId="4F87BAA3" w14:textId="77777777" w:rsidR="00061997" w:rsidRPr="0055733B" w:rsidRDefault="00061997" w:rsidP="00B42BBD">
            <w:pPr>
              <w:jc w:val="thaiDistribute"/>
              <w:rPr>
                <w:rFonts w:ascii="TH SarabunPSK" w:hAnsi="TH SarabunPSK" w:cs="TH SarabunPSK"/>
                <w:sz w:val="28"/>
              </w:rPr>
            </w:pPr>
          </w:p>
        </w:tc>
        <w:tc>
          <w:tcPr>
            <w:tcW w:w="2781" w:type="dxa"/>
            <w:vMerge/>
            <w:noWrap/>
          </w:tcPr>
          <w:p w14:paraId="250FDE1D" w14:textId="77777777" w:rsidR="00061997" w:rsidRPr="0055733B" w:rsidRDefault="00061997" w:rsidP="00B42BBD">
            <w:pPr>
              <w:jc w:val="thaiDistribute"/>
              <w:rPr>
                <w:rFonts w:ascii="TH SarabunPSK" w:hAnsi="TH SarabunPSK" w:cs="TH SarabunPSK"/>
                <w:sz w:val="28"/>
                <w:cs/>
              </w:rPr>
            </w:pPr>
          </w:p>
        </w:tc>
        <w:tc>
          <w:tcPr>
            <w:tcW w:w="8640" w:type="dxa"/>
            <w:noWrap/>
          </w:tcPr>
          <w:p w14:paraId="6CC8C710"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การพัฒนาผลิตภัณฑ์เสริมอาหารเชิงหน้าที่ในสัตว์เลี้ยงจากกากมะพร้าวหมักเพื่อเตรียมความพร้อมเชิงพาณิชย์</w:t>
            </w:r>
          </w:p>
        </w:tc>
        <w:tc>
          <w:tcPr>
            <w:tcW w:w="2270" w:type="dxa"/>
            <w:noWrap/>
            <w:vAlign w:val="center"/>
          </w:tcPr>
          <w:p w14:paraId="6D89AA6B"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 xml:space="preserve">นักวิจัยร่วม </w:t>
            </w:r>
            <w:r w:rsidRPr="0055733B">
              <w:rPr>
                <w:rFonts w:ascii="TH SarabunPSK" w:hAnsi="TH SarabunPSK" w:cs="TH SarabunPSK"/>
                <w:sz w:val="28"/>
              </w:rPr>
              <w:t>15%</w:t>
            </w:r>
          </w:p>
        </w:tc>
      </w:tr>
      <w:tr w:rsidR="0055733B" w:rsidRPr="0055733B" w14:paraId="65147E30" w14:textId="77777777" w:rsidTr="00955503">
        <w:trPr>
          <w:trHeight w:val="420"/>
        </w:trPr>
        <w:tc>
          <w:tcPr>
            <w:tcW w:w="724" w:type="dxa"/>
            <w:vMerge/>
            <w:noWrap/>
          </w:tcPr>
          <w:p w14:paraId="3C6AF695" w14:textId="77777777" w:rsidR="00061997" w:rsidRPr="0055733B" w:rsidRDefault="00061997" w:rsidP="00B42BBD">
            <w:pPr>
              <w:jc w:val="thaiDistribute"/>
              <w:rPr>
                <w:rFonts w:ascii="TH SarabunPSK" w:hAnsi="TH SarabunPSK" w:cs="TH SarabunPSK"/>
                <w:sz w:val="28"/>
              </w:rPr>
            </w:pPr>
          </w:p>
        </w:tc>
        <w:tc>
          <w:tcPr>
            <w:tcW w:w="2781" w:type="dxa"/>
            <w:vMerge/>
            <w:noWrap/>
          </w:tcPr>
          <w:p w14:paraId="6E828898" w14:textId="77777777" w:rsidR="00061997" w:rsidRPr="0055733B" w:rsidRDefault="00061997" w:rsidP="00B42BBD">
            <w:pPr>
              <w:jc w:val="thaiDistribute"/>
              <w:rPr>
                <w:rFonts w:ascii="TH SarabunPSK" w:hAnsi="TH SarabunPSK" w:cs="TH SarabunPSK"/>
                <w:sz w:val="28"/>
                <w:cs/>
              </w:rPr>
            </w:pPr>
          </w:p>
        </w:tc>
        <w:tc>
          <w:tcPr>
            <w:tcW w:w="8640" w:type="dxa"/>
            <w:noWrap/>
          </w:tcPr>
          <w:p w14:paraId="20BF2096"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การผลิตระดับโรงงานต้นแบบของยีสต์แดง (</w:t>
            </w:r>
            <w:proofErr w:type="spellStart"/>
            <w:r w:rsidRPr="0055733B">
              <w:rPr>
                <w:rFonts w:ascii="TH SarabunPSK" w:hAnsi="TH SarabunPSK" w:cs="TH SarabunPSK"/>
                <w:i/>
                <w:iCs/>
                <w:sz w:val="28"/>
              </w:rPr>
              <w:t>Sporidiobolus</w:t>
            </w:r>
            <w:proofErr w:type="spellEnd"/>
            <w:r w:rsidRPr="0055733B">
              <w:rPr>
                <w:rFonts w:ascii="TH SarabunPSK" w:hAnsi="TH SarabunPSK" w:cs="TH SarabunPSK"/>
                <w:i/>
                <w:iCs/>
                <w:sz w:val="28"/>
              </w:rPr>
              <w:t xml:space="preserve"> </w:t>
            </w:r>
            <w:proofErr w:type="spellStart"/>
            <w:r w:rsidRPr="0055733B">
              <w:rPr>
                <w:rFonts w:ascii="TH SarabunPSK" w:hAnsi="TH SarabunPSK" w:cs="TH SarabunPSK"/>
                <w:i/>
                <w:iCs/>
                <w:sz w:val="28"/>
              </w:rPr>
              <w:t>pararoseus</w:t>
            </w:r>
            <w:proofErr w:type="spellEnd"/>
            <w:r w:rsidRPr="0055733B">
              <w:rPr>
                <w:rFonts w:ascii="TH SarabunPSK" w:hAnsi="TH SarabunPSK" w:cs="TH SarabunPSK"/>
                <w:sz w:val="28"/>
              </w:rPr>
              <w:t xml:space="preserve">) </w:t>
            </w:r>
            <w:r w:rsidRPr="0055733B">
              <w:rPr>
                <w:rFonts w:ascii="TH SarabunPSK" w:hAnsi="TH SarabunPSK" w:cs="TH SarabunPSK"/>
                <w:sz w:val="28"/>
                <w:cs/>
              </w:rPr>
              <w:t>เป็นนวัตกรรมสารเสริมเชิงหน้าที่สำหรับการผลิตเนื้อโคและน้ำนมโคมูลค่าสูง ที่ลดการใช้ยาปฏิชีวนะ</w:t>
            </w:r>
          </w:p>
        </w:tc>
        <w:tc>
          <w:tcPr>
            <w:tcW w:w="2270" w:type="dxa"/>
            <w:noWrap/>
            <w:vAlign w:val="center"/>
          </w:tcPr>
          <w:p w14:paraId="5F51ED96"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 xml:space="preserve">นักวิจัยร่วม </w:t>
            </w:r>
            <w:r w:rsidRPr="0055733B">
              <w:rPr>
                <w:rFonts w:ascii="TH SarabunPSK" w:hAnsi="TH SarabunPSK" w:cs="TH SarabunPSK"/>
                <w:sz w:val="28"/>
              </w:rPr>
              <w:t>5%</w:t>
            </w:r>
          </w:p>
        </w:tc>
      </w:tr>
      <w:tr w:rsidR="0055733B" w:rsidRPr="0055733B" w14:paraId="78394683" w14:textId="77777777" w:rsidTr="00955503">
        <w:trPr>
          <w:trHeight w:val="420"/>
        </w:trPr>
        <w:tc>
          <w:tcPr>
            <w:tcW w:w="724" w:type="dxa"/>
            <w:vMerge/>
            <w:noWrap/>
          </w:tcPr>
          <w:p w14:paraId="5E39EA73" w14:textId="77777777" w:rsidR="00061997" w:rsidRPr="0055733B" w:rsidRDefault="00061997" w:rsidP="00B42BBD">
            <w:pPr>
              <w:jc w:val="thaiDistribute"/>
              <w:rPr>
                <w:rFonts w:ascii="TH SarabunPSK" w:hAnsi="TH SarabunPSK" w:cs="TH SarabunPSK"/>
                <w:sz w:val="28"/>
              </w:rPr>
            </w:pPr>
          </w:p>
        </w:tc>
        <w:tc>
          <w:tcPr>
            <w:tcW w:w="2781" w:type="dxa"/>
            <w:vMerge/>
            <w:noWrap/>
          </w:tcPr>
          <w:p w14:paraId="6EE43702" w14:textId="77777777" w:rsidR="00061997" w:rsidRPr="0055733B" w:rsidRDefault="00061997" w:rsidP="00B42BBD">
            <w:pPr>
              <w:jc w:val="thaiDistribute"/>
              <w:rPr>
                <w:rFonts w:ascii="TH SarabunPSK" w:hAnsi="TH SarabunPSK" w:cs="TH SarabunPSK"/>
                <w:sz w:val="28"/>
                <w:cs/>
              </w:rPr>
            </w:pPr>
          </w:p>
        </w:tc>
        <w:tc>
          <w:tcPr>
            <w:tcW w:w="8640" w:type="dxa"/>
            <w:noWrap/>
          </w:tcPr>
          <w:p w14:paraId="441F43E2"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การใช้ประโยชน์จากพันธุกรรมไก่เพื่อผลิตไก่พื้นเมืองลูกผสมสามสายเลือด</w:t>
            </w:r>
          </w:p>
        </w:tc>
        <w:tc>
          <w:tcPr>
            <w:tcW w:w="2270" w:type="dxa"/>
            <w:noWrap/>
            <w:vAlign w:val="center"/>
          </w:tcPr>
          <w:p w14:paraId="7E7C0E30" w14:textId="77777777" w:rsidR="00061997" w:rsidRPr="0055733B" w:rsidRDefault="00061997" w:rsidP="00B42BBD">
            <w:pPr>
              <w:jc w:val="thaiDistribute"/>
              <w:rPr>
                <w:rFonts w:ascii="TH SarabunPSK" w:hAnsi="TH SarabunPSK" w:cs="TH SarabunPSK"/>
                <w:sz w:val="28"/>
                <w:cs/>
              </w:rPr>
            </w:pPr>
            <w:r w:rsidRPr="0055733B">
              <w:rPr>
                <w:rFonts w:ascii="TH SarabunPSK" w:hAnsi="TH SarabunPSK" w:cs="TH SarabunPSK"/>
                <w:sz w:val="28"/>
                <w:cs/>
              </w:rPr>
              <w:t xml:space="preserve">นักวิจัยร่วม </w:t>
            </w:r>
            <w:r w:rsidRPr="0055733B">
              <w:rPr>
                <w:rFonts w:ascii="TH SarabunPSK" w:hAnsi="TH SarabunPSK" w:cs="TH SarabunPSK"/>
                <w:sz w:val="28"/>
              </w:rPr>
              <w:t>15%</w:t>
            </w:r>
          </w:p>
        </w:tc>
      </w:tr>
    </w:tbl>
    <w:p w14:paraId="48531231" w14:textId="77777777" w:rsidR="00061997" w:rsidRPr="0055733B" w:rsidRDefault="00061997" w:rsidP="00B42BBD">
      <w:pPr>
        <w:jc w:val="thaiDistribute"/>
        <w:rPr>
          <w:rFonts w:ascii="TH SarabunPSK" w:hAnsi="TH SarabunPSK" w:cs="TH SarabunPSK"/>
          <w:sz w:val="24"/>
          <w:szCs w:val="32"/>
        </w:rPr>
      </w:pPr>
      <w:r w:rsidRPr="0055733B">
        <w:rPr>
          <w:rFonts w:ascii="TH SarabunPSK" w:hAnsi="TH SarabunPSK" w:cs="TH SarabunPSK"/>
          <w:bCs/>
          <w:sz w:val="32"/>
          <w:szCs w:val="32"/>
          <w:cs/>
        </w:rPr>
        <w:t>ตารางที่</w:t>
      </w:r>
      <w:r w:rsidRPr="0055733B">
        <w:rPr>
          <w:rFonts w:ascii="TH SarabunPSK" w:hAnsi="TH SarabunPSK" w:cs="TH SarabunPSK" w:hint="cs"/>
          <w:bCs/>
          <w:sz w:val="32"/>
          <w:szCs w:val="32"/>
          <w:cs/>
        </w:rPr>
        <w:t xml:space="preserve"> </w:t>
      </w:r>
      <w:r w:rsidRPr="0055733B">
        <w:rPr>
          <w:rFonts w:ascii="TH SarabunPSK" w:hAnsi="TH SarabunPSK" w:cs="TH SarabunPSK"/>
          <w:bCs/>
          <w:sz w:val="32"/>
          <w:szCs w:val="32"/>
          <w:cs/>
        </w:rPr>
        <w:t>5.2.</w:t>
      </w:r>
      <w:r w:rsidRPr="0055733B">
        <w:rPr>
          <w:rFonts w:ascii="TH SarabunPSK" w:hAnsi="TH SarabunPSK" w:cs="TH SarabunPSK"/>
          <w:b/>
          <w:sz w:val="32"/>
          <w:szCs w:val="32"/>
        </w:rPr>
        <w:t>1</w:t>
      </w:r>
      <w:r w:rsidRPr="0055733B">
        <w:rPr>
          <w:rFonts w:ascii="TH SarabunPSK" w:hAnsi="TH SarabunPSK" w:cs="TH SarabunPSK" w:hint="cs"/>
          <w:sz w:val="24"/>
          <w:szCs w:val="32"/>
          <w:cs/>
        </w:rPr>
        <w:t xml:space="preserve"> </w:t>
      </w:r>
      <w:r w:rsidRPr="0055733B">
        <w:rPr>
          <w:rFonts w:ascii="TH SarabunPSK" w:hAnsi="TH SarabunPSK" w:cs="TH SarabunPSK"/>
          <w:sz w:val="24"/>
          <w:szCs w:val="32"/>
          <w:cs/>
        </w:rPr>
        <w:t>ภาระงานวิจัยฐานข้อมูลงานวิจัยภายใน</w:t>
      </w:r>
      <w:r w:rsidRPr="0055733B">
        <w:rPr>
          <w:rFonts w:ascii="TH SarabunPSK" w:hAnsi="TH SarabunPSK" w:cs="TH SarabunPSK" w:hint="cs"/>
          <w:sz w:val="24"/>
          <w:szCs w:val="32"/>
          <w:cs/>
        </w:rPr>
        <w:t>และภายนอก</w:t>
      </w:r>
      <w:r w:rsidRPr="0055733B">
        <w:rPr>
          <w:rFonts w:ascii="TH SarabunPSK" w:hAnsi="TH SarabunPSK" w:cs="TH SarabunPSK"/>
          <w:sz w:val="24"/>
          <w:szCs w:val="32"/>
          <w:cs/>
        </w:rPr>
        <w:t>มหาวิยาลัยแม่โจ้ปีงบประมาณ</w:t>
      </w:r>
      <w:r w:rsidRPr="0055733B">
        <w:rPr>
          <w:rFonts w:ascii="TH SarabunPSK" w:hAnsi="TH SarabunPSK" w:cs="TH SarabunPSK"/>
          <w:sz w:val="32"/>
          <w:szCs w:val="40"/>
        </w:rPr>
        <w:t>2567</w:t>
      </w:r>
    </w:p>
    <w:p w14:paraId="35EDAC5B" w14:textId="77777777" w:rsidR="00061997" w:rsidRPr="0055733B" w:rsidRDefault="00061997" w:rsidP="00B42BBD">
      <w:pPr>
        <w:jc w:val="thaiDistribute"/>
        <w:rPr>
          <w:rFonts w:ascii="TH SarabunPSK" w:hAnsi="TH SarabunPSK" w:cs="TH SarabunPSK"/>
        </w:rPr>
      </w:pPr>
    </w:p>
    <w:p w14:paraId="79F9EEA1" w14:textId="77777777" w:rsidR="00061997" w:rsidRPr="0055733B" w:rsidRDefault="00061997" w:rsidP="00B42BBD">
      <w:pPr>
        <w:jc w:val="thaiDistribute"/>
        <w:rPr>
          <w:rFonts w:ascii="TH SarabunPSK" w:hAnsi="TH SarabunPSK" w:cs="TH SarabunPSK"/>
          <w:b/>
          <w:bCs/>
          <w:sz w:val="32"/>
          <w:szCs w:val="32"/>
          <w:cs/>
        </w:rPr>
        <w:sectPr w:rsidR="00061997" w:rsidRPr="0055733B" w:rsidSect="00955503">
          <w:pgSz w:w="15840" w:h="12240" w:orient="landscape"/>
          <w:pgMar w:top="1440" w:right="1440" w:bottom="1440" w:left="1440" w:header="720" w:footer="720" w:gutter="0"/>
          <w:cols w:space="720"/>
          <w:docGrid w:linePitch="360"/>
        </w:sectPr>
      </w:pPr>
    </w:p>
    <w:tbl>
      <w:tblPr>
        <w:tblStyle w:val="a6"/>
        <w:tblW w:w="0" w:type="auto"/>
        <w:tblLook w:val="04A0" w:firstRow="1" w:lastRow="0" w:firstColumn="1" w:lastColumn="0" w:noHBand="0" w:noVBand="1"/>
      </w:tblPr>
      <w:tblGrid>
        <w:gridCol w:w="6164"/>
        <w:gridCol w:w="353"/>
        <w:gridCol w:w="354"/>
        <w:gridCol w:w="468"/>
        <w:gridCol w:w="354"/>
        <w:gridCol w:w="354"/>
        <w:gridCol w:w="354"/>
        <w:gridCol w:w="354"/>
      </w:tblGrid>
      <w:tr w:rsidR="0055733B" w:rsidRPr="0055733B" w14:paraId="57C6ACC5" w14:textId="77777777" w:rsidTr="009725EA">
        <w:trPr>
          <w:trHeight w:val="437"/>
        </w:trPr>
        <w:tc>
          <w:tcPr>
            <w:tcW w:w="6164" w:type="dxa"/>
          </w:tcPr>
          <w:p w14:paraId="044492F3" w14:textId="77777777" w:rsidR="00061997" w:rsidRPr="0055733B" w:rsidRDefault="00061997" w:rsidP="006E203E">
            <w:pPr>
              <w:tabs>
                <w:tab w:val="left" w:pos="426"/>
                <w:tab w:val="left" w:pos="851"/>
              </w:tabs>
              <w:jc w:val="center"/>
              <w:rPr>
                <w:rFonts w:ascii="TH SarabunPSK" w:hAnsi="TH SarabunPSK" w:cs="TH SarabunPSK"/>
                <w:b/>
                <w:bCs/>
                <w:sz w:val="32"/>
                <w:szCs w:val="32"/>
                <w:cs/>
              </w:rPr>
            </w:pPr>
            <w:r w:rsidRPr="0055733B">
              <w:rPr>
                <w:rFonts w:ascii="TH SarabunPSK" w:hAnsi="TH SarabunPSK" w:cs="TH SarabunPSK"/>
                <w:b/>
                <w:bCs/>
                <w:sz w:val="32"/>
                <w:szCs w:val="32"/>
                <w:cs/>
              </w:rPr>
              <w:lastRenderedPageBreak/>
              <w:t>การประเมินตนเอง</w:t>
            </w:r>
          </w:p>
        </w:tc>
        <w:tc>
          <w:tcPr>
            <w:tcW w:w="353" w:type="dxa"/>
          </w:tcPr>
          <w:p w14:paraId="55C61C83"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4" w:type="dxa"/>
          </w:tcPr>
          <w:p w14:paraId="2C40BC2F"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468" w:type="dxa"/>
          </w:tcPr>
          <w:p w14:paraId="4A8034CF"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4" w:type="dxa"/>
          </w:tcPr>
          <w:p w14:paraId="3376CBF5"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4" w:type="dxa"/>
          </w:tcPr>
          <w:p w14:paraId="6F7B38EA"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4" w:type="dxa"/>
          </w:tcPr>
          <w:p w14:paraId="65434AB6"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4" w:type="dxa"/>
          </w:tcPr>
          <w:p w14:paraId="619622EC"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73BEA206" w14:textId="77777777" w:rsidTr="009725EA">
        <w:trPr>
          <w:trHeight w:val="234"/>
        </w:trPr>
        <w:tc>
          <w:tcPr>
            <w:tcW w:w="6164" w:type="dxa"/>
          </w:tcPr>
          <w:p w14:paraId="7BDEF720"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hint="cs"/>
                <w:b/>
                <w:bCs/>
                <w:sz w:val="32"/>
                <w:szCs w:val="32"/>
                <w:cs/>
              </w:rPr>
              <w:t>5</w:t>
            </w:r>
            <w:r w:rsidRPr="0055733B">
              <w:rPr>
                <w:rFonts w:ascii="TH SarabunPSK" w:hAnsi="TH SarabunPSK" w:cs="TH SarabunPSK"/>
                <w:b/>
                <w:bCs/>
                <w:sz w:val="32"/>
                <w:szCs w:val="32"/>
              </w:rPr>
              <w:t>.</w:t>
            </w:r>
            <w:r w:rsidRPr="0055733B">
              <w:rPr>
                <w:rFonts w:ascii="TH SarabunPSK" w:hAnsi="TH SarabunPSK" w:cs="TH SarabunPSK" w:hint="cs"/>
                <w:b/>
                <w:bCs/>
                <w:sz w:val="32"/>
                <w:szCs w:val="32"/>
                <w:cs/>
              </w:rPr>
              <w:t>2</w:t>
            </w:r>
            <w:r w:rsidRPr="0055733B">
              <w:rPr>
                <w:rFonts w:ascii="TH SarabunPSK" w:hAnsi="TH SarabunPSK" w:cs="TH SarabunPSK"/>
                <w:b/>
                <w:bCs/>
                <w:sz w:val="32"/>
                <w:szCs w:val="32"/>
              </w:rPr>
              <w:t xml:space="preserve">: </w:t>
            </w:r>
            <w:r w:rsidRPr="0055733B">
              <w:rPr>
                <w:rFonts w:ascii="TH SarabunPSK" w:hAnsi="TH SarabunPSK" w:cs="TH SarabunPSK"/>
                <w:sz w:val="32"/>
                <w:szCs w:val="32"/>
              </w:rPr>
              <w:t xml:space="preserve">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staff workload is measured and monitored to improve the quality of education, research, and service.</w:t>
            </w:r>
          </w:p>
        </w:tc>
        <w:tc>
          <w:tcPr>
            <w:tcW w:w="353" w:type="dxa"/>
          </w:tcPr>
          <w:p w14:paraId="33BB869B"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3C27A513"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468" w:type="dxa"/>
          </w:tcPr>
          <w:p w14:paraId="57F4AFA7"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4" w:type="dxa"/>
          </w:tcPr>
          <w:p w14:paraId="61038D21"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604A27AB"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17E0AE8E"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2195327D"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735ABE5B" w14:textId="77777777" w:rsidR="00061997" w:rsidRPr="0055733B" w:rsidRDefault="00061997" w:rsidP="00B42BBD">
      <w:pPr>
        <w:pStyle w:val="af"/>
        <w:jc w:val="thaiDistribute"/>
        <w:rPr>
          <w:rFonts w:ascii="TH SarabunPSK" w:hAnsi="TH SarabunPSK" w:cs="TH SarabunPSK"/>
          <w:b/>
          <w:bCs/>
          <w:sz w:val="32"/>
          <w:szCs w:val="32"/>
        </w:rPr>
      </w:pPr>
    </w:p>
    <w:p w14:paraId="7B45A4C3"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rPr>
        <w:t>5.</w:t>
      </w:r>
      <w:r w:rsidRPr="0055733B">
        <w:rPr>
          <w:rFonts w:ascii="TH SarabunPSK" w:hAnsi="TH SarabunPSK" w:cs="TH SarabunPSK"/>
          <w:b/>
          <w:bCs/>
          <w:sz w:val="32"/>
          <w:szCs w:val="32"/>
          <w:cs/>
        </w:rPr>
        <w:t>3</w:t>
      </w:r>
      <w:r w:rsidRPr="0055733B">
        <w:rPr>
          <w:rFonts w:ascii="TH SarabunPSK" w:hAnsi="TH SarabunPSK" w:cs="TH SarabunPSK"/>
          <w:b/>
          <w:bCs/>
          <w:sz w:val="32"/>
          <w:szCs w:val="32"/>
        </w:rPr>
        <w:t xml:space="preserve"> The </w:t>
      </w:r>
      <w:proofErr w:type="spellStart"/>
      <w:r w:rsidRPr="0055733B">
        <w:rPr>
          <w:rFonts w:ascii="TH SarabunPSK" w:hAnsi="TH SarabunPSK" w:cs="TH SarabunPSK"/>
          <w:b/>
          <w:bCs/>
          <w:sz w:val="32"/>
          <w:szCs w:val="32"/>
        </w:rPr>
        <w:t>programme</w:t>
      </w:r>
      <w:proofErr w:type="spellEnd"/>
      <w:r w:rsidRPr="0055733B">
        <w:rPr>
          <w:rFonts w:ascii="TH SarabunPSK" w:hAnsi="TH SarabunPSK" w:cs="TH SarabunPSK"/>
          <w:b/>
          <w:bCs/>
          <w:sz w:val="32"/>
          <w:szCs w:val="32"/>
        </w:rPr>
        <w:t xml:space="preserve"> to show that the competences </w:t>
      </w:r>
      <w:proofErr w:type="spellStart"/>
      <w:r w:rsidRPr="0055733B">
        <w:rPr>
          <w:rFonts w:ascii="TH SarabunPSK" w:hAnsi="TH SarabunPSK" w:cs="TH SarabunPSK"/>
          <w:b/>
          <w:bCs/>
          <w:sz w:val="32"/>
          <w:szCs w:val="32"/>
        </w:rPr>
        <w:t>ofthe</w:t>
      </w:r>
      <w:proofErr w:type="spellEnd"/>
      <w:r w:rsidRPr="0055733B">
        <w:rPr>
          <w:rFonts w:ascii="TH SarabunPSK" w:hAnsi="TH SarabunPSK" w:cs="TH SarabunPSK"/>
          <w:b/>
          <w:bCs/>
          <w:sz w:val="32"/>
          <w:szCs w:val="32"/>
        </w:rPr>
        <w:t xml:space="preserve"> academic staff </w:t>
      </w:r>
      <w:proofErr w:type="spellStart"/>
      <w:r w:rsidRPr="0055733B">
        <w:rPr>
          <w:rFonts w:ascii="TH SarabunPSK" w:hAnsi="TH SarabunPSK" w:cs="TH SarabunPSK"/>
          <w:b/>
          <w:bCs/>
          <w:sz w:val="32"/>
          <w:szCs w:val="32"/>
        </w:rPr>
        <w:t>aredetermined</w:t>
      </w:r>
      <w:proofErr w:type="spellEnd"/>
      <w:r w:rsidRPr="0055733B">
        <w:rPr>
          <w:rFonts w:ascii="TH SarabunPSK" w:hAnsi="TH SarabunPSK" w:cs="TH SarabunPSK"/>
          <w:b/>
          <w:bCs/>
          <w:sz w:val="32"/>
          <w:szCs w:val="32"/>
        </w:rPr>
        <w:t>, evaluated, and communicated.</w:t>
      </w:r>
    </w:p>
    <w:p w14:paraId="39CEC8D9" w14:textId="77777777" w:rsidR="00061997" w:rsidRPr="0055733B" w:rsidRDefault="00061997" w:rsidP="00B42BBD">
      <w:pPr>
        <w:pStyle w:val="af"/>
        <w:ind w:firstLine="720"/>
        <w:jc w:val="thaiDistribute"/>
        <w:rPr>
          <w:rFonts w:ascii="TH SarabunPSK" w:hAnsi="TH SarabunPSK" w:cs="TH SarabunPSK"/>
          <w:b/>
          <w:bCs/>
          <w:sz w:val="32"/>
          <w:szCs w:val="32"/>
        </w:rPr>
      </w:pPr>
      <w:r w:rsidRPr="0055733B">
        <w:rPr>
          <w:rFonts w:ascii="TH SarabunPSK" w:hAnsi="TH SarabunPSK" w:cs="TH SarabunPSK"/>
          <w:sz w:val="32"/>
          <w:szCs w:val="32"/>
          <w:cs/>
        </w:rPr>
        <w:t>การประเมินผลบุคลากรสายวิชาการของหลักสูตร ดำเนินการโดยคณะฯ บุคลากรสายวิชาการโดยพนักงานมหาวิทยาลัย มีรอบการประเมิน 1 รอบ คือ</w:t>
      </w:r>
      <w:r w:rsidRPr="0055733B">
        <w:rPr>
          <w:rFonts w:ascii="TH SarabunPSK" w:hAnsi="TH SarabunPSK" w:cs="TH SarabunPSK" w:hint="cs"/>
          <w:sz w:val="32"/>
          <w:szCs w:val="32"/>
          <w:cs/>
        </w:rPr>
        <w:t xml:space="preserve"> ช่วง</w:t>
      </w:r>
      <w:r w:rsidRPr="0055733B">
        <w:rPr>
          <w:rFonts w:ascii="TH SarabunPSK" w:hAnsi="TH SarabunPSK" w:cs="TH SarabunPSK"/>
          <w:sz w:val="32"/>
          <w:szCs w:val="32"/>
          <w:cs/>
        </w:rPr>
        <w:t>เดือนสิงหาคม-กรกฎาคม และข้าราชการมีการประเมิน 2 รอบ คือ</w:t>
      </w:r>
      <w:r w:rsidRPr="0055733B">
        <w:rPr>
          <w:rFonts w:ascii="TH SarabunPSK" w:hAnsi="TH SarabunPSK" w:cs="TH SarabunPSK" w:hint="cs"/>
          <w:sz w:val="32"/>
          <w:szCs w:val="32"/>
          <w:cs/>
        </w:rPr>
        <w:t xml:space="preserve"> ช่วงเดือน</w:t>
      </w:r>
      <w:r w:rsidRPr="0055733B">
        <w:rPr>
          <w:rFonts w:ascii="TH SarabunPSK" w:hAnsi="TH SarabunPSK" w:cs="TH SarabunPSK"/>
          <w:sz w:val="32"/>
          <w:szCs w:val="32"/>
          <w:cs/>
        </w:rPr>
        <w:t>ตุลาคม-มีนาคม และ</w:t>
      </w:r>
      <w:r w:rsidRPr="0055733B">
        <w:rPr>
          <w:rFonts w:ascii="TH SarabunPSK" w:hAnsi="TH SarabunPSK" w:cs="TH SarabunPSK" w:hint="cs"/>
          <w:sz w:val="32"/>
          <w:szCs w:val="32"/>
          <w:cs/>
        </w:rPr>
        <w:t>เดือน</w:t>
      </w:r>
      <w:r w:rsidRPr="0055733B">
        <w:rPr>
          <w:rFonts w:ascii="TH SarabunPSK" w:hAnsi="TH SarabunPSK" w:cs="TH SarabunPSK"/>
          <w:sz w:val="32"/>
          <w:szCs w:val="32"/>
          <w:cs/>
        </w:rPr>
        <w:t>เมษายน-กันยายน ปัจจุบันนี้หลักเกณฑ์และขั้นตอนการประเมิ</w:t>
      </w:r>
      <w:r w:rsidRPr="0055733B">
        <w:rPr>
          <w:rFonts w:ascii="TH SarabunPSK" w:hAnsi="TH SarabunPSK" w:cs="TH SarabunPSK" w:hint="cs"/>
          <w:sz w:val="32"/>
          <w:szCs w:val="32"/>
          <w:cs/>
        </w:rPr>
        <w:t>น</w:t>
      </w:r>
      <w:r w:rsidRPr="0055733B">
        <w:rPr>
          <w:rFonts w:ascii="TH SarabunPSK" w:hAnsi="TH SarabunPSK" w:cs="TH SarabunPSK"/>
          <w:sz w:val="32"/>
          <w:szCs w:val="32"/>
          <w:cs/>
        </w:rPr>
        <w:t>เป็นไปตามแนวทางของคณะและมหาวิทยาลัย องค์ประกอบของการประเมินประกอบด้วย</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1) การประเมินผลงานปฏิบัติการ (</w:t>
      </w:r>
      <w:r w:rsidRPr="0055733B">
        <w:rPr>
          <w:rFonts w:ascii="TH SarabunPSK" w:hAnsi="TH SarabunPSK" w:cs="TH SarabunPSK"/>
          <w:sz w:val="32"/>
          <w:szCs w:val="32"/>
        </w:rPr>
        <w:t>TOR</w:t>
      </w:r>
      <w:r w:rsidRPr="0055733B">
        <w:rPr>
          <w:rFonts w:ascii="TH SarabunPSK" w:hAnsi="TH SarabunPSK" w:cs="TH SarabunPSK"/>
          <w:sz w:val="32"/>
          <w:szCs w:val="32"/>
          <w:cs/>
        </w:rPr>
        <w:t>)</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ที่ครอบคลุมภารกิจการสอน วิจัย บริการวิชาการ และด้านบริหาร 2) การประเมินสมรรถนะรายบุคคล (</w:t>
      </w:r>
      <w:r w:rsidRPr="0055733B">
        <w:rPr>
          <w:rFonts w:ascii="TH SarabunPSK" w:hAnsi="TH SarabunPSK" w:cs="TH SarabunPSK"/>
          <w:sz w:val="32"/>
          <w:szCs w:val="32"/>
        </w:rPr>
        <w:t>competency</w:t>
      </w:r>
      <w:r w:rsidRPr="0055733B">
        <w:rPr>
          <w:rFonts w:ascii="TH SarabunPSK" w:hAnsi="TH SarabunPSK" w:cs="TH SarabunPSK"/>
          <w:sz w:val="32"/>
          <w:szCs w:val="32"/>
          <w:cs/>
        </w:rPr>
        <w:t>)</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ซึ่งการกำหนดค่าคาดหวังสมรรนะหลักและสมรรถนะเฉพาะงาน ตามประกาศมหาวิทยาลัย เรื่อง หลักเกณฑ์และวิธีการประเมินผลการปฏิบัติงานของบุคลากรสายวิชาการ ระบุสมรรถนะของบุคลากรสายวิชาการที่หน่วยงานคาดหวัง ได้แก่</w:t>
      </w:r>
    </w:p>
    <w:p w14:paraId="4CFBF7FC" w14:textId="77777777" w:rsidR="00061997" w:rsidRPr="0055733B" w:rsidRDefault="00061997" w:rsidP="00B42BBD">
      <w:pPr>
        <w:pStyle w:val="af"/>
        <w:jc w:val="thaiDistribute"/>
        <w:rPr>
          <w:rFonts w:ascii="TH SarabunPSK" w:hAnsi="TH SarabunPSK" w:cs="TH SarabunPSK"/>
          <w:sz w:val="32"/>
          <w:szCs w:val="32"/>
        </w:rPr>
      </w:pPr>
      <w:r w:rsidRPr="0055733B">
        <w:rPr>
          <w:rFonts w:ascii="TH SarabunPSK" w:hAnsi="TH SarabunPSK" w:cs="TH SarabunPSK"/>
          <w:b/>
          <w:bCs/>
          <w:sz w:val="32"/>
          <w:szCs w:val="32"/>
          <w:cs/>
        </w:rPr>
        <w:tab/>
      </w:r>
      <w:r w:rsidRPr="0055733B">
        <w:rPr>
          <w:rFonts w:ascii="TH SarabunPSK" w:hAnsi="TH SarabunPSK" w:cs="TH SarabunPSK"/>
          <w:sz w:val="32"/>
          <w:szCs w:val="32"/>
          <w:cs/>
        </w:rPr>
        <w:t>1. ภาระงานบริหาร</w:t>
      </w:r>
    </w:p>
    <w:p w14:paraId="79655F80" w14:textId="77777777" w:rsidR="00061997" w:rsidRPr="0055733B" w:rsidRDefault="00061997" w:rsidP="00B42BBD">
      <w:pPr>
        <w:pStyle w:val="af"/>
        <w:jc w:val="thaiDistribute"/>
        <w:rPr>
          <w:rFonts w:ascii="TH SarabunPSK" w:hAnsi="TH SarabunPSK" w:cs="TH SarabunPSK"/>
          <w:sz w:val="32"/>
          <w:szCs w:val="32"/>
        </w:rPr>
      </w:pPr>
      <w:r w:rsidRPr="0055733B">
        <w:rPr>
          <w:rFonts w:ascii="TH SarabunPSK" w:hAnsi="TH SarabunPSK" w:cs="TH SarabunPSK"/>
          <w:sz w:val="32"/>
          <w:szCs w:val="32"/>
          <w:cs/>
        </w:rPr>
        <w:tab/>
        <w:t>2. ภาระงานตามพันธกิจ</w:t>
      </w:r>
    </w:p>
    <w:p w14:paraId="410DB35A" w14:textId="77777777" w:rsidR="00061997" w:rsidRPr="0055733B" w:rsidRDefault="00061997" w:rsidP="00B42BBD">
      <w:pPr>
        <w:pStyle w:val="af"/>
        <w:jc w:val="thaiDistribute"/>
        <w:rPr>
          <w:rFonts w:ascii="TH SarabunPSK" w:hAnsi="TH SarabunPSK" w:cs="TH SarabunPSK"/>
          <w:sz w:val="32"/>
          <w:szCs w:val="32"/>
        </w:rPr>
      </w:pPr>
      <w:r w:rsidRPr="0055733B">
        <w:rPr>
          <w:rFonts w:ascii="TH SarabunPSK" w:hAnsi="TH SarabunPSK" w:cs="TH SarabunPSK"/>
          <w:sz w:val="32"/>
          <w:szCs w:val="32"/>
          <w:cs/>
        </w:rPr>
        <w:tab/>
        <w:t>3. ภาระงานอื่นที่ได้รับมอบหมาย</w:t>
      </w:r>
    </w:p>
    <w:p w14:paraId="45A6554B"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ในการประเมินผลทั้ง 3 ส่วนนั้น คณะกำหนดให้ประธานหลักสูตรเป็นองค์ประกอบของคณะกรรมการประเมินผล โดยมีคณบดี เป็นประธาน ทั้งนี้เป็นไปตามคำสั่ง แต่งตั้งคณะกรรมการและคณะอนุกรรมการประเมิณผลการปฏิบัติงานของคณะฯ มีการกำหนดขั้นตอนการดำเนินการอย่างมีมาตรฐานและเป็นธรรมโดยชี้แจงให้ผู้ถูกประเมินทราบผลการประเมินและข้อเสนอแนะเพื่อการพัฒนา หลังจากนั้นจะมีการนำข้อมูลประเมินผลการปฏิบัต</w:t>
      </w:r>
      <w:r w:rsidRPr="0055733B">
        <w:rPr>
          <w:rFonts w:ascii="TH SarabunPSK" w:hAnsi="TH SarabunPSK" w:cs="TH SarabunPSK" w:hint="cs"/>
          <w:sz w:val="32"/>
          <w:szCs w:val="32"/>
          <w:cs/>
        </w:rPr>
        <w:t>ิ</w:t>
      </w:r>
      <w:r w:rsidRPr="0055733B">
        <w:rPr>
          <w:rFonts w:ascii="TH SarabunPSK" w:hAnsi="TH SarabunPSK" w:cs="TH SarabunPSK"/>
          <w:sz w:val="32"/>
          <w:szCs w:val="32"/>
          <w:cs/>
        </w:rPr>
        <w:t>งานมาพิจารณาการเลื่อนเงินเดือน/เพิ่มค่าจ้างของบุคลากร ตามแนวทางที่มหาวิทยาลัยกำหนด</w:t>
      </w:r>
    </w:p>
    <w:p w14:paraId="1922F0AB"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 xml:space="preserve">ทั้งนี้ในการประเมินผลการปฏิบัติงานจะมีการสื่อสารให้บุคลากรทราบและปฏิบัติอย่างต่อเนื่องตั้งแต่ขั้นตอนของการทำข้อตกลง </w:t>
      </w:r>
      <w:r w:rsidRPr="0055733B">
        <w:rPr>
          <w:rFonts w:ascii="TH SarabunPSK" w:hAnsi="TH SarabunPSK" w:cs="TH SarabunPSK"/>
          <w:sz w:val="32"/>
          <w:szCs w:val="32"/>
        </w:rPr>
        <w:t xml:space="preserve">TOR </w:t>
      </w:r>
      <w:r w:rsidRPr="0055733B">
        <w:rPr>
          <w:rFonts w:ascii="TH SarabunPSK" w:hAnsi="TH SarabunPSK" w:cs="TH SarabunPSK"/>
          <w:sz w:val="32"/>
          <w:szCs w:val="32"/>
          <w:cs/>
        </w:rPr>
        <w:t>จนถึงกระบวนการรับทราบผลการประเมิน</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ในปีงบประมาณ 256</w:t>
      </w:r>
      <w:r w:rsidRPr="0055733B">
        <w:rPr>
          <w:rFonts w:ascii="TH SarabunPSK" w:hAnsi="TH SarabunPSK" w:cs="TH SarabunPSK"/>
          <w:sz w:val="32"/>
          <w:szCs w:val="32"/>
        </w:rPr>
        <w:t>7</w:t>
      </w:r>
      <w:r w:rsidRPr="0055733B">
        <w:rPr>
          <w:rFonts w:ascii="TH SarabunPSK" w:hAnsi="TH SarabunPSK" w:cs="TH SarabunPSK"/>
          <w:sz w:val="32"/>
          <w:szCs w:val="32"/>
          <w:cs/>
        </w:rPr>
        <w:t xml:space="preserve"> บุคลากรสายวิชาการของหลักสูตรมีการสอน ผลงานวิจัย ผลงานบริการวิชาการ และได้รับการประเมินเพื่อเลื่อนขั้นเงินเดือนทุกราย และไม่มีการร้องเรียนเกี่ยวกับการประเมินผลการปฏิบัติงานของบุคลากรสายวิชาการ</w:t>
      </w:r>
    </w:p>
    <w:p w14:paraId="6C77A277" w14:textId="77777777" w:rsidR="00061997" w:rsidRPr="0055733B" w:rsidRDefault="00061997" w:rsidP="00B42BBD">
      <w:pPr>
        <w:spacing w:after="0"/>
        <w:jc w:val="thaiDistribute"/>
        <w:rPr>
          <w:rFonts w:ascii="TH SarabunPSK" w:hAnsi="TH SarabunPSK" w:cs="TH SarabunPSK"/>
          <w:b/>
          <w:bCs/>
          <w:sz w:val="32"/>
          <w:szCs w:val="32"/>
        </w:rPr>
      </w:pPr>
    </w:p>
    <w:tbl>
      <w:tblPr>
        <w:tblStyle w:val="a6"/>
        <w:tblW w:w="0" w:type="auto"/>
        <w:tblLook w:val="04A0" w:firstRow="1" w:lastRow="0" w:firstColumn="1" w:lastColumn="0" w:noHBand="0" w:noVBand="1"/>
      </w:tblPr>
      <w:tblGrid>
        <w:gridCol w:w="6167"/>
        <w:gridCol w:w="354"/>
        <w:gridCol w:w="354"/>
        <w:gridCol w:w="353"/>
        <w:gridCol w:w="468"/>
        <w:gridCol w:w="353"/>
        <w:gridCol w:w="353"/>
        <w:gridCol w:w="353"/>
      </w:tblGrid>
      <w:tr w:rsidR="0055733B" w:rsidRPr="0055733B" w14:paraId="51CBDC19" w14:textId="77777777" w:rsidTr="00955503">
        <w:trPr>
          <w:trHeight w:val="437"/>
        </w:trPr>
        <w:tc>
          <w:tcPr>
            <w:tcW w:w="6577" w:type="dxa"/>
          </w:tcPr>
          <w:p w14:paraId="44A0A0F9" w14:textId="77777777" w:rsidR="00061997" w:rsidRPr="0055733B" w:rsidRDefault="00061997" w:rsidP="006E203E">
            <w:pPr>
              <w:tabs>
                <w:tab w:val="left" w:pos="426"/>
                <w:tab w:val="left" w:pos="851"/>
              </w:tabs>
              <w:jc w:val="center"/>
              <w:rPr>
                <w:rFonts w:ascii="TH SarabunPSK" w:hAnsi="TH SarabunPSK" w:cs="TH SarabunPSK"/>
                <w:b/>
                <w:bCs/>
                <w:sz w:val="32"/>
                <w:szCs w:val="32"/>
                <w:cs/>
              </w:rPr>
            </w:pPr>
            <w:r w:rsidRPr="0055733B">
              <w:rPr>
                <w:rFonts w:ascii="TH SarabunPSK" w:hAnsi="TH SarabunPSK" w:cs="TH SarabunPSK"/>
                <w:b/>
                <w:bCs/>
                <w:sz w:val="32"/>
                <w:szCs w:val="32"/>
                <w:cs/>
              </w:rPr>
              <w:t>การประเมินตนเอง</w:t>
            </w:r>
          </w:p>
        </w:tc>
        <w:tc>
          <w:tcPr>
            <w:tcW w:w="355" w:type="dxa"/>
          </w:tcPr>
          <w:p w14:paraId="614C401B"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454428DF"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62E0BD6A"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62CF7382"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4B8F2090"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4CE10216"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6F19F4A9"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38F4CFC7" w14:textId="77777777" w:rsidTr="00955503">
        <w:trPr>
          <w:trHeight w:val="234"/>
        </w:trPr>
        <w:tc>
          <w:tcPr>
            <w:tcW w:w="6577" w:type="dxa"/>
          </w:tcPr>
          <w:p w14:paraId="14C789B8"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5</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cs/>
              </w:rPr>
              <w:t>3</w:t>
            </w:r>
            <w:r w:rsidRPr="0055733B">
              <w:rPr>
                <w:rFonts w:ascii="TH SarabunPSK" w:hAnsi="TH SarabunPSK" w:cs="TH SarabunPSK"/>
                <w:b/>
                <w:bCs/>
                <w:sz w:val="32"/>
                <w:szCs w:val="32"/>
              </w:rPr>
              <w:t xml:space="preserve"> :</w:t>
            </w:r>
            <w:r w:rsidRPr="0055733B">
              <w:rPr>
                <w:rFonts w:ascii="TH SarabunPSK" w:hAnsi="TH SarabunPSK" w:cs="TH SarabunPSK"/>
                <w:sz w:val="32"/>
                <w:szCs w:val="32"/>
              </w:rPr>
              <w:t>The</w:t>
            </w:r>
            <w:proofErr w:type="gramEnd"/>
            <w:r w:rsidRPr="0055733B">
              <w:rPr>
                <w:rFonts w:ascii="TH SarabunPSK" w:hAnsi="TH SarabunPSK" w:cs="TH SarabunPSK"/>
                <w:sz w:val="32"/>
                <w:szCs w:val="32"/>
              </w:rPr>
              <w:t xml:space="preserv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the competences of the academic staff are determined, evaluated, and communicated.</w:t>
            </w:r>
          </w:p>
        </w:tc>
        <w:tc>
          <w:tcPr>
            <w:tcW w:w="355" w:type="dxa"/>
          </w:tcPr>
          <w:p w14:paraId="45FB1B21"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4D4C9F2C"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0F834131"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39689EFC"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7DA80D7F"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331ACD2E"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263E23EC"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22D3E43B" w14:textId="77777777" w:rsidR="00061997" w:rsidRPr="0055733B" w:rsidRDefault="00061997" w:rsidP="00B42BBD">
      <w:pPr>
        <w:pStyle w:val="af"/>
        <w:jc w:val="thaiDistribute"/>
        <w:rPr>
          <w:rFonts w:ascii="TH SarabunPSK" w:hAnsi="TH SarabunPSK" w:cs="TH SarabunPSK"/>
          <w:sz w:val="32"/>
          <w:szCs w:val="32"/>
        </w:rPr>
      </w:pPr>
    </w:p>
    <w:p w14:paraId="35E7643B" w14:textId="77777777" w:rsidR="00955503" w:rsidRPr="0055733B" w:rsidRDefault="00955503" w:rsidP="00B42BBD">
      <w:pPr>
        <w:pStyle w:val="af"/>
        <w:jc w:val="thaiDistribute"/>
        <w:rPr>
          <w:rFonts w:ascii="TH SarabunPSK" w:hAnsi="TH SarabunPSK" w:cs="TH SarabunPSK"/>
          <w:sz w:val="32"/>
          <w:szCs w:val="32"/>
          <w:cs/>
        </w:rPr>
      </w:pPr>
      <w:r w:rsidRPr="0055733B">
        <w:rPr>
          <w:rFonts w:ascii="TH SarabunPSK" w:hAnsi="TH SarabunPSK" w:cs="TH SarabunPSK"/>
          <w:sz w:val="32"/>
          <w:szCs w:val="32"/>
          <w:cs/>
        </w:rPr>
        <w:br w:type="page"/>
      </w:r>
    </w:p>
    <w:p w14:paraId="08FCF923"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lastRenderedPageBreak/>
        <w:t>5.4</w:t>
      </w:r>
      <w:r w:rsidRPr="0055733B">
        <w:rPr>
          <w:rFonts w:ascii="TH SarabunPSK" w:hAnsi="TH SarabunPSK" w:cs="TH SarabunPSK"/>
          <w:b/>
          <w:bCs/>
          <w:sz w:val="32"/>
          <w:szCs w:val="32"/>
        </w:rPr>
        <w:t xml:space="preserve"> The </w:t>
      </w:r>
      <w:proofErr w:type="spellStart"/>
      <w:r w:rsidRPr="0055733B">
        <w:rPr>
          <w:rFonts w:ascii="TH SarabunPSK" w:hAnsi="TH SarabunPSK" w:cs="TH SarabunPSK"/>
          <w:b/>
          <w:bCs/>
          <w:sz w:val="32"/>
          <w:szCs w:val="32"/>
        </w:rPr>
        <w:t>programme</w:t>
      </w:r>
      <w:proofErr w:type="spellEnd"/>
      <w:r w:rsidRPr="0055733B">
        <w:rPr>
          <w:rFonts w:ascii="TH SarabunPSK" w:hAnsi="TH SarabunPSK" w:cs="TH SarabunPSK"/>
          <w:b/>
          <w:bCs/>
          <w:sz w:val="32"/>
          <w:szCs w:val="32"/>
        </w:rPr>
        <w:t xml:space="preserve"> to show that the duties allocated to the academic staff are appropriate to qualifications, experience, and aptitude.</w:t>
      </w:r>
    </w:p>
    <w:p w14:paraId="6BEE750D"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หลักสูตรฯ มีกระบวนการจัดสรรภาระงานหรือการมอบหมายหน้าที่ที่มีความเหมาะสมกับคุณสมบัติ ความรู้ความสามารถ ประสบการณ์ และความถนัดของบุคลากรสายวิชาการของหลักสูตรฯ ตามที่มี</w:t>
      </w:r>
      <w:hyperlink r:id="rId70" w:history="1">
        <w:r w:rsidRPr="0055733B">
          <w:rPr>
            <w:rStyle w:val="af1"/>
            <w:rFonts w:ascii="TH SarabunPSK" w:hAnsi="TH SarabunPSK" w:cs="TH SarabunPSK"/>
            <w:color w:val="auto"/>
            <w:sz w:val="32"/>
            <w:szCs w:val="32"/>
            <w:cs/>
          </w:rPr>
          <w:t>การประชุมอาจารย์ผู้รับผิดชอบหลักสูตรวิทยา</w:t>
        </w:r>
        <w:proofErr w:type="spellStart"/>
        <w:r w:rsidRPr="0055733B">
          <w:rPr>
            <w:rStyle w:val="af1"/>
            <w:rFonts w:ascii="TH SarabunPSK" w:hAnsi="TH SarabunPSK" w:cs="TH SarabunPSK"/>
            <w:color w:val="auto"/>
            <w:sz w:val="32"/>
            <w:szCs w:val="32"/>
            <w:cs/>
          </w:rPr>
          <w:t>ศา</w:t>
        </w:r>
        <w:proofErr w:type="spellEnd"/>
        <w:r w:rsidRPr="0055733B">
          <w:rPr>
            <w:rStyle w:val="af1"/>
            <w:rFonts w:ascii="TH SarabunPSK" w:hAnsi="TH SarabunPSK" w:cs="TH SarabunPSK"/>
            <w:color w:val="auto"/>
            <w:sz w:val="32"/>
            <w:szCs w:val="32"/>
            <w:cs/>
          </w:rPr>
          <w:t>สตรบัณฑิต สาขาวิชาเกษตรอัจฉริยะ (ต่อเนื่อง) ครั้งที่ 1/256</w:t>
        </w:r>
        <w:r w:rsidRPr="0055733B">
          <w:rPr>
            <w:rStyle w:val="af1"/>
            <w:rFonts w:ascii="TH SarabunPSK" w:hAnsi="TH SarabunPSK" w:cs="TH SarabunPSK" w:hint="cs"/>
            <w:color w:val="auto"/>
            <w:sz w:val="32"/>
            <w:szCs w:val="32"/>
            <w:cs/>
          </w:rPr>
          <w:t>8</w:t>
        </w:r>
        <w:r w:rsidRPr="0055733B">
          <w:rPr>
            <w:rStyle w:val="af1"/>
            <w:rFonts w:ascii="TH SarabunPSK" w:hAnsi="TH SarabunPSK" w:cs="TH SarabunPSK"/>
            <w:color w:val="auto"/>
            <w:sz w:val="32"/>
            <w:szCs w:val="32"/>
            <w:cs/>
          </w:rPr>
          <w:t xml:space="preserve"> วันที่ 11 พฤศจิกายน 256</w:t>
        </w:r>
        <w:r w:rsidRPr="0055733B">
          <w:rPr>
            <w:rStyle w:val="af1"/>
            <w:rFonts w:ascii="TH SarabunPSK" w:hAnsi="TH SarabunPSK" w:cs="TH SarabunPSK" w:hint="cs"/>
            <w:color w:val="auto"/>
            <w:sz w:val="32"/>
            <w:szCs w:val="32"/>
            <w:cs/>
          </w:rPr>
          <w:t>7</w:t>
        </w:r>
      </w:hyperlink>
    </w:p>
    <w:p w14:paraId="360D5C8C" w14:textId="77777777" w:rsidR="00061997" w:rsidRPr="0055733B" w:rsidRDefault="00061997" w:rsidP="00B42BBD">
      <w:pPr>
        <w:pStyle w:val="a4"/>
        <w:spacing w:after="0" w:line="240" w:lineRule="auto"/>
        <w:ind w:left="426"/>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168"/>
        <w:gridCol w:w="354"/>
        <w:gridCol w:w="353"/>
        <w:gridCol w:w="468"/>
        <w:gridCol w:w="353"/>
        <w:gridCol w:w="353"/>
        <w:gridCol w:w="353"/>
        <w:gridCol w:w="353"/>
      </w:tblGrid>
      <w:tr w:rsidR="0055733B" w:rsidRPr="0055733B" w14:paraId="74F67324" w14:textId="77777777" w:rsidTr="00061997">
        <w:trPr>
          <w:trHeight w:val="437"/>
        </w:trPr>
        <w:tc>
          <w:tcPr>
            <w:tcW w:w="6388" w:type="dxa"/>
          </w:tcPr>
          <w:p w14:paraId="39A44532" w14:textId="77777777" w:rsidR="00061997" w:rsidRPr="0055733B" w:rsidRDefault="00061997" w:rsidP="006E203E">
            <w:pPr>
              <w:tabs>
                <w:tab w:val="left" w:pos="426"/>
                <w:tab w:val="left" w:pos="851"/>
              </w:tabs>
              <w:jc w:val="center"/>
              <w:rPr>
                <w:rFonts w:ascii="TH SarabunPSK" w:hAnsi="TH SarabunPSK" w:cs="TH SarabunPSK"/>
                <w:b/>
                <w:bCs/>
                <w:sz w:val="32"/>
                <w:szCs w:val="32"/>
                <w:cs/>
              </w:rPr>
            </w:pPr>
            <w:r w:rsidRPr="0055733B">
              <w:rPr>
                <w:rFonts w:ascii="TH SarabunPSK" w:hAnsi="TH SarabunPSK" w:cs="TH SarabunPSK"/>
                <w:b/>
                <w:bCs/>
                <w:sz w:val="32"/>
                <w:szCs w:val="32"/>
                <w:cs/>
              </w:rPr>
              <w:t>การประเมินตนเอง</w:t>
            </w:r>
          </w:p>
        </w:tc>
        <w:tc>
          <w:tcPr>
            <w:tcW w:w="355" w:type="dxa"/>
          </w:tcPr>
          <w:p w14:paraId="6DFF5CF0"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4" w:type="dxa"/>
          </w:tcPr>
          <w:p w14:paraId="789D51DA"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468" w:type="dxa"/>
          </w:tcPr>
          <w:p w14:paraId="465A2356"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4" w:type="dxa"/>
          </w:tcPr>
          <w:p w14:paraId="0B0A7FEC"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4" w:type="dxa"/>
          </w:tcPr>
          <w:p w14:paraId="2CDA46DE"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4" w:type="dxa"/>
          </w:tcPr>
          <w:p w14:paraId="4CDD8D16"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4" w:type="dxa"/>
          </w:tcPr>
          <w:p w14:paraId="6A7A680C"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1801E2B3" w14:textId="77777777" w:rsidTr="00061997">
        <w:trPr>
          <w:trHeight w:val="234"/>
        </w:trPr>
        <w:tc>
          <w:tcPr>
            <w:tcW w:w="6388" w:type="dxa"/>
          </w:tcPr>
          <w:p w14:paraId="2DAC23AA"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5</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cs/>
              </w:rPr>
              <w:t>4</w:t>
            </w:r>
            <w:r w:rsidRPr="0055733B">
              <w:rPr>
                <w:rFonts w:ascii="TH SarabunPSK" w:hAnsi="TH SarabunPSK" w:cs="TH SarabunPSK"/>
                <w:b/>
                <w:bCs/>
                <w:sz w:val="32"/>
                <w:szCs w:val="32"/>
              </w:rPr>
              <w:t xml:space="preserve"> :</w:t>
            </w:r>
            <w:proofErr w:type="spellStart"/>
            <w:r w:rsidRPr="0055733B">
              <w:rPr>
                <w:rFonts w:ascii="TH SarabunPSK" w:hAnsi="TH SarabunPSK" w:cs="TH SarabunPSK"/>
                <w:sz w:val="32"/>
                <w:szCs w:val="32"/>
              </w:rPr>
              <w:t>Theprogramme</w:t>
            </w:r>
            <w:proofErr w:type="spellEnd"/>
            <w:proofErr w:type="gramEnd"/>
            <w:r w:rsidRPr="0055733B">
              <w:rPr>
                <w:rFonts w:ascii="TH SarabunPSK" w:hAnsi="TH SarabunPSK" w:cs="TH SarabunPSK"/>
                <w:sz w:val="32"/>
                <w:szCs w:val="32"/>
              </w:rPr>
              <w:t xml:space="preserve"> to show that the duties allocated to the academic staff </w:t>
            </w:r>
            <w:proofErr w:type="spellStart"/>
            <w:r w:rsidRPr="0055733B">
              <w:rPr>
                <w:rFonts w:ascii="TH SarabunPSK" w:hAnsi="TH SarabunPSK" w:cs="TH SarabunPSK"/>
                <w:sz w:val="32"/>
                <w:szCs w:val="32"/>
              </w:rPr>
              <w:t>areappropriate</w:t>
            </w:r>
            <w:proofErr w:type="spellEnd"/>
            <w:r w:rsidRPr="0055733B">
              <w:rPr>
                <w:rFonts w:ascii="TH SarabunPSK" w:hAnsi="TH SarabunPSK" w:cs="TH SarabunPSK"/>
                <w:sz w:val="32"/>
                <w:szCs w:val="32"/>
              </w:rPr>
              <w:t xml:space="preserve"> to qualifications, experience, and aptitude.</w:t>
            </w:r>
          </w:p>
        </w:tc>
        <w:tc>
          <w:tcPr>
            <w:tcW w:w="355" w:type="dxa"/>
          </w:tcPr>
          <w:p w14:paraId="3FE106B3"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36CAE7FB"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468" w:type="dxa"/>
          </w:tcPr>
          <w:p w14:paraId="213251B1"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4" w:type="dxa"/>
          </w:tcPr>
          <w:p w14:paraId="2274AE0C"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7145C56B"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1CB38984"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4" w:type="dxa"/>
          </w:tcPr>
          <w:p w14:paraId="2EAF594E"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1B62ACF2" w14:textId="77777777" w:rsidR="00061997" w:rsidRPr="0055733B" w:rsidRDefault="00061997" w:rsidP="00B42BBD">
      <w:pPr>
        <w:pStyle w:val="af"/>
        <w:jc w:val="thaiDistribute"/>
        <w:rPr>
          <w:rFonts w:ascii="TH SarabunPSK" w:hAnsi="TH SarabunPSK" w:cs="TH SarabunPSK"/>
          <w:sz w:val="32"/>
          <w:szCs w:val="32"/>
        </w:rPr>
      </w:pPr>
    </w:p>
    <w:p w14:paraId="33917111"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t>5.5</w:t>
      </w:r>
      <w:r w:rsidRPr="0055733B">
        <w:rPr>
          <w:rFonts w:ascii="TH SarabunPSK" w:hAnsi="TH SarabunPSK" w:cs="TH SarabunPSK"/>
          <w:b/>
          <w:bCs/>
          <w:sz w:val="32"/>
          <w:szCs w:val="32"/>
        </w:rPr>
        <w:t xml:space="preserve"> The </w:t>
      </w:r>
      <w:proofErr w:type="spellStart"/>
      <w:r w:rsidRPr="0055733B">
        <w:rPr>
          <w:rFonts w:ascii="TH SarabunPSK" w:hAnsi="TH SarabunPSK" w:cs="TH SarabunPSK"/>
          <w:b/>
          <w:bCs/>
          <w:sz w:val="32"/>
          <w:szCs w:val="32"/>
        </w:rPr>
        <w:t>programme</w:t>
      </w:r>
      <w:proofErr w:type="spellEnd"/>
      <w:r w:rsidRPr="0055733B">
        <w:rPr>
          <w:rFonts w:ascii="TH SarabunPSK" w:hAnsi="TH SarabunPSK" w:cs="TH SarabunPSK"/>
          <w:b/>
          <w:bCs/>
          <w:sz w:val="32"/>
          <w:szCs w:val="32"/>
        </w:rPr>
        <w:t xml:space="preserve"> to show that promotion of the academic staff is based on a merit system which accounts for teaching, research, and service.</w:t>
      </w:r>
    </w:p>
    <w:p w14:paraId="6DAB7902"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 xml:space="preserve">การพัฒนาความก้าวหน้าของบุคลากรสายวิชาการของหลักสูตรดำเนินการโดยคณะและมหาวิทยาลัย ตามความสามารถและผลงานด้านการสอน บริการวิชาการ และด้านวิจัย ทิศทางการพัฒนาความก้าวหน้า มี 2 ลักษณะ คือ </w:t>
      </w:r>
    </w:p>
    <w:p w14:paraId="664E27C7"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b/>
          <w:bCs/>
          <w:sz w:val="32"/>
          <w:szCs w:val="32"/>
          <w:cs/>
        </w:rPr>
        <w:t>1</w:t>
      </w:r>
      <w:r w:rsidRPr="0055733B">
        <w:rPr>
          <w:rFonts w:ascii="TH SarabunPSK" w:hAnsi="TH SarabunPSK" w:cs="TH SarabunPSK"/>
          <w:b/>
          <w:bCs/>
          <w:sz w:val="32"/>
          <w:szCs w:val="32"/>
        </w:rPr>
        <w:t>.</w:t>
      </w:r>
      <w:r w:rsidRPr="0055733B">
        <w:rPr>
          <w:rFonts w:ascii="TH SarabunPSK" w:hAnsi="TH SarabunPSK" w:cs="TH SarabunPSK"/>
          <w:b/>
          <w:bCs/>
          <w:sz w:val="32"/>
          <w:szCs w:val="32"/>
          <w:cs/>
        </w:rPr>
        <w:t xml:space="preserve"> การประเมินผลการปฏิบัติงานประจำปีและการเลื่อนขั้นเงินเดือน</w:t>
      </w:r>
      <w:r w:rsidRPr="0055733B">
        <w:rPr>
          <w:rFonts w:ascii="TH SarabunPSK" w:hAnsi="TH SarabunPSK" w:cs="TH SarabunPSK"/>
          <w:sz w:val="32"/>
          <w:szCs w:val="32"/>
          <w:cs/>
        </w:rPr>
        <w:t xml:space="preserve"> ประกอบด้วย 3 ส่วน คือ </w:t>
      </w:r>
      <w:r w:rsidRPr="0055733B">
        <w:rPr>
          <w:rFonts w:ascii="TH SarabunPSK" w:hAnsi="TH SarabunPSK" w:cs="TH SarabunPSK"/>
          <w:sz w:val="32"/>
          <w:szCs w:val="32"/>
        </w:rPr>
        <w:t xml:space="preserve">1) </w:t>
      </w:r>
      <w:r w:rsidRPr="0055733B">
        <w:rPr>
          <w:rFonts w:ascii="TH SarabunPSK" w:hAnsi="TH SarabunPSK" w:cs="TH SarabunPSK"/>
          <w:sz w:val="32"/>
          <w:szCs w:val="32"/>
          <w:cs/>
        </w:rPr>
        <w:t>การประเมินผลการปฏิบัติงาน</w:t>
      </w:r>
      <w:r w:rsidRPr="0055733B">
        <w:rPr>
          <w:rFonts w:ascii="TH SarabunPSK" w:hAnsi="TH SarabunPSK" w:cs="TH SarabunPSK" w:hint="cs"/>
          <w:sz w:val="32"/>
          <w:szCs w:val="32"/>
          <w:cs/>
        </w:rPr>
        <w:t xml:space="preserve"> </w:t>
      </w:r>
      <w:r w:rsidRPr="0055733B">
        <w:rPr>
          <w:rFonts w:ascii="TH SarabunPSK" w:hAnsi="TH SarabunPSK" w:cs="TH SarabunPSK"/>
          <w:sz w:val="32"/>
          <w:szCs w:val="32"/>
        </w:rPr>
        <w:t xml:space="preserve">2) </w:t>
      </w:r>
      <w:r w:rsidRPr="0055733B">
        <w:rPr>
          <w:rFonts w:ascii="TH SarabunPSK" w:hAnsi="TH SarabunPSK" w:cs="TH SarabunPSK"/>
          <w:sz w:val="32"/>
          <w:szCs w:val="32"/>
          <w:cs/>
        </w:rPr>
        <w:t>การประเมินสมรรถนะหลักและสมรรถนะรอง และ</w:t>
      </w:r>
      <w:r w:rsidRPr="0055733B">
        <w:rPr>
          <w:rFonts w:ascii="TH SarabunPSK" w:hAnsi="TH SarabunPSK" w:cs="TH SarabunPSK"/>
          <w:sz w:val="32"/>
          <w:szCs w:val="32"/>
        </w:rPr>
        <w:t xml:space="preserve"> 3) </w:t>
      </w:r>
      <w:r w:rsidRPr="0055733B">
        <w:rPr>
          <w:rFonts w:ascii="TH SarabunPSK" w:hAnsi="TH SarabunPSK" w:cs="TH SarabunPSK"/>
          <w:sz w:val="32"/>
          <w:szCs w:val="32"/>
          <w:cs/>
        </w:rPr>
        <w:t xml:space="preserve">การประเมินการปฏิบัติตามนโยบายหน่วยงาน </w:t>
      </w:r>
    </w:p>
    <w:p w14:paraId="5F58E66A"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b/>
          <w:bCs/>
          <w:sz w:val="32"/>
          <w:szCs w:val="32"/>
          <w:cs/>
        </w:rPr>
        <w:t>2</w:t>
      </w:r>
      <w:r w:rsidRPr="0055733B">
        <w:rPr>
          <w:rFonts w:ascii="TH SarabunPSK" w:hAnsi="TH SarabunPSK" w:cs="TH SarabunPSK"/>
          <w:b/>
          <w:bCs/>
          <w:sz w:val="32"/>
          <w:szCs w:val="32"/>
        </w:rPr>
        <w:t>.</w:t>
      </w:r>
      <w:r w:rsidRPr="0055733B">
        <w:rPr>
          <w:rFonts w:ascii="TH SarabunPSK" w:hAnsi="TH SarabunPSK" w:cs="TH SarabunPSK"/>
          <w:b/>
          <w:bCs/>
          <w:sz w:val="32"/>
          <w:szCs w:val="32"/>
          <w:cs/>
        </w:rPr>
        <w:t xml:space="preserve"> การพัฒนาความก้าวหน้าในตำแหน่งวิชาการ </w:t>
      </w:r>
      <w:r w:rsidRPr="0055733B">
        <w:rPr>
          <w:rFonts w:ascii="TH SarabunPSK" w:hAnsi="TH SarabunPSK" w:cs="TH SarabunPSK"/>
          <w:sz w:val="32"/>
          <w:szCs w:val="32"/>
          <w:cs/>
        </w:rPr>
        <w:t>เป็นการวางแผนการดำเนินการโดยอาจารย์ โดยประธานหลักสูตรมีหน้าที่สนับสนุน ให้คำปรึกษา และผู้บริหารคณะ มีหน้าที่ส่งเสริมการประเมินการสอน กำกับติดตาม และดำเนินการต่อในขั้นตอนระดับมหาวิทยาลัย โดยมหาวิทยาลัยได้จัดตั้งกองทุนพัฒนาบุคลากรมหาวิทยาลัยแม่โจ้</w:t>
      </w:r>
    </w:p>
    <w:p w14:paraId="708C6AA3" w14:textId="77777777" w:rsidR="00061997" w:rsidRPr="0055733B" w:rsidRDefault="00061997" w:rsidP="00B42BBD">
      <w:pPr>
        <w:pStyle w:val="a4"/>
        <w:spacing w:after="0" w:line="240" w:lineRule="auto"/>
        <w:ind w:left="426"/>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164"/>
        <w:gridCol w:w="353"/>
        <w:gridCol w:w="354"/>
        <w:gridCol w:w="354"/>
        <w:gridCol w:w="468"/>
        <w:gridCol w:w="354"/>
        <w:gridCol w:w="354"/>
        <w:gridCol w:w="354"/>
      </w:tblGrid>
      <w:tr w:rsidR="0055733B" w:rsidRPr="0055733B" w14:paraId="5E736808" w14:textId="77777777" w:rsidTr="00955503">
        <w:trPr>
          <w:trHeight w:val="437"/>
        </w:trPr>
        <w:tc>
          <w:tcPr>
            <w:tcW w:w="6577" w:type="dxa"/>
          </w:tcPr>
          <w:p w14:paraId="55E3F243" w14:textId="77777777" w:rsidR="00061997" w:rsidRPr="0055733B" w:rsidRDefault="00061997" w:rsidP="0099165F">
            <w:pPr>
              <w:tabs>
                <w:tab w:val="left" w:pos="426"/>
                <w:tab w:val="left" w:pos="851"/>
              </w:tabs>
              <w:jc w:val="center"/>
              <w:rPr>
                <w:rFonts w:ascii="TH SarabunPSK" w:hAnsi="TH SarabunPSK" w:cs="TH SarabunPSK"/>
                <w:b/>
                <w:bCs/>
                <w:sz w:val="32"/>
                <w:szCs w:val="32"/>
                <w:cs/>
              </w:rPr>
            </w:pPr>
            <w:r w:rsidRPr="0055733B">
              <w:rPr>
                <w:rFonts w:ascii="TH SarabunPSK" w:hAnsi="TH SarabunPSK" w:cs="TH SarabunPSK"/>
                <w:b/>
                <w:bCs/>
                <w:sz w:val="32"/>
                <w:szCs w:val="32"/>
                <w:cs/>
              </w:rPr>
              <w:t>การประเมินตนเอง</w:t>
            </w:r>
          </w:p>
        </w:tc>
        <w:tc>
          <w:tcPr>
            <w:tcW w:w="355" w:type="dxa"/>
          </w:tcPr>
          <w:p w14:paraId="24D1E8B5"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23D91E9A"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5B77D249"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1ECB1A48"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70BBF4E0"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75AE2278"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346D416B"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68595A50" w14:textId="77777777" w:rsidTr="00955503">
        <w:trPr>
          <w:trHeight w:val="234"/>
        </w:trPr>
        <w:tc>
          <w:tcPr>
            <w:tcW w:w="6577" w:type="dxa"/>
          </w:tcPr>
          <w:p w14:paraId="0C6AE3A9"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5</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cs/>
              </w:rPr>
              <w:t>5</w:t>
            </w:r>
            <w:r w:rsidRPr="0055733B">
              <w:rPr>
                <w:rFonts w:ascii="TH SarabunPSK" w:hAnsi="TH SarabunPSK" w:cs="TH SarabunPSK"/>
                <w:b/>
                <w:bCs/>
                <w:sz w:val="32"/>
                <w:szCs w:val="32"/>
              </w:rPr>
              <w:t xml:space="preserve"> :</w:t>
            </w:r>
            <w:r w:rsidRPr="0055733B">
              <w:rPr>
                <w:rFonts w:ascii="TH SarabunPSK" w:hAnsi="TH SarabunPSK" w:cs="TH SarabunPSK"/>
                <w:sz w:val="32"/>
                <w:szCs w:val="32"/>
              </w:rPr>
              <w:t>The</w:t>
            </w:r>
            <w:proofErr w:type="gramEnd"/>
            <w:r w:rsidRPr="0055733B">
              <w:rPr>
                <w:rFonts w:ascii="TH SarabunPSK" w:hAnsi="TH SarabunPSK" w:cs="TH SarabunPSK"/>
                <w:sz w:val="32"/>
                <w:szCs w:val="32"/>
              </w:rPr>
              <w:t xml:space="preserv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promotion of the academic staff is based on a merit system which accounts for teaching, research, and service.</w:t>
            </w:r>
          </w:p>
        </w:tc>
        <w:tc>
          <w:tcPr>
            <w:tcW w:w="355" w:type="dxa"/>
          </w:tcPr>
          <w:p w14:paraId="7BAC7B52"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2303EA15"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6837F3AE"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458C4210"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30CF3036"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17795DA3"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2609FDC6"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46EA908B" w14:textId="77777777" w:rsidR="00061997" w:rsidRPr="0055733B" w:rsidRDefault="00061997" w:rsidP="00B42BBD">
      <w:pPr>
        <w:pStyle w:val="af"/>
        <w:jc w:val="thaiDistribute"/>
        <w:rPr>
          <w:rFonts w:ascii="TH SarabunPSK" w:hAnsi="TH SarabunPSK" w:cs="TH SarabunPSK"/>
          <w:sz w:val="32"/>
          <w:szCs w:val="32"/>
        </w:rPr>
      </w:pPr>
    </w:p>
    <w:p w14:paraId="2FB80A66" w14:textId="77777777" w:rsidR="00061997" w:rsidRPr="0055733B" w:rsidRDefault="00061997" w:rsidP="00B42BBD">
      <w:pPr>
        <w:pStyle w:val="af"/>
        <w:jc w:val="thaiDistribute"/>
        <w:rPr>
          <w:rFonts w:ascii="TH SarabunPSK" w:hAnsi="TH SarabunPSK" w:cs="TH SarabunPSK"/>
          <w:sz w:val="32"/>
          <w:szCs w:val="32"/>
        </w:rPr>
      </w:pPr>
    </w:p>
    <w:p w14:paraId="4273C618" w14:textId="77777777" w:rsidR="00061997" w:rsidRPr="0055733B" w:rsidRDefault="00061997" w:rsidP="00B42BBD">
      <w:pPr>
        <w:pStyle w:val="af"/>
        <w:jc w:val="thaiDistribute"/>
        <w:rPr>
          <w:rFonts w:ascii="TH SarabunPSK" w:hAnsi="TH SarabunPSK" w:cs="TH SarabunPSK"/>
          <w:sz w:val="32"/>
          <w:szCs w:val="32"/>
        </w:rPr>
      </w:pPr>
      <w:r w:rsidRPr="0055733B">
        <w:rPr>
          <w:rFonts w:ascii="TH SarabunPSK" w:hAnsi="TH SarabunPSK" w:cs="TH SarabunPSK"/>
          <w:sz w:val="32"/>
          <w:szCs w:val="32"/>
        </w:rPr>
        <w:br w:type="page"/>
      </w:r>
    </w:p>
    <w:p w14:paraId="6E8354CB"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lastRenderedPageBreak/>
        <w:t>5.6</w:t>
      </w:r>
      <w:r w:rsidRPr="0055733B">
        <w:rPr>
          <w:rFonts w:ascii="TH SarabunPSK" w:hAnsi="TH SarabunPSK" w:cs="TH SarabunPSK"/>
          <w:b/>
          <w:bCs/>
          <w:sz w:val="32"/>
          <w:szCs w:val="32"/>
        </w:rPr>
        <w:t xml:space="preserve"> The </w:t>
      </w:r>
      <w:proofErr w:type="spellStart"/>
      <w:r w:rsidRPr="0055733B">
        <w:rPr>
          <w:rFonts w:ascii="TH SarabunPSK" w:hAnsi="TH SarabunPSK" w:cs="TH SarabunPSK"/>
          <w:b/>
          <w:bCs/>
          <w:sz w:val="32"/>
          <w:szCs w:val="32"/>
        </w:rPr>
        <w:t>programme</w:t>
      </w:r>
      <w:proofErr w:type="spellEnd"/>
      <w:r w:rsidRPr="0055733B">
        <w:rPr>
          <w:rFonts w:ascii="TH SarabunPSK" w:hAnsi="TH SarabunPSK" w:cs="TH SarabunPSK"/>
          <w:b/>
          <w:bCs/>
          <w:sz w:val="32"/>
          <w:szCs w:val="32"/>
        </w:rPr>
        <w:t xml:space="preserve"> to show that the rights and privileges, benefits, roles</w:t>
      </w:r>
      <w:r w:rsidR="000B37FB" w:rsidRPr="0055733B">
        <w:rPr>
          <w:rFonts w:ascii="TH SarabunPSK" w:hAnsi="TH SarabunPSK" w:cs="TH SarabunPSK"/>
          <w:b/>
          <w:bCs/>
          <w:sz w:val="32"/>
          <w:szCs w:val="32"/>
        </w:rPr>
        <w:t xml:space="preserve"> </w:t>
      </w:r>
      <w:proofErr w:type="spellStart"/>
      <w:r w:rsidRPr="0055733B">
        <w:rPr>
          <w:rFonts w:ascii="TH SarabunPSK" w:hAnsi="TH SarabunPSK" w:cs="TH SarabunPSK"/>
          <w:b/>
          <w:bCs/>
          <w:sz w:val="32"/>
          <w:szCs w:val="32"/>
        </w:rPr>
        <w:t>andrelationships</w:t>
      </w:r>
      <w:proofErr w:type="spellEnd"/>
      <w:r w:rsidRPr="0055733B">
        <w:rPr>
          <w:rFonts w:ascii="TH SarabunPSK" w:hAnsi="TH SarabunPSK" w:cs="TH SarabunPSK"/>
          <w:b/>
          <w:bCs/>
          <w:sz w:val="32"/>
          <w:szCs w:val="32"/>
        </w:rPr>
        <w:t>, and accountability of the academic staff, taking into account professional ethics and their academic freedom, are well defined and understood.</w:t>
      </w:r>
    </w:p>
    <w:p w14:paraId="3F58D3ED" w14:textId="77777777" w:rsidR="00061997" w:rsidRPr="0055733B" w:rsidRDefault="00061997" w:rsidP="00B42BBD">
      <w:pPr>
        <w:spacing w:after="0"/>
        <w:ind w:firstLine="1134"/>
        <w:jc w:val="thaiDistribute"/>
        <w:rPr>
          <w:rFonts w:ascii="TH SarabunPSK" w:hAnsi="TH SarabunPSK" w:cs="TH SarabunPSK"/>
          <w:sz w:val="32"/>
          <w:szCs w:val="32"/>
        </w:rPr>
      </w:pPr>
      <w:r w:rsidRPr="0055733B">
        <w:rPr>
          <w:rFonts w:ascii="TH SarabunPSK" w:hAnsi="TH SarabunPSK" w:cs="TH SarabunPSK"/>
          <w:sz w:val="32"/>
          <w:szCs w:val="32"/>
          <w:cs/>
        </w:rPr>
        <w:t>หลักสูตรฯ มีการกำหนดบทบาท หน้าที่ ความรับผิดชอบของบุคลากรสายวิชาการที่ ปรากฎตาม</w:t>
      </w:r>
      <w:hyperlink r:id="rId71" w:history="1">
        <w:r w:rsidRPr="0055733B">
          <w:rPr>
            <w:rStyle w:val="af1"/>
            <w:rFonts w:ascii="TH SarabunPSK" w:hAnsi="TH SarabunPSK" w:cs="TH SarabunPSK"/>
            <w:color w:val="auto"/>
            <w:sz w:val="32"/>
            <w:szCs w:val="32"/>
            <w:cs/>
          </w:rPr>
          <w:t>มาตรฐานกำหนดตำแหน่ง</w:t>
        </w:r>
      </w:hyperlink>
      <w:r w:rsidRPr="0055733B">
        <w:rPr>
          <w:rFonts w:ascii="TH SarabunPSK" w:hAnsi="TH SarabunPSK" w:cs="TH SarabunPSK"/>
          <w:sz w:val="32"/>
          <w:szCs w:val="32"/>
          <w:u w:val="single"/>
          <w:cs/>
        </w:rPr>
        <w:t>พนักงานมหาวิทยาลัยประเภทวิชาการ</w:t>
      </w:r>
      <w:r w:rsidRPr="0055733B">
        <w:rPr>
          <w:rFonts w:ascii="TH SarabunPSK" w:hAnsi="TH SarabunPSK" w:cs="TH SarabunPSK"/>
          <w:sz w:val="32"/>
          <w:szCs w:val="32"/>
          <w:cs/>
        </w:rPr>
        <w:t>ควบคู่กับ</w:t>
      </w:r>
      <w:hyperlink r:id="rId72" w:history="1">
        <w:r w:rsidRPr="0055733B">
          <w:rPr>
            <w:rStyle w:val="af1"/>
            <w:rFonts w:ascii="TH SarabunPSK" w:hAnsi="TH SarabunPSK" w:cs="TH SarabunPSK"/>
            <w:color w:val="auto"/>
            <w:sz w:val="32"/>
            <w:szCs w:val="32"/>
            <w:cs/>
          </w:rPr>
          <w:t>มาตรฐานภาระงานขั้นต่ำ</w:t>
        </w:r>
      </w:hyperlink>
      <w:r w:rsidRPr="0055733B">
        <w:rPr>
          <w:rFonts w:ascii="TH SarabunPSK" w:hAnsi="TH SarabunPSK" w:cs="TH SarabunPSK"/>
          <w:sz w:val="32"/>
          <w:szCs w:val="32"/>
          <w:cs/>
        </w:rPr>
        <w:t>ที่มหาวิทยาลัยกำหนดไว้ โดยการกำหนดมาตรฐานภาระงานขั้นต่ำดังกล่าวครอบคลุมทั้ง 4 พันธกิจ (การสอน การวิจัย การบริการวิชาการ และทำนุบำรุง</w:t>
      </w:r>
      <w:proofErr w:type="spellStart"/>
      <w:r w:rsidRPr="0055733B">
        <w:rPr>
          <w:rFonts w:ascii="TH SarabunPSK" w:hAnsi="TH SarabunPSK" w:cs="TH SarabunPSK"/>
          <w:sz w:val="32"/>
          <w:szCs w:val="32"/>
          <w:cs/>
        </w:rPr>
        <w:t>ศิลป</w:t>
      </w:r>
      <w:proofErr w:type="spellEnd"/>
      <w:r w:rsidRPr="0055733B">
        <w:rPr>
          <w:rFonts w:ascii="TH SarabunPSK" w:hAnsi="TH SarabunPSK" w:cs="TH SarabunPSK"/>
          <w:sz w:val="32"/>
          <w:szCs w:val="32"/>
          <w:cs/>
        </w:rPr>
        <w:t>วัฒนธรรม)</w:t>
      </w:r>
    </w:p>
    <w:p w14:paraId="4DC6FF64" w14:textId="77777777" w:rsidR="00061997" w:rsidRPr="0055733B" w:rsidRDefault="00061997" w:rsidP="00B42BBD">
      <w:pPr>
        <w:spacing w:after="0"/>
        <w:ind w:firstLine="1134"/>
        <w:jc w:val="thaiDistribute"/>
        <w:rPr>
          <w:rFonts w:ascii="TH SarabunPSK" w:hAnsi="TH SarabunPSK" w:cs="TH SarabunPSK"/>
          <w:sz w:val="32"/>
          <w:szCs w:val="32"/>
        </w:rPr>
      </w:pPr>
      <w:r w:rsidRPr="0055733B">
        <w:rPr>
          <w:rFonts w:ascii="TH SarabunPSK" w:hAnsi="TH SarabunPSK" w:cs="TH SarabunPSK"/>
          <w:sz w:val="32"/>
          <w:szCs w:val="32"/>
          <w:cs/>
        </w:rPr>
        <w:t>สำหรับการประเมินผลการปฏิบัติงานนั้น มหาวิทยาลัยได้กำหนด</w:t>
      </w:r>
      <w:hyperlink r:id="rId73" w:history="1">
        <w:r w:rsidRPr="0055733B">
          <w:rPr>
            <w:rStyle w:val="af1"/>
            <w:rFonts w:ascii="TH SarabunPSK" w:hAnsi="TH SarabunPSK" w:cs="TH SarabunPSK"/>
            <w:color w:val="auto"/>
            <w:sz w:val="32"/>
            <w:szCs w:val="32"/>
            <w:cs/>
          </w:rPr>
          <w:t>หลักเกณฑ์การคิดภาระงานของผู้ปฏิบัติงานในมหาวิทยาลัยประเภทวิชาการ</w:t>
        </w:r>
      </w:hyperlink>
      <w:r w:rsidRPr="0055733B">
        <w:rPr>
          <w:rFonts w:ascii="TH SarabunPSK" w:hAnsi="TH SarabunPSK" w:cs="TH SarabunPSK"/>
          <w:sz w:val="32"/>
          <w:szCs w:val="32"/>
          <w:cs/>
        </w:rPr>
        <w:t xml:space="preserve"> โดยแยกเป็น 4 พันธกิจ</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เช่นเดียวกัน ซึ่งบุคลากรสายวิชาการสามารถวางแผนการปฏิบัติงานประจำปีโดยตกลงกับหัวหน้าส่วนงานภายใต้การจัดทำข้อตกลงภาระงานประจำปี โดยการกำหนด</w:t>
      </w:r>
      <w:hyperlink r:id="rId74" w:history="1">
        <w:r w:rsidRPr="0055733B">
          <w:rPr>
            <w:rStyle w:val="af1"/>
            <w:rFonts w:ascii="TH SarabunPSK" w:hAnsi="TH SarabunPSK" w:cs="TH SarabunPSK"/>
            <w:color w:val="auto"/>
            <w:sz w:val="32"/>
            <w:szCs w:val="32"/>
            <w:cs/>
          </w:rPr>
          <w:t>หลักเกณฑ์การคิดภาระงานฯ</w:t>
        </w:r>
      </w:hyperlink>
      <w:r w:rsidRPr="0055733B">
        <w:rPr>
          <w:rFonts w:ascii="TH SarabunPSK" w:hAnsi="TH SarabunPSK" w:cs="TH SarabunPSK"/>
          <w:sz w:val="32"/>
          <w:szCs w:val="32"/>
          <w:cs/>
        </w:rPr>
        <w:t xml:space="preserve"> ดังกล่าวนั้น ได้มีการจัดทำโดยการประชาพิจารณ์ไปยังบุคลากรประเภทวิชาการ และผ่านการเสนอความเห็นจากสภาพนักงานมหาวิทยาลัย ก่อนดำเนินการประกาศใช้หลักเกณฑ์ดังกล่าว</w:t>
      </w:r>
    </w:p>
    <w:p w14:paraId="6640866D" w14:textId="77777777" w:rsidR="00061997" w:rsidRPr="0055733B" w:rsidRDefault="00061997" w:rsidP="00B42BBD">
      <w:pPr>
        <w:pStyle w:val="a4"/>
        <w:spacing w:after="0" w:line="240" w:lineRule="auto"/>
        <w:ind w:left="0" w:firstLine="720"/>
        <w:jc w:val="thaiDistribute"/>
        <w:rPr>
          <w:rFonts w:ascii="TH SarabunPSK" w:hAnsi="TH SarabunPSK" w:cs="TH SarabunPSK"/>
          <w:sz w:val="32"/>
          <w:szCs w:val="32"/>
        </w:rPr>
      </w:pPr>
      <w:r w:rsidRPr="0055733B">
        <w:rPr>
          <w:rFonts w:ascii="TH SarabunPSK" w:hAnsi="TH SarabunPSK" w:cs="TH SarabunPSK"/>
          <w:sz w:val="32"/>
          <w:szCs w:val="32"/>
          <w:cs/>
        </w:rPr>
        <w:t>ทั้งนี้ นอกเหนือจากการปฏิบัติงานตามตำแหน่งแล้วนั้น บุคลากรประเภทวิชาการยังจะต้องปฏิบัติตาม</w:t>
      </w:r>
      <w:hyperlink r:id="rId75" w:history="1">
        <w:r w:rsidRPr="0055733B">
          <w:rPr>
            <w:rStyle w:val="af1"/>
            <w:rFonts w:ascii="TH SarabunPSK" w:hAnsi="TH SarabunPSK" w:cs="TH SarabunPSK"/>
            <w:color w:val="auto"/>
            <w:sz w:val="32"/>
            <w:szCs w:val="32"/>
            <w:cs/>
          </w:rPr>
          <w:t>ข้อบังคับมหาวิทยาลัยแม่โจ้ ว่าด้วยจรรยาบรรณ</w:t>
        </w:r>
      </w:hyperlink>
      <w:r w:rsidRPr="0055733B">
        <w:rPr>
          <w:rFonts w:ascii="TH SarabunPSK" w:hAnsi="TH SarabunPSK" w:cs="TH SarabunPSK"/>
          <w:sz w:val="32"/>
          <w:szCs w:val="32"/>
          <w:cs/>
        </w:rPr>
        <w:t xml:space="preserve"> ซึ่งได้กำหนดจรรยาบรรณต่อหน่วยงาน ต่อผู้บังคับบัญชา ต่อผู้ใต้บังคับบัญชา ต่อผู้ร่วมงาน ต่อผู้มาติดต่องานและสังคม และที่สำคัญบุคลากรประเภทวิชาการ จะต้องมีจรรยาบรรณวิชาชีพคณาจารย์อีกด้วย ซึ่งสภาพนักงานได้ดำเนินการจัดโครงการที่เกี่ยวข้องกับการส่งเสริมจรรยาบรรณ เป็นประจำทุกปี</w:t>
      </w:r>
    </w:p>
    <w:p w14:paraId="54720167"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การจัดการเรื่องค่าจ้าง ค่าตอบแทนของบุคลากรสายวิชาการของหลักสูตร ดำเนินการโดยคณะฯ ที่อ้างอิงจากมาตรฐานการกำหนดตำแหน่งของมหาวิทยาลัยแม่โจ้ ในเรื่องของสวัสดิการต่างๆ มหาวิทยาลัยแม่โจ้ มีกองทุนสวัสดิการมหาวิทยาลัยแม่โจ้ กองทุนสำรองเลี้ยงชีพ ระบบประกันสังคม สำหรับอาจารย์ที่มีตำแหน่งวิชาการมีการจ่ายค่าตอบแทนเป็นไปตามประกาศของมหาวิทยาลัยทุกครั้งที่มีการเปลี่ยนแปลง คณะจะสื่อสารข้อมูลไปยังบุคลากรสายวิชาการผ่านช่องทางต่างๆ เพื่อทำความเข้าใจให้ตรงกัน</w:t>
      </w:r>
    </w:p>
    <w:p w14:paraId="34ACA549" w14:textId="77777777" w:rsidR="00061997" w:rsidRPr="0055733B" w:rsidRDefault="00061997" w:rsidP="00B42BBD">
      <w:pPr>
        <w:pStyle w:val="a4"/>
        <w:spacing w:after="0" w:line="240" w:lineRule="auto"/>
        <w:ind w:left="0" w:firstLine="720"/>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165"/>
        <w:gridCol w:w="353"/>
        <w:gridCol w:w="353"/>
        <w:gridCol w:w="354"/>
        <w:gridCol w:w="468"/>
        <w:gridCol w:w="354"/>
        <w:gridCol w:w="354"/>
        <w:gridCol w:w="354"/>
      </w:tblGrid>
      <w:tr w:rsidR="0055733B" w:rsidRPr="0055733B" w14:paraId="21071CF0" w14:textId="77777777" w:rsidTr="00955503">
        <w:trPr>
          <w:trHeight w:val="437"/>
        </w:trPr>
        <w:tc>
          <w:tcPr>
            <w:tcW w:w="6577" w:type="dxa"/>
          </w:tcPr>
          <w:p w14:paraId="5E4DA554" w14:textId="77777777" w:rsidR="00061997" w:rsidRPr="0055733B" w:rsidRDefault="00061997" w:rsidP="0099165F">
            <w:pPr>
              <w:tabs>
                <w:tab w:val="left" w:pos="426"/>
                <w:tab w:val="left" w:pos="851"/>
              </w:tabs>
              <w:jc w:val="center"/>
              <w:rPr>
                <w:rFonts w:ascii="TH SarabunPSK" w:hAnsi="TH SarabunPSK" w:cs="TH SarabunPSK"/>
                <w:b/>
                <w:bCs/>
                <w:sz w:val="32"/>
                <w:szCs w:val="32"/>
                <w:cs/>
              </w:rPr>
            </w:pPr>
            <w:r w:rsidRPr="0055733B">
              <w:rPr>
                <w:rFonts w:ascii="TH SarabunPSK" w:hAnsi="TH SarabunPSK" w:cs="TH SarabunPSK"/>
                <w:b/>
                <w:bCs/>
                <w:sz w:val="32"/>
                <w:szCs w:val="32"/>
                <w:cs/>
              </w:rPr>
              <w:t>การประเมินตนเอง</w:t>
            </w:r>
          </w:p>
        </w:tc>
        <w:tc>
          <w:tcPr>
            <w:tcW w:w="355" w:type="dxa"/>
          </w:tcPr>
          <w:p w14:paraId="63CC701D"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34F5F841"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5B41A8C8"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00F4F254"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500122AF"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569C66D2"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49216406"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10A867CC" w14:textId="77777777" w:rsidTr="00955503">
        <w:trPr>
          <w:trHeight w:val="234"/>
        </w:trPr>
        <w:tc>
          <w:tcPr>
            <w:tcW w:w="6577" w:type="dxa"/>
          </w:tcPr>
          <w:p w14:paraId="28EDE61A"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5</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cs/>
              </w:rPr>
              <w:t>6</w:t>
            </w:r>
            <w:r w:rsidRPr="0055733B">
              <w:rPr>
                <w:rFonts w:ascii="TH SarabunPSK" w:hAnsi="TH SarabunPSK" w:cs="TH SarabunPSK"/>
                <w:b/>
                <w:bCs/>
                <w:sz w:val="32"/>
                <w:szCs w:val="32"/>
              </w:rPr>
              <w:t xml:space="preserve"> :</w:t>
            </w:r>
            <w:r w:rsidRPr="0055733B">
              <w:rPr>
                <w:rFonts w:ascii="TH SarabunPSK" w:hAnsi="TH SarabunPSK" w:cs="TH SarabunPSK"/>
                <w:sz w:val="32"/>
                <w:szCs w:val="32"/>
              </w:rPr>
              <w:t>The</w:t>
            </w:r>
            <w:proofErr w:type="gramEnd"/>
            <w:r w:rsidRPr="0055733B">
              <w:rPr>
                <w:rFonts w:ascii="TH SarabunPSK" w:hAnsi="TH SarabunPSK" w:cs="TH SarabunPSK"/>
                <w:sz w:val="32"/>
                <w:szCs w:val="32"/>
              </w:rPr>
              <w:t xml:space="preserv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the rights and privileges, benefits, roles and relationships, and accountability of the academic staff, taking into account professional ethics and their academic freedom, are well defined and understood.</w:t>
            </w:r>
          </w:p>
        </w:tc>
        <w:tc>
          <w:tcPr>
            <w:tcW w:w="355" w:type="dxa"/>
          </w:tcPr>
          <w:p w14:paraId="49A12ECA"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478CCFD4"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000DC6B2"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2B8C4380"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3F065F1E"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727BCC4D"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12598DFA"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27A2A486" w14:textId="77777777" w:rsidR="00061997" w:rsidRPr="0055733B" w:rsidRDefault="00061997" w:rsidP="00B42BBD">
      <w:pPr>
        <w:pStyle w:val="af"/>
        <w:jc w:val="thaiDistribute"/>
        <w:rPr>
          <w:rFonts w:ascii="TH SarabunPSK" w:hAnsi="TH SarabunPSK" w:cs="TH SarabunPSK"/>
          <w:b/>
          <w:bCs/>
          <w:sz w:val="32"/>
          <w:szCs w:val="32"/>
        </w:rPr>
      </w:pPr>
    </w:p>
    <w:p w14:paraId="258E70FD" w14:textId="77777777" w:rsidR="00061997" w:rsidRPr="0055733B" w:rsidRDefault="00061997" w:rsidP="00B42BBD">
      <w:pPr>
        <w:pStyle w:val="af"/>
        <w:jc w:val="thaiDistribute"/>
        <w:rPr>
          <w:rFonts w:ascii="TH SarabunPSK" w:hAnsi="TH SarabunPSK" w:cs="TH SarabunPSK"/>
          <w:b/>
          <w:bCs/>
          <w:sz w:val="32"/>
          <w:szCs w:val="32"/>
        </w:rPr>
      </w:pPr>
    </w:p>
    <w:p w14:paraId="64915840" w14:textId="77777777" w:rsidR="00A25DAC" w:rsidRPr="0055733B" w:rsidRDefault="00A25DAC" w:rsidP="00B42BBD">
      <w:pPr>
        <w:pStyle w:val="af"/>
        <w:jc w:val="thaiDistribute"/>
        <w:rPr>
          <w:rFonts w:ascii="TH SarabunPSK" w:hAnsi="TH SarabunPSK" w:cs="TH SarabunPSK"/>
          <w:b/>
          <w:bCs/>
          <w:sz w:val="32"/>
          <w:szCs w:val="32"/>
        </w:rPr>
      </w:pPr>
    </w:p>
    <w:p w14:paraId="36F36DE3" w14:textId="77777777" w:rsidR="00A25DAC" w:rsidRPr="0055733B" w:rsidRDefault="00A25DAC" w:rsidP="00B42BBD">
      <w:pPr>
        <w:pStyle w:val="af"/>
        <w:jc w:val="thaiDistribute"/>
        <w:rPr>
          <w:rFonts w:ascii="TH SarabunPSK" w:hAnsi="TH SarabunPSK" w:cs="TH SarabunPSK"/>
          <w:b/>
          <w:bCs/>
          <w:sz w:val="32"/>
          <w:szCs w:val="32"/>
        </w:rPr>
      </w:pPr>
    </w:p>
    <w:p w14:paraId="33CB60C0" w14:textId="77777777" w:rsidR="00A25DAC" w:rsidRPr="0055733B" w:rsidRDefault="00A25DAC" w:rsidP="00B42BBD">
      <w:pPr>
        <w:pStyle w:val="af"/>
        <w:jc w:val="thaiDistribute"/>
        <w:rPr>
          <w:rFonts w:ascii="TH SarabunPSK" w:hAnsi="TH SarabunPSK" w:cs="TH SarabunPSK"/>
          <w:b/>
          <w:bCs/>
          <w:sz w:val="32"/>
          <w:szCs w:val="32"/>
        </w:rPr>
        <w:sectPr w:rsidR="00A25DAC" w:rsidRPr="0055733B" w:rsidSect="009725EA">
          <w:headerReference w:type="default" r:id="rId76"/>
          <w:headerReference w:type="first" r:id="rId77"/>
          <w:pgSz w:w="11906" w:h="16838"/>
          <w:pgMar w:top="1440" w:right="1440" w:bottom="1440" w:left="1701" w:header="720" w:footer="720" w:gutter="0"/>
          <w:cols w:space="720"/>
          <w:docGrid w:linePitch="360"/>
        </w:sectPr>
      </w:pPr>
    </w:p>
    <w:p w14:paraId="1C4B83F0"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lastRenderedPageBreak/>
        <w:t>5.7</w:t>
      </w:r>
      <w:r w:rsidRPr="0055733B">
        <w:rPr>
          <w:rFonts w:ascii="TH SarabunPSK" w:hAnsi="TH SarabunPSK" w:cs="TH SarabunPSK"/>
          <w:b/>
          <w:bCs/>
          <w:sz w:val="32"/>
          <w:szCs w:val="32"/>
        </w:rPr>
        <w:t xml:space="preserve"> The </w:t>
      </w:r>
      <w:proofErr w:type="spellStart"/>
      <w:r w:rsidRPr="0055733B">
        <w:rPr>
          <w:rFonts w:ascii="TH SarabunPSK" w:hAnsi="TH SarabunPSK" w:cs="TH SarabunPSK"/>
          <w:b/>
          <w:bCs/>
          <w:sz w:val="32"/>
          <w:szCs w:val="32"/>
        </w:rPr>
        <w:t>programme</w:t>
      </w:r>
      <w:proofErr w:type="spellEnd"/>
      <w:r w:rsidRPr="0055733B">
        <w:rPr>
          <w:rFonts w:ascii="TH SarabunPSK" w:hAnsi="TH SarabunPSK" w:cs="TH SarabunPSK"/>
          <w:b/>
          <w:bCs/>
          <w:sz w:val="32"/>
          <w:szCs w:val="32"/>
        </w:rPr>
        <w:t xml:space="preserve"> to show that the training and developmental needs of the academic staff are systematically identified, and that appropriate training </w:t>
      </w:r>
      <w:proofErr w:type="spellStart"/>
      <w:r w:rsidRPr="0055733B">
        <w:rPr>
          <w:rFonts w:ascii="TH SarabunPSK" w:hAnsi="TH SarabunPSK" w:cs="TH SarabunPSK"/>
          <w:b/>
          <w:bCs/>
          <w:sz w:val="32"/>
          <w:szCs w:val="32"/>
        </w:rPr>
        <w:t>anddevelopment</w:t>
      </w:r>
      <w:proofErr w:type="spellEnd"/>
      <w:r w:rsidRPr="0055733B">
        <w:rPr>
          <w:rFonts w:ascii="TH SarabunPSK" w:hAnsi="TH SarabunPSK" w:cs="TH SarabunPSK"/>
          <w:b/>
          <w:bCs/>
          <w:sz w:val="32"/>
          <w:szCs w:val="32"/>
        </w:rPr>
        <w:t xml:space="preserve"> activities are implemented to fulfill the identified needs.</w:t>
      </w:r>
    </w:p>
    <w:p w14:paraId="18114E07"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หลักสูตร</w:t>
      </w:r>
      <w:r w:rsidRPr="0055733B">
        <w:rPr>
          <w:rFonts w:ascii="TH SarabunPSK" w:hAnsi="TH SarabunPSK" w:cs="TH SarabunPSK" w:hint="cs"/>
          <w:sz w:val="32"/>
          <w:szCs w:val="32"/>
          <w:cs/>
        </w:rPr>
        <w:t>ฯ และ</w:t>
      </w:r>
      <w:r w:rsidRPr="0055733B">
        <w:rPr>
          <w:rFonts w:ascii="TH SarabunPSK" w:hAnsi="TH SarabunPSK" w:cs="TH SarabunPSK"/>
          <w:sz w:val="32"/>
          <w:szCs w:val="32"/>
          <w:cs/>
        </w:rPr>
        <w:t xml:space="preserve">คณะฯ </w:t>
      </w:r>
      <w:r w:rsidRPr="0055733B">
        <w:rPr>
          <w:rStyle w:val="af4"/>
          <w:rFonts w:ascii="TH SarabunPSK" w:hAnsi="TH SarabunPSK" w:cs="TH SarabunPSK" w:hint="cs"/>
          <w:sz w:val="32"/>
          <w:szCs w:val="32"/>
          <w:cs/>
        </w:rPr>
        <w:t>มี</w:t>
      </w:r>
      <w:r w:rsidRPr="0055733B">
        <w:rPr>
          <w:rStyle w:val="af4"/>
          <w:rFonts w:ascii="TH SarabunPSK" w:hAnsi="TH SarabunPSK" w:cs="TH SarabunPSK"/>
          <w:sz w:val="32"/>
          <w:szCs w:val="32"/>
          <w:cs/>
        </w:rPr>
        <w:t>การส่งเสริมความก้าวหน้าในวิชาชีพของบุคลากรสายวิชาการ</w:t>
      </w:r>
      <w:r w:rsidRPr="0055733B">
        <w:rPr>
          <w:rFonts w:ascii="TH SarabunPSK" w:hAnsi="TH SarabunPSK" w:cs="TH SarabunPSK"/>
          <w:sz w:val="32"/>
          <w:szCs w:val="32"/>
          <w:cs/>
        </w:rPr>
        <w:t>และได้ดำเนินการส่งเสริมและสนับสนุนการพัฒนาและความก้าวหน้าในวิชาชีพของบุคลากรสายวิชาการอย่างเป็นรูปธรรม โดยมีแนวทางและกิจกรรมสนับสนุนที่ชัดเจน ดังนี้</w:t>
      </w:r>
    </w:p>
    <w:p w14:paraId="6AEB3317" w14:textId="77777777" w:rsidR="00061997" w:rsidRPr="0055733B" w:rsidRDefault="00061997" w:rsidP="00B42BBD">
      <w:pPr>
        <w:pStyle w:val="af"/>
        <w:jc w:val="thaiDistribute"/>
        <w:rPr>
          <w:rFonts w:ascii="TH SarabunPSK" w:hAnsi="TH SarabunPSK" w:cs="TH SarabunPSK"/>
          <w:sz w:val="32"/>
          <w:szCs w:val="32"/>
        </w:rPr>
      </w:pPr>
      <w:r w:rsidRPr="0055733B">
        <w:rPr>
          <w:rStyle w:val="af4"/>
          <w:rFonts w:ascii="TH SarabunPSK" w:hAnsi="TH SarabunPSK" w:cs="TH SarabunPSK"/>
          <w:sz w:val="32"/>
          <w:szCs w:val="32"/>
        </w:rPr>
        <w:t xml:space="preserve">1. </w:t>
      </w:r>
      <w:r w:rsidRPr="0055733B">
        <w:rPr>
          <w:rStyle w:val="af4"/>
          <w:rFonts w:ascii="TH SarabunPSK" w:hAnsi="TH SarabunPSK" w:cs="TH SarabunPSK"/>
          <w:sz w:val="32"/>
          <w:szCs w:val="32"/>
          <w:cs/>
        </w:rPr>
        <w:t>การสนับสนุนการเพิ่มพูนความรู้จากภาคเอกชน</w:t>
      </w:r>
      <w:r w:rsidRPr="0055733B">
        <w:rPr>
          <w:rFonts w:ascii="TH SarabunPSK" w:hAnsi="TH SarabunPSK" w:cs="TH SarabunPSK"/>
          <w:sz w:val="32"/>
          <w:szCs w:val="32"/>
        </w:rPr>
        <w:t xml:space="preserve"> </w:t>
      </w:r>
      <w:r w:rsidRPr="0055733B">
        <w:rPr>
          <w:rFonts w:ascii="TH SarabunPSK" w:hAnsi="TH SarabunPSK" w:cs="TH SarabunPSK"/>
          <w:sz w:val="32"/>
          <w:szCs w:val="32"/>
          <w:cs/>
        </w:rPr>
        <w:t xml:space="preserve">หลักสูตรได้วางแผนพัฒนาความก้าวหน้าในวิชาชีพของบุคลากร โดยสนับสนุนให้อาจารย์ได้เพิ่มพูนความรู้และประสบการณ์จากภาคเอกชน เพื่อเตรียมความพร้อมในการจัดการเรียนการสอนให้ทันสมัย และสอดคล้องกับความต้องการของภาคอุตสาหกรรม </w:t>
      </w:r>
    </w:p>
    <w:p w14:paraId="5C13DD4F" w14:textId="77777777" w:rsidR="00061997" w:rsidRPr="0055733B" w:rsidRDefault="00061997" w:rsidP="00B42BBD">
      <w:pPr>
        <w:pStyle w:val="af"/>
        <w:jc w:val="thaiDistribute"/>
        <w:rPr>
          <w:rFonts w:ascii="TH SarabunPSK" w:hAnsi="TH SarabunPSK" w:cs="TH SarabunPSK"/>
          <w:sz w:val="32"/>
          <w:szCs w:val="32"/>
        </w:rPr>
      </w:pPr>
      <w:r w:rsidRPr="0055733B">
        <w:rPr>
          <w:rStyle w:val="af4"/>
          <w:rFonts w:ascii="TH SarabunPSK" w:hAnsi="TH SarabunPSK" w:cs="TH SarabunPSK"/>
          <w:sz w:val="32"/>
          <w:szCs w:val="32"/>
        </w:rPr>
        <w:t xml:space="preserve">2. </w:t>
      </w:r>
      <w:r w:rsidRPr="0055733B">
        <w:rPr>
          <w:rStyle w:val="af4"/>
          <w:rFonts w:ascii="TH SarabunPSK" w:hAnsi="TH SarabunPSK" w:cs="TH SarabunPSK"/>
          <w:sz w:val="32"/>
          <w:szCs w:val="32"/>
          <w:cs/>
        </w:rPr>
        <w:t>การจัดทำแผนพัฒนาบุคลากรรายบุคคล (</w:t>
      </w:r>
      <w:r w:rsidRPr="0055733B">
        <w:rPr>
          <w:rStyle w:val="af4"/>
          <w:rFonts w:ascii="TH SarabunPSK" w:hAnsi="TH SarabunPSK" w:cs="TH SarabunPSK"/>
          <w:sz w:val="32"/>
          <w:szCs w:val="32"/>
        </w:rPr>
        <w:t>Individual Development Plan: IDP)</w:t>
      </w:r>
      <w:r w:rsidRPr="0055733B">
        <w:rPr>
          <w:rFonts w:ascii="TH SarabunPSK" w:hAnsi="TH SarabunPSK" w:cs="TH SarabunPSK"/>
          <w:sz w:val="32"/>
          <w:szCs w:val="32"/>
        </w:rPr>
        <w:t xml:space="preserve"> </w:t>
      </w:r>
      <w:r w:rsidRPr="0055733B">
        <w:rPr>
          <w:rFonts w:ascii="TH SarabunPSK" w:hAnsi="TH SarabunPSK" w:cs="TH SarabunPSK" w:hint="cs"/>
          <w:sz w:val="32"/>
          <w:szCs w:val="32"/>
          <w:cs/>
        </w:rPr>
        <w:t>หลักสูตรฯ และ</w:t>
      </w:r>
      <w:r w:rsidRPr="0055733B">
        <w:rPr>
          <w:rFonts w:ascii="TH SarabunPSK" w:hAnsi="TH SarabunPSK" w:cs="TH SarabunPSK"/>
          <w:sz w:val="32"/>
          <w:szCs w:val="32"/>
          <w:cs/>
        </w:rPr>
        <w:t>คณะฯ สนับสนุนให้บุคลากรจัดทำแผนพัฒนาบุคลากรรายบุคคล (</w:t>
      </w:r>
      <w:r w:rsidRPr="0055733B">
        <w:rPr>
          <w:rFonts w:ascii="TH SarabunPSK" w:hAnsi="TH SarabunPSK" w:cs="TH SarabunPSK"/>
          <w:sz w:val="32"/>
          <w:szCs w:val="32"/>
        </w:rPr>
        <w:t xml:space="preserve">IDP) </w:t>
      </w:r>
      <w:r w:rsidRPr="0055733B">
        <w:rPr>
          <w:rFonts w:ascii="TH SarabunPSK" w:hAnsi="TH SarabunPSK" w:cs="TH SarabunPSK"/>
          <w:sz w:val="32"/>
          <w:szCs w:val="32"/>
          <w:cs/>
        </w:rPr>
        <w:t xml:space="preserve">เพื่อให้สอดคล้องกับเป้าหมายการพัฒนาทางวิชาชีพของตนเองและนโยบายของหลักสูตรและคณะฯ โดยมีการแต่งตั้งคณะกรรมการบริหารทรัพยากรบุคคลทำหน้าที่ประเมินและกำกับติดตามแผน </w:t>
      </w:r>
      <w:r w:rsidRPr="0055733B">
        <w:rPr>
          <w:rFonts w:ascii="TH SarabunPSK" w:hAnsi="TH SarabunPSK" w:cs="TH SarabunPSK"/>
          <w:sz w:val="32"/>
          <w:szCs w:val="32"/>
        </w:rPr>
        <w:t>IDP (</w:t>
      </w:r>
      <w:hyperlink r:id="rId78" w:history="1">
        <w:r w:rsidRPr="0055733B">
          <w:rPr>
            <w:rStyle w:val="af1"/>
            <w:rFonts w:ascii="TH SarabunPSK" w:hAnsi="TH SarabunPSK" w:cs="TH SarabunPSK"/>
            <w:color w:val="auto"/>
            <w:sz w:val="32"/>
            <w:szCs w:val="32"/>
            <w:cs/>
          </w:rPr>
          <w:t>อ้างอิงคำสั่งแต่งตั้งคณะกรรมการบริหารทรัพยากรบุคคล</w:t>
        </w:r>
      </w:hyperlink>
      <w:r w:rsidRPr="0055733B">
        <w:rPr>
          <w:rFonts w:ascii="TH SarabunPSK" w:hAnsi="TH SarabunPSK" w:cs="TH SarabunPSK"/>
          <w:sz w:val="32"/>
          <w:szCs w:val="32"/>
        </w:rPr>
        <w:t>)</w:t>
      </w:r>
      <w:r w:rsidRPr="0055733B">
        <w:rPr>
          <w:rFonts w:ascii="TH SarabunPSK" w:hAnsi="TH SarabunPSK" w:cs="TH SarabunPSK"/>
          <w:sz w:val="32"/>
          <w:szCs w:val="32"/>
          <w:cs/>
        </w:rPr>
        <w:t xml:space="preserve"> </w:t>
      </w:r>
      <w:r w:rsidRPr="0055733B">
        <w:rPr>
          <w:rFonts w:ascii="TH SarabunPSK" w:hAnsi="TH SarabunPSK" w:cs="TH SarabunPSK" w:hint="cs"/>
          <w:sz w:val="32"/>
          <w:szCs w:val="32"/>
          <w:cs/>
        </w:rPr>
        <w:t>โดยมี</w:t>
      </w:r>
      <w:r w:rsidRPr="0054364D">
        <w:rPr>
          <w:rStyle w:val="af4"/>
          <w:rFonts w:ascii="TH SarabunPSK" w:hAnsi="TH SarabunPSK" w:cs="TH SarabunPSK"/>
          <w:b w:val="0"/>
          <w:bCs w:val="0"/>
          <w:sz w:val="32"/>
          <w:szCs w:val="32"/>
          <w:cs/>
        </w:rPr>
        <w:t>การตรวจสอบความสอดคล้อง</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คณะกรรมการฯ ตรวจสอบความสอดคล้องของแผน </w:t>
      </w:r>
      <w:r w:rsidRPr="0055733B">
        <w:rPr>
          <w:rFonts w:ascii="TH SarabunPSK" w:hAnsi="TH SarabunPSK" w:cs="TH SarabunPSK"/>
          <w:sz w:val="32"/>
          <w:szCs w:val="32"/>
        </w:rPr>
        <w:t xml:space="preserve">IDP </w:t>
      </w:r>
      <w:r w:rsidRPr="0055733B">
        <w:rPr>
          <w:rFonts w:ascii="TH SarabunPSK" w:hAnsi="TH SarabunPSK" w:cs="TH SarabunPSK"/>
          <w:sz w:val="32"/>
          <w:szCs w:val="32"/>
          <w:cs/>
        </w:rPr>
        <w:t>กับเป้าหมายของบุคลากร หลักสูตร และนโยบายของคณะฯ เพื่อให้แนวทางการพัฒนามีทิศทางเดียวกัน</w:t>
      </w:r>
      <w:r w:rsidRPr="0055733B">
        <w:rPr>
          <w:rFonts w:ascii="TH SarabunPSK" w:hAnsi="TH SarabunPSK" w:cs="TH SarabunPSK" w:hint="cs"/>
          <w:sz w:val="32"/>
          <w:szCs w:val="32"/>
          <w:cs/>
        </w:rPr>
        <w:t xml:space="preserve"> </w:t>
      </w:r>
      <w:r w:rsidRPr="0054364D">
        <w:rPr>
          <w:rStyle w:val="af4"/>
          <w:rFonts w:ascii="TH SarabunPSK" w:hAnsi="TH SarabunPSK" w:cs="TH SarabunPSK"/>
          <w:b w:val="0"/>
          <w:bCs w:val="0"/>
          <w:sz w:val="32"/>
          <w:szCs w:val="32"/>
          <w:cs/>
        </w:rPr>
        <w:t>การจัดกลุ่มแผนพัฒนา</w:t>
      </w:r>
      <w:r w:rsidRPr="0055733B">
        <w:rPr>
          <w:rFonts w:ascii="TH SarabunPSK" w:hAnsi="TH SarabunPSK" w:cs="TH SarabunPSK"/>
          <w:sz w:val="32"/>
          <w:szCs w:val="32"/>
          <w:cs/>
        </w:rPr>
        <w:t xml:space="preserve">คณะกรรมการฯ ได้วิเคราะห์และจัดกลุ่มแผนพัฒนาบุคลากรออกเป็น </w:t>
      </w:r>
      <w:r w:rsidRPr="0055733B">
        <w:rPr>
          <w:rFonts w:ascii="TH SarabunPSK" w:hAnsi="TH SarabunPSK" w:cs="TH SarabunPSK"/>
          <w:sz w:val="32"/>
          <w:szCs w:val="32"/>
        </w:rPr>
        <w:t xml:space="preserve">4 </w:t>
      </w:r>
      <w:r w:rsidRPr="0055733B">
        <w:rPr>
          <w:rFonts w:ascii="TH SarabunPSK" w:hAnsi="TH SarabunPSK" w:cs="TH SarabunPSK"/>
          <w:sz w:val="32"/>
          <w:szCs w:val="32"/>
          <w:cs/>
        </w:rPr>
        <w:t>ด้าน ได้แก่</w:t>
      </w:r>
    </w:p>
    <w:p w14:paraId="011E0588"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(1) </w:t>
      </w:r>
      <w:r w:rsidRPr="0055733B">
        <w:rPr>
          <w:rFonts w:ascii="TH SarabunPSK" w:hAnsi="TH SarabunPSK" w:cs="TH SarabunPSK"/>
          <w:sz w:val="32"/>
          <w:szCs w:val="32"/>
          <w:cs/>
        </w:rPr>
        <w:t>ความเชี่ยวชาญตามวุฒิ</w:t>
      </w:r>
    </w:p>
    <w:p w14:paraId="77C6E01C"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(2) </w:t>
      </w:r>
      <w:r w:rsidRPr="0055733B">
        <w:rPr>
          <w:rFonts w:ascii="TH SarabunPSK" w:hAnsi="TH SarabunPSK" w:cs="TH SarabunPSK"/>
          <w:sz w:val="32"/>
          <w:szCs w:val="32"/>
          <w:cs/>
        </w:rPr>
        <w:t>ความเชี่ยวชาญอื่น/ตามความถนัด</w:t>
      </w:r>
    </w:p>
    <w:p w14:paraId="23908ABC"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(3) </w:t>
      </w:r>
      <w:r w:rsidRPr="0055733B">
        <w:rPr>
          <w:rFonts w:ascii="TH SarabunPSK" w:hAnsi="TH SarabunPSK" w:cs="TH SarabunPSK"/>
          <w:sz w:val="32"/>
          <w:szCs w:val="32"/>
          <w:cs/>
        </w:rPr>
        <w:t>ทักษะด้านการเรียนการสอน</w:t>
      </w:r>
    </w:p>
    <w:p w14:paraId="7B271759"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(4) </w:t>
      </w:r>
      <w:r w:rsidRPr="0055733B">
        <w:rPr>
          <w:rFonts w:ascii="TH SarabunPSK" w:hAnsi="TH SarabunPSK" w:cs="TH SarabunPSK"/>
          <w:sz w:val="32"/>
          <w:szCs w:val="32"/>
          <w:cs/>
        </w:rPr>
        <w:t>ทักษะด้านภาษาต่างประเทศ</w:t>
      </w:r>
    </w:p>
    <w:p w14:paraId="25B7B55C" w14:textId="77777777" w:rsidR="00061997" w:rsidRPr="0055733B" w:rsidRDefault="00061997" w:rsidP="00B42BBD">
      <w:pPr>
        <w:pStyle w:val="af"/>
        <w:ind w:firstLine="720"/>
        <w:jc w:val="thaiDistribute"/>
        <w:rPr>
          <w:rFonts w:ascii="TH SarabunPSK" w:hAnsi="TH SarabunPSK" w:cs="TH SarabunPSK"/>
          <w:sz w:val="32"/>
          <w:szCs w:val="32"/>
        </w:rPr>
      </w:pPr>
      <w:r w:rsidRPr="0054364D">
        <w:rPr>
          <w:rStyle w:val="af4"/>
          <w:rFonts w:ascii="TH SarabunPSK" w:hAnsi="TH SarabunPSK" w:cs="TH SarabunPSK" w:hint="cs"/>
          <w:b w:val="0"/>
          <w:bCs w:val="0"/>
          <w:sz w:val="32"/>
          <w:szCs w:val="32"/>
          <w:cs/>
        </w:rPr>
        <w:t>นอกจากนี้มี</w:t>
      </w:r>
      <w:r w:rsidRPr="0054364D">
        <w:rPr>
          <w:rStyle w:val="af4"/>
          <w:rFonts w:ascii="TH SarabunPSK" w:hAnsi="TH SarabunPSK" w:cs="TH SarabunPSK"/>
          <w:b w:val="0"/>
          <w:bCs w:val="0"/>
          <w:sz w:val="32"/>
          <w:szCs w:val="32"/>
          <w:cs/>
        </w:rPr>
        <w:t>การสนับสนุนกิจกรรมพัฒนา</w:t>
      </w:r>
      <w:r w:rsidRPr="0055733B">
        <w:rPr>
          <w:rFonts w:ascii="TH SarabunPSK" w:hAnsi="TH SarabunPSK" w:cs="TH SarabunPSK"/>
          <w:sz w:val="32"/>
          <w:szCs w:val="32"/>
        </w:rPr>
        <w:t xml:space="preserve"> </w:t>
      </w:r>
      <w:r w:rsidRPr="0055733B">
        <w:rPr>
          <w:rFonts w:ascii="TH SarabunPSK" w:hAnsi="TH SarabunPSK" w:cs="TH SarabunPSK"/>
          <w:sz w:val="32"/>
          <w:szCs w:val="32"/>
          <w:cs/>
        </w:rPr>
        <w:t>คณะกรรมการฯ สนับสนุนและจัดสรรทรัพยากรเพื่อจัดกิจกรรมพัฒนาบุคลากรในแต่ละด้าน เช่น</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การอบรมหัวข้อ</w:t>
      </w:r>
      <w:r w:rsidRPr="0055733B">
        <w:rPr>
          <w:rFonts w:ascii="TH SarabunPSK" w:hAnsi="TH SarabunPSK" w:cs="TH SarabunPSK"/>
          <w:sz w:val="32"/>
          <w:szCs w:val="32"/>
        </w:rPr>
        <w:t xml:space="preserve"> </w:t>
      </w:r>
      <w:r w:rsidRPr="0054364D">
        <w:rPr>
          <w:rStyle w:val="af4"/>
          <w:rFonts w:ascii="TH SarabunPSK" w:hAnsi="TH SarabunPSK" w:cs="TH SarabunPSK"/>
          <w:b w:val="0"/>
          <w:bCs w:val="0"/>
          <w:sz w:val="32"/>
          <w:szCs w:val="32"/>
        </w:rPr>
        <w:t>Generative AI</w:t>
      </w:r>
      <w:r w:rsidRPr="0055733B">
        <w:rPr>
          <w:rFonts w:ascii="TH SarabunPSK" w:hAnsi="TH SarabunPSK" w:cs="TH SarabunPSK"/>
          <w:sz w:val="32"/>
          <w:szCs w:val="32"/>
        </w:rPr>
        <w:t xml:space="preserve"> </w:t>
      </w:r>
      <w:r w:rsidRPr="0055733B">
        <w:rPr>
          <w:rFonts w:ascii="TH SarabunPSK" w:hAnsi="TH SarabunPSK" w:cs="TH SarabunPSK"/>
          <w:sz w:val="32"/>
          <w:szCs w:val="32"/>
          <w:cs/>
        </w:rPr>
        <w:t>เพื่อพัฒนาศักยภาพในการเรียนการสอนและงานวิจัย</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การอบรมการใช้สื่อออนไลน์เพื่อส่งเสริม</w:t>
      </w:r>
      <w:r w:rsidRPr="0055733B">
        <w:rPr>
          <w:rFonts w:ascii="TH SarabunPSK" w:hAnsi="TH SarabunPSK" w:cs="TH SarabunPSK"/>
          <w:sz w:val="32"/>
          <w:szCs w:val="32"/>
        </w:rPr>
        <w:t xml:space="preserve"> </w:t>
      </w:r>
      <w:r w:rsidRPr="0054364D">
        <w:rPr>
          <w:rStyle w:val="af4"/>
          <w:rFonts w:ascii="TH SarabunPSK" w:hAnsi="TH SarabunPSK" w:cs="TH SarabunPSK"/>
          <w:b w:val="0"/>
          <w:bCs w:val="0"/>
          <w:sz w:val="32"/>
          <w:szCs w:val="32"/>
        </w:rPr>
        <w:t>Active Learning</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การบรรยายพิเศษเรื่อง</w:t>
      </w:r>
      <w:r w:rsidRPr="0055733B">
        <w:rPr>
          <w:rFonts w:ascii="TH SarabunPSK" w:hAnsi="TH SarabunPSK" w:cs="TH SarabunPSK"/>
          <w:sz w:val="32"/>
          <w:szCs w:val="32"/>
        </w:rPr>
        <w:t xml:space="preserve"> </w:t>
      </w:r>
      <w:r w:rsidRPr="0054364D">
        <w:rPr>
          <w:rStyle w:val="af4"/>
          <w:rFonts w:ascii="TH SarabunPSK" w:hAnsi="TH SarabunPSK" w:cs="TH SarabunPSK"/>
          <w:b w:val="0"/>
          <w:bCs w:val="0"/>
          <w:sz w:val="32"/>
          <w:szCs w:val="32"/>
          <w:cs/>
        </w:rPr>
        <w:t xml:space="preserve">การเตรียมความพร้อมเพื่อเข้าสู่การประเมินตามเกณฑ์ </w:t>
      </w:r>
      <w:proofErr w:type="spellStart"/>
      <w:r w:rsidRPr="0054364D">
        <w:rPr>
          <w:rStyle w:val="af4"/>
          <w:rFonts w:ascii="TH SarabunPSK" w:hAnsi="TH SarabunPSK" w:cs="TH SarabunPSK"/>
          <w:b w:val="0"/>
          <w:bCs w:val="0"/>
          <w:sz w:val="32"/>
          <w:szCs w:val="32"/>
        </w:rPr>
        <w:t>EdPEx</w:t>
      </w:r>
      <w:proofErr w:type="spellEnd"/>
      <w:r w:rsidRPr="0055733B">
        <w:rPr>
          <w:rFonts w:ascii="TH SarabunPSK" w:hAnsi="TH SarabunPSK" w:cs="TH SarabunPSK" w:hint="cs"/>
          <w:sz w:val="32"/>
          <w:szCs w:val="32"/>
          <w:cs/>
        </w:rPr>
        <w:t xml:space="preserve"> </w:t>
      </w:r>
    </w:p>
    <w:p w14:paraId="13B54000"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hint="cs"/>
          <w:sz w:val="32"/>
          <w:szCs w:val="32"/>
          <w:cs/>
        </w:rPr>
        <w:t>และ</w:t>
      </w:r>
      <w:r w:rsidRPr="0054364D">
        <w:rPr>
          <w:rStyle w:val="af4"/>
          <w:rFonts w:ascii="TH SarabunPSK" w:hAnsi="TH SarabunPSK" w:cs="TH SarabunPSK"/>
          <w:b w:val="0"/>
          <w:bCs w:val="0"/>
          <w:sz w:val="32"/>
          <w:szCs w:val="32"/>
          <w:cs/>
        </w:rPr>
        <w:t>การติดตามและประเมินผล</w:t>
      </w:r>
      <w:r w:rsidRPr="0055733B">
        <w:rPr>
          <w:rFonts w:ascii="TH SarabunPSK" w:hAnsi="TH SarabunPSK" w:cs="TH SarabunPSK"/>
          <w:sz w:val="32"/>
          <w:szCs w:val="32"/>
        </w:rPr>
        <w:t xml:space="preserve"> </w:t>
      </w:r>
      <w:r w:rsidRPr="0055733B">
        <w:rPr>
          <w:rFonts w:ascii="TH SarabunPSK" w:hAnsi="TH SarabunPSK" w:cs="TH SarabunPSK"/>
          <w:sz w:val="32"/>
          <w:szCs w:val="32"/>
          <w:cs/>
        </w:rPr>
        <w:t xml:space="preserve">คณะกรรมการฯ ติดตามความก้าวหน้าของแผน </w:t>
      </w:r>
      <w:r w:rsidRPr="0055733B">
        <w:rPr>
          <w:rFonts w:ascii="TH SarabunPSK" w:hAnsi="TH SarabunPSK" w:cs="TH SarabunPSK"/>
          <w:sz w:val="32"/>
          <w:szCs w:val="32"/>
        </w:rPr>
        <w:t xml:space="preserve">IDP </w:t>
      </w:r>
      <w:r w:rsidRPr="0055733B">
        <w:rPr>
          <w:rFonts w:ascii="TH SarabunPSK" w:hAnsi="TH SarabunPSK" w:cs="TH SarabunPSK"/>
          <w:sz w:val="32"/>
          <w:szCs w:val="32"/>
          <w:cs/>
        </w:rPr>
        <w:t xml:space="preserve">ทุก </w:t>
      </w:r>
      <w:r w:rsidRPr="0055733B">
        <w:rPr>
          <w:rFonts w:ascii="TH SarabunPSK" w:hAnsi="TH SarabunPSK" w:cs="TH SarabunPSK"/>
          <w:sz w:val="32"/>
          <w:szCs w:val="32"/>
        </w:rPr>
        <w:t xml:space="preserve">6 </w:t>
      </w:r>
      <w:r w:rsidRPr="0055733B">
        <w:rPr>
          <w:rFonts w:ascii="TH SarabunPSK" w:hAnsi="TH SarabunPSK" w:cs="TH SarabunPSK"/>
          <w:sz w:val="32"/>
          <w:szCs w:val="32"/>
          <w:cs/>
        </w:rPr>
        <w:t>เดือน และดำเนินการประเมินแผนพัฒนาบุคลากรรายบุคคลในปีถัดไป โดยมีระบบให้คณาจารย์ประเมินตนเองร่วมกับการประเมินโดยคณะกรรมการฯ พร้อมให้ข้อเสนอแนะอย่างเป็นระบบ เพื่อให้การพัฒนาบุคลากรเป็นไปอย่างมีประสิทธิภาพและต่อเนื่อง</w:t>
      </w:r>
    </w:p>
    <w:p w14:paraId="2B64EE9B" w14:textId="77777777" w:rsidR="00061997" w:rsidRPr="0055733B" w:rsidRDefault="00061997"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นอกจากนี้</w:t>
      </w:r>
      <w:hyperlink r:id="rId79" w:history="1">
        <w:r w:rsidRPr="0055733B">
          <w:rPr>
            <w:rStyle w:val="af1"/>
            <w:rFonts w:ascii="TH SarabunPSK" w:hAnsi="TH SarabunPSK" w:cs="TH SarabunPSK"/>
            <w:color w:val="auto"/>
            <w:sz w:val="32"/>
            <w:szCs w:val="32"/>
            <w:cs/>
          </w:rPr>
          <w:t>การพัฒนาบุคลากรสายวิชาการของหลักสูตรฯ</w:t>
        </w:r>
      </w:hyperlink>
      <w:r w:rsidRPr="0055733B">
        <w:rPr>
          <w:rFonts w:ascii="TH SarabunPSK" w:hAnsi="TH SarabunPSK" w:cs="TH SarabunPSK"/>
          <w:sz w:val="32"/>
          <w:szCs w:val="32"/>
          <w:cs/>
        </w:rPr>
        <w:t>ดำเนินการโดยหลักสูตรฯ คณะฯ และมหาวิทยาลัย ทั้งในส่วนของงบประมาณและการจัดการ ในส่วนของหลักสูตรฯ ดำเนินการโดยการพิจารณาจากแหล่งทุนที่ได้รับจากสำนักงานการวิจัยทางการเกษตร (องค์การมหาชน)</w:t>
      </w:r>
    </w:p>
    <w:p w14:paraId="5A228966" w14:textId="77777777" w:rsidR="00061997" w:rsidRPr="0055733B" w:rsidRDefault="00061997" w:rsidP="00B42BBD">
      <w:pPr>
        <w:pStyle w:val="a4"/>
        <w:spacing w:after="0" w:line="240" w:lineRule="auto"/>
        <w:ind w:left="426"/>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167"/>
        <w:gridCol w:w="354"/>
        <w:gridCol w:w="354"/>
        <w:gridCol w:w="468"/>
        <w:gridCol w:w="353"/>
        <w:gridCol w:w="353"/>
        <w:gridCol w:w="353"/>
        <w:gridCol w:w="353"/>
      </w:tblGrid>
      <w:tr w:rsidR="0055733B" w:rsidRPr="0055733B" w14:paraId="49A31CA1" w14:textId="77777777" w:rsidTr="00955503">
        <w:trPr>
          <w:trHeight w:val="437"/>
        </w:trPr>
        <w:tc>
          <w:tcPr>
            <w:tcW w:w="6577" w:type="dxa"/>
          </w:tcPr>
          <w:p w14:paraId="79FDE6C4" w14:textId="77777777" w:rsidR="00061997" w:rsidRPr="0055733B" w:rsidRDefault="00061997" w:rsidP="0099165F">
            <w:pPr>
              <w:tabs>
                <w:tab w:val="left" w:pos="426"/>
                <w:tab w:val="left" w:pos="851"/>
              </w:tabs>
              <w:jc w:val="center"/>
              <w:rPr>
                <w:rFonts w:ascii="TH SarabunPSK" w:hAnsi="TH SarabunPSK" w:cs="TH SarabunPSK"/>
                <w:b/>
                <w:bCs/>
                <w:sz w:val="32"/>
                <w:szCs w:val="32"/>
                <w:cs/>
              </w:rPr>
            </w:pPr>
            <w:r w:rsidRPr="0055733B">
              <w:rPr>
                <w:rFonts w:ascii="TH SarabunPSK" w:hAnsi="TH SarabunPSK" w:cs="TH SarabunPSK"/>
                <w:b/>
                <w:bCs/>
                <w:sz w:val="32"/>
                <w:szCs w:val="32"/>
                <w:cs/>
              </w:rPr>
              <w:t>การประเมินตนเอง</w:t>
            </w:r>
          </w:p>
        </w:tc>
        <w:tc>
          <w:tcPr>
            <w:tcW w:w="355" w:type="dxa"/>
          </w:tcPr>
          <w:p w14:paraId="1C8AEFCE"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191E7C64"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4196D7E7"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52E58F02"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4BAC349D"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286B52AA"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384EFF40"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061997" w:rsidRPr="0055733B" w14:paraId="7BD099D7" w14:textId="77777777" w:rsidTr="00955503">
        <w:trPr>
          <w:trHeight w:val="234"/>
        </w:trPr>
        <w:tc>
          <w:tcPr>
            <w:tcW w:w="6577" w:type="dxa"/>
          </w:tcPr>
          <w:p w14:paraId="118E394A"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5</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cs/>
              </w:rPr>
              <w:t>7</w:t>
            </w:r>
            <w:r w:rsidRPr="0055733B">
              <w:rPr>
                <w:rFonts w:ascii="TH SarabunPSK" w:hAnsi="TH SarabunPSK" w:cs="TH SarabunPSK"/>
                <w:b/>
                <w:bCs/>
                <w:sz w:val="32"/>
                <w:szCs w:val="32"/>
              </w:rPr>
              <w:t xml:space="preserve"> :</w:t>
            </w:r>
            <w:r w:rsidRPr="0055733B">
              <w:rPr>
                <w:rFonts w:ascii="TH SarabunPSK" w:hAnsi="TH SarabunPSK" w:cs="TH SarabunPSK"/>
                <w:sz w:val="32"/>
                <w:szCs w:val="32"/>
              </w:rPr>
              <w:t>The</w:t>
            </w:r>
            <w:proofErr w:type="gramEnd"/>
            <w:r w:rsidRPr="0055733B">
              <w:rPr>
                <w:rFonts w:ascii="TH SarabunPSK" w:hAnsi="TH SarabunPSK" w:cs="TH SarabunPSK"/>
                <w:sz w:val="32"/>
                <w:szCs w:val="32"/>
              </w:rPr>
              <w:t xml:space="preserv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the training and developmental needs of the academic staff are systematically identified, and that appropriate training and development activities are implemented to fulfil the identified needs.</w:t>
            </w:r>
          </w:p>
        </w:tc>
        <w:tc>
          <w:tcPr>
            <w:tcW w:w="355" w:type="dxa"/>
          </w:tcPr>
          <w:p w14:paraId="18387579"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48FF4F2A"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058CDE8B" w14:textId="77777777" w:rsidR="00061997" w:rsidRPr="0055733B" w:rsidRDefault="00061997"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08423DA3"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70434019"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5EFEED86"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74EB23FD"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0CAAD3E8" w14:textId="77777777" w:rsidR="00A25DAC" w:rsidRPr="0055733B" w:rsidRDefault="00A25DAC" w:rsidP="00B42BBD">
      <w:pPr>
        <w:pStyle w:val="af"/>
        <w:jc w:val="thaiDistribute"/>
        <w:rPr>
          <w:rFonts w:ascii="TH SarabunPSK" w:hAnsi="TH SarabunPSK" w:cs="TH SarabunPSK"/>
          <w:b/>
          <w:bCs/>
          <w:sz w:val="32"/>
          <w:szCs w:val="32"/>
        </w:rPr>
        <w:sectPr w:rsidR="00A25DAC" w:rsidRPr="0055733B" w:rsidSect="00A25DAC">
          <w:pgSz w:w="11906" w:h="16838"/>
          <w:pgMar w:top="1440" w:right="1440" w:bottom="993" w:left="1701" w:header="720" w:footer="720" w:gutter="0"/>
          <w:cols w:space="720"/>
          <w:docGrid w:linePitch="360"/>
        </w:sectPr>
      </w:pPr>
    </w:p>
    <w:p w14:paraId="10901612" w14:textId="77777777" w:rsidR="00061997" w:rsidRPr="0055733B" w:rsidRDefault="00061997"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cs/>
        </w:rPr>
        <w:lastRenderedPageBreak/>
        <w:t>5.8</w:t>
      </w:r>
      <w:r w:rsidRPr="0055733B">
        <w:rPr>
          <w:rFonts w:ascii="TH SarabunPSK" w:hAnsi="TH SarabunPSK" w:cs="TH SarabunPSK"/>
          <w:b/>
          <w:bCs/>
          <w:sz w:val="32"/>
          <w:szCs w:val="32"/>
        </w:rPr>
        <w:t xml:space="preserve"> The </w:t>
      </w:r>
      <w:proofErr w:type="spellStart"/>
      <w:r w:rsidRPr="0055733B">
        <w:rPr>
          <w:rFonts w:ascii="TH SarabunPSK" w:hAnsi="TH SarabunPSK" w:cs="TH SarabunPSK"/>
          <w:b/>
          <w:bCs/>
          <w:sz w:val="32"/>
          <w:szCs w:val="32"/>
        </w:rPr>
        <w:t>programme</w:t>
      </w:r>
      <w:proofErr w:type="spellEnd"/>
      <w:r w:rsidRPr="0055733B">
        <w:rPr>
          <w:rFonts w:ascii="TH SarabunPSK" w:hAnsi="TH SarabunPSK" w:cs="TH SarabunPSK"/>
          <w:b/>
          <w:bCs/>
          <w:sz w:val="32"/>
          <w:szCs w:val="32"/>
        </w:rPr>
        <w:t xml:space="preserve"> to show that performance management including reward and recognition is implemented to assess academic staff teaching and research quality.</w:t>
      </w:r>
    </w:p>
    <w:p w14:paraId="02AB5927" w14:textId="77777777" w:rsidR="00061997" w:rsidRPr="0055733B" w:rsidRDefault="00061997" w:rsidP="00B42BBD">
      <w:pPr>
        <w:ind w:firstLine="1134"/>
        <w:jc w:val="thaiDistribute"/>
        <w:rPr>
          <w:rFonts w:ascii="TH SarabunPSK" w:hAnsi="TH SarabunPSK" w:cs="TH SarabunPSK"/>
          <w:sz w:val="32"/>
          <w:szCs w:val="32"/>
        </w:rPr>
      </w:pPr>
      <w:r w:rsidRPr="0055733B">
        <w:rPr>
          <w:rFonts w:ascii="TH SarabunPSK" w:hAnsi="TH SarabunPSK" w:cs="TH SarabunPSK"/>
          <w:sz w:val="32"/>
          <w:szCs w:val="32"/>
          <w:cs/>
        </w:rPr>
        <w:t>คณะฯได้</w:t>
      </w:r>
      <w:hyperlink r:id="rId80" w:history="1">
        <w:r w:rsidRPr="0055733B">
          <w:rPr>
            <w:rStyle w:val="af1"/>
            <w:rFonts w:ascii="TH SarabunPSK" w:hAnsi="TH SarabunPSK" w:cs="TH SarabunPSK"/>
            <w:color w:val="auto"/>
            <w:sz w:val="32"/>
            <w:szCs w:val="32"/>
            <w:cs/>
          </w:rPr>
          <w:t>ประกาศหลักเกณฑ์และวิธีการประเมินผลการปฏิบัติ</w:t>
        </w:r>
      </w:hyperlink>
      <w:r w:rsidRPr="0055733B">
        <w:rPr>
          <w:rFonts w:ascii="TH SarabunPSK" w:hAnsi="TH SarabunPSK" w:cs="TH SarabunPSK"/>
          <w:sz w:val="32"/>
          <w:szCs w:val="32"/>
          <w:cs/>
        </w:rPr>
        <w:t>งานให้บุคลากรทราบ เพื่อจัดทำรายงานผลการปฏิบัติงาน (</w:t>
      </w:r>
      <w:r w:rsidRPr="0055733B">
        <w:rPr>
          <w:rFonts w:ascii="TH SarabunPSK" w:hAnsi="TH SarabunPSK" w:cs="TH SarabunPSK"/>
          <w:sz w:val="32"/>
          <w:szCs w:val="32"/>
        </w:rPr>
        <w:t xml:space="preserve">TOR) </w:t>
      </w:r>
      <w:r w:rsidRPr="0055733B">
        <w:rPr>
          <w:rFonts w:ascii="TH SarabunPSK" w:hAnsi="TH SarabunPSK" w:cs="TH SarabunPSK"/>
          <w:sz w:val="32"/>
          <w:szCs w:val="32"/>
          <w:cs/>
        </w:rPr>
        <w:t xml:space="preserve">ปีงบประมาณละ </w:t>
      </w:r>
      <w:r w:rsidRPr="0055733B">
        <w:rPr>
          <w:rFonts w:ascii="TH SarabunPSK" w:hAnsi="TH SarabunPSK" w:cs="TH SarabunPSK"/>
          <w:sz w:val="32"/>
          <w:szCs w:val="32"/>
        </w:rPr>
        <w:t>1</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ครั้ง</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โดยแบ่งภาระงานของอาจารย์ออกเป็น </w:t>
      </w:r>
      <w:r w:rsidRPr="0055733B">
        <w:rPr>
          <w:rFonts w:ascii="TH SarabunPSK" w:hAnsi="TH SarabunPSK" w:cs="TH SarabunPSK"/>
          <w:sz w:val="32"/>
          <w:szCs w:val="32"/>
        </w:rPr>
        <w:t xml:space="preserve">4 </w:t>
      </w:r>
      <w:r w:rsidRPr="0055733B">
        <w:rPr>
          <w:rFonts w:ascii="TH SarabunPSK" w:hAnsi="TH SarabunPSK" w:cs="TH SarabunPSK"/>
          <w:sz w:val="32"/>
          <w:szCs w:val="32"/>
          <w:cs/>
        </w:rPr>
        <w:t xml:space="preserve">ประเภท คือ </w:t>
      </w:r>
      <w:r w:rsidRPr="0055733B">
        <w:rPr>
          <w:rFonts w:ascii="TH SarabunPSK" w:hAnsi="TH SarabunPSK" w:cs="TH SarabunPSK"/>
          <w:sz w:val="32"/>
          <w:szCs w:val="32"/>
        </w:rPr>
        <w:t xml:space="preserve">1. </w:t>
      </w:r>
      <w:r w:rsidRPr="0055733B">
        <w:rPr>
          <w:rFonts w:ascii="TH SarabunPSK" w:hAnsi="TH SarabunPSK" w:cs="TH SarabunPSK"/>
          <w:sz w:val="32"/>
          <w:szCs w:val="32"/>
          <w:cs/>
        </w:rPr>
        <w:t xml:space="preserve">ภาระงานสอน </w:t>
      </w:r>
      <w:r w:rsidRPr="0055733B">
        <w:rPr>
          <w:rFonts w:ascii="TH SarabunPSK" w:hAnsi="TH SarabunPSK" w:cs="TH SarabunPSK"/>
          <w:sz w:val="32"/>
          <w:szCs w:val="32"/>
        </w:rPr>
        <w:t xml:space="preserve">2. </w:t>
      </w:r>
      <w:r w:rsidRPr="0055733B">
        <w:rPr>
          <w:rFonts w:ascii="TH SarabunPSK" w:hAnsi="TH SarabunPSK" w:cs="TH SarabunPSK"/>
          <w:sz w:val="32"/>
          <w:szCs w:val="32"/>
          <w:cs/>
        </w:rPr>
        <w:t xml:space="preserve">ภาระงานวิจัย </w:t>
      </w:r>
      <w:r w:rsidRPr="0055733B">
        <w:rPr>
          <w:rFonts w:ascii="TH SarabunPSK" w:hAnsi="TH SarabunPSK" w:cs="TH SarabunPSK"/>
          <w:sz w:val="32"/>
          <w:szCs w:val="32"/>
        </w:rPr>
        <w:t xml:space="preserve">3. </w:t>
      </w:r>
      <w:r w:rsidRPr="0055733B">
        <w:rPr>
          <w:rFonts w:ascii="TH SarabunPSK" w:hAnsi="TH SarabunPSK" w:cs="TH SarabunPSK"/>
          <w:sz w:val="32"/>
          <w:szCs w:val="32"/>
          <w:cs/>
        </w:rPr>
        <w:t xml:space="preserve">ภาระงานบริการวิชาการ และ </w:t>
      </w:r>
      <w:r w:rsidRPr="0055733B">
        <w:rPr>
          <w:rFonts w:ascii="TH SarabunPSK" w:hAnsi="TH SarabunPSK" w:cs="TH SarabunPSK"/>
          <w:sz w:val="32"/>
          <w:szCs w:val="32"/>
        </w:rPr>
        <w:t xml:space="preserve">4. </w:t>
      </w:r>
      <w:r w:rsidRPr="0055733B">
        <w:rPr>
          <w:rFonts w:ascii="TH SarabunPSK" w:hAnsi="TH SarabunPSK" w:cs="TH SarabunPSK"/>
          <w:sz w:val="32"/>
          <w:szCs w:val="32"/>
          <w:cs/>
        </w:rPr>
        <w:t xml:space="preserve">ภาระงานบริหารและอื่นๆ เพื่อใช้ในการพิจารณาเลื่อนเงินเดือน และเพื่อให้เกิดความเป็นธรรม โปร่งใสในการประเมินผลการปฏิบัติงานแล้วนั้น คณะฯ ได้แต่งตั้งคณะกรรมการกลั่นกรองผลการประเมินการปฏิบัติงาน เพื่อทำหน้าที่ในการพิจารณาความเหมาะสมและเป็นธรรมในการประเมินผลการปฏิบัติงาน อนึ่ง มหาวิทยาลัยและคณะฯ ยังมีช่องทางอุทธรณ์ร้องทุกข์ ในกรณีที่บุคลากรที่มีความขับข้องหมองใจจากเหตุแห่งการประเมินการปฏิบัติงานด้วย ทั้งนี้ หากมีประเด็นการอุทธรณ์ร้องทุกข์ที่เกี่ยวข้องกับหลักเกณฑ์และวิธีการของมหาวิทยาลัยแล้วนั้น มหาวิทยาลัยจะนำข้ออุทธรณ์ร้องทุกข์นั้น มาพิจารณาในการทบทวนหลักเกณฑ์และวิธีการประเมินผลการปฏิบัติงานให้เหมาะสมมากยิ่งขึ้นในส่วนของการแจ้งผลการประเมินการปฏิบัติงานนั้น กำหนดให้ผลการประเมินเป็นข้อมูลลับเฉพาะบุคคล ซึ่งสอดคล้องกับเจตนารมณ์การประเมินตามที่ </w:t>
      </w:r>
      <w:proofErr w:type="spellStart"/>
      <w:r w:rsidRPr="0055733B">
        <w:rPr>
          <w:rFonts w:ascii="TH SarabunPSK" w:hAnsi="TH SarabunPSK" w:cs="TH SarabunPSK"/>
          <w:sz w:val="32"/>
          <w:szCs w:val="32"/>
          <w:cs/>
        </w:rPr>
        <w:t>ก.พ.อ</w:t>
      </w:r>
      <w:proofErr w:type="spellEnd"/>
      <w:r w:rsidRPr="0055733B">
        <w:rPr>
          <w:rFonts w:ascii="TH SarabunPSK" w:hAnsi="TH SarabunPSK" w:cs="TH SarabunPSK"/>
          <w:sz w:val="32"/>
          <w:szCs w:val="32"/>
          <w:cs/>
        </w:rPr>
        <w:t>. ได้กำหนดไว้ โดยบุคลากรสามารถเข้าดูผลการประเมินได้เฉพาะของตนเองผ่าน</w:t>
      </w:r>
      <w:hyperlink r:id="rId81" w:history="1">
        <w:r w:rsidRPr="0055733B">
          <w:rPr>
            <w:rStyle w:val="af1"/>
            <w:rFonts w:ascii="TH SarabunPSK" w:hAnsi="TH SarabunPSK" w:cs="TH SarabunPSK"/>
            <w:color w:val="auto"/>
            <w:sz w:val="32"/>
            <w:szCs w:val="32"/>
            <w:cs/>
          </w:rPr>
          <w:t>เว็บไซต์กองบริหารทรัพยากรบุคคล</w:t>
        </w:r>
      </w:hyperlink>
    </w:p>
    <w:p w14:paraId="0287F1E2" w14:textId="77777777" w:rsidR="00061997" w:rsidRPr="0055733B" w:rsidRDefault="00061997" w:rsidP="00B42BBD">
      <w:pPr>
        <w:ind w:firstLine="720"/>
        <w:jc w:val="thaiDistribute"/>
        <w:rPr>
          <w:rFonts w:ascii="TH SarabunPSK" w:hAnsi="TH SarabunPSK" w:cs="TH SarabunPSK"/>
          <w:sz w:val="32"/>
          <w:szCs w:val="32"/>
        </w:rPr>
      </w:pPr>
      <w:r w:rsidRPr="0055733B">
        <w:rPr>
          <w:rFonts w:ascii="TH SarabunPSK" w:hAnsi="TH SarabunPSK" w:cs="TH SarabunPSK"/>
          <w:sz w:val="32"/>
          <w:szCs w:val="32"/>
          <w:cs/>
        </w:rPr>
        <w:t>นอกเหนือจากการบริหารค่าตอบแทนตามการประเมินผลการปฏิบัติงานประจำปีแล้วนั้น ยังได้มีการตอบแทนในรูปแบบของการยกย่องและการให้รางวัลต่างๆ ด้วย เพื่อเป็นการเพิ่มขวัญและกำลังใจของบุคลากร โดยในส่วนที่สอดคล้องกับการปฏิบัติงานและการขับเคลื่อนหลักสูตร คณะฯ</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มีกระบวนการพิจารณาคัดเลือกบุคลากรสายวิชาการและสายสนับสนุนเพื่อมอบรางวัลบุคลากรดีเด่นในระดับคณะฯ ซึ่งดำเนินการเป็นประจำทุกปี โดยให้หน่วยงานเสนอรายชื่อบุคลากรไปยังหน่วยการเจ้าหน้าที่ โดยคณะกรรมการภายในจะดำเนินการพิจารณาคุณสมบัติและผลงานของผู้ได้รับการเสนอชื่อให้เป็นไปตามเกณฑ์ของมหาวิทยาลัย ผู้ได้รับการคัดเลือกจะถูกเสนอชื่อให้เข้ารับพิจารณาในระดับมหาวิทยาลัยต่อไป ภายหลังการได้รับคัดเลือกหรือรางวัลต่าง ๆ จากที่อื่นภายนอกคณะหรือมหาวิทยาลัยคณะฯ จะดำเนินการยกย่องเชิดชูเกียรติผู้ได้รับรางวัลต่าง ๆ โดยแสดงความยินดีในช่องทางต่าง ๆ ได้แก่ กลุ่มอีเมล</w:t>
      </w:r>
      <w:proofErr w:type="spellStart"/>
      <w:r w:rsidRPr="0055733B">
        <w:rPr>
          <w:rFonts w:ascii="TH SarabunPSK" w:hAnsi="TH SarabunPSK" w:cs="TH SarabunPSK"/>
          <w:sz w:val="32"/>
          <w:szCs w:val="32"/>
          <w:cs/>
        </w:rPr>
        <w:t>ล์</w:t>
      </w:r>
      <w:proofErr w:type="spellEnd"/>
      <w:r w:rsidRPr="0055733B">
        <w:fldChar w:fldCharType="begin"/>
      </w:r>
      <w:r w:rsidRPr="0055733B">
        <w:instrText xml:space="preserve"> HYPERLINK "https://as.mju.ac.th/" </w:instrText>
      </w:r>
      <w:r w:rsidRPr="0055733B">
        <w:fldChar w:fldCharType="separate"/>
      </w:r>
      <w:r w:rsidRPr="0055733B">
        <w:rPr>
          <w:rStyle w:val="af1"/>
          <w:rFonts w:ascii="TH SarabunPSK" w:hAnsi="TH SarabunPSK" w:cs="TH SarabunPSK"/>
          <w:color w:val="auto"/>
          <w:sz w:val="32"/>
          <w:szCs w:val="32"/>
          <w:cs/>
        </w:rPr>
        <w:t>หน้าเว็บไซต์คณะฯ</w:t>
      </w:r>
      <w:r w:rsidRPr="0055733B">
        <w:rPr>
          <w:rStyle w:val="af1"/>
          <w:rFonts w:ascii="TH SarabunPSK" w:hAnsi="TH SarabunPSK" w:cs="TH SarabunPSK"/>
          <w:color w:val="auto"/>
          <w:sz w:val="32"/>
          <w:szCs w:val="32"/>
        </w:rPr>
        <w:fldChar w:fldCharType="end"/>
      </w:r>
      <w:r w:rsidRPr="0055733B">
        <w:rPr>
          <w:rFonts w:ascii="TH SarabunPSK" w:hAnsi="TH SarabunPSK" w:cs="TH SarabunPSK"/>
          <w:sz w:val="32"/>
          <w:szCs w:val="32"/>
          <w:cs/>
        </w:rPr>
        <w:t xml:space="preserve"> และเพจ </w:t>
      </w:r>
      <w:r w:rsidRPr="0055733B">
        <w:rPr>
          <w:rFonts w:ascii="TH SarabunPSK" w:hAnsi="TH SarabunPSK" w:cs="TH SarabunPSK"/>
          <w:sz w:val="32"/>
          <w:szCs w:val="32"/>
        </w:rPr>
        <w:t xml:space="preserve">Facebook </w:t>
      </w:r>
      <w:r w:rsidRPr="0055733B">
        <w:rPr>
          <w:rFonts w:ascii="TH SarabunPSK" w:hAnsi="TH SarabunPSK" w:cs="TH SarabunPSK"/>
          <w:sz w:val="32"/>
          <w:szCs w:val="32"/>
          <w:cs/>
        </w:rPr>
        <w:t>ของคณะฯ เพื่อการประชาสัมพันธ์ของคณะฯ และเป็นการสร้างขวัญและกำลังใจแก่บุคลากรที่ได้รับรางวัล</w:t>
      </w:r>
    </w:p>
    <w:p w14:paraId="34570DDF" w14:textId="2F91503B" w:rsidR="00061997" w:rsidRPr="0055733B" w:rsidRDefault="00061997" w:rsidP="00B42BBD">
      <w:pPr>
        <w:ind w:firstLine="720"/>
        <w:jc w:val="thaiDistribute"/>
        <w:rPr>
          <w:rFonts w:ascii="TH SarabunPSK" w:hAnsi="TH SarabunPSK" w:cs="TH SarabunPSK"/>
          <w:sz w:val="32"/>
          <w:szCs w:val="32"/>
        </w:rPr>
      </w:pPr>
      <w:r w:rsidRPr="0055733B">
        <w:rPr>
          <w:rFonts w:ascii="TH SarabunPSK" w:hAnsi="TH SarabunPSK" w:cs="TH SarabunPSK"/>
          <w:sz w:val="32"/>
          <w:szCs w:val="32"/>
          <w:cs/>
        </w:rPr>
        <w:t>หลักสูตรฯ และคณะฯ ให้ความสำคัญกับการสื่อสารขีดความสามารถของบุคลากรสายวิชาการ โดยเน้นการยกย่องและเชิดชูเกียรติบุคลากรที่มีผลงานดีเด่นในด้านการเรียนการสอน การวิจัย และการบริการวิชาการอย่างต่อเนื่อง เพื่อเป็นการสร้างขวัญกำลังใจและแรงจูงใจให้บุคลากรพัฒนาตนเองอย่างยั่งยืน</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การเชิดชูเกียรติบุคลากรดำเนินการผ่านหลายช่องทาง โดยเฉพาะการใช้ระบบสื่อสารออนไลน์ ได้แก่ เว็บไซต์ของคณะฯ กลุ่มไลน์ภายในของบุคลากร และเพจ </w:t>
      </w:r>
      <w:r w:rsidRPr="0055733B">
        <w:rPr>
          <w:rFonts w:ascii="TH SarabunPSK" w:hAnsi="TH SarabunPSK" w:cs="TH SarabunPSK"/>
          <w:sz w:val="32"/>
          <w:szCs w:val="32"/>
        </w:rPr>
        <w:t xml:space="preserve">Facebook </w:t>
      </w:r>
      <w:r w:rsidRPr="0055733B">
        <w:rPr>
          <w:rFonts w:ascii="TH SarabunPSK" w:hAnsi="TH SarabunPSK" w:cs="TH SarabunPSK"/>
          <w:sz w:val="32"/>
          <w:szCs w:val="32"/>
          <w:cs/>
        </w:rPr>
        <w:t>อย่างเป็นทางการ เพื่อเผยแพร่ผลงานเชิงประจักษ์ สร้างการมีส่วนร่วม และแสดงให้เห็นถึงการสนับสนุนอย่างเป็นรูปธรรม</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ตัวอย่างเช่น</w:t>
      </w:r>
      <w:r w:rsidRPr="0055733B">
        <w:rPr>
          <w:rFonts w:ascii="TH SarabunPSK" w:hAnsi="TH SarabunPSK" w:cs="TH SarabunPSK"/>
          <w:sz w:val="32"/>
          <w:szCs w:val="32"/>
        </w:rPr>
        <w:t xml:space="preserve"> </w:t>
      </w:r>
      <w:r w:rsidRPr="0055733B">
        <w:rPr>
          <w:rStyle w:val="af4"/>
          <w:rFonts w:ascii="TH SarabunPSK" w:hAnsi="TH SarabunPSK" w:cs="TH SarabunPSK"/>
          <w:sz w:val="32"/>
          <w:szCs w:val="32"/>
          <w:cs/>
        </w:rPr>
        <w:t>ผศ. สพ.ญ. ดร. พชรพร ตาดี</w:t>
      </w:r>
      <w:r w:rsidRPr="0055733B">
        <w:rPr>
          <w:rFonts w:ascii="TH SarabunPSK" w:hAnsi="TH SarabunPSK" w:cs="TH SarabunPSK"/>
          <w:sz w:val="32"/>
          <w:szCs w:val="32"/>
        </w:rPr>
        <w:t xml:space="preserve"> </w:t>
      </w:r>
      <w:r w:rsidRPr="0055733B">
        <w:rPr>
          <w:rFonts w:ascii="TH SarabunPSK" w:hAnsi="TH SarabunPSK" w:cs="TH SarabunPSK"/>
          <w:sz w:val="32"/>
          <w:szCs w:val="32"/>
          <w:cs/>
        </w:rPr>
        <w:t>อาจารย์</w:t>
      </w:r>
      <w:r w:rsidR="002E148B">
        <w:rPr>
          <w:rFonts w:ascii="TH SarabunPSK" w:hAnsi="TH SarabunPSK" w:cs="TH SarabunPSK" w:hint="cs"/>
          <w:sz w:val="32"/>
          <w:szCs w:val="32"/>
          <w:cs/>
        </w:rPr>
        <w:t>ผู้รับผิดชอบหลักสูตร</w:t>
      </w:r>
      <w:r w:rsidRPr="0055733B">
        <w:rPr>
          <w:rFonts w:ascii="TH SarabunPSK" w:hAnsi="TH SarabunPSK" w:cs="TH SarabunPSK"/>
          <w:sz w:val="32"/>
          <w:szCs w:val="32"/>
          <w:cs/>
        </w:rPr>
        <w:t xml:space="preserve"> ได้รับการสนับสนุนทุนวิจัยจากแหล่งทุนภายนอกมหาวิทยาลัย ได้แก่ โครงการ </w:t>
      </w:r>
      <w:r w:rsidRPr="0055733B">
        <w:rPr>
          <w:rFonts w:ascii="TH SarabunPSK" w:hAnsi="TH SarabunPSK" w:cs="TH SarabunPSK"/>
          <w:sz w:val="32"/>
          <w:szCs w:val="32"/>
        </w:rPr>
        <w:t>“</w:t>
      </w:r>
      <w:r w:rsidRPr="0055733B">
        <w:rPr>
          <w:rFonts w:ascii="TH SarabunPSK" w:hAnsi="TH SarabunPSK" w:cs="TH SarabunPSK"/>
          <w:sz w:val="32"/>
          <w:szCs w:val="32"/>
          <w:cs/>
        </w:rPr>
        <w:t>อาหารเสริม</w:t>
      </w:r>
      <w:proofErr w:type="spellStart"/>
      <w:r w:rsidRPr="0055733B">
        <w:rPr>
          <w:rFonts w:ascii="TH SarabunPSK" w:hAnsi="TH SarabunPSK" w:cs="TH SarabunPSK"/>
          <w:sz w:val="32"/>
          <w:szCs w:val="32"/>
          <w:cs/>
        </w:rPr>
        <w:t>ไม</w:t>
      </w:r>
      <w:proofErr w:type="spellEnd"/>
      <w:r w:rsidRPr="0055733B">
        <w:rPr>
          <w:rFonts w:ascii="TH SarabunPSK" w:hAnsi="TH SarabunPSK" w:cs="TH SarabunPSK"/>
          <w:sz w:val="32"/>
          <w:szCs w:val="32"/>
          <w:cs/>
        </w:rPr>
        <w:t>โครแคปซูลซิน</w:t>
      </w:r>
      <w:proofErr w:type="spellStart"/>
      <w:r w:rsidRPr="0055733B">
        <w:rPr>
          <w:rFonts w:ascii="TH SarabunPSK" w:hAnsi="TH SarabunPSK" w:cs="TH SarabunPSK"/>
          <w:sz w:val="32"/>
          <w:szCs w:val="32"/>
          <w:cs/>
        </w:rPr>
        <w:t>ไบ</w:t>
      </w:r>
      <w:proofErr w:type="spellEnd"/>
      <w:r w:rsidRPr="0055733B">
        <w:rPr>
          <w:rFonts w:ascii="TH SarabunPSK" w:hAnsi="TH SarabunPSK" w:cs="TH SarabunPSK"/>
          <w:sz w:val="32"/>
          <w:szCs w:val="32"/>
          <w:cs/>
        </w:rPr>
        <w:t>โอติ</w:t>
      </w:r>
      <w:proofErr w:type="spellStart"/>
      <w:r w:rsidRPr="0055733B">
        <w:rPr>
          <w:rFonts w:ascii="TH SarabunPSK" w:hAnsi="TH SarabunPSK" w:cs="TH SarabunPSK"/>
          <w:sz w:val="32"/>
          <w:szCs w:val="32"/>
          <w:cs/>
        </w:rPr>
        <w:t>กส์</w:t>
      </w:r>
      <w:proofErr w:type="spellEnd"/>
      <w:r w:rsidRPr="0055733B">
        <w:rPr>
          <w:rFonts w:ascii="TH SarabunPSK" w:hAnsi="TH SarabunPSK" w:cs="TH SarabunPSK"/>
          <w:sz w:val="32"/>
          <w:szCs w:val="32"/>
          <w:cs/>
        </w:rPr>
        <w:t>สำหรับกระตุ้นภูมิคุ้มกันและปรับสมดุลจุลินทรีย์ในลำไส้ของสุนัขและแมว</w:t>
      </w:r>
      <w:r w:rsidRPr="0055733B">
        <w:rPr>
          <w:rFonts w:ascii="TH SarabunPSK" w:hAnsi="TH SarabunPSK" w:cs="TH SarabunPSK"/>
          <w:sz w:val="32"/>
          <w:szCs w:val="32"/>
        </w:rPr>
        <w:t xml:space="preserve">” </w:t>
      </w:r>
      <w:r w:rsidRPr="0055733B">
        <w:rPr>
          <w:rFonts w:ascii="TH SarabunPSK" w:hAnsi="TH SarabunPSK" w:cs="TH SarabunPSK"/>
          <w:sz w:val="32"/>
          <w:szCs w:val="32"/>
          <w:cs/>
        </w:rPr>
        <w:t>ซึ่งได้รับทุนจาก</w:t>
      </w:r>
      <w:r w:rsidRPr="0055733B">
        <w:rPr>
          <w:rFonts w:ascii="TH SarabunPSK" w:hAnsi="TH SarabunPSK" w:cs="TH SarabunPSK"/>
          <w:sz w:val="32"/>
          <w:szCs w:val="32"/>
        </w:rPr>
        <w:t xml:space="preserve"> </w:t>
      </w:r>
      <w:r w:rsidRPr="002E148B">
        <w:rPr>
          <w:rStyle w:val="af4"/>
          <w:rFonts w:ascii="TH SarabunPSK" w:hAnsi="TH SarabunPSK" w:cs="TH SarabunPSK"/>
          <w:b w:val="0"/>
          <w:bCs w:val="0"/>
          <w:sz w:val="32"/>
          <w:szCs w:val="32"/>
          <w:cs/>
        </w:rPr>
        <w:t>หน่วยบริหารและจัดการทุนด้านการ</w:t>
      </w:r>
      <w:r w:rsidRPr="002E148B">
        <w:rPr>
          <w:rStyle w:val="af4"/>
          <w:rFonts w:ascii="TH SarabunPSK" w:hAnsi="TH SarabunPSK" w:cs="TH SarabunPSK"/>
          <w:b w:val="0"/>
          <w:bCs w:val="0"/>
          <w:sz w:val="32"/>
          <w:szCs w:val="32"/>
          <w:cs/>
        </w:rPr>
        <w:lastRenderedPageBreak/>
        <w:t>เพิ่มความสามารถในการแข่งขันของประเทศ (</w:t>
      </w:r>
      <w:proofErr w:type="spellStart"/>
      <w:r w:rsidRPr="002E148B">
        <w:rPr>
          <w:rStyle w:val="af4"/>
          <w:rFonts w:ascii="TH SarabunPSK" w:hAnsi="TH SarabunPSK" w:cs="TH SarabunPSK"/>
          <w:b w:val="0"/>
          <w:bCs w:val="0"/>
          <w:sz w:val="32"/>
          <w:szCs w:val="32"/>
          <w:cs/>
        </w:rPr>
        <w:t>บพ</w:t>
      </w:r>
      <w:proofErr w:type="spellEnd"/>
      <w:r w:rsidRPr="002E148B">
        <w:rPr>
          <w:rStyle w:val="af4"/>
          <w:rFonts w:ascii="TH SarabunPSK" w:hAnsi="TH SarabunPSK" w:cs="TH SarabunPSK"/>
          <w:b w:val="0"/>
          <w:bCs w:val="0"/>
          <w:sz w:val="32"/>
          <w:szCs w:val="32"/>
          <w:cs/>
        </w:rPr>
        <w:t>ข.)</w:t>
      </w:r>
      <w:r w:rsidRPr="002E148B">
        <w:rPr>
          <w:rStyle w:val="af4"/>
          <w:rFonts w:ascii="TH SarabunPSK" w:hAnsi="TH SarabunPSK" w:cs="TH SarabunPSK" w:hint="cs"/>
          <w:b w:val="0"/>
          <w:bCs w:val="0"/>
          <w:sz w:val="32"/>
          <w:szCs w:val="32"/>
          <w:cs/>
        </w:rPr>
        <w:t xml:space="preserve"> และ</w:t>
      </w:r>
      <w:r w:rsidRPr="0055733B">
        <w:rPr>
          <w:rFonts w:ascii="TH SarabunPSK" w:hAnsi="TH SarabunPSK" w:cs="TH SarabunPSK"/>
          <w:sz w:val="32"/>
          <w:szCs w:val="32"/>
          <w:cs/>
        </w:rPr>
        <w:t xml:space="preserve">โครงการ </w:t>
      </w:r>
      <w:r w:rsidRPr="0055733B">
        <w:rPr>
          <w:rFonts w:ascii="TH SarabunPSK" w:hAnsi="TH SarabunPSK" w:cs="TH SarabunPSK"/>
          <w:sz w:val="32"/>
          <w:szCs w:val="32"/>
        </w:rPr>
        <w:t>“</w:t>
      </w:r>
      <w:r w:rsidRPr="0055733B">
        <w:rPr>
          <w:rFonts w:ascii="TH SarabunPSK" w:hAnsi="TH SarabunPSK" w:cs="TH SarabunPSK"/>
          <w:sz w:val="32"/>
          <w:szCs w:val="32"/>
          <w:cs/>
        </w:rPr>
        <w:t>การเพิ่มมูลค่าของเปลือกทุเรียนเพื่อพัฒนาสารฆ่าเชื้อในการเลี้ยงสัตว์</w:t>
      </w:r>
      <w:r w:rsidRPr="0055733B">
        <w:rPr>
          <w:rFonts w:ascii="TH SarabunPSK" w:hAnsi="TH SarabunPSK" w:cs="TH SarabunPSK"/>
          <w:sz w:val="32"/>
          <w:szCs w:val="32"/>
        </w:rPr>
        <w:t xml:space="preserve">” </w:t>
      </w:r>
      <w:r w:rsidRPr="0055733B">
        <w:rPr>
          <w:rFonts w:ascii="TH SarabunPSK" w:hAnsi="TH SarabunPSK" w:cs="TH SarabunPSK"/>
          <w:sz w:val="32"/>
          <w:szCs w:val="32"/>
          <w:cs/>
        </w:rPr>
        <w:t xml:space="preserve">โดยใช้งบประมาณประจำปี พ.ศ. </w:t>
      </w:r>
      <w:r w:rsidRPr="0055733B">
        <w:rPr>
          <w:rFonts w:ascii="TH SarabunPSK" w:hAnsi="TH SarabunPSK" w:cs="TH SarabunPSK"/>
          <w:sz w:val="32"/>
          <w:szCs w:val="32"/>
        </w:rPr>
        <w:t xml:space="preserve">2567 </w:t>
      </w:r>
      <w:r w:rsidRPr="0055733B">
        <w:rPr>
          <w:rFonts w:ascii="TH SarabunPSK" w:hAnsi="TH SarabunPSK" w:cs="TH SarabunPSK"/>
          <w:sz w:val="32"/>
          <w:szCs w:val="32"/>
          <w:cs/>
        </w:rPr>
        <w:t>(</w:t>
      </w:r>
      <w:hyperlink r:id="rId82" w:history="1">
        <w:r w:rsidRPr="0055733B">
          <w:rPr>
            <w:rStyle w:val="af1"/>
            <w:rFonts w:ascii="TH SarabunPSK" w:hAnsi="TH SarabunPSK" w:cs="TH SarabunPSK"/>
            <w:color w:val="auto"/>
            <w:sz w:val="32"/>
            <w:szCs w:val="32"/>
            <w:cs/>
          </w:rPr>
          <w:t>ผศ.สพ.ญ.ดร.พชรพร ตาดี</w:t>
        </w:r>
      </w:hyperlink>
      <w:r w:rsidRPr="0055733B">
        <w:rPr>
          <w:rFonts w:ascii="TH SarabunPSK" w:hAnsi="TH SarabunPSK" w:cs="TH SarabunPSK"/>
          <w:sz w:val="32"/>
          <w:szCs w:val="32"/>
          <w:cs/>
        </w:rPr>
        <w:t>)</w:t>
      </w:r>
      <w:r w:rsidRPr="0055733B">
        <w:rPr>
          <w:rFonts w:ascii="TH SarabunPSK" w:hAnsi="TH SarabunPSK" w:cs="TH SarabunPSK" w:hint="cs"/>
          <w:sz w:val="32"/>
          <w:szCs w:val="32"/>
          <w:cs/>
        </w:rPr>
        <w:t xml:space="preserve"> ทั้งนี้</w:t>
      </w:r>
      <w:r w:rsidRPr="0055733B">
        <w:rPr>
          <w:rFonts w:ascii="TH SarabunPSK" w:hAnsi="TH SarabunPSK" w:cs="TH SarabunPSK"/>
          <w:sz w:val="32"/>
          <w:szCs w:val="32"/>
          <w:cs/>
        </w:rPr>
        <w:t>การเผยแพร่ข้อมูลและการยกย่องเช่นนี้ไม่เพียงส่งเสริมภาพลักษณ์ของ</w:t>
      </w:r>
      <w:r w:rsidRPr="0055733B">
        <w:rPr>
          <w:rFonts w:ascii="TH SarabunPSK" w:hAnsi="TH SarabunPSK" w:cs="TH SarabunPSK" w:hint="cs"/>
          <w:sz w:val="32"/>
          <w:szCs w:val="32"/>
          <w:cs/>
        </w:rPr>
        <w:t>หลักสูตรฯ และ</w:t>
      </w:r>
      <w:r w:rsidRPr="0055733B">
        <w:rPr>
          <w:rFonts w:ascii="TH SarabunPSK" w:hAnsi="TH SarabunPSK" w:cs="TH SarabunPSK"/>
          <w:sz w:val="32"/>
          <w:szCs w:val="32"/>
          <w:cs/>
        </w:rPr>
        <w:t>คณะฯ เท่านั้น แต่ยังเป็นกลไกสำคัญในการผลักดันให้</w:t>
      </w:r>
      <w:r w:rsidRPr="0055733B">
        <w:rPr>
          <w:rFonts w:ascii="TH SarabunPSK" w:hAnsi="TH SarabunPSK" w:cs="TH SarabunPSK" w:hint="cs"/>
          <w:sz w:val="32"/>
          <w:szCs w:val="32"/>
          <w:cs/>
        </w:rPr>
        <w:t>อาจารย์ผู้รับผิดชอบหลักสูตร หรือ</w:t>
      </w:r>
      <w:r w:rsidRPr="0055733B">
        <w:rPr>
          <w:rFonts w:ascii="TH SarabunPSK" w:hAnsi="TH SarabunPSK" w:cs="TH SarabunPSK"/>
          <w:sz w:val="32"/>
          <w:szCs w:val="32"/>
          <w:cs/>
        </w:rPr>
        <w:t>บุคลากรสายวิชาการเกิดความภาคภูมิใจและมุ่งมั่นในการสร้างสรรค์ผลงานวิชาการที่มีคุณภาพอย่างต่อเนื่อง</w:t>
      </w:r>
    </w:p>
    <w:p w14:paraId="0ABBF947" w14:textId="77777777" w:rsidR="00061997" w:rsidRPr="0055733B" w:rsidRDefault="00061997" w:rsidP="00B42BBD">
      <w:pPr>
        <w:spacing w:after="0" w:line="240" w:lineRule="auto"/>
        <w:ind w:left="720" w:firstLine="720"/>
        <w:jc w:val="thaiDistribute"/>
        <w:rPr>
          <w:rFonts w:ascii="TH SarabunPSK" w:hAnsi="TH SarabunPSK" w:cs="TH SarabunPSK"/>
          <w:b/>
          <w:bCs/>
          <w:sz w:val="32"/>
          <w:szCs w:val="32"/>
        </w:rPr>
      </w:pPr>
    </w:p>
    <w:tbl>
      <w:tblPr>
        <w:tblStyle w:val="a6"/>
        <w:tblW w:w="0" w:type="auto"/>
        <w:tblLook w:val="04A0" w:firstRow="1" w:lastRow="0" w:firstColumn="1" w:lastColumn="0" w:noHBand="0" w:noVBand="1"/>
      </w:tblPr>
      <w:tblGrid>
        <w:gridCol w:w="6165"/>
        <w:gridCol w:w="353"/>
        <w:gridCol w:w="353"/>
        <w:gridCol w:w="354"/>
        <w:gridCol w:w="468"/>
        <w:gridCol w:w="354"/>
        <w:gridCol w:w="354"/>
        <w:gridCol w:w="354"/>
      </w:tblGrid>
      <w:tr w:rsidR="0055733B" w:rsidRPr="0055733B" w14:paraId="6651D741" w14:textId="77777777" w:rsidTr="00955503">
        <w:trPr>
          <w:trHeight w:val="437"/>
        </w:trPr>
        <w:tc>
          <w:tcPr>
            <w:tcW w:w="6577" w:type="dxa"/>
          </w:tcPr>
          <w:p w14:paraId="6856DFBF" w14:textId="77777777" w:rsidR="00061997" w:rsidRPr="0055733B" w:rsidRDefault="00061997" w:rsidP="0099165F">
            <w:pPr>
              <w:tabs>
                <w:tab w:val="left" w:pos="426"/>
                <w:tab w:val="left" w:pos="851"/>
              </w:tabs>
              <w:jc w:val="center"/>
              <w:rPr>
                <w:rFonts w:ascii="TH SarabunPSK" w:hAnsi="TH SarabunPSK" w:cs="TH SarabunPSK"/>
                <w:b/>
                <w:bCs/>
                <w:sz w:val="32"/>
                <w:szCs w:val="32"/>
                <w:cs/>
              </w:rPr>
            </w:pPr>
            <w:r w:rsidRPr="0055733B">
              <w:rPr>
                <w:rFonts w:ascii="TH SarabunPSK" w:hAnsi="TH SarabunPSK" w:cs="TH SarabunPSK"/>
                <w:b/>
                <w:bCs/>
                <w:sz w:val="32"/>
                <w:szCs w:val="32"/>
                <w:cs/>
              </w:rPr>
              <w:t>การประเมินตนเอง</w:t>
            </w:r>
          </w:p>
        </w:tc>
        <w:tc>
          <w:tcPr>
            <w:tcW w:w="355" w:type="dxa"/>
          </w:tcPr>
          <w:p w14:paraId="67D2A31D"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16C86BA0"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21D595AB"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19DB91F9"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177BB090"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7F313324"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1D83DA13" w14:textId="77777777" w:rsidR="00061997" w:rsidRPr="0055733B" w:rsidRDefault="00061997"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55733B" w:rsidRPr="0055733B" w14:paraId="0825EA50" w14:textId="77777777" w:rsidTr="00955503">
        <w:trPr>
          <w:trHeight w:val="234"/>
        </w:trPr>
        <w:tc>
          <w:tcPr>
            <w:tcW w:w="6577" w:type="dxa"/>
          </w:tcPr>
          <w:p w14:paraId="6CBBB5F9" w14:textId="77777777" w:rsidR="00061997" w:rsidRPr="0055733B" w:rsidRDefault="00061997"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5</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cs/>
              </w:rPr>
              <w:t>8</w:t>
            </w:r>
            <w:r w:rsidRPr="0055733B">
              <w:rPr>
                <w:rFonts w:ascii="TH SarabunPSK" w:hAnsi="TH SarabunPSK" w:cs="TH SarabunPSK"/>
                <w:b/>
                <w:bCs/>
                <w:sz w:val="32"/>
                <w:szCs w:val="32"/>
              </w:rPr>
              <w:t xml:space="preserve"> :</w:t>
            </w:r>
            <w:r w:rsidRPr="0055733B">
              <w:rPr>
                <w:rFonts w:ascii="TH SarabunPSK" w:hAnsi="TH SarabunPSK" w:cs="TH SarabunPSK"/>
                <w:sz w:val="32"/>
                <w:szCs w:val="32"/>
              </w:rPr>
              <w:t>The</w:t>
            </w:r>
            <w:proofErr w:type="gramEnd"/>
            <w:r w:rsidRPr="0055733B">
              <w:rPr>
                <w:rFonts w:ascii="TH SarabunPSK" w:hAnsi="TH SarabunPSK" w:cs="TH SarabunPSK"/>
                <w:sz w:val="32"/>
                <w:szCs w:val="32"/>
              </w:rPr>
              <w:t xml:space="preserv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performance management including reward and recognition is implemented to assess academic staff teaching and research quality.</w:t>
            </w:r>
          </w:p>
        </w:tc>
        <w:tc>
          <w:tcPr>
            <w:tcW w:w="355" w:type="dxa"/>
          </w:tcPr>
          <w:p w14:paraId="7840F7BB"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6F6CBEE3"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39E3F158"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78AE7F94" w14:textId="77777777" w:rsidR="00061997" w:rsidRPr="0055733B" w:rsidRDefault="00061997" w:rsidP="00B42BBD">
            <w:pPr>
              <w:tabs>
                <w:tab w:val="left" w:pos="426"/>
                <w:tab w:val="left" w:pos="851"/>
              </w:tabs>
              <w:jc w:val="thaiDistribute"/>
              <w:rPr>
                <w:rFonts w:ascii="TH SarabunPSK" w:hAnsi="TH SarabunPSK" w:cs="TH SarabunPSK"/>
                <w:sz w:val="32"/>
                <w:szCs w:val="32"/>
                <w:cs/>
              </w:rPr>
            </w:pPr>
            <w:r w:rsidRPr="0055733B">
              <w:rPr>
                <w:rFonts w:ascii="TH SarabunPSK" w:hAnsi="TH SarabunPSK" w:cs="TH SarabunPSK"/>
                <w:sz w:val="32"/>
                <w:szCs w:val="32"/>
              </w:rPr>
              <w:sym w:font="Wingdings" w:char="F0FC"/>
            </w:r>
          </w:p>
        </w:tc>
        <w:tc>
          <w:tcPr>
            <w:tcW w:w="355" w:type="dxa"/>
          </w:tcPr>
          <w:p w14:paraId="59613CF6"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026C8E4D"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c>
          <w:tcPr>
            <w:tcW w:w="355" w:type="dxa"/>
          </w:tcPr>
          <w:p w14:paraId="199BC6CA" w14:textId="77777777" w:rsidR="00061997" w:rsidRPr="0055733B" w:rsidRDefault="00061997" w:rsidP="00B42BBD">
            <w:pPr>
              <w:tabs>
                <w:tab w:val="left" w:pos="426"/>
                <w:tab w:val="left" w:pos="851"/>
              </w:tabs>
              <w:jc w:val="thaiDistribute"/>
              <w:rPr>
                <w:rFonts w:ascii="TH SarabunPSK" w:hAnsi="TH SarabunPSK" w:cs="TH SarabunPSK"/>
                <w:sz w:val="32"/>
                <w:szCs w:val="32"/>
              </w:rPr>
            </w:pPr>
          </w:p>
        </w:tc>
      </w:tr>
    </w:tbl>
    <w:p w14:paraId="66659AF8" w14:textId="5C5EC1B2" w:rsidR="001A13A8" w:rsidRPr="0055733B" w:rsidRDefault="0027346C" w:rsidP="00B42BBD">
      <w:pPr>
        <w:pStyle w:val="af"/>
        <w:jc w:val="thaiDistribute"/>
        <w:rPr>
          <w:rFonts w:ascii="TH SarabunPSK" w:hAnsi="TH SarabunPSK" w:cs="TH SarabunPSK"/>
          <w:b/>
          <w:bCs/>
          <w:sz w:val="32"/>
          <w:szCs w:val="32"/>
        </w:rPr>
      </w:pPr>
      <w:r w:rsidRPr="0055733B">
        <w:br w:type="page"/>
      </w:r>
      <w:r w:rsidR="001A13A8" w:rsidRPr="0055733B">
        <w:rPr>
          <w:rFonts w:ascii="TH SarabunPSK" w:hAnsi="TH SarabunPSK" w:cs="TH SarabunPSK"/>
          <w:b/>
          <w:bCs/>
          <w:sz w:val="32"/>
          <w:szCs w:val="32"/>
          <w:cs/>
        </w:rPr>
        <w:lastRenderedPageBreak/>
        <w:t xml:space="preserve">ผลการดำเนินงานตามเกณฑ์ </w:t>
      </w:r>
      <w:r w:rsidR="001A13A8" w:rsidRPr="0055733B">
        <w:rPr>
          <w:rFonts w:ascii="TH SarabunPSK" w:hAnsi="TH SarabunPSK" w:cs="TH SarabunPSK"/>
          <w:b/>
          <w:bCs/>
          <w:sz w:val="32"/>
          <w:szCs w:val="32"/>
        </w:rPr>
        <w:t xml:space="preserve">AUN </w:t>
      </w:r>
      <w:r w:rsidR="001A13A8" w:rsidRPr="0055733B">
        <w:rPr>
          <w:rFonts w:ascii="TH SarabunPSK" w:hAnsi="TH SarabunPSK" w:cs="TH SarabunPSK"/>
          <w:b/>
          <w:bCs/>
          <w:sz w:val="32"/>
          <w:szCs w:val="32"/>
          <w:cs/>
        </w:rPr>
        <w:t>6</w:t>
      </w:r>
    </w:p>
    <w:p w14:paraId="62F70D75" w14:textId="77777777" w:rsidR="001A13A8" w:rsidRPr="0055733B" w:rsidRDefault="001A13A8" w:rsidP="00B42BBD">
      <w:pPr>
        <w:jc w:val="thaiDistribute"/>
        <w:rPr>
          <w:rFonts w:ascii="TH SarabunPSK" w:eastAsia="Calibri" w:hAnsi="TH SarabunPSK" w:cs="TH SarabunPSK"/>
          <w:b/>
          <w:bCs/>
          <w:sz w:val="32"/>
          <w:szCs w:val="32"/>
        </w:rPr>
      </w:pPr>
      <w:r w:rsidRPr="0055733B">
        <w:rPr>
          <w:rFonts w:ascii="TH SarabunPSK" w:eastAsia="Calibri" w:hAnsi="TH SarabunPSK" w:cs="TH SarabunPSK"/>
          <w:b/>
          <w:bCs/>
          <w:sz w:val="32"/>
          <w:szCs w:val="32"/>
          <w:cs/>
        </w:rPr>
        <w:t xml:space="preserve">6.1 </w:t>
      </w:r>
      <w:r w:rsidRPr="0055733B">
        <w:rPr>
          <w:rFonts w:ascii="TH SarabunPSK" w:eastAsia="Calibri" w:hAnsi="TH SarabunPSK" w:cs="TH SarabunPSK"/>
          <w:b/>
          <w:bCs/>
          <w:sz w:val="32"/>
          <w:szCs w:val="32"/>
        </w:rPr>
        <w:t xml:space="preserve">The student intake policy, admission criteria, and admission procedures to the </w:t>
      </w:r>
      <w:proofErr w:type="spellStart"/>
      <w:r w:rsidRPr="0055733B">
        <w:rPr>
          <w:rFonts w:ascii="TH SarabunPSK" w:eastAsia="Calibri" w:hAnsi="TH SarabunPSK" w:cs="TH SarabunPSK"/>
          <w:b/>
          <w:bCs/>
          <w:sz w:val="32"/>
          <w:szCs w:val="32"/>
        </w:rPr>
        <w:t>programme</w:t>
      </w:r>
      <w:proofErr w:type="spellEnd"/>
      <w:r w:rsidRPr="0055733B">
        <w:rPr>
          <w:rFonts w:ascii="TH SarabunPSK" w:eastAsia="Calibri" w:hAnsi="TH SarabunPSK" w:cs="TH SarabunPSK"/>
          <w:b/>
          <w:bCs/>
          <w:sz w:val="32"/>
          <w:szCs w:val="32"/>
        </w:rPr>
        <w:t xml:space="preserve"> are shown to be clearly defined, communicated, published, and up-to-date</w:t>
      </w:r>
      <w:r w:rsidRPr="0055733B">
        <w:rPr>
          <w:rFonts w:ascii="TH SarabunPSK" w:eastAsia="Calibri" w:hAnsi="TH SarabunPSK" w:cs="TH SarabunPSK"/>
          <w:b/>
          <w:bCs/>
          <w:sz w:val="32"/>
          <w:szCs w:val="32"/>
          <w:cs/>
        </w:rPr>
        <w:t>.</w:t>
      </w:r>
    </w:p>
    <w:p w14:paraId="3ACC3AE3" w14:textId="77777777" w:rsidR="001A13A8" w:rsidRPr="0055733B" w:rsidRDefault="001A13A8" w:rsidP="00B42BBD">
      <w:pPr>
        <w:ind w:firstLine="1134"/>
        <w:jc w:val="thaiDistribute"/>
        <w:rPr>
          <w:rFonts w:ascii="TH SarabunPSK" w:hAnsi="TH SarabunPSK" w:cs="TH SarabunPSK"/>
          <w:sz w:val="32"/>
          <w:szCs w:val="32"/>
        </w:rPr>
      </w:pPr>
      <w:r w:rsidRPr="0055733B">
        <w:rPr>
          <w:rFonts w:ascii="TH SarabunPSK" w:eastAsia="Calibri" w:hAnsi="TH SarabunPSK" w:cs="TH SarabunPSK"/>
          <w:sz w:val="32"/>
          <w:szCs w:val="32"/>
          <w:cs/>
        </w:rPr>
        <w:t>การดำเนินการในการรับนักศึกษาคณะกรรมการ</w:t>
      </w:r>
      <w:r w:rsidRPr="0055733B">
        <w:rPr>
          <w:rFonts w:ascii="TH SarabunPSK" w:eastAsia="Calibri" w:hAnsi="TH SarabunPSK" w:cs="TH SarabunPSK" w:hint="cs"/>
          <w:sz w:val="32"/>
          <w:szCs w:val="32"/>
          <w:cs/>
        </w:rPr>
        <w:t>อาจารย์ผู้รับผิดชอบ</w:t>
      </w:r>
      <w:r w:rsidRPr="0055733B">
        <w:rPr>
          <w:rFonts w:ascii="TH SarabunPSK" w:eastAsia="Calibri" w:hAnsi="TH SarabunPSK" w:cs="TH SarabunPSK"/>
          <w:sz w:val="32"/>
          <w:szCs w:val="32"/>
          <w:cs/>
        </w:rPr>
        <w:t>หลักสูตร และคณะกรรมการประจำคณะร่วมกันกำหนดนโยบายและแผนการรับนักศึกษา จำนวนการรับนักศึกษาแต่ละปีล่วงหน้า ให้สอดคล้องกับอัตรากำลังของของอาจารย์ผู้สอน เพื่อผลิตบัณฑิตได้อย่างมีคุณภาพ หลักสูตรมีการกำหนดคุณสมบัติของผู้มีสิทธิสมัครสอบคัดเลือกเข้าศึกษาในหลักสูตรฯ</w:t>
      </w:r>
      <w:r w:rsidRPr="0055733B">
        <w:rPr>
          <w:rFonts w:ascii="TH SarabunPSK" w:hAnsi="TH SarabunPSK" w:cs="TH SarabunPSK"/>
          <w:sz w:val="32"/>
          <w:szCs w:val="32"/>
          <w:cs/>
        </w:rPr>
        <w:t>ดังประกาศใน</w:t>
      </w:r>
      <w:hyperlink r:id="rId83" w:history="1">
        <w:proofErr w:type="spellStart"/>
        <w:r w:rsidRPr="0055733B">
          <w:rPr>
            <w:rStyle w:val="af1"/>
            <w:rFonts w:ascii="TH SarabunPSK" w:hAnsi="TH SarabunPSK" w:cs="TH SarabunPSK"/>
            <w:color w:val="auto"/>
            <w:sz w:val="32"/>
            <w:szCs w:val="32"/>
          </w:rPr>
          <w:t>facebook</w:t>
        </w:r>
        <w:proofErr w:type="spellEnd"/>
        <w:r w:rsidRPr="0055733B">
          <w:rPr>
            <w:rStyle w:val="af1"/>
            <w:rFonts w:ascii="TH SarabunPSK" w:hAnsi="TH SarabunPSK" w:cs="TH SarabunPSK" w:hint="cs"/>
            <w:color w:val="auto"/>
            <w:sz w:val="32"/>
            <w:szCs w:val="32"/>
            <w:cs/>
          </w:rPr>
          <w:t>เพจ</w:t>
        </w:r>
        <w:r w:rsidRPr="0055733B">
          <w:rPr>
            <w:rStyle w:val="af1"/>
            <w:rFonts w:ascii="TH SarabunPSK" w:hAnsi="TH SarabunPSK" w:cs="TH SarabunPSK"/>
            <w:color w:val="auto"/>
            <w:sz w:val="32"/>
            <w:szCs w:val="32"/>
            <w:cs/>
          </w:rPr>
          <w:t>ของ</w:t>
        </w:r>
        <w:r w:rsidRPr="0055733B">
          <w:rPr>
            <w:rStyle w:val="af1"/>
            <w:rFonts w:ascii="TH SarabunPSK" w:hAnsi="TH SarabunPSK" w:cs="TH SarabunPSK" w:hint="cs"/>
            <w:color w:val="auto"/>
            <w:sz w:val="32"/>
            <w:szCs w:val="32"/>
            <w:cs/>
          </w:rPr>
          <w:t>มหาวิทยาลัยแม่โจ้</w:t>
        </w:r>
      </w:hyperlink>
      <w:r w:rsidRPr="0055733B">
        <w:rPr>
          <w:rFonts w:ascii="TH SarabunPSK" w:hAnsi="TH SarabunPSK" w:cs="TH SarabunPSK"/>
          <w:sz w:val="32"/>
          <w:szCs w:val="32"/>
          <w:cs/>
        </w:rPr>
        <w:t>และมีการดำเนินการสอบสัมภาษณ์โดยตัวแทนจากสำนักงานพัฒนาการวิจัยการเกษตร (องค์การมหาชน)</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ร่วมกับตัวแทนจากมหาวิทยาลัย </w:t>
      </w:r>
      <w:r w:rsidRPr="0055733B">
        <w:rPr>
          <w:rFonts w:ascii="TH SarabunPSK" w:eastAsia="Calibri" w:hAnsi="TH SarabunPSK" w:cs="TH SarabunPSK"/>
          <w:sz w:val="32"/>
          <w:szCs w:val="32"/>
          <w:cs/>
        </w:rPr>
        <w:t xml:space="preserve">ซึ่งผ่านการรับรองจากคณะกรรมการประจำคณะ และมีการพิจารณาทบทวนวิธีการรับและเกณฑ์การรับทุกปี </w:t>
      </w:r>
      <w:r w:rsidRPr="0055733B">
        <w:rPr>
          <w:rFonts w:ascii="TH SarabunPSK" w:hAnsi="TH SarabunPSK" w:cs="TH SarabunPSK"/>
          <w:sz w:val="32"/>
          <w:szCs w:val="32"/>
          <w:cs/>
        </w:rPr>
        <w:t>มหาวิทยาลัยมี</w:t>
      </w:r>
      <w:hyperlink r:id="rId84" w:history="1">
        <w:r w:rsidRPr="0055733B">
          <w:rPr>
            <w:rStyle w:val="af1"/>
            <w:rFonts w:ascii="TH SarabunPSK" w:hAnsi="TH SarabunPSK" w:cs="TH SarabunPSK"/>
            <w:color w:val="auto"/>
            <w:sz w:val="32"/>
            <w:szCs w:val="32"/>
            <w:cs/>
          </w:rPr>
          <w:t>ระบบบริการการศึกษา</w:t>
        </w:r>
      </w:hyperlink>
      <w:r w:rsidRPr="0055733B">
        <w:rPr>
          <w:rFonts w:ascii="TH SarabunPSK" w:hAnsi="TH SarabunPSK" w:cs="TH SarabunPSK"/>
          <w:sz w:val="32"/>
          <w:szCs w:val="32"/>
          <w:cs/>
        </w:rPr>
        <w:t xml:space="preserve">ซึ่งเป็นระบบการที่ให้บริการให้แก่ นักศึกษา คณาจารย์ เจ้าหน้าที่ รวมถึงผู้บริหารมหาวิทยาลัย </w:t>
      </w:r>
    </w:p>
    <w:p w14:paraId="47FBFA32" w14:textId="77777777" w:rsidR="001A13A8" w:rsidRPr="0055733B" w:rsidRDefault="001A13A8" w:rsidP="00B42BBD">
      <w:pPr>
        <w:ind w:firstLine="1134"/>
        <w:jc w:val="thaiDistribute"/>
        <w:rPr>
          <w:rFonts w:ascii="TH SarabunPSK" w:hAnsi="TH SarabunPSK" w:cs="TH SarabunPSK"/>
          <w:sz w:val="32"/>
          <w:szCs w:val="32"/>
        </w:rPr>
      </w:pPr>
      <w:r w:rsidRPr="0055733B">
        <w:rPr>
          <w:rFonts w:ascii="TH SarabunPSK" w:hAnsi="TH SarabunPSK" w:cs="TH SarabunPSK"/>
          <w:sz w:val="32"/>
          <w:szCs w:val="32"/>
          <w:cs/>
        </w:rPr>
        <w:t xml:space="preserve">การตรวจสอบและติดตามนักศึกษา มีการมอบหมายให้เป็นอาจารย์ที่ปรึกษา ทั้งนี้ในส่วนของระบบที่ปรึกษา และคณาจารย์ในหลักสูตรฯ สามารถตรวจสอบรายชื่อนักศึกษาที่ตนเองได้รับผิดชอบให้ดูแล ตรวจสอบผลการเรียน เกรดเฉลี่ยสะสม(ในกรณีที่เกรดเฉลี่ยสะสมของนักศึกษาน้อยกว่า </w:t>
      </w:r>
      <w:r w:rsidRPr="0055733B">
        <w:rPr>
          <w:rFonts w:ascii="TH SarabunPSK" w:hAnsi="TH SarabunPSK" w:cs="TH SarabunPSK"/>
          <w:sz w:val="32"/>
          <w:szCs w:val="32"/>
        </w:rPr>
        <w:t xml:space="preserve">2.00 </w:t>
      </w:r>
      <w:r w:rsidRPr="0055733B">
        <w:rPr>
          <w:rFonts w:ascii="TH SarabunPSK" w:hAnsi="TH SarabunPSK" w:cs="TH SarabunPSK"/>
          <w:sz w:val="32"/>
          <w:szCs w:val="32"/>
          <w:cs/>
        </w:rPr>
        <w:t>ระบบจะทำการแสดงผลเป็นสีแดง เพื่อแจ้งเตือนให้อาจารย์ได้เฝ้าติดตามนักศึกษาเป็นพิเศษ) ส่งข้อความไปยังนักศึกษาทั้งแบบรายกลุ่มและรายบุคคล นอกจากนี้ในตัวระบบยังมีกระบวนการให้อาจารย์ทำการ</w:t>
      </w:r>
      <w:proofErr w:type="spellStart"/>
      <w:r w:rsidRPr="0055733B">
        <w:rPr>
          <w:rFonts w:ascii="TH SarabunPSK" w:hAnsi="TH SarabunPSK" w:cs="TH SarabunPSK"/>
          <w:sz w:val="32"/>
          <w:szCs w:val="32"/>
          <w:cs/>
        </w:rPr>
        <w:t>ล็</w:t>
      </w:r>
      <w:proofErr w:type="spellEnd"/>
      <w:r w:rsidRPr="0055733B">
        <w:rPr>
          <w:rFonts w:ascii="TH SarabunPSK" w:hAnsi="TH SarabunPSK" w:cs="TH SarabunPSK"/>
          <w:sz w:val="32"/>
          <w:szCs w:val="32"/>
          <w:cs/>
        </w:rPr>
        <w:t>อกนักศึกษา(ล็อกการเข้าใช้ระบบ</w:t>
      </w:r>
      <w:r w:rsidRPr="0055733B">
        <w:rPr>
          <w:rFonts w:ascii="TH SarabunPSK" w:hAnsi="TH SarabunPSK" w:cs="TH SarabunPSK"/>
          <w:sz w:val="32"/>
          <w:szCs w:val="32"/>
        </w:rPr>
        <w:t>/</w:t>
      </w:r>
      <w:r w:rsidRPr="0055733B">
        <w:rPr>
          <w:rFonts w:ascii="TH SarabunPSK" w:hAnsi="TH SarabunPSK" w:cs="TH SarabunPSK"/>
          <w:sz w:val="32"/>
          <w:szCs w:val="32"/>
          <w:cs/>
        </w:rPr>
        <w:t>การเข้าไปลงทะเบียนเรียน) เพื่อติดตามหรือพบปะนักศึกษาก่อนที่จะดำเนินการอื่นๆ โดยการจัดทำช่องทางการให้คำปรึกษาแก่นักศึกษา</w:t>
      </w:r>
      <w:r w:rsidRPr="0055733B">
        <w:rPr>
          <w:rFonts w:ascii="TH SarabunPSK" w:eastAsia="Calibri" w:hAnsi="TH SarabunPSK" w:cs="TH SarabunPSK"/>
          <w:sz w:val="32"/>
          <w:szCs w:val="32"/>
          <w:cs/>
        </w:rPr>
        <w:t xml:space="preserve">ผ่านทาง </w:t>
      </w:r>
      <w:hyperlink r:id="rId85" w:history="1">
        <w:r w:rsidRPr="0055733B">
          <w:rPr>
            <w:rStyle w:val="af1"/>
            <w:rFonts w:ascii="TH SarabunPSK" w:eastAsia="Calibri" w:hAnsi="TH SarabunPSK" w:cs="TH SarabunPSK"/>
            <w:color w:val="auto"/>
            <w:sz w:val="32"/>
            <w:szCs w:val="32"/>
          </w:rPr>
          <w:t>Group line</w:t>
        </w:r>
      </w:hyperlink>
      <w:r w:rsidRPr="0055733B">
        <w:rPr>
          <w:rFonts w:ascii="TH SarabunPSK" w:hAnsi="TH SarabunPSK" w:cs="TH SarabunPSK"/>
          <w:sz w:val="32"/>
          <w:szCs w:val="32"/>
          <w:cs/>
        </w:rPr>
        <w:t>รวมทั้งมีการสื่อสาร</w:t>
      </w:r>
      <w:r w:rsidRPr="0055733B">
        <w:rPr>
          <w:rFonts w:ascii="TH SarabunPSK" w:eastAsia="Calibri" w:hAnsi="TH SarabunPSK" w:cs="TH SarabunPSK"/>
          <w:sz w:val="32"/>
          <w:szCs w:val="32"/>
        </w:rPr>
        <w:t xml:space="preserve"> up to date</w:t>
      </w:r>
      <w:r w:rsidRPr="0055733B">
        <w:rPr>
          <w:rFonts w:ascii="TH SarabunPSK" w:hAnsi="TH SarabunPSK" w:cs="TH SarabunPSK"/>
          <w:sz w:val="32"/>
          <w:szCs w:val="32"/>
          <w:cs/>
        </w:rPr>
        <w:t>ถึงผู้เรียนผ่านการ</w:t>
      </w:r>
      <w:r w:rsidRPr="0055733B">
        <w:rPr>
          <w:rFonts w:ascii="TH SarabunPSK" w:eastAsia="Calibri" w:hAnsi="TH SarabunPSK" w:cs="TH SarabunPSK"/>
          <w:sz w:val="32"/>
          <w:szCs w:val="32"/>
          <w:cs/>
        </w:rPr>
        <w:t xml:space="preserve">ประชาสัมพันธ์ผ่านช่องทาง </w:t>
      </w:r>
      <w:r w:rsidRPr="0055733B">
        <w:rPr>
          <w:rFonts w:ascii="TH SarabunPSK" w:eastAsia="Calibri" w:hAnsi="TH SarabunPSK" w:cs="TH SarabunPSK"/>
          <w:sz w:val="32"/>
          <w:szCs w:val="32"/>
        </w:rPr>
        <w:t xml:space="preserve">website </w:t>
      </w:r>
      <w:r w:rsidRPr="0055733B">
        <w:rPr>
          <w:rFonts w:ascii="TH SarabunPSK" w:eastAsia="Calibri" w:hAnsi="TH SarabunPSK" w:cs="TH SarabunPSK"/>
          <w:sz w:val="32"/>
          <w:szCs w:val="32"/>
          <w:cs/>
        </w:rPr>
        <w:t xml:space="preserve">ของมหาวิทยาลัย และคณะฯ </w:t>
      </w:r>
    </w:p>
    <w:tbl>
      <w:tblPr>
        <w:tblStyle w:val="a6"/>
        <w:tblW w:w="0" w:type="auto"/>
        <w:tblLook w:val="04A0" w:firstRow="1" w:lastRow="0" w:firstColumn="1" w:lastColumn="0" w:noHBand="0" w:noVBand="1"/>
      </w:tblPr>
      <w:tblGrid>
        <w:gridCol w:w="6056"/>
        <w:gridCol w:w="350"/>
        <w:gridCol w:w="354"/>
        <w:gridCol w:w="465"/>
        <w:gridCol w:w="468"/>
        <w:gridCol w:w="354"/>
        <w:gridCol w:w="354"/>
        <w:gridCol w:w="354"/>
      </w:tblGrid>
      <w:tr w:rsidR="0055733B" w:rsidRPr="0055733B" w14:paraId="372E14AB" w14:textId="77777777" w:rsidTr="00167547">
        <w:trPr>
          <w:trHeight w:val="437"/>
        </w:trPr>
        <w:tc>
          <w:tcPr>
            <w:tcW w:w="6167" w:type="dxa"/>
          </w:tcPr>
          <w:p w14:paraId="28BA20F0" w14:textId="77777777" w:rsidR="001A13A8" w:rsidRPr="0055733B" w:rsidRDefault="001A13A8" w:rsidP="0099165F">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1" w:type="dxa"/>
          </w:tcPr>
          <w:p w14:paraId="078E69B0"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4" w:type="dxa"/>
          </w:tcPr>
          <w:p w14:paraId="7D7937E3"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468" w:type="dxa"/>
          </w:tcPr>
          <w:p w14:paraId="2E61ED16"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3" w:type="dxa"/>
          </w:tcPr>
          <w:p w14:paraId="7DD134F0"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4" w:type="dxa"/>
          </w:tcPr>
          <w:p w14:paraId="5DE8D41F"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4" w:type="dxa"/>
          </w:tcPr>
          <w:p w14:paraId="481E89B2"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4" w:type="dxa"/>
          </w:tcPr>
          <w:p w14:paraId="569542BC"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55733B" w:rsidRPr="0055733B" w14:paraId="7B260B16" w14:textId="77777777" w:rsidTr="00167547">
        <w:trPr>
          <w:trHeight w:val="234"/>
        </w:trPr>
        <w:tc>
          <w:tcPr>
            <w:tcW w:w="6167" w:type="dxa"/>
          </w:tcPr>
          <w:p w14:paraId="7DDBACF3" w14:textId="77777777" w:rsidR="001A13A8" w:rsidRPr="0055733B" w:rsidRDefault="001A13A8"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6</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rPr>
              <w:t>1 :</w:t>
            </w:r>
            <w:r w:rsidRPr="0055733B">
              <w:rPr>
                <w:rFonts w:ascii="TH SarabunPSK" w:hAnsi="TH SarabunPSK" w:cs="TH SarabunPSK"/>
                <w:sz w:val="32"/>
                <w:szCs w:val="32"/>
              </w:rPr>
              <w:t>The</w:t>
            </w:r>
            <w:proofErr w:type="gramEnd"/>
            <w:r w:rsidRPr="0055733B">
              <w:rPr>
                <w:rFonts w:ascii="TH SarabunPSK" w:hAnsi="TH SarabunPSK" w:cs="TH SarabunPSK"/>
                <w:sz w:val="32"/>
                <w:szCs w:val="32"/>
              </w:rPr>
              <w:t xml:space="preserve"> student intake policy, admission criteria, and admission procedures to </w:t>
            </w:r>
            <w:proofErr w:type="spellStart"/>
            <w:r w:rsidRPr="0055733B">
              <w:rPr>
                <w:rFonts w:ascii="TH SarabunPSK" w:hAnsi="TH SarabunPSK" w:cs="TH SarabunPSK"/>
                <w:sz w:val="32"/>
                <w:szCs w:val="32"/>
              </w:rPr>
              <w:t>theprogramme</w:t>
            </w:r>
            <w:proofErr w:type="spellEnd"/>
            <w:r w:rsidRPr="0055733B">
              <w:rPr>
                <w:rFonts w:ascii="TH SarabunPSK" w:hAnsi="TH SarabunPSK" w:cs="TH SarabunPSK"/>
                <w:sz w:val="32"/>
                <w:szCs w:val="32"/>
              </w:rPr>
              <w:t xml:space="preserve"> are shown to be clearly defined, communicated, published, </w:t>
            </w:r>
            <w:proofErr w:type="spellStart"/>
            <w:r w:rsidRPr="0055733B">
              <w:rPr>
                <w:rFonts w:ascii="TH SarabunPSK" w:hAnsi="TH SarabunPSK" w:cs="TH SarabunPSK"/>
                <w:sz w:val="32"/>
                <w:szCs w:val="32"/>
              </w:rPr>
              <w:t>andup</w:t>
            </w:r>
            <w:proofErr w:type="spellEnd"/>
            <w:r w:rsidRPr="0055733B">
              <w:rPr>
                <w:rFonts w:ascii="TH SarabunPSK" w:hAnsi="TH SarabunPSK" w:cs="TH SarabunPSK"/>
                <w:sz w:val="32"/>
                <w:szCs w:val="32"/>
              </w:rPr>
              <w:t>-to-date.</w:t>
            </w:r>
          </w:p>
        </w:tc>
        <w:tc>
          <w:tcPr>
            <w:tcW w:w="351" w:type="dxa"/>
          </w:tcPr>
          <w:p w14:paraId="6F86D565"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4" w:type="dxa"/>
          </w:tcPr>
          <w:p w14:paraId="22B56BEB"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468" w:type="dxa"/>
          </w:tcPr>
          <w:p w14:paraId="24F9E353"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3" w:type="dxa"/>
          </w:tcPr>
          <w:p w14:paraId="2192AF89" w14:textId="77777777" w:rsidR="001A13A8" w:rsidRPr="0055733B" w:rsidRDefault="001A13A8"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4" w:type="dxa"/>
          </w:tcPr>
          <w:p w14:paraId="1364E015"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4" w:type="dxa"/>
          </w:tcPr>
          <w:p w14:paraId="1FF539C8"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4" w:type="dxa"/>
          </w:tcPr>
          <w:p w14:paraId="1DB67152"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r>
    </w:tbl>
    <w:p w14:paraId="7D8442F3" w14:textId="77777777" w:rsidR="001A13A8" w:rsidRPr="0055733B" w:rsidRDefault="001A13A8" w:rsidP="00B42BBD">
      <w:pPr>
        <w:jc w:val="thaiDistribute"/>
        <w:rPr>
          <w:rFonts w:ascii="TH SarabunPSK" w:eastAsia="Calibri" w:hAnsi="TH SarabunPSK" w:cs="TH SarabunPSK"/>
          <w:sz w:val="32"/>
          <w:szCs w:val="32"/>
        </w:rPr>
      </w:pPr>
    </w:p>
    <w:p w14:paraId="56095D23" w14:textId="77777777" w:rsidR="001A13A8" w:rsidRPr="0055733B" w:rsidRDefault="001A13A8" w:rsidP="00B42BBD">
      <w:pPr>
        <w:jc w:val="thaiDistribute"/>
        <w:rPr>
          <w:rFonts w:ascii="TH SarabunPSK" w:eastAsia="Calibri" w:hAnsi="TH SarabunPSK" w:cs="TH SarabunPSK"/>
          <w:b/>
          <w:bCs/>
          <w:sz w:val="32"/>
          <w:szCs w:val="32"/>
        </w:rPr>
      </w:pPr>
      <w:r w:rsidRPr="0055733B">
        <w:rPr>
          <w:rFonts w:ascii="TH SarabunPSK" w:eastAsia="Calibri" w:hAnsi="TH SarabunPSK" w:cs="TH SarabunPSK"/>
          <w:b/>
          <w:bCs/>
          <w:sz w:val="32"/>
          <w:szCs w:val="32"/>
          <w:cs/>
        </w:rPr>
        <w:t xml:space="preserve">6.2 </w:t>
      </w:r>
      <w:r w:rsidRPr="0055733B">
        <w:rPr>
          <w:rFonts w:ascii="TH SarabunPSK" w:eastAsia="Calibri" w:hAnsi="TH SarabunPSK" w:cs="TH SarabunPSK"/>
          <w:b/>
          <w:bCs/>
          <w:sz w:val="32"/>
          <w:szCs w:val="32"/>
        </w:rPr>
        <w:t>Both short-term and long-term planning of academic and non-academic support services are shown to be carried out to ensure sufficiency and quality of support services for teaching, research, and community service</w:t>
      </w:r>
      <w:r w:rsidRPr="0055733B">
        <w:rPr>
          <w:rFonts w:ascii="TH SarabunPSK" w:eastAsia="Calibri" w:hAnsi="TH SarabunPSK" w:cs="TH SarabunPSK"/>
          <w:b/>
          <w:bCs/>
          <w:sz w:val="32"/>
          <w:szCs w:val="32"/>
          <w:cs/>
        </w:rPr>
        <w:t>.</w:t>
      </w:r>
    </w:p>
    <w:p w14:paraId="4046E11B" w14:textId="77777777" w:rsidR="001A13A8" w:rsidRPr="0055733B" w:rsidRDefault="001A13A8" w:rsidP="00B42BBD">
      <w:pPr>
        <w:spacing w:after="0" w:line="240" w:lineRule="auto"/>
        <w:ind w:firstLine="720"/>
        <w:jc w:val="thaiDistribute"/>
        <w:rPr>
          <w:rFonts w:ascii="TH SarabunPSK" w:hAnsi="TH SarabunPSK" w:cs="TH SarabunPSK"/>
          <w:sz w:val="32"/>
          <w:szCs w:val="32"/>
        </w:rPr>
      </w:pPr>
      <w:bookmarkStart w:id="15" w:name="_Hlk133315407"/>
      <w:r w:rsidRPr="0055733B">
        <w:rPr>
          <w:rFonts w:ascii="TH SarabunPSK" w:hAnsi="TH SarabunPSK" w:cs="TH SarabunPSK"/>
          <w:sz w:val="32"/>
          <w:szCs w:val="32"/>
          <w:cs/>
        </w:rPr>
        <w:t>หลักสูตรมีการวางแผนการทั้งระยะสั้นและระยะยาวในการให้บริการช่วยเหลืออาจารย์และนักศึกษาทั้งทางด้านวิชาการและไม่ใช่ทางวิชาการดังนี้</w:t>
      </w:r>
    </w:p>
    <w:p w14:paraId="7A369708" w14:textId="77777777" w:rsidR="001A13A8" w:rsidRPr="0055733B" w:rsidRDefault="001A13A8" w:rsidP="00B42BBD">
      <w:pPr>
        <w:spacing w:after="0" w:line="240" w:lineRule="auto"/>
        <w:ind w:firstLine="720"/>
        <w:jc w:val="thaiDistribute"/>
        <w:rPr>
          <w:rFonts w:ascii="TH SarabunPSK" w:hAnsi="TH SarabunPSK" w:cs="TH SarabunPSK"/>
          <w:sz w:val="32"/>
          <w:szCs w:val="32"/>
        </w:rPr>
      </w:pPr>
      <w:r w:rsidRPr="0055733B">
        <w:rPr>
          <w:rFonts w:ascii="TH SarabunPSK" w:hAnsi="TH SarabunPSK" w:cs="TH SarabunPSK"/>
          <w:b/>
          <w:bCs/>
          <w:sz w:val="32"/>
          <w:szCs w:val="32"/>
          <w:cs/>
        </w:rPr>
        <w:t>แผนระยะสั้น</w:t>
      </w:r>
      <w:r w:rsidRPr="0055733B">
        <w:rPr>
          <w:rFonts w:ascii="TH SarabunPSK" w:hAnsi="TH SarabunPSK" w:cs="TH SarabunPSK"/>
          <w:sz w:val="32"/>
          <w:szCs w:val="32"/>
          <w:cs/>
        </w:rPr>
        <w:t>หลักสูตรฯ มีการจัดการพบปะระหว่างอาจารย์และนักศึกษาทั้งในรูปแบบ</w:t>
      </w:r>
      <w:r w:rsidRPr="0055733B">
        <w:rPr>
          <w:rFonts w:ascii="TH SarabunPSK" w:hAnsi="TH SarabunPSK" w:cs="TH SarabunPSK"/>
          <w:sz w:val="32"/>
          <w:szCs w:val="32"/>
          <w:shd w:val="clear" w:color="auto" w:fill="FFFFFF"/>
          <w:cs/>
        </w:rPr>
        <w:t>แบบเผชิญหน้า</w:t>
      </w:r>
      <w:r w:rsidRPr="0055733B">
        <w:rPr>
          <w:rFonts w:ascii="TH SarabunPSK" w:hAnsi="TH SarabunPSK" w:cs="TH SarabunPSK"/>
          <w:sz w:val="32"/>
          <w:szCs w:val="32"/>
          <w:cs/>
        </w:rPr>
        <w:t>และ</w:t>
      </w:r>
      <w:hyperlink r:id="rId86" w:history="1">
        <w:r w:rsidRPr="0055733B">
          <w:rPr>
            <w:rStyle w:val="af1"/>
            <w:rFonts w:ascii="TH SarabunPSK" w:eastAsia="Calibri" w:hAnsi="TH SarabunPSK" w:cs="TH SarabunPSK"/>
            <w:color w:val="auto"/>
            <w:sz w:val="32"/>
            <w:szCs w:val="32"/>
          </w:rPr>
          <w:t>Group line</w:t>
        </w:r>
      </w:hyperlink>
      <w:r w:rsidRPr="0055733B">
        <w:rPr>
          <w:rFonts w:ascii="TH SarabunPSK" w:hAnsi="TH SarabunPSK" w:cs="TH SarabunPSK"/>
          <w:sz w:val="32"/>
          <w:szCs w:val="32"/>
          <w:cs/>
        </w:rPr>
        <w:t>เพื่อให้คำปรึกษาทางวิชาการ วางแผนการศึกษา การลงทะเบียน จัดหาห้องพักนักศึกษา ให้กับนักศึกษาตั้งแต่แรกเข้าจนสำเร็จการศึกษา</w:t>
      </w:r>
    </w:p>
    <w:p w14:paraId="1B4D0006" w14:textId="77777777" w:rsidR="001A13A8" w:rsidRPr="0055733B" w:rsidRDefault="001A13A8" w:rsidP="00B42BBD">
      <w:pPr>
        <w:spacing w:after="0" w:line="240" w:lineRule="auto"/>
        <w:ind w:firstLine="720"/>
        <w:jc w:val="thaiDistribute"/>
        <w:rPr>
          <w:rFonts w:ascii="TH SarabunPSK" w:hAnsi="TH SarabunPSK" w:cs="TH SarabunPSK"/>
          <w:sz w:val="32"/>
          <w:szCs w:val="32"/>
        </w:rPr>
      </w:pPr>
      <w:r w:rsidRPr="0055733B">
        <w:rPr>
          <w:rFonts w:ascii="TH SarabunPSK" w:hAnsi="TH SarabunPSK" w:cs="TH SarabunPSK"/>
          <w:b/>
          <w:bCs/>
          <w:sz w:val="32"/>
          <w:szCs w:val="32"/>
          <w:cs/>
        </w:rPr>
        <w:lastRenderedPageBreak/>
        <w:t>แผนระยะยาว</w:t>
      </w:r>
      <w:r w:rsidRPr="0055733B">
        <w:rPr>
          <w:rFonts w:ascii="TH SarabunPSK" w:hAnsi="TH SarabunPSK" w:cs="TH SarabunPSK"/>
          <w:sz w:val="32"/>
          <w:szCs w:val="32"/>
          <w:cs/>
        </w:rPr>
        <w:t>หลักสูตรฯ มีการใช้ทรัพยากรการเรียนการสอนร่วมกับหลักสูตรวิทยาศาตรสัตวศา</w:t>
      </w:r>
      <w:r w:rsidRPr="0055733B">
        <w:rPr>
          <w:rFonts w:ascii="TH SarabunPSK" w:hAnsi="TH SarabunPSK" w:cs="TH SarabunPSK" w:hint="cs"/>
          <w:sz w:val="32"/>
          <w:szCs w:val="32"/>
          <w:cs/>
        </w:rPr>
        <w:t>ส</w:t>
      </w:r>
      <w:r w:rsidRPr="0055733B">
        <w:rPr>
          <w:rFonts w:ascii="TH SarabunPSK" w:hAnsi="TH SarabunPSK" w:cs="TH SarabunPSK"/>
          <w:sz w:val="32"/>
          <w:szCs w:val="32"/>
          <w:cs/>
        </w:rPr>
        <w:t xml:space="preserve">ตร์ และหลักสูตรฯ อื่นๆ ภายใต้คณะผลิตกรรมการเกษตร </w:t>
      </w:r>
      <w:r w:rsidRPr="0055733B">
        <w:rPr>
          <w:rFonts w:ascii="TH SarabunPSK" w:hAnsi="TH SarabunPSK" w:cs="TH SarabunPSK"/>
          <w:sz w:val="32"/>
          <w:szCs w:val="32"/>
          <w:shd w:val="clear" w:color="auto" w:fill="FFFFFF"/>
          <w:cs/>
        </w:rPr>
        <w:t xml:space="preserve">คณะเทคโนโลยีการประมงและทรัพยากรทางน้ำ และคณะบริหารธุรกิจ </w:t>
      </w:r>
      <w:r w:rsidRPr="0055733B">
        <w:rPr>
          <w:rFonts w:ascii="TH SarabunPSK" w:hAnsi="TH SarabunPSK" w:cs="TH SarabunPSK"/>
          <w:sz w:val="32"/>
          <w:szCs w:val="32"/>
          <w:cs/>
        </w:rPr>
        <w:t>มีการจัด</w:t>
      </w:r>
      <w:hyperlink r:id="rId87" w:history="1">
        <w:r w:rsidRPr="0055733B">
          <w:rPr>
            <w:rStyle w:val="af1"/>
            <w:rFonts w:ascii="TH SarabunPSK" w:hAnsi="TH SarabunPSK" w:cs="TH SarabunPSK"/>
            <w:color w:val="auto"/>
            <w:sz w:val="32"/>
            <w:szCs w:val="32"/>
            <w:cs/>
          </w:rPr>
          <w:t>งบประมาณในด้านการศึกษาโครงงานวิจัย การสนับสนุนวัสดุและอุปกรณ์การเรียนค่าที่พัก และค่าลงทะเบียน</w:t>
        </w:r>
      </w:hyperlink>
      <w:r w:rsidRPr="0055733B">
        <w:rPr>
          <w:rFonts w:ascii="TH SarabunPSK" w:hAnsi="TH SarabunPSK" w:cs="TH SarabunPSK"/>
          <w:sz w:val="32"/>
          <w:szCs w:val="32"/>
          <w:cs/>
        </w:rPr>
        <w:t>เพื่ออำนวยความสะดวกและตอบสนองความต้องการทางการศึกษาของนักศึกษาโดยเฉพาะการศึกษาโครงงานวิจัย หลักสูตรฯ มีการจัดอาจารย์ที่ปรึกษาให้เหมาะสมกับความต้องการของนักศึกษา เพื่อการวางแผนที่สอดคล้องกับการประกอบอาชีพหลังจากสำเร็จการศึกษาของนักศึกษา และสามารถนำผลวิจัยไปต่อยอดหรือพัฒนาในการประกอบอาชีพของนักศึกษาให้ดีขึ้นในอนาคต</w:t>
      </w:r>
    </w:p>
    <w:p w14:paraId="7406B23B" w14:textId="77777777" w:rsidR="001A13A8" w:rsidRPr="0055733B" w:rsidRDefault="001A13A8" w:rsidP="00B42BBD">
      <w:pPr>
        <w:spacing w:after="0" w:line="240" w:lineRule="auto"/>
        <w:ind w:firstLine="720"/>
        <w:jc w:val="thaiDistribute"/>
        <w:rPr>
          <w:rStyle w:val="fontstyle01"/>
          <w:rFonts w:ascii="TH SarabunPSK" w:hAnsi="TH SarabunPSK" w:cs="TH SarabunPSK"/>
          <w:color w:val="auto"/>
        </w:rPr>
      </w:pPr>
      <w:r w:rsidRPr="0099165F">
        <w:rPr>
          <w:rStyle w:val="fontstyle01"/>
          <w:rFonts w:ascii="TH SarabunPSK" w:hAnsi="TH SarabunPSK" w:cs="TH SarabunPSK"/>
          <w:b w:val="0"/>
          <w:bCs w:val="0"/>
          <w:color w:val="auto"/>
          <w:sz w:val="32"/>
          <w:szCs w:val="32"/>
          <w:cs/>
        </w:rPr>
        <w:t xml:space="preserve">นอกจากนี้ </w:t>
      </w:r>
      <w:bookmarkStart w:id="16" w:name="_Hlk194835504"/>
      <w:r w:rsidRPr="0099165F">
        <w:rPr>
          <w:rStyle w:val="fontstyle01"/>
          <w:rFonts w:ascii="TH SarabunPSK" w:hAnsi="TH SarabunPSK" w:cs="TH SarabunPSK"/>
          <w:b w:val="0"/>
          <w:bCs w:val="0"/>
          <w:color w:val="auto"/>
          <w:sz w:val="32"/>
          <w:szCs w:val="32"/>
          <w:cs/>
        </w:rPr>
        <w:t xml:space="preserve">ทางหลักสูตรฯ </w:t>
      </w:r>
      <w:bookmarkEnd w:id="16"/>
      <w:r w:rsidRPr="0099165F">
        <w:rPr>
          <w:rStyle w:val="fontstyle01"/>
          <w:rFonts w:ascii="TH SarabunPSK" w:hAnsi="TH SarabunPSK" w:cs="TH SarabunPSK"/>
          <w:b w:val="0"/>
          <w:bCs w:val="0"/>
          <w:color w:val="auto"/>
          <w:sz w:val="32"/>
          <w:szCs w:val="32"/>
          <w:cs/>
        </w:rPr>
        <w:t>มีการ</w:t>
      </w:r>
      <w:r w:rsidRPr="0099165F">
        <w:rPr>
          <w:rStyle w:val="fontstyle01"/>
          <w:rFonts w:ascii="TH SarabunPSK" w:hAnsi="TH SarabunPSK" w:cs="TH SarabunPSK" w:hint="cs"/>
          <w:b w:val="0"/>
          <w:bCs w:val="0"/>
          <w:color w:val="auto"/>
          <w:sz w:val="32"/>
          <w:szCs w:val="32"/>
          <w:cs/>
        </w:rPr>
        <w:t>ให้นักศึกษาสามารถข้าร่วมกิจกรรม</w:t>
      </w:r>
      <w:r w:rsidRPr="0099165F">
        <w:rPr>
          <w:rStyle w:val="fontstyle01"/>
          <w:rFonts w:ascii="TH SarabunPSK" w:hAnsi="TH SarabunPSK" w:cs="TH SarabunPSK"/>
          <w:b w:val="0"/>
          <w:bCs w:val="0"/>
          <w:color w:val="auto"/>
          <w:sz w:val="32"/>
          <w:szCs w:val="32"/>
          <w:cs/>
        </w:rPr>
        <w:t>ที่เป็นเชิงวิชาการและไม่เชิงวิชาการของนักศึกษามหาวิทยาลัยแม่โจ้</w:t>
      </w:r>
      <w:r w:rsidRPr="0099165F">
        <w:rPr>
          <w:rFonts w:ascii="TH SarabunPSK" w:hAnsi="TH SarabunPSK" w:cs="TH SarabunPSK" w:hint="cs"/>
          <w:sz w:val="32"/>
          <w:szCs w:val="32"/>
          <w:cs/>
        </w:rPr>
        <w:t>และคณะฯ</w:t>
      </w:r>
      <w:r w:rsidRPr="0099165F">
        <w:rPr>
          <w:rFonts w:ascii="TH SarabunPSK" w:hAnsi="TH SarabunPSK" w:cs="TH SarabunPSK" w:hint="cs"/>
          <w:b/>
          <w:bCs/>
          <w:sz w:val="32"/>
          <w:szCs w:val="32"/>
          <w:cs/>
        </w:rPr>
        <w:t xml:space="preserve"> </w:t>
      </w:r>
      <w:r w:rsidRPr="0099165F">
        <w:rPr>
          <w:rStyle w:val="fontstyle01"/>
          <w:rFonts w:ascii="TH SarabunPSK" w:hAnsi="TH SarabunPSK" w:cs="TH SarabunPSK"/>
          <w:b w:val="0"/>
          <w:bCs w:val="0"/>
          <w:color w:val="auto"/>
          <w:sz w:val="32"/>
          <w:szCs w:val="32"/>
          <w:cs/>
        </w:rPr>
        <w:t>และหลังจาก</w:t>
      </w:r>
      <w:r w:rsidRPr="0099165F">
        <w:rPr>
          <w:rStyle w:val="fontstyle01"/>
          <w:rFonts w:ascii="TH SarabunPSK" w:hAnsi="TH SarabunPSK" w:cs="TH SarabunPSK" w:hint="cs"/>
          <w:b w:val="0"/>
          <w:bCs w:val="0"/>
          <w:color w:val="auto"/>
          <w:sz w:val="32"/>
          <w:szCs w:val="32"/>
          <w:cs/>
        </w:rPr>
        <w:t>นักศึกษาสามารถข้าร่วมกิจกรรม</w:t>
      </w:r>
      <w:r w:rsidRPr="0099165F">
        <w:rPr>
          <w:rStyle w:val="fontstyle01"/>
          <w:rFonts w:ascii="TH SarabunPSK" w:hAnsi="TH SarabunPSK" w:cs="TH SarabunPSK"/>
          <w:b w:val="0"/>
          <w:bCs w:val="0"/>
          <w:color w:val="auto"/>
          <w:sz w:val="32"/>
          <w:szCs w:val="32"/>
          <w:cs/>
        </w:rPr>
        <w:t>ทางหลักสูตรฯ</w:t>
      </w:r>
      <w:r w:rsidRPr="0099165F">
        <w:rPr>
          <w:rStyle w:val="fontstyle01"/>
          <w:rFonts w:ascii="TH SarabunPSK" w:hAnsi="TH SarabunPSK" w:cs="TH SarabunPSK" w:hint="cs"/>
          <w:b w:val="0"/>
          <w:bCs w:val="0"/>
          <w:color w:val="auto"/>
          <w:sz w:val="32"/>
          <w:szCs w:val="32"/>
          <w:cs/>
        </w:rPr>
        <w:t xml:space="preserve"> หรือคณะฯ </w:t>
      </w:r>
      <w:r w:rsidRPr="0099165F">
        <w:rPr>
          <w:rStyle w:val="fontstyle01"/>
          <w:rFonts w:ascii="TH SarabunPSK" w:hAnsi="TH SarabunPSK" w:cs="TH SarabunPSK"/>
          <w:b w:val="0"/>
          <w:bCs w:val="0"/>
          <w:color w:val="auto"/>
          <w:sz w:val="32"/>
          <w:szCs w:val="32"/>
          <w:cs/>
        </w:rPr>
        <w:t>ได้มีการให้นักศึกษาที่เข้าร่วมกิจกรรมได้ทำการประเมินความพึงพอใจของกิจกรรมและการเสนอกิจกรรมที่ทางนักศึกษาอยากให้ทางหลักสูตรฯ</w:t>
      </w:r>
      <w:r w:rsidRPr="0099165F">
        <w:rPr>
          <w:rStyle w:val="fontstyle01"/>
          <w:rFonts w:ascii="TH SarabunPSK" w:hAnsi="TH SarabunPSK" w:cs="TH SarabunPSK" w:hint="cs"/>
          <w:b w:val="0"/>
          <w:bCs w:val="0"/>
          <w:color w:val="auto"/>
          <w:sz w:val="32"/>
          <w:szCs w:val="32"/>
          <w:cs/>
        </w:rPr>
        <w:t xml:space="preserve"> </w:t>
      </w:r>
      <w:r w:rsidRPr="0099165F">
        <w:rPr>
          <w:rStyle w:val="fontstyle01"/>
          <w:rFonts w:ascii="TH SarabunPSK" w:hAnsi="TH SarabunPSK" w:cs="TH SarabunPSK"/>
          <w:b w:val="0"/>
          <w:bCs w:val="0"/>
          <w:color w:val="auto"/>
          <w:sz w:val="32"/>
          <w:szCs w:val="32"/>
          <w:cs/>
        </w:rPr>
        <w:t>ได้จัด เพื่อให้ทางหลักสูตรฯ</w:t>
      </w:r>
      <w:r w:rsidRPr="0099165F">
        <w:rPr>
          <w:rStyle w:val="fontstyle01"/>
          <w:rFonts w:ascii="TH SarabunPSK" w:hAnsi="TH SarabunPSK" w:cs="TH SarabunPSK" w:hint="cs"/>
          <w:b w:val="0"/>
          <w:bCs w:val="0"/>
          <w:color w:val="auto"/>
          <w:sz w:val="32"/>
          <w:szCs w:val="32"/>
          <w:cs/>
        </w:rPr>
        <w:t xml:space="preserve"> </w:t>
      </w:r>
      <w:r w:rsidRPr="0099165F">
        <w:rPr>
          <w:rStyle w:val="fontstyle01"/>
          <w:rFonts w:ascii="TH SarabunPSK" w:hAnsi="TH SarabunPSK" w:cs="TH SarabunPSK"/>
          <w:b w:val="0"/>
          <w:bCs w:val="0"/>
          <w:color w:val="auto"/>
          <w:sz w:val="32"/>
          <w:szCs w:val="32"/>
          <w:cs/>
        </w:rPr>
        <w:t>ได้สามารถนำข้อเสนอแนะไปปรับแผนการดำเนินกิจกรรมในเชิงวิชาการและไม่ใช่ทางวิชาการในแผนการดำเนินงานของปีต่อไป</w:t>
      </w:r>
      <w:r w:rsidRPr="0055733B">
        <w:rPr>
          <w:rStyle w:val="fontstyle01"/>
          <w:rFonts w:ascii="TH SarabunPSK" w:hAnsi="TH SarabunPSK" w:cs="TH SarabunPSK"/>
          <w:color w:val="auto"/>
          <w:cs/>
        </w:rPr>
        <w:t xml:space="preserve"> </w:t>
      </w:r>
      <w:hyperlink r:id="rId88" w:history="1">
        <w:r w:rsidRPr="0055733B">
          <w:rPr>
            <w:rStyle w:val="af1"/>
            <w:rFonts w:ascii="TH SarabunPSK" w:hAnsi="TH SarabunPSK" w:cs="TH SarabunPSK"/>
            <w:color w:val="auto"/>
            <w:sz w:val="32"/>
            <w:szCs w:val="32"/>
            <w:cs/>
          </w:rPr>
          <w:t>(อ้างอิง 6.2.สรุปข้อมูลจากการประเมิน งบหลักสูตร 67)</w:t>
        </w:r>
      </w:hyperlink>
    </w:p>
    <w:bookmarkEnd w:id="15"/>
    <w:p w14:paraId="3FF06949" w14:textId="77777777" w:rsidR="001A13A8" w:rsidRPr="0055733B" w:rsidRDefault="001A13A8" w:rsidP="00B42BBD">
      <w:pPr>
        <w:spacing w:after="0" w:line="240" w:lineRule="auto"/>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164"/>
        <w:gridCol w:w="353"/>
        <w:gridCol w:w="354"/>
        <w:gridCol w:w="468"/>
        <w:gridCol w:w="354"/>
        <w:gridCol w:w="354"/>
        <w:gridCol w:w="354"/>
        <w:gridCol w:w="354"/>
      </w:tblGrid>
      <w:tr w:rsidR="0055733B" w:rsidRPr="0055733B" w14:paraId="763588FB" w14:textId="77777777" w:rsidTr="00167547">
        <w:trPr>
          <w:trHeight w:val="437"/>
        </w:trPr>
        <w:tc>
          <w:tcPr>
            <w:tcW w:w="6577" w:type="dxa"/>
          </w:tcPr>
          <w:p w14:paraId="0503E612" w14:textId="77777777" w:rsidR="001A13A8" w:rsidRPr="0055733B" w:rsidRDefault="001A13A8" w:rsidP="001F78DA">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019DFE22"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252B1DAB"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021DEF42"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5170768D"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6280F0ED"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07A7AA43"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463B90F9"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55733B" w:rsidRPr="0055733B" w14:paraId="1298D31F" w14:textId="77777777" w:rsidTr="00167547">
        <w:trPr>
          <w:trHeight w:val="234"/>
        </w:trPr>
        <w:tc>
          <w:tcPr>
            <w:tcW w:w="6577" w:type="dxa"/>
          </w:tcPr>
          <w:p w14:paraId="7ED4EDEE" w14:textId="77777777" w:rsidR="001A13A8" w:rsidRPr="0055733B" w:rsidRDefault="001A13A8"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6</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cs/>
              </w:rPr>
              <w:t>2</w:t>
            </w:r>
            <w:r w:rsidRPr="0055733B">
              <w:rPr>
                <w:rFonts w:ascii="TH SarabunPSK" w:hAnsi="TH SarabunPSK" w:cs="TH SarabunPSK"/>
                <w:b/>
                <w:bCs/>
                <w:sz w:val="32"/>
                <w:szCs w:val="32"/>
              </w:rPr>
              <w:t xml:space="preserve"> :</w:t>
            </w:r>
            <w:r w:rsidRPr="0055733B">
              <w:rPr>
                <w:rFonts w:ascii="TH SarabunPSK" w:hAnsi="TH SarabunPSK" w:cs="TH SarabunPSK"/>
                <w:sz w:val="32"/>
                <w:szCs w:val="32"/>
              </w:rPr>
              <w:t>Both</w:t>
            </w:r>
            <w:proofErr w:type="gramEnd"/>
            <w:r w:rsidRPr="0055733B">
              <w:rPr>
                <w:rFonts w:ascii="TH SarabunPSK" w:hAnsi="TH SarabunPSK" w:cs="TH SarabunPSK"/>
                <w:sz w:val="32"/>
                <w:szCs w:val="32"/>
              </w:rPr>
              <w:t xml:space="preserve"> short-term and long-term planning of academic and non-academic support services are shown to be carried out to ensure sufficiency and quality of support services for teaching, research, and community service.</w:t>
            </w:r>
          </w:p>
        </w:tc>
        <w:tc>
          <w:tcPr>
            <w:tcW w:w="355" w:type="dxa"/>
          </w:tcPr>
          <w:p w14:paraId="49B8C144"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4FDB26A4"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256652B9" w14:textId="77777777" w:rsidR="001A13A8" w:rsidRPr="0055733B" w:rsidRDefault="001A13A8"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61804152"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1056D6E3"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6E7E6BBF"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02F881D1"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r>
    </w:tbl>
    <w:p w14:paraId="0BE7F57A" w14:textId="77777777" w:rsidR="001A13A8" w:rsidRPr="0055733B" w:rsidRDefault="001A13A8" w:rsidP="00B42BBD">
      <w:pPr>
        <w:jc w:val="thaiDistribute"/>
        <w:rPr>
          <w:rFonts w:ascii="TH SarabunPSK" w:eastAsia="Calibri" w:hAnsi="TH SarabunPSK" w:cs="TH SarabunPSK"/>
          <w:sz w:val="32"/>
          <w:szCs w:val="32"/>
          <w:cs/>
        </w:rPr>
      </w:pPr>
    </w:p>
    <w:p w14:paraId="5CC1100D" w14:textId="77777777" w:rsidR="001A13A8" w:rsidRPr="0055733B" w:rsidRDefault="001A13A8" w:rsidP="00B42BBD">
      <w:pPr>
        <w:spacing w:after="0"/>
        <w:jc w:val="thaiDistribute"/>
        <w:rPr>
          <w:rFonts w:ascii="TH SarabunPSK" w:eastAsia="Calibri" w:hAnsi="TH SarabunPSK" w:cs="TH SarabunPSK"/>
          <w:b/>
          <w:bCs/>
          <w:sz w:val="32"/>
          <w:szCs w:val="32"/>
        </w:rPr>
      </w:pPr>
      <w:r w:rsidRPr="0055733B">
        <w:rPr>
          <w:rFonts w:ascii="TH SarabunPSK" w:eastAsia="Calibri" w:hAnsi="TH SarabunPSK" w:cs="TH SarabunPSK"/>
          <w:b/>
          <w:bCs/>
          <w:sz w:val="32"/>
          <w:szCs w:val="32"/>
          <w:cs/>
        </w:rPr>
        <w:t xml:space="preserve">6.3 </w:t>
      </w:r>
      <w:r w:rsidRPr="0055733B">
        <w:rPr>
          <w:rFonts w:ascii="TH SarabunPSK" w:eastAsia="Calibri" w:hAnsi="TH SarabunPSK" w:cs="TH SarabunPSK"/>
          <w:b/>
          <w:bCs/>
          <w:sz w:val="32"/>
          <w:szCs w:val="32"/>
        </w:rPr>
        <w:t xml:space="preserve">An adequate system is shown to exist for student progress, academic performance, </w:t>
      </w:r>
      <w:r w:rsidRPr="0055733B">
        <w:rPr>
          <w:rFonts w:ascii="TH SarabunPSK" w:eastAsia="Calibri" w:hAnsi="TH SarabunPSK" w:cs="TH SarabunPSK"/>
          <w:b/>
          <w:bCs/>
          <w:spacing w:val="-4"/>
          <w:sz w:val="32"/>
          <w:szCs w:val="32"/>
        </w:rPr>
        <w:t>and workload monitoring. Student progress, academic performance, and workload are</w:t>
      </w:r>
      <w:r w:rsidRPr="0055733B">
        <w:rPr>
          <w:rFonts w:ascii="TH SarabunPSK" w:eastAsia="Calibri" w:hAnsi="TH SarabunPSK" w:cs="TH SarabunPSK"/>
          <w:b/>
          <w:bCs/>
          <w:sz w:val="32"/>
          <w:szCs w:val="32"/>
        </w:rPr>
        <w:t xml:space="preserve"> shown </w:t>
      </w:r>
      <w:r w:rsidRPr="0055733B">
        <w:rPr>
          <w:rFonts w:ascii="TH SarabunPSK" w:eastAsia="Calibri" w:hAnsi="TH SarabunPSK" w:cs="TH SarabunPSK"/>
          <w:b/>
          <w:bCs/>
          <w:spacing w:val="-2"/>
          <w:sz w:val="32"/>
          <w:szCs w:val="32"/>
        </w:rPr>
        <w:t>to be systematically recorded and monitored. Feedback to students and corrective</w:t>
      </w:r>
      <w:r w:rsidRPr="0055733B">
        <w:rPr>
          <w:rFonts w:ascii="TH SarabunPSK" w:eastAsia="Calibri" w:hAnsi="TH SarabunPSK" w:cs="TH SarabunPSK"/>
          <w:b/>
          <w:bCs/>
          <w:sz w:val="32"/>
          <w:szCs w:val="32"/>
        </w:rPr>
        <w:t xml:space="preserve"> actions are made where necessary</w:t>
      </w:r>
      <w:r w:rsidRPr="0055733B">
        <w:rPr>
          <w:rFonts w:ascii="TH SarabunPSK" w:eastAsia="Calibri" w:hAnsi="TH SarabunPSK" w:cs="TH SarabunPSK"/>
          <w:b/>
          <w:bCs/>
          <w:sz w:val="32"/>
          <w:szCs w:val="32"/>
          <w:cs/>
        </w:rPr>
        <w:t>.</w:t>
      </w:r>
    </w:p>
    <w:p w14:paraId="7591AE8B" w14:textId="77777777" w:rsidR="001A13A8" w:rsidRPr="0055733B" w:rsidRDefault="001A13A8" w:rsidP="00B42BBD">
      <w:pPr>
        <w:ind w:firstLine="720"/>
        <w:jc w:val="thaiDistribute"/>
        <w:rPr>
          <w:rFonts w:ascii="TH SarabunPSK" w:eastAsia="Calibri" w:hAnsi="TH SarabunPSK" w:cs="TH SarabunPSK"/>
          <w:sz w:val="32"/>
          <w:szCs w:val="32"/>
        </w:rPr>
      </w:pPr>
      <w:r w:rsidRPr="0055733B">
        <w:rPr>
          <w:rFonts w:ascii="TH SarabunPSK" w:eastAsia="Calibri" w:hAnsi="TH SarabunPSK" w:cs="TH SarabunPSK"/>
          <w:sz w:val="32"/>
          <w:szCs w:val="32"/>
          <w:cs/>
        </w:rPr>
        <w:t>หลักสูตรมีระบบและกลไกติดตามดูแลความก้าวหน้าของนักศึกษา ผลการเรียนในแต่ละภาคการศึกษา และมีการนำเข้าที่ประชุมกรรมการหลักสูตรฯ เพื่อพิจารณาผลการเรียน และแจ้งกลับไปยังแหล่งทุน คือ สำนักงานพัฒนาการวิจัยการเกษตร (องค์การมหาชน)และนำเข้าที่ประชุมกรรมการคณะฯ โดยหลักสูตรฯ มีการให้คำปรึกษา คำแนะนำ เพื่อช่วยเหลือนักศึกษากลุ่มเสี่ยงที่จะไม่จบตามแผนการศึกษาและกลุ่มเสี่ยงที่จะตก เพื่อให้สำเร็จตามแผนการศึกษา</w:t>
      </w:r>
      <w:r w:rsidRPr="0055733B">
        <w:rPr>
          <w:rFonts w:ascii="TH SarabunPSK" w:eastAsia="Calibri" w:hAnsi="TH SarabunPSK" w:cs="TH SarabunPSK" w:hint="cs"/>
          <w:sz w:val="32"/>
          <w:szCs w:val="32"/>
          <w:cs/>
        </w:rPr>
        <w:t>(</w:t>
      </w:r>
      <w:hyperlink r:id="rId89" w:history="1">
        <w:r w:rsidRPr="0055733B">
          <w:rPr>
            <w:rStyle w:val="af1"/>
            <w:rFonts w:ascii="TH SarabunPSK" w:eastAsia="Calibri" w:hAnsi="TH SarabunPSK" w:cs="TH SarabunPSK" w:hint="cs"/>
            <w:color w:val="auto"/>
            <w:sz w:val="32"/>
            <w:szCs w:val="32"/>
            <w:cs/>
          </w:rPr>
          <w:t>อ้างอิง 6.3 ตัวอย่างรายงานความก้าวหน้าและผลการเรียน</w:t>
        </w:r>
      </w:hyperlink>
      <w:r w:rsidRPr="0055733B">
        <w:rPr>
          <w:rFonts w:ascii="TH SarabunPSK" w:eastAsia="Calibri" w:hAnsi="TH SarabunPSK" w:cs="TH SarabunPSK" w:hint="cs"/>
          <w:sz w:val="32"/>
          <w:szCs w:val="32"/>
          <w:cs/>
        </w:rPr>
        <w:t xml:space="preserve">) </w:t>
      </w:r>
      <w:r w:rsidRPr="0055733B">
        <w:rPr>
          <w:rFonts w:ascii="TH SarabunPSK" w:eastAsia="Calibri" w:hAnsi="TH SarabunPSK" w:cs="TH SarabunPSK"/>
          <w:sz w:val="32"/>
          <w:szCs w:val="32"/>
          <w:cs/>
        </w:rPr>
        <w:t>ซึ่งจุดประสงค์ของการติดตามเพื่อเฝ้าระวังความเสี่ยงที่นักศึกษาจะพ้นสภาพเนื่องจากผลการศึกษาไม่เป็นไปตามเกณฑ์ขั้นต่ำและติดตามสถานะการจบของนักศึกษา ตลอดจนนักศึกษาที่ไม่จบตามเกณฑ์ของหลักสูตร</w:t>
      </w:r>
      <w:r w:rsidRPr="0055733B">
        <w:rPr>
          <w:rFonts w:ascii="TH SarabunPSK" w:hAnsi="TH SarabunPSK" w:cs="TH SarabunPSK"/>
          <w:sz w:val="32"/>
          <w:szCs w:val="32"/>
          <w:cs/>
        </w:rPr>
        <w:t xml:space="preserve">การติดตามผลการสอบ </w:t>
      </w:r>
      <w:r w:rsidRPr="0055733B">
        <w:rPr>
          <w:rFonts w:ascii="TH SarabunPSK" w:hAnsi="TH SarabunPSK" w:cs="TH SarabunPSK"/>
          <w:sz w:val="32"/>
          <w:szCs w:val="32"/>
        </w:rPr>
        <w:t xml:space="preserve">ICT </w:t>
      </w:r>
      <w:r w:rsidRPr="0055733B">
        <w:rPr>
          <w:rFonts w:ascii="TH SarabunPSK" w:hAnsi="TH SarabunPSK" w:cs="TH SarabunPSK"/>
          <w:sz w:val="32"/>
          <w:szCs w:val="32"/>
          <w:cs/>
        </w:rPr>
        <w:t>ของนักศึกษ</w:t>
      </w:r>
      <w:r w:rsidRPr="0055733B">
        <w:rPr>
          <w:rFonts w:ascii="TH SarabunPSK" w:eastAsia="Calibri" w:hAnsi="TH SarabunPSK" w:cs="TH SarabunPSK" w:hint="cs"/>
          <w:sz w:val="32"/>
          <w:szCs w:val="32"/>
          <w:cs/>
        </w:rPr>
        <w:t>า (</w:t>
      </w:r>
      <w:hyperlink r:id="rId90" w:history="1">
        <w:r w:rsidRPr="0055733B">
          <w:rPr>
            <w:rStyle w:val="af1"/>
            <w:rFonts w:ascii="TH SarabunPSK" w:eastAsia="Calibri" w:hAnsi="TH SarabunPSK" w:cs="TH SarabunPSK" w:hint="cs"/>
            <w:color w:val="auto"/>
            <w:sz w:val="32"/>
            <w:szCs w:val="32"/>
            <w:cs/>
          </w:rPr>
          <w:t xml:space="preserve">อ้างอิง6.3.1การติดตามการสอบ </w:t>
        </w:r>
        <w:r w:rsidRPr="0055733B">
          <w:rPr>
            <w:rStyle w:val="af1"/>
            <w:rFonts w:ascii="TH SarabunPSK" w:eastAsia="Calibri" w:hAnsi="TH SarabunPSK" w:cs="TH SarabunPSK"/>
            <w:color w:val="auto"/>
            <w:sz w:val="32"/>
            <w:szCs w:val="32"/>
          </w:rPr>
          <w:t>ICT</w:t>
        </w:r>
      </w:hyperlink>
      <w:r w:rsidRPr="0055733B">
        <w:rPr>
          <w:rFonts w:ascii="TH SarabunPSK" w:eastAsia="Calibri" w:hAnsi="TH SarabunPSK" w:cs="TH SarabunPSK" w:hint="cs"/>
          <w:sz w:val="32"/>
          <w:szCs w:val="32"/>
          <w:cs/>
        </w:rPr>
        <w:t xml:space="preserve">) </w:t>
      </w:r>
      <w:r w:rsidRPr="0055733B">
        <w:rPr>
          <w:rFonts w:ascii="TH SarabunPSK" w:hAnsi="TH SarabunPSK" w:cs="TH SarabunPSK"/>
          <w:sz w:val="24"/>
          <w:szCs w:val="32"/>
          <w:cs/>
        </w:rPr>
        <w:t>และผลการสอบภาษาอังกฤษของนักศึกษา</w:t>
      </w:r>
      <w:r w:rsidRPr="0055733B">
        <w:rPr>
          <w:rFonts w:ascii="TH SarabunPSK" w:eastAsia="Calibri" w:hAnsi="TH SarabunPSK" w:cs="TH SarabunPSK" w:hint="cs"/>
          <w:sz w:val="32"/>
          <w:szCs w:val="32"/>
          <w:cs/>
        </w:rPr>
        <w:t>(</w:t>
      </w:r>
      <w:hyperlink r:id="rId91" w:history="1">
        <w:r w:rsidRPr="0055733B">
          <w:rPr>
            <w:rStyle w:val="af1"/>
            <w:rFonts w:ascii="TH SarabunPSK" w:eastAsia="Calibri" w:hAnsi="TH SarabunPSK" w:cs="TH SarabunPSK" w:hint="cs"/>
            <w:color w:val="auto"/>
            <w:sz w:val="32"/>
            <w:szCs w:val="32"/>
            <w:cs/>
          </w:rPr>
          <w:t>อ้างอิง 6.3.2 ผลการสอบภาษาอังกฤษ</w:t>
        </w:r>
      </w:hyperlink>
      <w:r w:rsidRPr="0055733B">
        <w:rPr>
          <w:rFonts w:ascii="TH SarabunPSK" w:eastAsia="Calibri" w:hAnsi="TH SarabunPSK" w:cs="TH SarabunPSK" w:hint="cs"/>
          <w:sz w:val="32"/>
          <w:szCs w:val="32"/>
          <w:cs/>
        </w:rPr>
        <w:t>)</w:t>
      </w:r>
    </w:p>
    <w:p w14:paraId="5E134BF6" w14:textId="77777777" w:rsidR="00176DE8" w:rsidRPr="0055733B" w:rsidRDefault="00176DE8" w:rsidP="00B42BBD">
      <w:pPr>
        <w:ind w:firstLine="720"/>
        <w:jc w:val="thaiDistribute"/>
        <w:rPr>
          <w:rFonts w:ascii="TH SarabunPSK" w:eastAsia="Calibri" w:hAnsi="TH SarabunPSK" w:cs="TH SarabunPSK"/>
          <w:sz w:val="32"/>
          <w:szCs w:val="32"/>
        </w:rPr>
      </w:pPr>
    </w:p>
    <w:p w14:paraId="72CC87A2" w14:textId="77777777" w:rsidR="00176DE8" w:rsidRPr="0055733B" w:rsidRDefault="00176DE8" w:rsidP="00B42BBD">
      <w:pPr>
        <w:ind w:firstLine="720"/>
        <w:jc w:val="thaiDistribute"/>
        <w:rPr>
          <w:rFonts w:ascii="TH SarabunPSK" w:eastAsia="Calibri" w:hAnsi="TH SarabunPSK" w:cs="TH SarabunPSK"/>
          <w:sz w:val="32"/>
          <w:szCs w:val="32"/>
        </w:rPr>
      </w:pPr>
    </w:p>
    <w:p w14:paraId="70E1F2F2" w14:textId="77777777" w:rsidR="001A13A8" w:rsidRPr="0055733B" w:rsidRDefault="001A13A8" w:rsidP="00B42BBD">
      <w:pPr>
        <w:tabs>
          <w:tab w:val="left" w:pos="851"/>
          <w:tab w:val="left" w:pos="1418"/>
          <w:tab w:val="left" w:pos="2835"/>
        </w:tabs>
        <w:spacing w:before="240" w:after="0"/>
        <w:jc w:val="thaiDistribute"/>
        <w:rPr>
          <w:rFonts w:ascii="TH SarabunPSK" w:hAnsi="TH SarabunPSK" w:cs="TH SarabunPSK"/>
          <w:sz w:val="32"/>
          <w:szCs w:val="32"/>
        </w:rPr>
      </w:pPr>
      <w:r w:rsidRPr="0055733B">
        <w:rPr>
          <w:rFonts w:ascii="TH SarabunPSK" w:hAnsi="TH SarabunPSK" w:cs="TH SarabunPSK"/>
          <w:b/>
          <w:bCs/>
          <w:sz w:val="32"/>
          <w:szCs w:val="32"/>
          <w:cs/>
        </w:rPr>
        <w:t>ตาราง</w:t>
      </w:r>
      <w:r w:rsidRPr="0055733B">
        <w:rPr>
          <w:rFonts w:ascii="TH SarabunPSK" w:hAnsi="TH SarabunPSK" w:cs="TH SarabunPSK" w:hint="cs"/>
          <w:b/>
          <w:bCs/>
          <w:sz w:val="32"/>
          <w:szCs w:val="32"/>
          <w:cs/>
        </w:rPr>
        <w:t xml:space="preserve"> </w:t>
      </w:r>
      <w:r w:rsidRPr="0055733B">
        <w:rPr>
          <w:rFonts w:ascii="TH SarabunPSK" w:hAnsi="TH SarabunPSK" w:cs="TH SarabunPSK"/>
          <w:sz w:val="32"/>
          <w:szCs w:val="32"/>
          <w:cs/>
        </w:rPr>
        <w:t>แสดงจำนวนนักศึกษาแต่ละชั้นปี ในปีการศึกษา 256</w:t>
      </w:r>
      <w:r w:rsidRPr="0055733B">
        <w:rPr>
          <w:rFonts w:ascii="TH SarabunPSK" w:hAnsi="TH SarabunPSK" w:cs="TH SarabunPSK"/>
          <w:sz w:val="32"/>
          <w:szCs w:val="32"/>
        </w:rPr>
        <w:t>7</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1355"/>
        <w:gridCol w:w="740"/>
        <w:gridCol w:w="630"/>
        <w:gridCol w:w="630"/>
        <w:gridCol w:w="630"/>
        <w:gridCol w:w="671"/>
        <w:gridCol w:w="1448"/>
      </w:tblGrid>
      <w:tr w:rsidR="006A55DD" w:rsidRPr="0055733B" w14:paraId="3C51EFF2" w14:textId="77777777" w:rsidTr="00ED5CBF">
        <w:trPr>
          <w:trHeight w:val="50"/>
          <w:jc w:val="center"/>
        </w:trPr>
        <w:tc>
          <w:tcPr>
            <w:tcW w:w="2680" w:type="dxa"/>
            <w:vMerge w:val="restart"/>
            <w:shd w:val="clear" w:color="auto" w:fill="D9D9D9"/>
            <w:vAlign w:val="center"/>
          </w:tcPr>
          <w:p w14:paraId="27320FD9"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ปีการศึกษา</w:t>
            </w:r>
          </w:p>
          <w:p w14:paraId="4696BAE5"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cs/>
              </w:rPr>
            </w:pPr>
            <w:r w:rsidRPr="0055733B">
              <w:rPr>
                <w:rFonts w:ascii="TH SarabunPSK" w:hAnsi="TH SarabunPSK" w:cs="TH SarabunPSK"/>
                <w:sz w:val="28"/>
                <w:cs/>
              </w:rPr>
              <w:t>ที่รับเข้า</w:t>
            </w:r>
          </w:p>
        </w:tc>
        <w:tc>
          <w:tcPr>
            <w:tcW w:w="1355" w:type="dxa"/>
            <w:vMerge w:val="restart"/>
            <w:shd w:val="clear" w:color="auto" w:fill="D9D9D9"/>
            <w:vAlign w:val="center"/>
          </w:tcPr>
          <w:p w14:paraId="1F8CAC79" w14:textId="77777777" w:rsidR="001A13A8" w:rsidRPr="0055733B" w:rsidRDefault="001A13A8" w:rsidP="001F78DA">
            <w:pPr>
              <w:tabs>
                <w:tab w:val="left" w:pos="851"/>
                <w:tab w:val="left" w:pos="1560"/>
                <w:tab w:val="left" w:pos="2835"/>
              </w:tabs>
              <w:spacing w:after="0" w:line="240" w:lineRule="auto"/>
              <w:ind w:left="-175" w:right="-108"/>
              <w:jc w:val="center"/>
              <w:rPr>
                <w:rFonts w:ascii="TH SarabunPSK" w:hAnsi="TH SarabunPSK" w:cs="TH SarabunPSK"/>
                <w:sz w:val="28"/>
              </w:rPr>
            </w:pPr>
            <w:r w:rsidRPr="0055733B">
              <w:rPr>
                <w:rFonts w:ascii="TH SarabunPSK" w:hAnsi="TH SarabunPSK" w:cs="TH SarabunPSK"/>
                <w:sz w:val="28"/>
                <w:cs/>
              </w:rPr>
              <w:t>จำนวนนักศึกษารับเข้า</w:t>
            </w:r>
          </w:p>
        </w:tc>
        <w:tc>
          <w:tcPr>
            <w:tcW w:w="3301" w:type="dxa"/>
            <w:gridSpan w:val="5"/>
            <w:shd w:val="clear" w:color="auto" w:fill="D9D9D9"/>
          </w:tcPr>
          <w:p w14:paraId="72C16A28" w14:textId="77777777" w:rsidR="001A13A8" w:rsidRPr="0055733B" w:rsidRDefault="001A13A8" w:rsidP="001F78DA">
            <w:pPr>
              <w:spacing w:after="0" w:line="240" w:lineRule="auto"/>
              <w:ind w:left="-170" w:right="-110"/>
              <w:jc w:val="center"/>
              <w:rPr>
                <w:rFonts w:ascii="TH SarabunPSK" w:hAnsi="TH SarabunPSK" w:cs="TH SarabunPSK"/>
                <w:sz w:val="28"/>
                <w:cs/>
              </w:rPr>
            </w:pPr>
            <w:r w:rsidRPr="0055733B">
              <w:rPr>
                <w:rFonts w:ascii="TH SarabunPSK" w:hAnsi="TH SarabunPSK" w:cs="TH SarabunPSK"/>
                <w:sz w:val="28"/>
                <w:cs/>
              </w:rPr>
              <w:t>จำนวนนักศึกษาคงอยู่</w:t>
            </w:r>
          </w:p>
        </w:tc>
        <w:tc>
          <w:tcPr>
            <w:tcW w:w="1448" w:type="dxa"/>
            <w:vMerge w:val="restart"/>
            <w:shd w:val="clear" w:color="auto" w:fill="D9D9D9"/>
            <w:vAlign w:val="center"/>
          </w:tcPr>
          <w:p w14:paraId="01127653"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cs/>
              </w:rPr>
            </w:pPr>
            <w:r w:rsidRPr="0055733B">
              <w:rPr>
                <w:rFonts w:ascii="TH SarabunPSK" w:hAnsi="TH SarabunPSK" w:cs="TH SarabunPSK"/>
                <w:sz w:val="28"/>
                <w:cs/>
              </w:rPr>
              <w:t>จำนวนนักศึกษา</w:t>
            </w:r>
            <w:r w:rsidRPr="0055733B">
              <w:rPr>
                <w:rFonts w:ascii="TH SarabunPSK" w:hAnsi="TH SarabunPSK" w:cs="TH SarabunPSK"/>
                <w:sz w:val="28"/>
                <w:cs/>
              </w:rPr>
              <w:br/>
              <w:t>ที่หายไปสะสม</w:t>
            </w:r>
          </w:p>
        </w:tc>
      </w:tr>
      <w:tr w:rsidR="006A55DD" w:rsidRPr="0055733B" w14:paraId="1390AB9B" w14:textId="77777777" w:rsidTr="00ED5CBF">
        <w:trPr>
          <w:trHeight w:val="50"/>
          <w:jc w:val="center"/>
        </w:trPr>
        <w:tc>
          <w:tcPr>
            <w:tcW w:w="2680" w:type="dxa"/>
            <w:vMerge/>
            <w:shd w:val="clear" w:color="auto" w:fill="D9D9D9"/>
          </w:tcPr>
          <w:p w14:paraId="2E6EEDAF"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cs/>
              </w:rPr>
            </w:pPr>
          </w:p>
        </w:tc>
        <w:tc>
          <w:tcPr>
            <w:tcW w:w="1355" w:type="dxa"/>
            <w:vMerge/>
            <w:shd w:val="clear" w:color="auto" w:fill="D9D9D9"/>
          </w:tcPr>
          <w:p w14:paraId="70A11E8D"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cs/>
              </w:rPr>
            </w:pPr>
          </w:p>
        </w:tc>
        <w:tc>
          <w:tcPr>
            <w:tcW w:w="740" w:type="dxa"/>
            <w:shd w:val="clear" w:color="auto" w:fill="D9D9D9"/>
          </w:tcPr>
          <w:p w14:paraId="701DE81A"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256</w:t>
            </w:r>
            <w:r w:rsidRPr="0055733B">
              <w:rPr>
                <w:rFonts w:ascii="TH SarabunPSK" w:hAnsi="TH SarabunPSK" w:cs="TH SarabunPSK"/>
                <w:sz w:val="28"/>
                <w:cs/>
              </w:rPr>
              <w:t>8</w:t>
            </w:r>
          </w:p>
        </w:tc>
        <w:tc>
          <w:tcPr>
            <w:tcW w:w="630" w:type="dxa"/>
            <w:shd w:val="clear" w:color="auto" w:fill="D9D9D9"/>
          </w:tcPr>
          <w:p w14:paraId="465E2867" w14:textId="77777777" w:rsidR="001A13A8" w:rsidRPr="0055733B" w:rsidRDefault="001A13A8" w:rsidP="001F78DA">
            <w:pPr>
              <w:tabs>
                <w:tab w:val="left" w:pos="851"/>
                <w:tab w:val="left" w:pos="1560"/>
                <w:tab w:val="left" w:pos="2835"/>
              </w:tabs>
              <w:spacing w:after="0" w:line="240" w:lineRule="auto"/>
              <w:ind w:right="-200"/>
              <w:jc w:val="center"/>
              <w:rPr>
                <w:rFonts w:ascii="TH SarabunPSK" w:hAnsi="TH SarabunPSK" w:cs="TH SarabunPSK"/>
                <w:sz w:val="28"/>
                <w:cs/>
              </w:rPr>
            </w:pPr>
            <w:r w:rsidRPr="0055733B">
              <w:rPr>
                <w:rFonts w:ascii="TH SarabunPSK" w:hAnsi="TH SarabunPSK" w:cs="TH SarabunPSK"/>
                <w:sz w:val="28"/>
              </w:rPr>
              <w:t>256</w:t>
            </w:r>
            <w:r w:rsidRPr="0055733B">
              <w:rPr>
                <w:rFonts w:ascii="TH SarabunPSK" w:hAnsi="TH SarabunPSK" w:cs="TH SarabunPSK"/>
                <w:sz w:val="28"/>
                <w:cs/>
              </w:rPr>
              <w:t>7</w:t>
            </w:r>
          </w:p>
        </w:tc>
        <w:tc>
          <w:tcPr>
            <w:tcW w:w="630" w:type="dxa"/>
            <w:shd w:val="clear" w:color="auto" w:fill="D9D9D9"/>
          </w:tcPr>
          <w:p w14:paraId="2540D41B" w14:textId="77777777" w:rsidR="001A13A8" w:rsidRPr="0055733B" w:rsidRDefault="001A13A8" w:rsidP="001F78DA">
            <w:pPr>
              <w:tabs>
                <w:tab w:val="left" w:pos="851"/>
                <w:tab w:val="left" w:pos="1560"/>
                <w:tab w:val="left" w:pos="2835"/>
              </w:tabs>
              <w:spacing w:after="0" w:line="240" w:lineRule="auto"/>
              <w:ind w:left="-40" w:right="-80"/>
              <w:jc w:val="center"/>
              <w:rPr>
                <w:rFonts w:ascii="TH SarabunPSK" w:hAnsi="TH SarabunPSK" w:cs="TH SarabunPSK"/>
                <w:sz w:val="28"/>
                <w:cs/>
              </w:rPr>
            </w:pPr>
            <w:r w:rsidRPr="0055733B">
              <w:rPr>
                <w:rFonts w:ascii="TH SarabunPSK" w:hAnsi="TH SarabunPSK" w:cs="TH SarabunPSK"/>
                <w:sz w:val="28"/>
              </w:rPr>
              <w:t>256</w:t>
            </w:r>
            <w:r w:rsidRPr="0055733B">
              <w:rPr>
                <w:rFonts w:ascii="TH SarabunPSK" w:hAnsi="TH SarabunPSK" w:cs="TH SarabunPSK"/>
                <w:sz w:val="28"/>
                <w:cs/>
              </w:rPr>
              <w:t>6</w:t>
            </w:r>
          </w:p>
        </w:tc>
        <w:tc>
          <w:tcPr>
            <w:tcW w:w="630" w:type="dxa"/>
            <w:shd w:val="clear" w:color="auto" w:fill="D9D9D9"/>
          </w:tcPr>
          <w:p w14:paraId="4315DDBC" w14:textId="77777777" w:rsidR="001A13A8" w:rsidRPr="0055733B" w:rsidRDefault="001A13A8" w:rsidP="001F78DA">
            <w:pPr>
              <w:tabs>
                <w:tab w:val="left" w:pos="851"/>
                <w:tab w:val="left" w:pos="1560"/>
                <w:tab w:val="left" w:pos="2835"/>
              </w:tabs>
              <w:spacing w:after="0" w:line="240" w:lineRule="auto"/>
              <w:ind w:left="-110" w:right="-110"/>
              <w:jc w:val="center"/>
              <w:rPr>
                <w:rFonts w:ascii="TH SarabunPSK" w:hAnsi="TH SarabunPSK" w:cs="TH SarabunPSK"/>
                <w:sz w:val="28"/>
              </w:rPr>
            </w:pPr>
            <w:r w:rsidRPr="0055733B">
              <w:rPr>
                <w:rFonts w:ascii="TH SarabunPSK" w:hAnsi="TH SarabunPSK" w:cs="TH SarabunPSK"/>
                <w:sz w:val="28"/>
                <w:cs/>
              </w:rPr>
              <w:t>2565</w:t>
            </w:r>
          </w:p>
        </w:tc>
        <w:tc>
          <w:tcPr>
            <w:tcW w:w="671" w:type="dxa"/>
            <w:shd w:val="clear" w:color="auto" w:fill="D9D9D9"/>
          </w:tcPr>
          <w:p w14:paraId="38E84B8A"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2564</w:t>
            </w:r>
          </w:p>
        </w:tc>
        <w:tc>
          <w:tcPr>
            <w:tcW w:w="1448" w:type="dxa"/>
            <w:vMerge/>
            <w:shd w:val="clear" w:color="auto" w:fill="D9D9D9"/>
          </w:tcPr>
          <w:p w14:paraId="42A6C998"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p>
        </w:tc>
      </w:tr>
      <w:tr w:rsidR="006A55DD" w:rsidRPr="0055733B" w14:paraId="57575E71" w14:textId="77777777" w:rsidTr="00ED5CBF">
        <w:trPr>
          <w:trHeight w:val="50"/>
          <w:jc w:val="center"/>
        </w:trPr>
        <w:tc>
          <w:tcPr>
            <w:tcW w:w="2680" w:type="dxa"/>
            <w:shd w:val="clear" w:color="auto" w:fill="auto"/>
          </w:tcPr>
          <w:p w14:paraId="3014158D"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2565</w:t>
            </w:r>
          </w:p>
          <w:p w14:paraId="0D8B9D90"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eastAsia="Calibri" w:hAnsi="TH SarabunPSK" w:cs="TH SarabunPSK" w:hint="cs"/>
                <w:sz w:val="28"/>
                <w:cs/>
              </w:rPr>
              <w:t>(สำเร็จการศึกษา)</w:t>
            </w:r>
          </w:p>
        </w:tc>
        <w:tc>
          <w:tcPr>
            <w:tcW w:w="1355" w:type="dxa"/>
            <w:shd w:val="clear" w:color="auto" w:fill="auto"/>
          </w:tcPr>
          <w:p w14:paraId="402860E6"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cs/>
              </w:rPr>
            </w:pPr>
            <w:r w:rsidRPr="0055733B">
              <w:rPr>
                <w:rFonts w:ascii="TH SarabunPSK" w:hAnsi="TH SarabunPSK" w:cs="TH SarabunPSK"/>
                <w:sz w:val="28"/>
              </w:rPr>
              <w:t>22</w:t>
            </w:r>
          </w:p>
        </w:tc>
        <w:tc>
          <w:tcPr>
            <w:tcW w:w="740" w:type="dxa"/>
          </w:tcPr>
          <w:p w14:paraId="681A2B3F" w14:textId="77777777" w:rsidR="001A13A8" w:rsidRPr="0055733B" w:rsidRDefault="001A13A8" w:rsidP="001F78DA">
            <w:pPr>
              <w:tabs>
                <w:tab w:val="left" w:pos="620"/>
                <w:tab w:val="left" w:pos="851"/>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w:t>
            </w:r>
          </w:p>
        </w:tc>
        <w:tc>
          <w:tcPr>
            <w:tcW w:w="630" w:type="dxa"/>
            <w:shd w:val="clear" w:color="auto" w:fill="auto"/>
          </w:tcPr>
          <w:p w14:paraId="4EFA0BF8" w14:textId="77777777" w:rsidR="001A13A8" w:rsidRPr="0055733B" w:rsidRDefault="001A13A8" w:rsidP="001F78DA">
            <w:pPr>
              <w:tabs>
                <w:tab w:val="left" w:pos="620"/>
                <w:tab w:val="left" w:pos="851"/>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w:t>
            </w:r>
          </w:p>
        </w:tc>
        <w:tc>
          <w:tcPr>
            <w:tcW w:w="630" w:type="dxa"/>
            <w:shd w:val="clear" w:color="auto" w:fill="auto"/>
          </w:tcPr>
          <w:p w14:paraId="69A9FB23"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21</w:t>
            </w:r>
          </w:p>
        </w:tc>
        <w:tc>
          <w:tcPr>
            <w:tcW w:w="630" w:type="dxa"/>
            <w:shd w:val="clear" w:color="auto" w:fill="auto"/>
          </w:tcPr>
          <w:p w14:paraId="391469F2"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22</w:t>
            </w:r>
          </w:p>
        </w:tc>
        <w:tc>
          <w:tcPr>
            <w:tcW w:w="671" w:type="dxa"/>
          </w:tcPr>
          <w:p w14:paraId="5F3148E5"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w:t>
            </w:r>
          </w:p>
        </w:tc>
        <w:tc>
          <w:tcPr>
            <w:tcW w:w="1448" w:type="dxa"/>
            <w:shd w:val="clear" w:color="auto" w:fill="auto"/>
          </w:tcPr>
          <w:p w14:paraId="00C66D2F"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1</w:t>
            </w:r>
          </w:p>
        </w:tc>
      </w:tr>
      <w:tr w:rsidR="006A55DD" w:rsidRPr="0055733B" w14:paraId="40EAA17F" w14:textId="77777777" w:rsidTr="00ED5CBF">
        <w:trPr>
          <w:trHeight w:val="50"/>
          <w:jc w:val="center"/>
        </w:trPr>
        <w:tc>
          <w:tcPr>
            <w:tcW w:w="2680" w:type="dxa"/>
            <w:shd w:val="clear" w:color="auto" w:fill="auto"/>
          </w:tcPr>
          <w:p w14:paraId="4DCF01FF"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2566</w:t>
            </w:r>
          </w:p>
        </w:tc>
        <w:tc>
          <w:tcPr>
            <w:tcW w:w="1355" w:type="dxa"/>
            <w:shd w:val="clear" w:color="auto" w:fill="auto"/>
          </w:tcPr>
          <w:p w14:paraId="198C7CFD"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14</w:t>
            </w:r>
          </w:p>
        </w:tc>
        <w:tc>
          <w:tcPr>
            <w:tcW w:w="740" w:type="dxa"/>
          </w:tcPr>
          <w:p w14:paraId="3DA3B839" w14:textId="77777777" w:rsidR="001A13A8" w:rsidRPr="0055733B" w:rsidRDefault="001A13A8" w:rsidP="001F78DA">
            <w:pPr>
              <w:tabs>
                <w:tab w:val="left" w:pos="620"/>
                <w:tab w:val="left" w:pos="851"/>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w:t>
            </w:r>
          </w:p>
        </w:tc>
        <w:tc>
          <w:tcPr>
            <w:tcW w:w="630" w:type="dxa"/>
            <w:shd w:val="clear" w:color="auto" w:fill="auto"/>
          </w:tcPr>
          <w:p w14:paraId="4CDF3308" w14:textId="77777777" w:rsidR="001A13A8" w:rsidRPr="0055733B" w:rsidRDefault="001A13A8" w:rsidP="001F78DA">
            <w:pPr>
              <w:tabs>
                <w:tab w:val="left" w:pos="620"/>
                <w:tab w:val="left" w:pos="851"/>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14</w:t>
            </w:r>
          </w:p>
        </w:tc>
        <w:tc>
          <w:tcPr>
            <w:tcW w:w="630" w:type="dxa"/>
            <w:shd w:val="clear" w:color="auto" w:fill="auto"/>
          </w:tcPr>
          <w:p w14:paraId="29B588F5"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14</w:t>
            </w:r>
          </w:p>
        </w:tc>
        <w:tc>
          <w:tcPr>
            <w:tcW w:w="630" w:type="dxa"/>
            <w:shd w:val="clear" w:color="auto" w:fill="auto"/>
          </w:tcPr>
          <w:p w14:paraId="3453EAAF"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w:t>
            </w:r>
          </w:p>
        </w:tc>
        <w:tc>
          <w:tcPr>
            <w:tcW w:w="671" w:type="dxa"/>
          </w:tcPr>
          <w:p w14:paraId="125F0096"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w:t>
            </w:r>
          </w:p>
        </w:tc>
        <w:tc>
          <w:tcPr>
            <w:tcW w:w="1448" w:type="dxa"/>
            <w:shd w:val="clear" w:color="auto" w:fill="auto"/>
          </w:tcPr>
          <w:p w14:paraId="61A63921"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w:t>
            </w:r>
          </w:p>
        </w:tc>
      </w:tr>
      <w:tr w:rsidR="006A55DD" w:rsidRPr="0055733B" w14:paraId="3C25B38F" w14:textId="77777777" w:rsidTr="00ED5CBF">
        <w:trPr>
          <w:trHeight w:val="50"/>
          <w:jc w:val="center"/>
        </w:trPr>
        <w:tc>
          <w:tcPr>
            <w:tcW w:w="2680" w:type="dxa"/>
            <w:shd w:val="clear" w:color="auto" w:fill="auto"/>
          </w:tcPr>
          <w:p w14:paraId="04425E4E"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2567</w:t>
            </w:r>
          </w:p>
        </w:tc>
        <w:tc>
          <w:tcPr>
            <w:tcW w:w="1355" w:type="dxa"/>
            <w:shd w:val="clear" w:color="auto" w:fill="auto"/>
          </w:tcPr>
          <w:p w14:paraId="01288FA9"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cs/>
              </w:rPr>
            </w:pPr>
            <w:r w:rsidRPr="0055733B">
              <w:rPr>
                <w:rFonts w:ascii="TH SarabunPSK" w:hAnsi="TH SarabunPSK" w:cs="TH SarabunPSK"/>
                <w:sz w:val="28"/>
              </w:rPr>
              <w:t>17</w:t>
            </w:r>
          </w:p>
        </w:tc>
        <w:tc>
          <w:tcPr>
            <w:tcW w:w="740" w:type="dxa"/>
          </w:tcPr>
          <w:p w14:paraId="0C1BF827" w14:textId="77777777" w:rsidR="001A13A8" w:rsidRPr="0055733B" w:rsidRDefault="001A13A8" w:rsidP="001F78DA">
            <w:pPr>
              <w:tabs>
                <w:tab w:val="left" w:pos="620"/>
                <w:tab w:val="left" w:pos="851"/>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w:t>
            </w:r>
          </w:p>
        </w:tc>
        <w:tc>
          <w:tcPr>
            <w:tcW w:w="630" w:type="dxa"/>
            <w:shd w:val="clear" w:color="auto" w:fill="auto"/>
          </w:tcPr>
          <w:p w14:paraId="280B94A9" w14:textId="77777777" w:rsidR="001A13A8" w:rsidRPr="0055733B" w:rsidRDefault="001A13A8" w:rsidP="001F78DA">
            <w:pPr>
              <w:tabs>
                <w:tab w:val="left" w:pos="620"/>
                <w:tab w:val="left" w:pos="851"/>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1</w:t>
            </w:r>
            <w:r w:rsidRPr="0055733B">
              <w:rPr>
                <w:rFonts w:ascii="TH SarabunPSK" w:hAnsi="TH SarabunPSK" w:cs="TH SarabunPSK"/>
                <w:sz w:val="28"/>
              </w:rPr>
              <w:t>6</w:t>
            </w:r>
          </w:p>
        </w:tc>
        <w:tc>
          <w:tcPr>
            <w:tcW w:w="630" w:type="dxa"/>
            <w:shd w:val="clear" w:color="auto" w:fill="auto"/>
          </w:tcPr>
          <w:p w14:paraId="5F52E7FA"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w:t>
            </w:r>
          </w:p>
        </w:tc>
        <w:tc>
          <w:tcPr>
            <w:tcW w:w="630" w:type="dxa"/>
            <w:shd w:val="clear" w:color="auto" w:fill="auto"/>
          </w:tcPr>
          <w:p w14:paraId="0A9A5C72"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w:t>
            </w:r>
          </w:p>
        </w:tc>
        <w:tc>
          <w:tcPr>
            <w:tcW w:w="671" w:type="dxa"/>
          </w:tcPr>
          <w:p w14:paraId="5ED92B86"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w:t>
            </w:r>
          </w:p>
        </w:tc>
        <w:tc>
          <w:tcPr>
            <w:tcW w:w="1448" w:type="dxa"/>
            <w:shd w:val="clear" w:color="auto" w:fill="auto"/>
          </w:tcPr>
          <w:p w14:paraId="4C6790AA"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1</w:t>
            </w:r>
          </w:p>
        </w:tc>
      </w:tr>
      <w:tr w:rsidR="006A55DD" w:rsidRPr="0055733B" w14:paraId="786BC99B" w14:textId="77777777" w:rsidTr="00ED5CBF">
        <w:trPr>
          <w:jc w:val="center"/>
        </w:trPr>
        <w:tc>
          <w:tcPr>
            <w:tcW w:w="2680" w:type="dxa"/>
            <w:shd w:val="clear" w:color="auto" w:fill="auto"/>
          </w:tcPr>
          <w:p w14:paraId="0D663AB6"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cs/>
              </w:rPr>
            </w:pPr>
            <w:r w:rsidRPr="0055733B">
              <w:rPr>
                <w:rFonts w:ascii="TH SarabunPSK" w:hAnsi="TH SarabunPSK" w:cs="TH SarabunPSK"/>
                <w:sz w:val="28"/>
                <w:cs/>
              </w:rPr>
              <w:t>รวม</w:t>
            </w:r>
          </w:p>
        </w:tc>
        <w:tc>
          <w:tcPr>
            <w:tcW w:w="1355" w:type="dxa"/>
            <w:shd w:val="clear" w:color="auto" w:fill="auto"/>
          </w:tcPr>
          <w:p w14:paraId="25E70FB7"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53</w:t>
            </w:r>
          </w:p>
        </w:tc>
        <w:tc>
          <w:tcPr>
            <w:tcW w:w="740" w:type="dxa"/>
            <w:shd w:val="clear" w:color="auto" w:fill="FFFFFF" w:themeFill="background1"/>
          </w:tcPr>
          <w:p w14:paraId="2C52B0C7" w14:textId="77777777" w:rsidR="001A13A8" w:rsidRPr="0055733B" w:rsidRDefault="001A13A8" w:rsidP="001F78DA">
            <w:pPr>
              <w:tabs>
                <w:tab w:val="left" w:pos="620"/>
                <w:tab w:val="left" w:pos="851"/>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w:t>
            </w:r>
          </w:p>
        </w:tc>
        <w:tc>
          <w:tcPr>
            <w:tcW w:w="630" w:type="dxa"/>
            <w:shd w:val="clear" w:color="auto" w:fill="FFFFFF" w:themeFill="background1"/>
          </w:tcPr>
          <w:p w14:paraId="7B549F33" w14:textId="77777777" w:rsidR="001A13A8" w:rsidRPr="0055733B" w:rsidRDefault="001A13A8" w:rsidP="001F78DA">
            <w:pPr>
              <w:tabs>
                <w:tab w:val="left" w:pos="620"/>
                <w:tab w:val="left" w:pos="851"/>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3</w:t>
            </w:r>
            <w:r w:rsidRPr="0055733B">
              <w:rPr>
                <w:rFonts w:ascii="TH SarabunPSK" w:hAnsi="TH SarabunPSK" w:cs="TH SarabunPSK"/>
                <w:sz w:val="28"/>
              </w:rPr>
              <w:t>0</w:t>
            </w:r>
          </w:p>
        </w:tc>
        <w:tc>
          <w:tcPr>
            <w:tcW w:w="630" w:type="dxa"/>
            <w:shd w:val="clear" w:color="auto" w:fill="FFFFFF" w:themeFill="background1"/>
          </w:tcPr>
          <w:p w14:paraId="786C70B8"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35</w:t>
            </w:r>
          </w:p>
        </w:tc>
        <w:tc>
          <w:tcPr>
            <w:tcW w:w="630" w:type="dxa"/>
            <w:shd w:val="clear" w:color="auto" w:fill="FFFFFF" w:themeFill="background1"/>
          </w:tcPr>
          <w:p w14:paraId="732D3329"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22</w:t>
            </w:r>
          </w:p>
        </w:tc>
        <w:tc>
          <w:tcPr>
            <w:tcW w:w="671" w:type="dxa"/>
            <w:shd w:val="clear" w:color="auto" w:fill="FFFFFF" w:themeFill="background1"/>
          </w:tcPr>
          <w:p w14:paraId="28109086"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rPr>
              <w:t>-</w:t>
            </w:r>
          </w:p>
        </w:tc>
        <w:tc>
          <w:tcPr>
            <w:tcW w:w="1448" w:type="dxa"/>
            <w:shd w:val="clear" w:color="auto" w:fill="auto"/>
          </w:tcPr>
          <w:p w14:paraId="1E853C6C" w14:textId="77777777" w:rsidR="001A13A8" w:rsidRPr="0055733B" w:rsidRDefault="001A13A8" w:rsidP="001F78DA">
            <w:pPr>
              <w:tabs>
                <w:tab w:val="left" w:pos="851"/>
                <w:tab w:val="left" w:pos="1560"/>
                <w:tab w:val="left" w:pos="2835"/>
              </w:tabs>
              <w:spacing w:after="0" w:line="240" w:lineRule="auto"/>
              <w:jc w:val="center"/>
              <w:rPr>
                <w:rFonts w:ascii="TH SarabunPSK" w:hAnsi="TH SarabunPSK" w:cs="TH SarabunPSK"/>
                <w:sz w:val="28"/>
              </w:rPr>
            </w:pPr>
            <w:r w:rsidRPr="0055733B">
              <w:rPr>
                <w:rFonts w:ascii="TH SarabunPSK" w:hAnsi="TH SarabunPSK" w:cs="TH SarabunPSK"/>
                <w:sz w:val="28"/>
                <w:cs/>
              </w:rPr>
              <w:t>2</w:t>
            </w:r>
          </w:p>
        </w:tc>
      </w:tr>
    </w:tbl>
    <w:p w14:paraId="5A223F5C" w14:textId="77777777" w:rsidR="001A13A8" w:rsidRPr="0055733B" w:rsidRDefault="001A13A8" w:rsidP="001F78DA">
      <w:pPr>
        <w:spacing w:after="0" w:line="240" w:lineRule="auto"/>
        <w:jc w:val="center"/>
        <w:rPr>
          <w:rFonts w:ascii="TH SarabunPSK" w:hAnsi="TH SarabunPSK" w:cs="TH SarabunPSK"/>
          <w:sz w:val="32"/>
          <w:szCs w:val="32"/>
        </w:rPr>
      </w:pPr>
    </w:p>
    <w:tbl>
      <w:tblPr>
        <w:tblStyle w:val="a6"/>
        <w:tblW w:w="0" w:type="auto"/>
        <w:tblLook w:val="04A0" w:firstRow="1" w:lastRow="0" w:firstColumn="1" w:lastColumn="0" w:noHBand="0" w:noVBand="1"/>
      </w:tblPr>
      <w:tblGrid>
        <w:gridCol w:w="6165"/>
        <w:gridCol w:w="353"/>
        <w:gridCol w:w="353"/>
        <w:gridCol w:w="468"/>
        <w:gridCol w:w="354"/>
        <w:gridCol w:w="354"/>
        <w:gridCol w:w="354"/>
        <w:gridCol w:w="354"/>
      </w:tblGrid>
      <w:tr w:rsidR="0055733B" w:rsidRPr="0055733B" w14:paraId="2E180F9E" w14:textId="77777777" w:rsidTr="00167547">
        <w:trPr>
          <w:trHeight w:val="437"/>
        </w:trPr>
        <w:tc>
          <w:tcPr>
            <w:tcW w:w="6577" w:type="dxa"/>
          </w:tcPr>
          <w:p w14:paraId="6EE59698" w14:textId="77777777" w:rsidR="001A13A8" w:rsidRPr="0055733B" w:rsidRDefault="001A13A8" w:rsidP="001F78DA">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78CF2DD1"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3F1D9AA5"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6DC27F2F"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599626B5"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7057D8AD"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75204667"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7239CA70"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55733B" w:rsidRPr="0055733B" w14:paraId="622E4F0F" w14:textId="77777777" w:rsidTr="00167547">
        <w:trPr>
          <w:trHeight w:val="234"/>
        </w:trPr>
        <w:tc>
          <w:tcPr>
            <w:tcW w:w="6577" w:type="dxa"/>
          </w:tcPr>
          <w:p w14:paraId="6C1BEDA6" w14:textId="77777777" w:rsidR="001A13A8" w:rsidRPr="0055733B" w:rsidRDefault="001A13A8"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6</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cs/>
              </w:rPr>
              <w:t>3</w:t>
            </w:r>
            <w:r w:rsidRPr="0055733B">
              <w:rPr>
                <w:rFonts w:ascii="TH SarabunPSK" w:hAnsi="TH SarabunPSK" w:cs="TH SarabunPSK"/>
                <w:b/>
                <w:bCs/>
                <w:sz w:val="32"/>
                <w:szCs w:val="32"/>
              </w:rPr>
              <w:t xml:space="preserve"> :</w:t>
            </w:r>
            <w:proofErr w:type="gramEnd"/>
            <w:r w:rsidRPr="0055733B">
              <w:rPr>
                <w:rFonts w:ascii="TH SarabunPSK" w:hAnsi="TH SarabunPSK" w:cs="TH SarabunPSK"/>
                <w:b/>
                <w:bCs/>
                <w:sz w:val="32"/>
                <w:szCs w:val="32"/>
              </w:rPr>
              <w:t xml:space="preserve"> </w:t>
            </w:r>
            <w:r w:rsidRPr="0055733B">
              <w:rPr>
                <w:rFonts w:ascii="TH SarabunPSK" w:hAnsi="TH SarabunPSK" w:cs="TH SarabunPSK"/>
                <w:sz w:val="32"/>
                <w:szCs w:val="32"/>
              </w:rPr>
              <w:t>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tc>
        <w:tc>
          <w:tcPr>
            <w:tcW w:w="355" w:type="dxa"/>
          </w:tcPr>
          <w:p w14:paraId="0678DD90"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65D89249"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4070E478" w14:textId="77777777" w:rsidR="001A13A8" w:rsidRPr="0055733B" w:rsidRDefault="001A13A8"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45F9A34A"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14FA239B"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5B349CFE"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0C779225"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r>
    </w:tbl>
    <w:p w14:paraId="259BE671" w14:textId="77777777" w:rsidR="001A13A8" w:rsidRPr="0055733B" w:rsidRDefault="001A13A8" w:rsidP="00B42BBD">
      <w:pPr>
        <w:jc w:val="thaiDistribute"/>
        <w:rPr>
          <w:rFonts w:ascii="TH SarabunPSK" w:eastAsia="Calibri" w:hAnsi="TH SarabunPSK" w:cs="TH SarabunPSK"/>
          <w:b/>
          <w:bCs/>
          <w:sz w:val="32"/>
          <w:szCs w:val="32"/>
        </w:rPr>
      </w:pPr>
    </w:p>
    <w:p w14:paraId="68E4376B" w14:textId="77777777" w:rsidR="001A13A8" w:rsidRPr="0055733B" w:rsidRDefault="001A13A8" w:rsidP="00B42BBD">
      <w:pPr>
        <w:jc w:val="thaiDistribute"/>
        <w:rPr>
          <w:rFonts w:ascii="TH SarabunPSK" w:eastAsia="Calibri" w:hAnsi="TH SarabunPSK" w:cs="TH SarabunPSK"/>
          <w:b/>
          <w:bCs/>
          <w:sz w:val="32"/>
          <w:szCs w:val="32"/>
        </w:rPr>
      </w:pPr>
      <w:r w:rsidRPr="0055733B">
        <w:rPr>
          <w:rFonts w:ascii="TH SarabunPSK" w:eastAsia="Calibri" w:hAnsi="TH SarabunPSK" w:cs="TH SarabunPSK"/>
          <w:b/>
          <w:bCs/>
          <w:sz w:val="32"/>
          <w:szCs w:val="32"/>
          <w:cs/>
        </w:rPr>
        <w:t xml:space="preserve">6.4 </w:t>
      </w:r>
      <w:r w:rsidRPr="0055733B">
        <w:rPr>
          <w:rFonts w:ascii="TH SarabunPSK" w:eastAsia="Calibri" w:hAnsi="TH SarabunPSK" w:cs="TH SarabunPSK"/>
          <w:b/>
          <w:bCs/>
          <w:sz w:val="32"/>
          <w:szCs w:val="32"/>
        </w:rPr>
        <w:t>Co-curricular activities, student competition, and other student support services are shown to be available to improve learning experience and employability</w:t>
      </w:r>
      <w:r w:rsidRPr="0055733B">
        <w:rPr>
          <w:rFonts w:ascii="TH SarabunPSK" w:eastAsia="Calibri" w:hAnsi="TH SarabunPSK" w:cs="TH SarabunPSK"/>
          <w:b/>
          <w:bCs/>
          <w:sz w:val="32"/>
          <w:szCs w:val="32"/>
          <w:cs/>
        </w:rPr>
        <w:t>.</w:t>
      </w:r>
    </w:p>
    <w:p w14:paraId="162EF0D2" w14:textId="77777777" w:rsidR="001A13A8" w:rsidRPr="0055733B" w:rsidRDefault="001A13A8"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หลักสูตรฯ ได้</w:t>
      </w:r>
      <w:hyperlink r:id="rId92" w:history="1">
        <w:r w:rsidRPr="0055733B">
          <w:rPr>
            <w:rStyle w:val="af1"/>
            <w:rFonts w:ascii="TH SarabunPSK" w:hAnsi="TH SarabunPSK" w:cs="TH SarabunPSK"/>
            <w:color w:val="auto"/>
            <w:sz w:val="32"/>
            <w:szCs w:val="32"/>
            <w:cs/>
          </w:rPr>
          <w:t>กำหนดกิจกรรมเสริมหลักสูตรได้แก่ การทัศนศึกษาดูงาน</w:t>
        </w:r>
      </w:hyperlink>
      <w:r w:rsidRPr="0055733B">
        <w:rPr>
          <w:rFonts w:ascii="TH SarabunPSK" w:hAnsi="TH SarabunPSK" w:cs="TH SarabunPSK"/>
          <w:sz w:val="32"/>
          <w:szCs w:val="32"/>
          <w:cs/>
        </w:rPr>
        <w:t>โดยกำหนดการศึกษาดูงาน</w:t>
      </w:r>
      <w:r w:rsidRPr="0055733B">
        <w:rPr>
          <w:rFonts w:ascii="TH SarabunPSK" w:hAnsi="TH SarabunPSK" w:cs="TH SarabunPSK"/>
          <w:sz w:val="32"/>
          <w:szCs w:val="32"/>
        </w:rPr>
        <w:t xml:space="preserve"> 1</w:t>
      </w:r>
      <w:r w:rsidRPr="0055733B">
        <w:rPr>
          <w:rFonts w:ascii="TH SarabunPSK" w:hAnsi="TH SarabunPSK" w:cs="TH SarabunPSK"/>
          <w:sz w:val="32"/>
          <w:szCs w:val="32"/>
          <w:cs/>
        </w:rPr>
        <w:t xml:space="preserve"> ครั้งซึ่งจะกำหนดไว้ในภาคการศึกษาที่</w:t>
      </w:r>
      <w:r w:rsidRPr="0055733B">
        <w:rPr>
          <w:rFonts w:ascii="TH SarabunPSK" w:hAnsi="TH SarabunPSK" w:cs="TH SarabunPSK" w:hint="cs"/>
          <w:sz w:val="32"/>
          <w:szCs w:val="32"/>
          <w:cs/>
        </w:rPr>
        <w:t xml:space="preserve"> </w:t>
      </w:r>
      <w:r w:rsidRPr="0055733B">
        <w:rPr>
          <w:rFonts w:ascii="TH SarabunPSK" w:hAnsi="TH SarabunPSK" w:cs="TH SarabunPSK"/>
          <w:sz w:val="32"/>
          <w:szCs w:val="32"/>
        </w:rPr>
        <w:t xml:space="preserve">2 </w:t>
      </w:r>
      <w:r w:rsidRPr="0055733B">
        <w:rPr>
          <w:rFonts w:ascii="TH SarabunPSK" w:hAnsi="TH SarabunPSK" w:cs="TH SarabunPSK"/>
          <w:sz w:val="32"/>
          <w:szCs w:val="32"/>
          <w:cs/>
        </w:rPr>
        <w:t xml:space="preserve">ชั้นปีที่ </w:t>
      </w:r>
      <w:r w:rsidRPr="0055733B">
        <w:rPr>
          <w:rFonts w:ascii="TH SarabunPSK" w:hAnsi="TH SarabunPSK" w:cs="TH SarabunPSK"/>
          <w:sz w:val="32"/>
          <w:szCs w:val="32"/>
        </w:rPr>
        <w:t xml:space="preserve">2 </w:t>
      </w:r>
      <w:r w:rsidRPr="0055733B">
        <w:rPr>
          <w:rFonts w:ascii="TH SarabunPSK" w:hAnsi="TH SarabunPSK" w:cs="TH SarabunPSK"/>
          <w:sz w:val="32"/>
          <w:szCs w:val="32"/>
          <w:cs/>
        </w:rPr>
        <w:t>โดยให้นักศึกษาเลือกกิจกรรมมที่สนใจและสอดคล้องกับวิชาชีพของนักศึกษา เพื่อเสนอต่อหลักสูตรฯ ในการเพิ่มประสบการณ์เรียนรู้หลักสูตรฯ มีการจัดการศึกษาเชิงบูรณาการการเรียนรู้ให้ตรงกับความต้องการของผู้เรียนและมี</w:t>
      </w:r>
      <w:hyperlink r:id="rId93" w:history="1">
        <w:r w:rsidRPr="0055733B">
          <w:rPr>
            <w:rStyle w:val="af1"/>
            <w:rFonts w:ascii="TH SarabunPSK" w:hAnsi="TH SarabunPSK" w:cs="TH SarabunPSK"/>
            <w:color w:val="auto"/>
            <w:sz w:val="32"/>
            <w:szCs w:val="32"/>
            <w:cs/>
          </w:rPr>
          <w:t>สำนักหอสมุดในฐานะเป็นหน่วยงานสนับสนุนการเรียนการสอน</w:t>
        </w:r>
      </w:hyperlink>
      <w:r w:rsidRPr="0055733B">
        <w:rPr>
          <w:rFonts w:ascii="TH SarabunPSK" w:hAnsi="TH SarabunPSK" w:cs="TH SarabunPSK"/>
          <w:sz w:val="32"/>
          <w:szCs w:val="32"/>
          <w:cs/>
        </w:rPr>
        <w:t xml:space="preserve">ของมหาวิทยาลัย ได้จัดให้มีการบริการฝึกอบรมให้ความรู้ เพื่อสนับสนุนการเรียนรู้ การเรียนการสอน และการวิจัย โดยหลักสูตรฯ มีงบประมาณสนับสนุนให้นักศึกษาในการทำโครงานวิจัยจำนวน </w:t>
      </w:r>
      <w:r w:rsidRPr="0055733B">
        <w:rPr>
          <w:rFonts w:ascii="TH SarabunPSK" w:hAnsi="TH SarabunPSK" w:cs="TH SarabunPSK"/>
          <w:sz w:val="32"/>
          <w:szCs w:val="32"/>
        </w:rPr>
        <w:t xml:space="preserve">100,000 </w:t>
      </w:r>
      <w:r w:rsidRPr="0055733B">
        <w:rPr>
          <w:rFonts w:ascii="TH SarabunPSK" w:hAnsi="TH SarabunPSK" w:cs="TH SarabunPSK"/>
          <w:sz w:val="32"/>
          <w:szCs w:val="32"/>
          <w:cs/>
        </w:rPr>
        <w:t>บาทต่อคน จากการที่นักศึกษาได้ทำการศึกษาโครงงานวิจัย ก็ยังได้ส่งผลงานเข้าประกวด</w:t>
      </w:r>
      <w:hyperlink r:id="rId94" w:history="1">
        <w:r w:rsidRPr="0055733B">
          <w:rPr>
            <w:rStyle w:val="af1"/>
            <w:rFonts w:ascii="TH SarabunPSK" w:hAnsi="TH SarabunPSK" w:cs="TH SarabunPSK"/>
            <w:color w:val="auto"/>
            <w:sz w:val="32"/>
            <w:szCs w:val="32"/>
            <w:cs/>
          </w:rPr>
          <w:t>จนได้รับรางวัลเกษตรกรดีเด่น</w:t>
        </w:r>
      </w:hyperlink>
      <w:r w:rsidRPr="0055733B">
        <w:rPr>
          <w:rFonts w:ascii="TH SarabunPSK" w:hAnsi="TH SarabunPSK" w:cs="TH SarabunPSK"/>
          <w:sz w:val="32"/>
          <w:szCs w:val="32"/>
          <w:cs/>
        </w:rPr>
        <w:t xml:space="preserve">นอกจากนี้หลักสูตรฯ ได้ส่งเสริมให้นักศึกษาได้เข้าร่วมการนำเสนอผลงานทางวิชาการ </w:t>
      </w:r>
      <w:hyperlink r:id="rId95" w:history="1">
        <w:r w:rsidRPr="0055733B">
          <w:rPr>
            <w:rStyle w:val="af1"/>
            <w:rFonts w:ascii="TH SarabunPSK" w:hAnsi="TH SarabunPSK" w:cs="TH SarabunPSK"/>
            <w:color w:val="auto"/>
            <w:sz w:val="32"/>
            <w:szCs w:val="32"/>
            <w:cs/>
          </w:rPr>
          <w:t>โดยนักศึกษาได้รับรางวัลนำเสนอผลงานดีเยี่ยม</w:t>
        </w:r>
      </w:hyperlink>
      <w:hyperlink r:id="rId96" w:history="1">
        <w:r w:rsidRPr="0055733B">
          <w:rPr>
            <w:rStyle w:val="af1"/>
            <w:rFonts w:ascii="TH SarabunPSK" w:hAnsi="TH SarabunPSK" w:cs="TH SarabunPSK"/>
            <w:color w:val="auto"/>
            <w:sz w:val="32"/>
            <w:szCs w:val="32"/>
            <w:cs/>
          </w:rPr>
          <w:t xml:space="preserve">รวมทั้งได้สนับสนุนนักศึกษาเข้าร่วมกิจกรรม </w:t>
        </w:r>
        <w:r w:rsidRPr="0055733B">
          <w:rPr>
            <w:rStyle w:val="af1"/>
            <w:rFonts w:ascii="TH SarabunPSK" w:hAnsi="TH SarabunPSK" w:cs="TH SarabunPSK"/>
            <w:color w:val="auto"/>
            <w:sz w:val="32"/>
            <w:szCs w:val="32"/>
          </w:rPr>
          <w:t xml:space="preserve">MAID Start Up Scouting 2024 </w:t>
        </w:r>
        <w:r w:rsidRPr="0055733B">
          <w:rPr>
            <w:rStyle w:val="af1"/>
            <w:rFonts w:ascii="TH SarabunPSK" w:hAnsi="TH SarabunPSK" w:cs="TH SarabunPSK"/>
            <w:color w:val="auto"/>
            <w:sz w:val="32"/>
            <w:szCs w:val="32"/>
            <w:cs/>
          </w:rPr>
          <w:t>ย่านนวัตกรรมเกษตรและอาหารแม่โจ้</w:t>
        </w:r>
      </w:hyperlink>
      <w:r w:rsidRPr="0055733B">
        <w:rPr>
          <w:rStyle w:val="af1"/>
          <w:rFonts w:ascii="TH SarabunPSK" w:hAnsi="TH SarabunPSK" w:cs="TH SarabunPSK"/>
          <w:color w:val="auto"/>
          <w:sz w:val="32"/>
          <w:szCs w:val="32"/>
          <w:cs/>
        </w:rPr>
        <w:t>เป็นต้น</w:t>
      </w:r>
    </w:p>
    <w:p w14:paraId="21D95FD0" w14:textId="77777777" w:rsidR="001A13A8" w:rsidRPr="0055733B" w:rsidRDefault="001A13A8"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นอกจากนี้ทางหลักสูตรได้มีการเสริมทักษะความสามารถของนักศึกษาจากการเข้าร่วมกิจกรรมต่างๆดังนี้</w:t>
      </w:r>
    </w:p>
    <w:p w14:paraId="2B3D78E5" w14:textId="77777777" w:rsidR="001A13A8" w:rsidRPr="0055733B" w:rsidRDefault="001A13A8" w:rsidP="00B42BBD">
      <w:pPr>
        <w:pStyle w:val="a4"/>
        <w:tabs>
          <w:tab w:val="left" w:pos="1170"/>
        </w:tabs>
        <w:spacing w:after="0" w:line="240" w:lineRule="auto"/>
        <w:jc w:val="thaiDistribute"/>
        <w:rPr>
          <w:rFonts w:ascii="TH SarabunPSK" w:eastAsia="Calibri" w:hAnsi="TH SarabunPSK" w:cs="TH SarabunPSK"/>
          <w:sz w:val="32"/>
          <w:szCs w:val="32"/>
        </w:rPr>
      </w:pPr>
      <w:r w:rsidRPr="0055733B">
        <w:rPr>
          <w:rFonts w:ascii="TH SarabunPSK" w:eastAsia="Calibri" w:hAnsi="TH SarabunPSK" w:cs="TH SarabunPSK"/>
          <w:sz w:val="32"/>
          <w:szCs w:val="32"/>
          <w:cs/>
        </w:rPr>
        <w:t>กิจกรรมสัตวศาสตร์จิตอาสา</w:t>
      </w:r>
    </w:p>
    <w:p w14:paraId="7053A3DC" w14:textId="77777777" w:rsidR="001A13A8" w:rsidRPr="0055733B" w:rsidRDefault="001A13A8" w:rsidP="00B42BBD">
      <w:pPr>
        <w:tabs>
          <w:tab w:val="left" w:pos="1170"/>
        </w:tabs>
        <w:spacing w:after="0" w:line="240" w:lineRule="auto"/>
        <w:jc w:val="thaiDistribute"/>
        <w:rPr>
          <w:rFonts w:ascii="TH SarabunPSK" w:eastAsia="Calibri" w:hAnsi="TH SarabunPSK" w:cs="TH SarabunPSK"/>
          <w:sz w:val="32"/>
          <w:szCs w:val="32"/>
        </w:rPr>
      </w:pPr>
      <w:r w:rsidRPr="0055733B">
        <w:rPr>
          <w:rFonts w:ascii="TH SarabunPSK" w:eastAsia="Calibri" w:hAnsi="TH SarabunPSK" w:cs="TH SarabunPSK"/>
          <w:sz w:val="32"/>
          <w:szCs w:val="32"/>
        </w:rPr>
        <w:tab/>
      </w:r>
      <w:r w:rsidRPr="0055733B">
        <w:rPr>
          <w:rFonts w:ascii="TH SarabunPSK" w:eastAsia="Calibri" w:hAnsi="TH SarabunPSK" w:cs="TH SarabunPSK"/>
          <w:sz w:val="32"/>
          <w:szCs w:val="32"/>
          <w:cs/>
        </w:rPr>
        <w:t xml:space="preserve">วันศุกร์ที่ </w:t>
      </w:r>
      <w:r w:rsidRPr="0055733B">
        <w:rPr>
          <w:rFonts w:ascii="TH SarabunPSK" w:eastAsia="Calibri" w:hAnsi="TH SarabunPSK" w:cs="TH SarabunPSK"/>
          <w:sz w:val="32"/>
          <w:szCs w:val="32"/>
        </w:rPr>
        <w:t xml:space="preserve">11 </w:t>
      </w:r>
      <w:r w:rsidRPr="0055733B">
        <w:rPr>
          <w:rFonts w:ascii="TH SarabunPSK" w:eastAsia="Calibri" w:hAnsi="TH SarabunPSK" w:cs="TH SarabunPSK"/>
          <w:sz w:val="32"/>
          <w:szCs w:val="32"/>
          <w:cs/>
        </w:rPr>
        <w:t xml:space="preserve">ตุลาคม </w:t>
      </w:r>
      <w:r w:rsidRPr="0055733B">
        <w:rPr>
          <w:rFonts w:ascii="TH SarabunPSK" w:eastAsia="Calibri" w:hAnsi="TH SarabunPSK" w:cs="TH SarabunPSK"/>
          <w:sz w:val="32"/>
          <w:szCs w:val="32"/>
        </w:rPr>
        <w:t xml:space="preserve">2567 </w:t>
      </w:r>
      <w:r w:rsidRPr="0055733B">
        <w:rPr>
          <w:rFonts w:ascii="TH SarabunPSK" w:eastAsia="Calibri" w:hAnsi="TH SarabunPSK" w:cs="TH SarabunPSK"/>
          <w:sz w:val="32"/>
          <w:szCs w:val="32"/>
          <w:cs/>
        </w:rPr>
        <w:t>ผู้ช่วยศาสตราจารย์ ดร.ประภากร  ธาราฉาย รักษาการแทนรองอธิการบดีมหาวิทยาลัยแม่โจ้/คณบดีคณะสัตวศาสตร์และเทคโนโลยี มอบหมายให้ รองศาสตราจารย์ ว่าที่ ร.ต. ดร.นิโรจน์ สินณรงค์ ผู้ช่วยอธิการบดี และผู้ช่วยศาสตราจารย์ ดร.ทองเลียน บัว</w:t>
      </w:r>
      <w:proofErr w:type="spellStart"/>
      <w:r w:rsidRPr="0055733B">
        <w:rPr>
          <w:rFonts w:ascii="TH SarabunPSK" w:eastAsia="Calibri" w:hAnsi="TH SarabunPSK" w:cs="TH SarabunPSK"/>
          <w:sz w:val="32"/>
          <w:szCs w:val="32"/>
          <w:cs/>
        </w:rPr>
        <w:t>จูม</w:t>
      </w:r>
      <w:proofErr w:type="spellEnd"/>
      <w:r w:rsidRPr="0055733B">
        <w:rPr>
          <w:rFonts w:ascii="TH SarabunPSK" w:eastAsia="Calibri" w:hAnsi="TH SarabunPSK" w:cs="TH SarabunPSK"/>
          <w:sz w:val="32"/>
          <w:szCs w:val="32"/>
          <w:cs/>
        </w:rPr>
        <w:t xml:space="preserve"> อาจารย์ประสานงานนักศึกษาจิตอาสา กล่าวให้โอวาทกับนักศึกษาจิตอาสา และบุคลากรจิตอาสา คณะสัตวศาสตร์</w:t>
      </w:r>
      <w:r w:rsidRPr="0055733B">
        <w:rPr>
          <w:rFonts w:ascii="TH SarabunPSK" w:eastAsia="Calibri" w:hAnsi="TH SarabunPSK" w:cs="TH SarabunPSK"/>
          <w:sz w:val="32"/>
          <w:szCs w:val="32"/>
          <w:cs/>
        </w:rPr>
        <w:lastRenderedPageBreak/>
        <w:t>และเทคโนโลยี ให้มีความปลอดภัยขณะปฏิบัติหน้าที่ช่วยเหลือชาวเชียงใหม่ และทำงานร่วมกับหน่วยงานภายนอกเป็นการสร้างเครือข่ายงานด้านบรรเทาสาธารณภัยให้เป็นไปด้วยความเรียบร้อย และกล่าวขอบคุณ โดยในการปฏิบัติงานในครั้งนี้มีอาจารย์ ดร.</w:t>
      </w:r>
      <w:proofErr w:type="spellStart"/>
      <w:r w:rsidRPr="0055733B">
        <w:rPr>
          <w:rFonts w:ascii="TH SarabunPSK" w:eastAsia="Calibri" w:hAnsi="TH SarabunPSK" w:cs="TH SarabunPSK"/>
          <w:sz w:val="32"/>
          <w:szCs w:val="32"/>
          <w:cs/>
        </w:rPr>
        <w:t>วรร</w:t>
      </w:r>
      <w:proofErr w:type="spellEnd"/>
      <w:r w:rsidRPr="0055733B">
        <w:rPr>
          <w:rFonts w:ascii="TH SarabunPSK" w:eastAsia="Calibri" w:hAnsi="TH SarabunPSK" w:cs="TH SarabunPSK"/>
          <w:sz w:val="32"/>
          <w:szCs w:val="32"/>
          <w:cs/>
        </w:rPr>
        <w:t>ณลักษณ์ ถาวร เป็นผู้ควบคุมดูแลนักศึกษาสัตวศาสตร์จิตอาสา(</w:t>
      </w:r>
      <w:hyperlink r:id="rId97" w:history="1">
        <w:r w:rsidRPr="0055733B">
          <w:rPr>
            <w:rStyle w:val="af1"/>
            <w:rFonts w:ascii="TH SarabunPSK" w:eastAsia="Calibri" w:hAnsi="TH SarabunPSK" w:cs="TH SarabunPSK"/>
            <w:color w:val="auto"/>
            <w:sz w:val="32"/>
            <w:szCs w:val="32"/>
          </w:rPr>
          <w:t>https://www.facebook.com/share/p/</w:t>
        </w:r>
        <w:r w:rsidRPr="0055733B">
          <w:rPr>
            <w:rStyle w:val="af1"/>
            <w:rFonts w:ascii="TH SarabunPSK" w:eastAsia="Calibri" w:hAnsi="TH SarabunPSK" w:cs="TH SarabunPSK"/>
            <w:color w:val="auto"/>
            <w:sz w:val="32"/>
            <w:szCs w:val="32"/>
            <w:cs/>
          </w:rPr>
          <w:t>1</w:t>
        </w:r>
        <w:proofErr w:type="spellStart"/>
        <w:r w:rsidRPr="0055733B">
          <w:rPr>
            <w:rStyle w:val="af1"/>
            <w:rFonts w:ascii="TH SarabunPSK" w:eastAsia="Calibri" w:hAnsi="TH SarabunPSK" w:cs="TH SarabunPSK"/>
            <w:color w:val="auto"/>
            <w:sz w:val="32"/>
            <w:szCs w:val="32"/>
          </w:rPr>
          <w:t>LXtsbJ</w:t>
        </w:r>
        <w:proofErr w:type="spellEnd"/>
        <w:r w:rsidRPr="0055733B">
          <w:rPr>
            <w:rStyle w:val="af1"/>
            <w:rFonts w:ascii="TH SarabunPSK" w:eastAsia="Calibri" w:hAnsi="TH SarabunPSK" w:cs="TH SarabunPSK"/>
            <w:color w:val="auto"/>
            <w:sz w:val="32"/>
            <w:szCs w:val="32"/>
            <w:cs/>
          </w:rPr>
          <w:t>51</w:t>
        </w:r>
        <w:r w:rsidRPr="0055733B">
          <w:rPr>
            <w:rStyle w:val="af1"/>
            <w:rFonts w:ascii="TH SarabunPSK" w:eastAsia="Calibri" w:hAnsi="TH SarabunPSK" w:cs="TH SarabunPSK"/>
            <w:color w:val="auto"/>
            <w:sz w:val="32"/>
            <w:szCs w:val="32"/>
          </w:rPr>
          <w:t>X/</w:t>
        </w:r>
      </w:hyperlink>
      <w:r w:rsidRPr="0055733B">
        <w:rPr>
          <w:rFonts w:ascii="TH SarabunPSK" w:eastAsia="Calibri" w:hAnsi="TH SarabunPSK" w:cs="TH SarabunPSK"/>
          <w:sz w:val="32"/>
          <w:szCs w:val="32"/>
          <w:cs/>
        </w:rPr>
        <w:t>)</w:t>
      </w:r>
    </w:p>
    <w:p w14:paraId="53C21160" w14:textId="77777777" w:rsidR="001A13A8" w:rsidRPr="0055733B" w:rsidRDefault="001A13A8" w:rsidP="00B42BBD">
      <w:pPr>
        <w:spacing w:after="0" w:line="240" w:lineRule="auto"/>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165"/>
        <w:gridCol w:w="353"/>
        <w:gridCol w:w="353"/>
        <w:gridCol w:w="354"/>
        <w:gridCol w:w="468"/>
        <w:gridCol w:w="354"/>
        <w:gridCol w:w="354"/>
        <w:gridCol w:w="354"/>
      </w:tblGrid>
      <w:tr w:rsidR="0055733B" w:rsidRPr="0055733B" w14:paraId="4FB4DDF0" w14:textId="77777777" w:rsidTr="00167547">
        <w:trPr>
          <w:trHeight w:val="437"/>
        </w:trPr>
        <w:tc>
          <w:tcPr>
            <w:tcW w:w="6577" w:type="dxa"/>
          </w:tcPr>
          <w:p w14:paraId="572183CA"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3BC9B626"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445D9A82"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55FD4ABC"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71290282"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4D522ADD"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64434104"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03222367"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55733B" w:rsidRPr="0055733B" w14:paraId="311CE649" w14:textId="77777777" w:rsidTr="00167547">
        <w:trPr>
          <w:trHeight w:val="234"/>
        </w:trPr>
        <w:tc>
          <w:tcPr>
            <w:tcW w:w="6577" w:type="dxa"/>
          </w:tcPr>
          <w:p w14:paraId="68B330E1" w14:textId="77777777" w:rsidR="001A13A8" w:rsidRPr="0055733B" w:rsidRDefault="001A13A8"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6</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cs/>
              </w:rPr>
              <w:t>4</w:t>
            </w:r>
            <w:r w:rsidRPr="0055733B">
              <w:rPr>
                <w:rFonts w:ascii="TH SarabunPSK" w:hAnsi="TH SarabunPSK" w:cs="TH SarabunPSK"/>
                <w:b/>
                <w:bCs/>
                <w:sz w:val="32"/>
                <w:szCs w:val="32"/>
              </w:rPr>
              <w:t xml:space="preserve"> :</w:t>
            </w:r>
            <w:proofErr w:type="gramEnd"/>
            <w:r w:rsidRPr="0055733B">
              <w:rPr>
                <w:rFonts w:ascii="TH SarabunPSK" w:hAnsi="TH SarabunPSK" w:cs="TH SarabunPSK"/>
                <w:b/>
                <w:bCs/>
                <w:sz w:val="32"/>
                <w:szCs w:val="32"/>
              </w:rPr>
              <w:t xml:space="preserve"> </w:t>
            </w:r>
            <w:r w:rsidRPr="0055733B">
              <w:rPr>
                <w:rFonts w:ascii="TH SarabunPSK" w:hAnsi="TH SarabunPSK" w:cs="TH SarabunPSK"/>
                <w:sz w:val="32"/>
                <w:szCs w:val="32"/>
              </w:rPr>
              <w:t>Co-curricular activities, student competition, and other student support services are shown to be available to improve learning experience and employability.</w:t>
            </w:r>
          </w:p>
        </w:tc>
        <w:tc>
          <w:tcPr>
            <w:tcW w:w="355" w:type="dxa"/>
          </w:tcPr>
          <w:p w14:paraId="3D671FC6"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383AC852"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4223C004"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708A2534" w14:textId="77777777" w:rsidR="001A13A8" w:rsidRPr="0055733B" w:rsidRDefault="001A13A8"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7EC22E3A"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7A746E76"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5FBEADC2"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r>
    </w:tbl>
    <w:p w14:paraId="3CBB4D32" w14:textId="77777777" w:rsidR="001A13A8" w:rsidRPr="0055733B" w:rsidRDefault="001A13A8" w:rsidP="00B42BBD">
      <w:pPr>
        <w:spacing w:after="0"/>
        <w:jc w:val="thaiDistribute"/>
        <w:rPr>
          <w:rFonts w:ascii="TH SarabunPSK" w:eastAsia="Calibri" w:hAnsi="TH SarabunPSK" w:cs="TH SarabunPSK"/>
          <w:b/>
          <w:bCs/>
          <w:sz w:val="32"/>
          <w:szCs w:val="32"/>
        </w:rPr>
      </w:pPr>
    </w:p>
    <w:p w14:paraId="788D465C" w14:textId="77777777" w:rsidR="001A13A8" w:rsidRPr="0055733B" w:rsidRDefault="001A13A8" w:rsidP="00B42BBD">
      <w:pPr>
        <w:jc w:val="thaiDistribute"/>
        <w:rPr>
          <w:rFonts w:ascii="TH SarabunPSK" w:eastAsia="Calibri" w:hAnsi="TH SarabunPSK" w:cs="TH SarabunPSK"/>
          <w:b/>
          <w:bCs/>
          <w:sz w:val="32"/>
          <w:szCs w:val="32"/>
        </w:rPr>
      </w:pPr>
      <w:r w:rsidRPr="0055733B">
        <w:rPr>
          <w:rFonts w:ascii="TH SarabunPSK" w:eastAsia="Calibri" w:hAnsi="TH SarabunPSK" w:cs="TH SarabunPSK"/>
          <w:b/>
          <w:bCs/>
          <w:sz w:val="32"/>
          <w:szCs w:val="32"/>
          <w:cs/>
        </w:rPr>
        <w:t xml:space="preserve">6.5 </w:t>
      </w:r>
      <w:r w:rsidRPr="0055733B">
        <w:rPr>
          <w:rFonts w:ascii="TH SarabunPSK" w:eastAsia="Calibri" w:hAnsi="TH SarabunPSK" w:cs="TH SarabunPSK"/>
          <w:b/>
          <w:bCs/>
          <w:sz w:val="32"/>
          <w:szCs w:val="32"/>
        </w:rPr>
        <w:t xml:space="preserve">The competences of the support staff rendering student services are shown to be </w:t>
      </w:r>
      <w:r w:rsidRPr="0055733B">
        <w:rPr>
          <w:rFonts w:ascii="TH SarabunPSK" w:eastAsia="Calibri" w:hAnsi="TH SarabunPSK" w:cs="TH SarabunPSK"/>
          <w:b/>
          <w:bCs/>
          <w:spacing w:val="-2"/>
          <w:sz w:val="32"/>
          <w:szCs w:val="32"/>
        </w:rPr>
        <w:t>identified for recruitment and deployment. These competences are shown to be</w:t>
      </w:r>
      <w:r w:rsidRPr="0055733B">
        <w:rPr>
          <w:rFonts w:ascii="TH SarabunPSK" w:eastAsia="Calibri" w:hAnsi="TH SarabunPSK" w:cs="TH SarabunPSK"/>
          <w:b/>
          <w:bCs/>
          <w:sz w:val="32"/>
          <w:szCs w:val="32"/>
        </w:rPr>
        <w:t xml:space="preserve"> evaluated to ensure their continued relevance to stakeholders needs. Roles and relationships are shown to be well-defined to ensure smooth delivery of the services</w:t>
      </w:r>
      <w:r w:rsidRPr="0055733B">
        <w:rPr>
          <w:rFonts w:ascii="TH SarabunPSK" w:eastAsia="Calibri" w:hAnsi="TH SarabunPSK" w:cs="TH SarabunPSK"/>
          <w:b/>
          <w:bCs/>
          <w:sz w:val="32"/>
          <w:szCs w:val="32"/>
          <w:cs/>
        </w:rPr>
        <w:t>.</w:t>
      </w:r>
    </w:p>
    <w:p w14:paraId="5ED13766" w14:textId="77777777" w:rsidR="001A13A8" w:rsidRPr="0055733B" w:rsidRDefault="001A13A8" w:rsidP="00B42BBD">
      <w:pPr>
        <w:spacing w:after="0"/>
        <w:ind w:firstLine="720"/>
        <w:jc w:val="thaiDistribute"/>
        <w:rPr>
          <w:rFonts w:ascii="TH SarabunPSK" w:eastAsia="Calibri" w:hAnsi="TH SarabunPSK" w:cs="TH SarabunPSK"/>
          <w:sz w:val="32"/>
          <w:szCs w:val="32"/>
        </w:rPr>
      </w:pPr>
      <w:r w:rsidRPr="0055733B">
        <w:rPr>
          <w:rFonts w:ascii="TH SarabunPSK" w:eastAsia="Calibri" w:hAnsi="TH SarabunPSK" w:cs="TH SarabunPSK"/>
          <w:sz w:val="32"/>
          <w:szCs w:val="32"/>
          <w:cs/>
        </w:rPr>
        <w:t>หลักสูตรวิทยา</w:t>
      </w:r>
      <w:proofErr w:type="spellStart"/>
      <w:r w:rsidRPr="0055733B">
        <w:rPr>
          <w:rFonts w:ascii="TH SarabunPSK" w:eastAsia="Calibri" w:hAnsi="TH SarabunPSK" w:cs="TH SarabunPSK"/>
          <w:sz w:val="32"/>
          <w:szCs w:val="32"/>
          <w:cs/>
        </w:rPr>
        <w:t>ศา</w:t>
      </w:r>
      <w:proofErr w:type="spellEnd"/>
      <w:r w:rsidRPr="0055733B">
        <w:rPr>
          <w:rFonts w:ascii="TH SarabunPSK" w:eastAsia="Calibri" w:hAnsi="TH SarabunPSK" w:cs="TH SarabunPSK"/>
          <w:sz w:val="32"/>
          <w:szCs w:val="32"/>
          <w:cs/>
        </w:rPr>
        <w:t xml:space="preserve">สตรบัณฑิต สาขาวิชาเกษตรอัจฉริยะ (ต่อเนื่อง) ได้มีการบริหารการใช้งานบุคลากรสายสนับสนุนร่วมกันกับทางหลักสูตรอื่นๆ ซึ่งมีจำนวน </w:t>
      </w:r>
      <w:r w:rsidRPr="0055733B">
        <w:rPr>
          <w:rFonts w:ascii="TH SarabunPSK" w:eastAsia="Calibri" w:hAnsi="TH SarabunPSK" w:cs="TH SarabunPSK"/>
          <w:sz w:val="32"/>
          <w:szCs w:val="32"/>
        </w:rPr>
        <w:t>14</w:t>
      </w:r>
      <w:r w:rsidRPr="0055733B">
        <w:rPr>
          <w:rFonts w:ascii="TH SarabunPSK" w:eastAsia="Calibri" w:hAnsi="TH SarabunPSK" w:cs="TH SarabunPSK"/>
          <w:sz w:val="32"/>
          <w:szCs w:val="32"/>
          <w:cs/>
        </w:rPr>
        <w:t xml:space="preserve"> ราย</w:t>
      </w:r>
    </w:p>
    <w:p w14:paraId="1B472730" w14:textId="77777777" w:rsidR="001A13A8" w:rsidRPr="0055733B" w:rsidRDefault="001A13A8" w:rsidP="00B42BBD">
      <w:pPr>
        <w:tabs>
          <w:tab w:val="left" w:pos="851"/>
        </w:tabs>
        <w:spacing w:before="240" w:after="0"/>
        <w:ind w:left="993" w:hanging="993"/>
        <w:jc w:val="thaiDistribute"/>
        <w:rPr>
          <w:rFonts w:ascii="TH SarabunPSK" w:hAnsi="TH SarabunPSK" w:cs="TH SarabunPSK"/>
          <w:b/>
          <w:bCs/>
          <w:sz w:val="32"/>
          <w:szCs w:val="32"/>
        </w:rPr>
      </w:pPr>
      <w:r w:rsidRPr="0055733B">
        <w:rPr>
          <w:rFonts w:ascii="TH SarabunPSK" w:eastAsia="Calibri" w:hAnsi="TH SarabunPSK" w:cs="TH SarabunPSK"/>
          <w:b/>
          <w:bCs/>
          <w:sz w:val="32"/>
          <w:szCs w:val="32"/>
          <w:cs/>
        </w:rPr>
        <w:t>ตาราง</w:t>
      </w:r>
      <w:r w:rsidRPr="0055733B">
        <w:rPr>
          <w:rFonts w:ascii="TH SarabunPSK" w:eastAsia="Calibri" w:hAnsi="TH SarabunPSK" w:cs="TH SarabunPSK"/>
          <w:sz w:val="32"/>
          <w:szCs w:val="32"/>
          <w:cs/>
        </w:rPr>
        <w:t>แสดงวุฒิการศึกษาของบุคลากรสายสนับสนุน</w:t>
      </w:r>
    </w:p>
    <w:tbl>
      <w:tblPr>
        <w:tblStyle w:val="a6"/>
        <w:tblW w:w="5000" w:type="pct"/>
        <w:tblLook w:val="04A0" w:firstRow="1" w:lastRow="0" w:firstColumn="1" w:lastColumn="0" w:noHBand="0" w:noVBand="1"/>
      </w:tblPr>
      <w:tblGrid>
        <w:gridCol w:w="2480"/>
        <w:gridCol w:w="1735"/>
        <w:gridCol w:w="1733"/>
        <w:gridCol w:w="1819"/>
        <w:gridCol w:w="988"/>
      </w:tblGrid>
      <w:tr w:rsidR="0055733B" w:rsidRPr="00575712" w14:paraId="401516C3" w14:textId="77777777" w:rsidTr="00167547">
        <w:tc>
          <w:tcPr>
            <w:tcW w:w="1416" w:type="pct"/>
            <w:vAlign w:val="center"/>
          </w:tcPr>
          <w:p w14:paraId="13B71BD4" w14:textId="77777777" w:rsidR="001A13A8" w:rsidRPr="00575712" w:rsidRDefault="001A13A8" w:rsidP="00575712">
            <w:pPr>
              <w:pStyle w:val="a4"/>
              <w:tabs>
                <w:tab w:val="left" w:pos="851"/>
              </w:tabs>
              <w:spacing w:line="235" w:lineRule="auto"/>
              <w:ind w:left="0"/>
              <w:contextualSpacing w:val="0"/>
              <w:jc w:val="center"/>
              <w:rPr>
                <w:rFonts w:ascii="TH SarabunPSK" w:hAnsi="TH SarabunPSK" w:cs="TH SarabunPSK"/>
                <w:sz w:val="24"/>
                <w:szCs w:val="24"/>
              </w:rPr>
            </w:pPr>
            <w:r w:rsidRPr="00575712">
              <w:rPr>
                <w:rFonts w:ascii="TH SarabunPSK" w:hAnsi="TH SarabunPSK" w:cs="TH SarabunPSK"/>
                <w:sz w:val="24"/>
                <w:szCs w:val="24"/>
                <w:cs/>
              </w:rPr>
              <w:t>ชื่อ-นามสกุล</w:t>
            </w:r>
          </w:p>
        </w:tc>
        <w:tc>
          <w:tcPr>
            <w:tcW w:w="990" w:type="pct"/>
            <w:vAlign w:val="center"/>
          </w:tcPr>
          <w:p w14:paraId="72B3611D" w14:textId="77777777" w:rsidR="001A13A8" w:rsidRPr="00575712" w:rsidRDefault="001A13A8" w:rsidP="00575712">
            <w:pPr>
              <w:pStyle w:val="a4"/>
              <w:tabs>
                <w:tab w:val="left" w:pos="851"/>
              </w:tabs>
              <w:spacing w:line="235" w:lineRule="auto"/>
              <w:ind w:left="0"/>
              <w:contextualSpacing w:val="0"/>
              <w:jc w:val="center"/>
              <w:rPr>
                <w:rFonts w:ascii="TH SarabunPSK" w:hAnsi="TH SarabunPSK" w:cs="TH SarabunPSK"/>
                <w:sz w:val="24"/>
                <w:szCs w:val="24"/>
              </w:rPr>
            </w:pPr>
            <w:r w:rsidRPr="00575712">
              <w:rPr>
                <w:rFonts w:ascii="TH SarabunPSK" w:hAnsi="TH SarabunPSK" w:cs="TH SarabunPSK"/>
                <w:sz w:val="24"/>
                <w:szCs w:val="24"/>
                <w:cs/>
              </w:rPr>
              <w:t>ตำแหน่ง</w:t>
            </w:r>
          </w:p>
        </w:tc>
        <w:tc>
          <w:tcPr>
            <w:tcW w:w="990" w:type="pct"/>
          </w:tcPr>
          <w:p w14:paraId="66A19237" w14:textId="77777777" w:rsidR="001A13A8" w:rsidRPr="00575712" w:rsidRDefault="001A13A8" w:rsidP="00575712">
            <w:pPr>
              <w:pStyle w:val="a4"/>
              <w:tabs>
                <w:tab w:val="left" w:pos="851"/>
              </w:tabs>
              <w:spacing w:line="235" w:lineRule="auto"/>
              <w:ind w:left="0"/>
              <w:contextualSpacing w:val="0"/>
              <w:jc w:val="center"/>
              <w:rPr>
                <w:rFonts w:ascii="TH SarabunPSK" w:hAnsi="TH SarabunPSK" w:cs="TH SarabunPSK"/>
                <w:sz w:val="24"/>
                <w:szCs w:val="24"/>
                <w:cs/>
              </w:rPr>
            </w:pPr>
            <w:r w:rsidRPr="00575712">
              <w:rPr>
                <w:rFonts w:ascii="TH SarabunPSK" w:hAnsi="TH SarabunPSK" w:cs="TH SarabunPSK"/>
                <w:sz w:val="24"/>
                <w:szCs w:val="24"/>
                <w:cs/>
              </w:rPr>
              <w:t>วุฒิการศึกษาสูงสุด (สาขาวิชาที่จบ)</w:t>
            </w:r>
          </w:p>
        </w:tc>
        <w:tc>
          <w:tcPr>
            <w:tcW w:w="1039" w:type="pct"/>
          </w:tcPr>
          <w:p w14:paraId="5F732B69" w14:textId="77777777" w:rsidR="001A13A8" w:rsidRPr="00575712" w:rsidRDefault="001A13A8" w:rsidP="00575712">
            <w:pPr>
              <w:pStyle w:val="a4"/>
              <w:tabs>
                <w:tab w:val="left" w:pos="851"/>
              </w:tabs>
              <w:spacing w:line="235" w:lineRule="auto"/>
              <w:ind w:left="0"/>
              <w:contextualSpacing w:val="0"/>
              <w:jc w:val="center"/>
              <w:rPr>
                <w:rFonts w:ascii="TH SarabunPSK" w:hAnsi="TH SarabunPSK" w:cs="TH SarabunPSK"/>
                <w:sz w:val="24"/>
                <w:szCs w:val="24"/>
                <w:cs/>
              </w:rPr>
            </w:pPr>
            <w:r w:rsidRPr="00575712">
              <w:rPr>
                <w:rFonts w:ascii="TH SarabunPSK" w:hAnsi="TH SarabunPSK" w:cs="TH SarabunPSK"/>
                <w:sz w:val="24"/>
                <w:szCs w:val="24"/>
                <w:cs/>
              </w:rPr>
              <w:t>สถานภาพการว่าจ้าง</w:t>
            </w:r>
          </w:p>
        </w:tc>
        <w:tc>
          <w:tcPr>
            <w:tcW w:w="565" w:type="pct"/>
          </w:tcPr>
          <w:p w14:paraId="60553668" w14:textId="77777777" w:rsidR="001A13A8" w:rsidRPr="00575712" w:rsidRDefault="001A13A8" w:rsidP="00575712">
            <w:pPr>
              <w:pStyle w:val="a4"/>
              <w:tabs>
                <w:tab w:val="left" w:pos="851"/>
              </w:tabs>
              <w:spacing w:line="235" w:lineRule="auto"/>
              <w:ind w:left="0"/>
              <w:contextualSpacing w:val="0"/>
              <w:jc w:val="center"/>
              <w:rPr>
                <w:rFonts w:ascii="TH SarabunPSK" w:hAnsi="TH SarabunPSK" w:cs="TH SarabunPSK"/>
                <w:sz w:val="24"/>
                <w:szCs w:val="24"/>
                <w:cs/>
              </w:rPr>
            </w:pPr>
            <w:r w:rsidRPr="00575712">
              <w:rPr>
                <w:rFonts w:ascii="TH SarabunPSK" w:hAnsi="TH SarabunPSK" w:cs="TH SarabunPSK"/>
                <w:sz w:val="24"/>
                <w:szCs w:val="24"/>
                <w:cs/>
              </w:rPr>
              <w:t>อายุการทำงาน (ปี)</w:t>
            </w:r>
          </w:p>
        </w:tc>
      </w:tr>
      <w:tr w:rsidR="0055733B" w:rsidRPr="00575712" w14:paraId="039A1861" w14:textId="77777777" w:rsidTr="00167547">
        <w:tc>
          <w:tcPr>
            <w:tcW w:w="5000" w:type="pct"/>
            <w:gridSpan w:val="5"/>
          </w:tcPr>
          <w:p w14:paraId="04170EA9"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b/>
                <w:bCs/>
                <w:sz w:val="24"/>
                <w:szCs w:val="24"/>
                <w:cs/>
              </w:rPr>
            </w:pPr>
            <w:r w:rsidRPr="00575712">
              <w:rPr>
                <w:rFonts w:ascii="TH SarabunPSK" w:hAnsi="TH SarabunPSK" w:cs="TH SarabunPSK"/>
                <w:b/>
                <w:bCs/>
                <w:sz w:val="24"/>
                <w:szCs w:val="24"/>
                <w:cs/>
              </w:rPr>
              <w:t>ทำหน้าที่เกี่ยวกับการเรียนการสอนในหลักสูตร</w:t>
            </w:r>
          </w:p>
        </w:tc>
      </w:tr>
      <w:tr w:rsidR="0055733B" w:rsidRPr="00575712" w14:paraId="26D6C512" w14:textId="77777777" w:rsidTr="00167547">
        <w:tc>
          <w:tcPr>
            <w:tcW w:w="2407" w:type="pct"/>
            <w:gridSpan w:val="2"/>
          </w:tcPr>
          <w:p w14:paraId="49A5F071"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b/>
                <w:bCs/>
                <w:sz w:val="24"/>
                <w:szCs w:val="24"/>
                <w:cs/>
              </w:rPr>
              <w:t>คณะสัตวศาสตร์และเทคโนโลยี</w:t>
            </w:r>
          </w:p>
        </w:tc>
        <w:tc>
          <w:tcPr>
            <w:tcW w:w="990" w:type="pct"/>
          </w:tcPr>
          <w:p w14:paraId="7E060985"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p>
        </w:tc>
        <w:tc>
          <w:tcPr>
            <w:tcW w:w="1039" w:type="pct"/>
          </w:tcPr>
          <w:p w14:paraId="48A837CA"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p>
        </w:tc>
        <w:tc>
          <w:tcPr>
            <w:tcW w:w="565" w:type="pct"/>
          </w:tcPr>
          <w:p w14:paraId="78711F9D"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p>
        </w:tc>
      </w:tr>
      <w:tr w:rsidR="0055733B" w:rsidRPr="00575712" w14:paraId="0D04135D" w14:textId="77777777" w:rsidTr="00167547">
        <w:tc>
          <w:tcPr>
            <w:tcW w:w="1416" w:type="pct"/>
          </w:tcPr>
          <w:p w14:paraId="185300E8" w14:textId="77777777" w:rsidR="001A13A8" w:rsidRPr="00575712" w:rsidRDefault="001A13A8" w:rsidP="00B42BBD">
            <w:pPr>
              <w:pStyle w:val="a4"/>
              <w:tabs>
                <w:tab w:val="left" w:pos="0"/>
              </w:tabs>
              <w:spacing w:line="235" w:lineRule="auto"/>
              <w:ind w:left="0"/>
              <w:contextualSpacing w:val="0"/>
              <w:jc w:val="thaiDistribute"/>
              <w:rPr>
                <w:rFonts w:ascii="TH SarabunPSK" w:hAnsi="TH SarabunPSK" w:cs="TH SarabunPSK"/>
                <w:sz w:val="24"/>
                <w:szCs w:val="24"/>
              </w:rPr>
            </w:pPr>
            <w:r w:rsidRPr="00575712">
              <w:rPr>
                <w:rFonts w:ascii="TH SarabunPSK" w:hAnsi="TH SarabunPSK" w:cs="TH SarabunPSK"/>
                <w:sz w:val="24"/>
                <w:szCs w:val="24"/>
              </w:rPr>
              <w:t xml:space="preserve">1. </w:t>
            </w:r>
            <w:r w:rsidRPr="00575712">
              <w:rPr>
                <w:rFonts w:ascii="TH SarabunPSK" w:hAnsi="TH SarabunPSK" w:cs="TH SarabunPSK"/>
                <w:sz w:val="24"/>
                <w:szCs w:val="24"/>
                <w:cs/>
              </w:rPr>
              <w:t>นายกิตติพง</w:t>
            </w:r>
            <w:proofErr w:type="spellStart"/>
            <w:r w:rsidRPr="00575712">
              <w:rPr>
                <w:rFonts w:ascii="TH SarabunPSK" w:hAnsi="TH SarabunPSK" w:cs="TH SarabunPSK"/>
                <w:sz w:val="24"/>
                <w:szCs w:val="24"/>
                <w:cs/>
              </w:rPr>
              <w:t>ษ์</w:t>
            </w:r>
            <w:proofErr w:type="spellEnd"/>
            <w:r w:rsidRPr="00575712">
              <w:rPr>
                <w:rFonts w:ascii="TH SarabunPSK" w:hAnsi="TH SarabunPSK" w:cs="TH SarabunPSK"/>
                <w:sz w:val="24"/>
                <w:szCs w:val="24"/>
                <w:cs/>
              </w:rPr>
              <w:t xml:space="preserve"> ทิพยะ</w:t>
            </w:r>
          </w:p>
        </w:tc>
        <w:tc>
          <w:tcPr>
            <w:tcW w:w="990" w:type="pct"/>
          </w:tcPr>
          <w:p w14:paraId="4356950E"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75712">
              <w:rPr>
                <w:rFonts w:ascii="TH SarabunPSK" w:hAnsi="TH SarabunPSK" w:cs="TH SarabunPSK"/>
                <w:sz w:val="24"/>
                <w:szCs w:val="24"/>
                <w:cs/>
              </w:rPr>
              <w:t>นักวิชาการสัตวบาล</w:t>
            </w:r>
          </w:p>
        </w:tc>
        <w:tc>
          <w:tcPr>
            <w:tcW w:w="990" w:type="pct"/>
          </w:tcPr>
          <w:p w14:paraId="6BA10C94"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75712">
              <w:rPr>
                <w:rFonts w:ascii="TH SarabunPSK" w:hAnsi="TH SarabunPSK" w:cs="TH SarabunPSK"/>
                <w:sz w:val="24"/>
                <w:szCs w:val="24"/>
                <w:cs/>
              </w:rPr>
              <w:t>วท.ม. การผลิตสัตว์</w:t>
            </w:r>
          </w:p>
        </w:tc>
        <w:tc>
          <w:tcPr>
            <w:tcW w:w="1039" w:type="pct"/>
          </w:tcPr>
          <w:p w14:paraId="1C6C8972"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75712">
              <w:rPr>
                <w:rFonts w:ascii="TH SarabunPSK" w:hAnsi="TH SarabunPSK" w:cs="TH SarabunPSK"/>
                <w:sz w:val="24"/>
                <w:szCs w:val="24"/>
                <w:cs/>
              </w:rPr>
              <w:t>พนักงานมหาวิทยาลัย</w:t>
            </w:r>
          </w:p>
        </w:tc>
        <w:tc>
          <w:tcPr>
            <w:tcW w:w="565" w:type="pct"/>
          </w:tcPr>
          <w:p w14:paraId="0AE1A1AD" w14:textId="77777777" w:rsidR="001A13A8" w:rsidRPr="00575712" w:rsidRDefault="001A13A8" w:rsidP="00575712">
            <w:pPr>
              <w:pStyle w:val="a4"/>
              <w:tabs>
                <w:tab w:val="left" w:pos="851"/>
              </w:tabs>
              <w:spacing w:line="235" w:lineRule="auto"/>
              <w:ind w:left="0"/>
              <w:contextualSpacing w:val="0"/>
              <w:jc w:val="center"/>
              <w:rPr>
                <w:rFonts w:ascii="TH SarabunPSK" w:hAnsi="TH SarabunPSK" w:cs="TH SarabunPSK"/>
                <w:sz w:val="24"/>
                <w:szCs w:val="24"/>
              </w:rPr>
            </w:pPr>
            <w:r w:rsidRPr="00575712">
              <w:rPr>
                <w:rFonts w:ascii="TH SarabunPSK" w:hAnsi="TH SarabunPSK" w:cs="TH SarabunPSK"/>
                <w:sz w:val="24"/>
                <w:szCs w:val="24"/>
              </w:rPr>
              <w:t>20</w:t>
            </w:r>
          </w:p>
        </w:tc>
      </w:tr>
      <w:tr w:rsidR="0055733B" w:rsidRPr="00575712" w14:paraId="376480CF" w14:textId="77777777" w:rsidTr="00167547">
        <w:tc>
          <w:tcPr>
            <w:tcW w:w="1416" w:type="pct"/>
          </w:tcPr>
          <w:p w14:paraId="70677C06" w14:textId="77777777" w:rsidR="001A13A8" w:rsidRPr="00575712" w:rsidRDefault="001A13A8" w:rsidP="00B42BBD">
            <w:pPr>
              <w:pStyle w:val="a4"/>
              <w:tabs>
                <w:tab w:val="left" w:pos="0"/>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rPr>
              <w:t xml:space="preserve">2. </w:t>
            </w:r>
            <w:r w:rsidRPr="00575712">
              <w:rPr>
                <w:rFonts w:ascii="TH SarabunPSK" w:hAnsi="TH SarabunPSK" w:cs="TH SarabunPSK"/>
                <w:sz w:val="24"/>
                <w:szCs w:val="24"/>
                <w:cs/>
              </w:rPr>
              <w:t>นายครรชิต ชมภูพันธ์</w:t>
            </w:r>
          </w:p>
        </w:tc>
        <w:tc>
          <w:tcPr>
            <w:tcW w:w="990" w:type="pct"/>
          </w:tcPr>
          <w:p w14:paraId="4D0DD695"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นักวิชาการสัตวบาล</w:t>
            </w:r>
          </w:p>
        </w:tc>
        <w:tc>
          <w:tcPr>
            <w:tcW w:w="990" w:type="pct"/>
          </w:tcPr>
          <w:p w14:paraId="26EDFB41"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วท.ม. สัตวศาสตร์</w:t>
            </w:r>
          </w:p>
        </w:tc>
        <w:tc>
          <w:tcPr>
            <w:tcW w:w="1039" w:type="pct"/>
          </w:tcPr>
          <w:p w14:paraId="12CCC063"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พนักงานมหาวิทยาลัย</w:t>
            </w:r>
          </w:p>
        </w:tc>
        <w:tc>
          <w:tcPr>
            <w:tcW w:w="565" w:type="pct"/>
          </w:tcPr>
          <w:p w14:paraId="53FD4C49" w14:textId="77777777" w:rsidR="001A13A8" w:rsidRPr="00575712" w:rsidRDefault="001A13A8" w:rsidP="00575712">
            <w:pPr>
              <w:pStyle w:val="a4"/>
              <w:tabs>
                <w:tab w:val="left" w:pos="851"/>
              </w:tabs>
              <w:spacing w:line="235" w:lineRule="auto"/>
              <w:ind w:left="0"/>
              <w:contextualSpacing w:val="0"/>
              <w:jc w:val="center"/>
              <w:rPr>
                <w:rFonts w:ascii="TH SarabunPSK" w:hAnsi="TH SarabunPSK" w:cs="TH SarabunPSK"/>
                <w:sz w:val="24"/>
                <w:szCs w:val="24"/>
              </w:rPr>
            </w:pPr>
            <w:r w:rsidRPr="00575712">
              <w:rPr>
                <w:rFonts w:ascii="TH SarabunPSK" w:hAnsi="TH SarabunPSK" w:cs="TH SarabunPSK"/>
                <w:sz w:val="24"/>
                <w:szCs w:val="24"/>
                <w:cs/>
              </w:rPr>
              <w:t>1</w:t>
            </w:r>
            <w:r w:rsidRPr="00575712">
              <w:rPr>
                <w:rFonts w:ascii="TH SarabunPSK" w:hAnsi="TH SarabunPSK" w:cs="TH SarabunPSK"/>
                <w:sz w:val="24"/>
                <w:szCs w:val="24"/>
              </w:rPr>
              <w:t>7</w:t>
            </w:r>
          </w:p>
        </w:tc>
      </w:tr>
      <w:tr w:rsidR="0055733B" w:rsidRPr="00575712" w14:paraId="5D34BDD4" w14:textId="77777777" w:rsidTr="00167547">
        <w:tc>
          <w:tcPr>
            <w:tcW w:w="1416" w:type="pct"/>
          </w:tcPr>
          <w:p w14:paraId="25AE5B72" w14:textId="77777777" w:rsidR="001A13A8" w:rsidRPr="00575712" w:rsidRDefault="001A13A8" w:rsidP="00B42BBD">
            <w:pPr>
              <w:tabs>
                <w:tab w:val="left" w:pos="252"/>
              </w:tabs>
              <w:spacing w:line="235" w:lineRule="auto"/>
              <w:jc w:val="thaiDistribute"/>
              <w:rPr>
                <w:rFonts w:ascii="TH SarabunPSK" w:hAnsi="TH SarabunPSK" w:cs="TH SarabunPSK"/>
                <w:sz w:val="24"/>
                <w:szCs w:val="24"/>
                <w:cs/>
              </w:rPr>
            </w:pPr>
            <w:r w:rsidRPr="00575712">
              <w:rPr>
                <w:rFonts w:ascii="TH SarabunPSK" w:hAnsi="TH SarabunPSK" w:cs="TH SarabunPSK"/>
                <w:sz w:val="24"/>
                <w:szCs w:val="24"/>
              </w:rPr>
              <w:t xml:space="preserve">3. </w:t>
            </w:r>
            <w:r w:rsidRPr="00575712">
              <w:rPr>
                <w:rFonts w:ascii="TH SarabunPSK" w:hAnsi="TH SarabunPSK" w:cs="TH SarabunPSK"/>
                <w:sz w:val="24"/>
                <w:szCs w:val="24"/>
                <w:cs/>
              </w:rPr>
              <w:t>นายอภิชาติ หมั่นวิชา</w:t>
            </w:r>
          </w:p>
        </w:tc>
        <w:tc>
          <w:tcPr>
            <w:tcW w:w="990" w:type="pct"/>
          </w:tcPr>
          <w:p w14:paraId="2CF6DA84"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75712">
              <w:rPr>
                <w:rFonts w:ascii="TH SarabunPSK" w:hAnsi="TH SarabunPSK" w:cs="TH SarabunPSK"/>
                <w:sz w:val="24"/>
                <w:szCs w:val="24"/>
                <w:cs/>
              </w:rPr>
              <w:t>นักวิชาการสัตวบาลชำนาญการ</w:t>
            </w:r>
          </w:p>
        </w:tc>
        <w:tc>
          <w:tcPr>
            <w:tcW w:w="990" w:type="pct"/>
          </w:tcPr>
          <w:p w14:paraId="1529B2FA"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75712">
              <w:rPr>
                <w:rFonts w:ascii="TH SarabunPSK" w:hAnsi="TH SarabunPSK" w:cs="TH SarabunPSK"/>
                <w:sz w:val="24"/>
                <w:szCs w:val="24"/>
                <w:cs/>
              </w:rPr>
              <w:t>วท.ม. สัตวศาสตร์</w:t>
            </w:r>
          </w:p>
        </w:tc>
        <w:tc>
          <w:tcPr>
            <w:tcW w:w="1039" w:type="pct"/>
          </w:tcPr>
          <w:p w14:paraId="7BC3DD0F"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75712">
              <w:rPr>
                <w:rFonts w:ascii="TH SarabunPSK" w:hAnsi="TH SarabunPSK" w:cs="TH SarabunPSK"/>
                <w:sz w:val="24"/>
                <w:szCs w:val="24"/>
                <w:cs/>
              </w:rPr>
              <w:t>พนักงานมหาวิทยาลัย</w:t>
            </w:r>
          </w:p>
        </w:tc>
        <w:tc>
          <w:tcPr>
            <w:tcW w:w="565" w:type="pct"/>
          </w:tcPr>
          <w:p w14:paraId="24048A27" w14:textId="77777777" w:rsidR="001A13A8" w:rsidRPr="00575712" w:rsidRDefault="001A13A8" w:rsidP="00575712">
            <w:pPr>
              <w:pStyle w:val="a4"/>
              <w:tabs>
                <w:tab w:val="left" w:pos="851"/>
              </w:tabs>
              <w:spacing w:line="235" w:lineRule="auto"/>
              <w:ind w:left="0"/>
              <w:contextualSpacing w:val="0"/>
              <w:jc w:val="center"/>
              <w:rPr>
                <w:rFonts w:ascii="TH SarabunPSK" w:hAnsi="TH SarabunPSK" w:cs="TH SarabunPSK"/>
                <w:sz w:val="24"/>
                <w:szCs w:val="24"/>
              </w:rPr>
            </w:pPr>
            <w:r w:rsidRPr="00575712">
              <w:rPr>
                <w:rFonts w:ascii="TH SarabunPSK" w:hAnsi="TH SarabunPSK" w:cs="TH SarabunPSK"/>
                <w:sz w:val="24"/>
                <w:szCs w:val="24"/>
                <w:cs/>
              </w:rPr>
              <w:t>1</w:t>
            </w:r>
            <w:r w:rsidRPr="00575712">
              <w:rPr>
                <w:rFonts w:ascii="TH SarabunPSK" w:hAnsi="TH SarabunPSK" w:cs="TH SarabunPSK"/>
                <w:sz w:val="24"/>
                <w:szCs w:val="24"/>
              </w:rPr>
              <w:t>4</w:t>
            </w:r>
          </w:p>
        </w:tc>
      </w:tr>
      <w:tr w:rsidR="0055733B" w:rsidRPr="00575712" w14:paraId="1F4C0E99" w14:textId="77777777" w:rsidTr="00167547">
        <w:tc>
          <w:tcPr>
            <w:tcW w:w="1416" w:type="pct"/>
          </w:tcPr>
          <w:p w14:paraId="4B6348AE" w14:textId="77777777" w:rsidR="001A13A8" w:rsidRPr="00575712" w:rsidRDefault="001A13A8" w:rsidP="00B42BBD">
            <w:pPr>
              <w:tabs>
                <w:tab w:val="left" w:pos="252"/>
              </w:tabs>
              <w:spacing w:line="235" w:lineRule="auto"/>
              <w:jc w:val="thaiDistribute"/>
              <w:rPr>
                <w:rFonts w:ascii="TH SarabunPSK" w:hAnsi="TH SarabunPSK" w:cs="TH SarabunPSK"/>
                <w:sz w:val="24"/>
                <w:szCs w:val="24"/>
                <w:cs/>
              </w:rPr>
            </w:pPr>
            <w:r w:rsidRPr="00575712">
              <w:rPr>
                <w:rFonts w:ascii="TH SarabunPSK" w:hAnsi="TH SarabunPSK" w:cs="TH SarabunPSK"/>
                <w:sz w:val="24"/>
                <w:szCs w:val="24"/>
              </w:rPr>
              <w:t xml:space="preserve">4. </w:t>
            </w:r>
            <w:r w:rsidRPr="00575712">
              <w:rPr>
                <w:rFonts w:ascii="TH SarabunPSK" w:hAnsi="TH SarabunPSK" w:cs="TH SarabunPSK"/>
                <w:sz w:val="24"/>
                <w:szCs w:val="24"/>
                <w:cs/>
              </w:rPr>
              <w:t>นายโยธิน นันตา</w:t>
            </w:r>
          </w:p>
        </w:tc>
        <w:tc>
          <w:tcPr>
            <w:tcW w:w="990" w:type="pct"/>
          </w:tcPr>
          <w:p w14:paraId="3AE80CCF"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75712">
              <w:rPr>
                <w:rFonts w:ascii="TH SarabunPSK" w:hAnsi="TH SarabunPSK" w:cs="TH SarabunPSK"/>
                <w:sz w:val="24"/>
                <w:szCs w:val="24"/>
                <w:cs/>
              </w:rPr>
              <w:t>นักวิทยาศาสตร์</w:t>
            </w:r>
          </w:p>
        </w:tc>
        <w:tc>
          <w:tcPr>
            <w:tcW w:w="990" w:type="pct"/>
          </w:tcPr>
          <w:p w14:paraId="7340339E"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rPr>
            </w:pPr>
            <w:proofErr w:type="spellStart"/>
            <w:r w:rsidRPr="00575712">
              <w:rPr>
                <w:rFonts w:ascii="TH SarabunPSK" w:hAnsi="TH SarabunPSK" w:cs="TH SarabunPSK"/>
                <w:sz w:val="24"/>
                <w:szCs w:val="24"/>
                <w:cs/>
              </w:rPr>
              <w:t>ค.บ</w:t>
            </w:r>
            <w:proofErr w:type="spellEnd"/>
            <w:r w:rsidRPr="00575712">
              <w:rPr>
                <w:rFonts w:ascii="TH SarabunPSK" w:hAnsi="TH SarabunPSK" w:cs="TH SarabunPSK"/>
                <w:sz w:val="24"/>
                <w:szCs w:val="24"/>
                <w:cs/>
              </w:rPr>
              <w:t>. เคมี</w:t>
            </w:r>
          </w:p>
        </w:tc>
        <w:tc>
          <w:tcPr>
            <w:tcW w:w="1039" w:type="pct"/>
          </w:tcPr>
          <w:p w14:paraId="01092D1D"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75712">
              <w:rPr>
                <w:rFonts w:ascii="TH SarabunPSK" w:hAnsi="TH SarabunPSK" w:cs="TH SarabunPSK"/>
                <w:sz w:val="24"/>
                <w:szCs w:val="24"/>
                <w:cs/>
              </w:rPr>
              <w:t>พนักงานมหาวิทยาลัย</w:t>
            </w:r>
          </w:p>
        </w:tc>
        <w:tc>
          <w:tcPr>
            <w:tcW w:w="565" w:type="pct"/>
          </w:tcPr>
          <w:p w14:paraId="581456A0" w14:textId="77777777" w:rsidR="001A13A8" w:rsidRPr="00575712" w:rsidRDefault="001A13A8" w:rsidP="00575712">
            <w:pPr>
              <w:pStyle w:val="a4"/>
              <w:tabs>
                <w:tab w:val="left" w:pos="851"/>
              </w:tabs>
              <w:spacing w:line="235" w:lineRule="auto"/>
              <w:ind w:left="0"/>
              <w:contextualSpacing w:val="0"/>
              <w:jc w:val="center"/>
              <w:rPr>
                <w:rFonts w:ascii="TH SarabunPSK" w:hAnsi="TH SarabunPSK" w:cs="TH SarabunPSK"/>
                <w:sz w:val="24"/>
                <w:szCs w:val="24"/>
              </w:rPr>
            </w:pPr>
            <w:r w:rsidRPr="00575712">
              <w:rPr>
                <w:rFonts w:ascii="TH SarabunPSK" w:hAnsi="TH SarabunPSK" w:cs="TH SarabunPSK"/>
                <w:sz w:val="24"/>
                <w:szCs w:val="24"/>
                <w:cs/>
              </w:rPr>
              <w:t>1</w:t>
            </w:r>
            <w:r w:rsidRPr="00575712">
              <w:rPr>
                <w:rFonts w:ascii="TH SarabunPSK" w:hAnsi="TH SarabunPSK" w:cs="TH SarabunPSK"/>
                <w:sz w:val="24"/>
                <w:szCs w:val="24"/>
              </w:rPr>
              <w:t>4</w:t>
            </w:r>
          </w:p>
        </w:tc>
      </w:tr>
      <w:tr w:rsidR="0055733B" w:rsidRPr="00575712" w14:paraId="54A4AF40" w14:textId="77777777" w:rsidTr="00167547">
        <w:tc>
          <w:tcPr>
            <w:tcW w:w="1416" w:type="pct"/>
          </w:tcPr>
          <w:p w14:paraId="43D8B3B0" w14:textId="77777777" w:rsidR="001A13A8" w:rsidRPr="00575712" w:rsidRDefault="001A13A8" w:rsidP="00B42BBD">
            <w:pPr>
              <w:tabs>
                <w:tab w:val="left" w:pos="252"/>
              </w:tabs>
              <w:spacing w:line="235" w:lineRule="auto"/>
              <w:jc w:val="thaiDistribute"/>
              <w:rPr>
                <w:rFonts w:ascii="TH SarabunPSK" w:hAnsi="TH SarabunPSK" w:cs="TH SarabunPSK"/>
                <w:sz w:val="24"/>
                <w:szCs w:val="24"/>
                <w:cs/>
              </w:rPr>
            </w:pPr>
            <w:r w:rsidRPr="00575712">
              <w:rPr>
                <w:rFonts w:ascii="TH SarabunPSK" w:hAnsi="TH SarabunPSK" w:cs="TH SarabunPSK"/>
                <w:sz w:val="24"/>
                <w:szCs w:val="24"/>
              </w:rPr>
              <w:t xml:space="preserve">5. </w:t>
            </w:r>
            <w:r w:rsidRPr="00575712">
              <w:rPr>
                <w:rFonts w:ascii="TH SarabunPSK" w:hAnsi="TH SarabunPSK" w:cs="TH SarabunPSK"/>
                <w:sz w:val="24"/>
                <w:szCs w:val="24"/>
                <w:cs/>
              </w:rPr>
              <w:t>นางอัมพร คำฟองเครือ</w:t>
            </w:r>
          </w:p>
        </w:tc>
        <w:tc>
          <w:tcPr>
            <w:tcW w:w="990" w:type="pct"/>
          </w:tcPr>
          <w:p w14:paraId="6B7231F0"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นักวิทยาศาสตร์</w:t>
            </w:r>
          </w:p>
        </w:tc>
        <w:tc>
          <w:tcPr>
            <w:tcW w:w="990" w:type="pct"/>
          </w:tcPr>
          <w:p w14:paraId="16F2BD93"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วท.บ.ชีววิทยาประยุกต์-ชีววิทยา</w:t>
            </w:r>
          </w:p>
        </w:tc>
        <w:tc>
          <w:tcPr>
            <w:tcW w:w="1039" w:type="pct"/>
          </w:tcPr>
          <w:p w14:paraId="795F6DC4"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พนักงานมหาวิทยาลัย</w:t>
            </w:r>
          </w:p>
        </w:tc>
        <w:tc>
          <w:tcPr>
            <w:tcW w:w="565" w:type="pct"/>
          </w:tcPr>
          <w:p w14:paraId="5D02EF56" w14:textId="77777777" w:rsidR="001A13A8" w:rsidRPr="00575712" w:rsidRDefault="001A13A8" w:rsidP="00575712">
            <w:pPr>
              <w:pStyle w:val="a4"/>
              <w:tabs>
                <w:tab w:val="left" w:pos="851"/>
              </w:tabs>
              <w:spacing w:line="235" w:lineRule="auto"/>
              <w:ind w:left="0"/>
              <w:contextualSpacing w:val="0"/>
              <w:jc w:val="center"/>
              <w:rPr>
                <w:rFonts w:ascii="TH SarabunPSK" w:hAnsi="TH SarabunPSK" w:cs="TH SarabunPSK"/>
                <w:sz w:val="24"/>
                <w:szCs w:val="24"/>
              </w:rPr>
            </w:pPr>
            <w:r w:rsidRPr="00575712">
              <w:rPr>
                <w:rFonts w:ascii="TH SarabunPSK" w:hAnsi="TH SarabunPSK" w:cs="TH SarabunPSK"/>
                <w:sz w:val="24"/>
                <w:szCs w:val="24"/>
                <w:cs/>
              </w:rPr>
              <w:t>1</w:t>
            </w:r>
            <w:r w:rsidRPr="00575712">
              <w:rPr>
                <w:rFonts w:ascii="TH SarabunPSK" w:hAnsi="TH SarabunPSK" w:cs="TH SarabunPSK"/>
                <w:sz w:val="24"/>
                <w:szCs w:val="24"/>
              </w:rPr>
              <w:t>3</w:t>
            </w:r>
          </w:p>
        </w:tc>
      </w:tr>
      <w:tr w:rsidR="0055733B" w:rsidRPr="00575712" w14:paraId="648040E0" w14:textId="77777777" w:rsidTr="00167547">
        <w:tc>
          <w:tcPr>
            <w:tcW w:w="5000" w:type="pct"/>
            <w:gridSpan w:val="5"/>
          </w:tcPr>
          <w:p w14:paraId="4CE41180"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b/>
                <w:bCs/>
                <w:sz w:val="24"/>
                <w:szCs w:val="24"/>
                <w:cs/>
              </w:rPr>
              <w:t>คณะเทคโนโลยีการประมงและทรัพยากรทางน้ำ</w:t>
            </w:r>
          </w:p>
        </w:tc>
      </w:tr>
      <w:tr w:rsidR="0055733B" w:rsidRPr="00575712" w14:paraId="3C606566" w14:textId="77777777" w:rsidTr="00167547">
        <w:tc>
          <w:tcPr>
            <w:tcW w:w="1416" w:type="pct"/>
          </w:tcPr>
          <w:p w14:paraId="2745C85D" w14:textId="77777777" w:rsidR="001A13A8" w:rsidRPr="00575712" w:rsidRDefault="001A13A8" w:rsidP="00B42BBD">
            <w:pPr>
              <w:tabs>
                <w:tab w:val="left" w:pos="252"/>
              </w:tabs>
              <w:spacing w:line="235" w:lineRule="auto"/>
              <w:jc w:val="thaiDistribute"/>
              <w:rPr>
                <w:rFonts w:ascii="TH SarabunPSK" w:hAnsi="TH SarabunPSK" w:cs="TH SarabunPSK"/>
                <w:sz w:val="24"/>
                <w:szCs w:val="24"/>
                <w:cs/>
              </w:rPr>
            </w:pPr>
            <w:r w:rsidRPr="00575712">
              <w:rPr>
                <w:rFonts w:ascii="TH SarabunPSK" w:hAnsi="TH SarabunPSK" w:cs="TH SarabunPSK"/>
                <w:sz w:val="24"/>
                <w:szCs w:val="24"/>
              </w:rPr>
              <w:t>1.</w:t>
            </w:r>
            <w:r w:rsidRPr="00575712">
              <w:rPr>
                <w:rFonts w:ascii="TH SarabunPSK" w:hAnsi="TH SarabunPSK" w:cs="TH SarabunPSK"/>
                <w:sz w:val="24"/>
                <w:szCs w:val="24"/>
                <w:cs/>
              </w:rPr>
              <w:t>ดร.ภัสสร์</w:t>
            </w:r>
            <w:proofErr w:type="spellStart"/>
            <w:r w:rsidRPr="00575712">
              <w:rPr>
                <w:rFonts w:ascii="TH SarabunPSK" w:hAnsi="TH SarabunPSK" w:cs="TH SarabunPSK"/>
                <w:sz w:val="24"/>
                <w:szCs w:val="24"/>
                <w:cs/>
              </w:rPr>
              <w:t>พั</w:t>
            </w:r>
            <w:proofErr w:type="spellEnd"/>
            <w:r w:rsidRPr="00575712">
              <w:rPr>
                <w:rFonts w:ascii="TH SarabunPSK" w:hAnsi="TH SarabunPSK" w:cs="TH SarabunPSK"/>
                <w:sz w:val="24"/>
                <w:szCs w:val="24"/>
                <w:cs/>
              </w:rPr>
              <w:t>ณ</w:t>
            </w:r>
            <w:proofErr w:type="spellStart"/>
            <w:r w:rsidRPr="00575712">
              <w:rPr>
                <w:rFonts w:ascii="TH SarabunPSK" w:hAnsi="TH SarabunPSK" w:cs="TH SarabunPSK"/>
                <w:sz w:val="24"/>
                <w:szCs w:val="24"/>
                <w:cs/>
              </w:rPr>
              <w:t>ณ</w:t>
            </w:r>
            <w:proofErr w:type="spellEnd"/>
            <w:r w:rsidRPr="00575712">
              <w:rPr>
                <w:rFonts w:ascii="TH SarabunPSK" w:hAnsi="TH SarabunPSK" w:cs="TH SarabunPSK"/>
                <w:sz w:val="24"/>
                <w:szCs w:val="24"/>
                <w:cs/>
              </w:rPr>
              <w:t>์ ศรีวิชัย</w:t>
            </w:r>
          </w:p>
        </w:tc>
        <w:tc>
          <w:tcPr>
            <w:tcW w:w="990" w:type="pct"/>
            <w:vAlign w:val="center"/>
          </w:tcPr>
          <w:p w14:paraId="3B245C58"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Style w:val="style5"/>
                <w:rFonts w:ascii="TH SarabunPSK" w:hAnsi="TH SarabunPSK" w:cs="TH SarabunPSK"/>
                <w:sz w:val="24"/>
                <w:szCs w:val="24"/>
                <w:cs/>
              </w:rPr>
              <w:t>นักวิทยาศาสตร์</w:t>
            </w:r>
          </w:p>
        </w:tc>
        <w:tc>
          <w:tcPr>
            <w:tcW w:w="990" w:type="pct"/>
          </w:tcPr>
          <w:p w14:paraId="7CF77D86" w14:textId="77777777" w:rsidR="001A13A8" w:rsidRPr="00575712" w:rsidRDefault="001A13A8" w:rsidP="00B42BBD">
            <w:pPr>
              <w:jc w:val="thaiDistribute"/>
              <w:rPr>
                <w:rFonts w:ascii="TH SarabunPSK" w:hAnsi="TH SarabunPSK" w:cs="TH SarabunPSK"/>
                <w:sz w:val="24"/>
                <w:szCs w:val="24"/>
                <w:cs/>
              </w:rPr>
            </w:pPr>
            <w:r w:rsidRPr="00575712">
              <w:rPr>
                <w:rFonts w:ascii="TH SarabunPSK" w:hAnsi="TH SarabunPSK" w:cs="TH SarabunPSK"/>
                <w:sz w:val="24"/>
                <w:szCs w:val="24"/>
              </w:rPr>
              <w:t>Doctor of Philosophy (Nanotechnology and Toxicology)</w:t>
            </w:r>
          </w:p>
        </w:tc>
        <w:tc>
          <w:tcPr>
            <w:tcW w:w="1039" w:type="pct"/>
          </w:tcPr>
          <w:p w14:paraId="3D976A8D"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พนักงานมหาวิทยาลัย</w:t>
            </w:r>
          </w:p>
        </w:tc>
        <w:tc>
          <w:tcPr>
            <w:tcW w:w="565" w:type="pct"/>
            <w:vAlign w:val="center"/>
          </w:tcPr>
          <w:p w14:paraId="74DF7A36" w14:textId="77777777" w:rsidR="001A13A8" w:rsidRPr="00575712" w:rsidRDefault="001A13A8" w:rsidP="00575712">
            <w:pPr>
              <w:jc w:val="center"/>
              <w:rPr>
                <w:rFonts w:ascii="TH SarabunPSK" w:hAnsi="TH SarabunPSK" w:cs="TH SarabunPSK"/>
                <w:sz w:val="24"/>
                <w:szCs w:val="24"/>
              </w:rPr>
            </w:pPr>
            <w:r w:rsidRPr="00575712">
              <w:rPr>
                <w:rFonts w:ascii="TH SarabunPSK" w:hAnsi="TH SarabunPSK" w:cs="TH SarabunPSK"/>
                <w:sz w:val="24"/>
                <w:szCs w:val="24"/>
              </w:rPr>
              <w:t>25</w:t>
            </w:r>
          </w:p>
        </w:tc>
      </w:tr>
      <w:tr w:rsidR="0055733B" w:rsidRPr="00575712" w14:paraId="5B89B4A4" w14:textId="77777777" w:rsidTr="00167547">
        <w:tc>
          <w:tcPr>
            <w:tcW w:w="1416" w:type="pct"/>
          </w:tcPr>
          <w:p w14:paraId="591ED697" w14:textId="77777777" w:rsidR="001A13A8" w:rsidRPr="00575712" w:rsidRDefault="001A13A8" w:rsidP="00B42BBD">
            <w:pPr>
              <w:tabs>
                <w:tab w:val="left" w:pos="252"/>
              </w:tabs>
              <w:spacing w:line="235" w:lineRule="auto"/>
              <w:jc w:val="thaiDistribute"/>
              <w:rPr>
                <w:rFonts w:ascii="TH SarabunPSK" w:hAnsi="TH SarabunPSK" w:cs="TH SarabunPSK"/>
                <w:sz w:val="24"/>
                <w:szCs w:val="24"/>
              </w:rPr>
            </w:pPr>
            <w:r w:rsidRPr="00575712">
              <w:rPr>
                <w:rFonts w:ascii="TH SarabunPSK" w:hAnsi="TH SarabunPSK" w:cs="TH SarabunPSK"/>
                <w:sz w:val="24"/>
                <w:szCs w:val="24"/>
              </w:rPr>
              <w:t xml:space="preserve">2. </w:t>
            </w:r>
            <w:r w:rsidRPr="00575712">
              <w:rPr>
                <w:rFonts w:ascii="TH SarabunPSK" w:hAnsi="TH SarabunPSK" w:cs="TH SarabunPSK"/>
                <w:sz w:val="24"/>
                <w:szCs w:val="24"/>
                <w:cs/>
              </w:rPr>
              <w:t>นายเทพพิทักษ์บุญทา</w:t>
            </w:r>
          </w:p>
        </w:tc>
        <w:tc>
          <w:tcPr>
            <w:tcW w:w="990" w:type="pct"/>
            <w:vAlign w:val="center"/>
          </w:tcPr>
          <w:p w14:paraId="0F1B4536"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Style w:val="style5"/>
                <w:rFonts w:ascii="TH SarabunPSK" w:hAnsi="TH SarabunPSK" w:cs="TH SarabunPSK"/>
                <w:sz w:val="24"/>
                <w:szCs w:val="24"/>
                <w:cs/>
              </w:rPr>
              <w:t>นักวิทยาศาสตร์</w:t>
            </w:r>
          </w:p>
        </w:tc>
        <w:tc>
          <w:tcPr>
            <w:tcW w:w="990" w:type="pct"/>
          </w:tcPr>
          <w:p w14:paraId="243AE0BE"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วท.ม. เทคโนโลยีการประมงและทรัพยากรทางน้ำ</w:t>
            </w:r>
          </w:p>
        </w:tc>
        <w:tc>
          <w:tcPr>
            <w:tcW w:w="1039" w:type="pct"/>
          </w:tcPr>
          <w:p w14:paraId="01CC8E60"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พนักงานมหาวิทยาลัย</w:t>
            </w:r>
          </w:p>
        </w:tc>
        <w:tc>
          <w:tcPr>
            <w:tcW w:w="565" w:type="pct"/>
            <w:vAlign w:val="center"/>
          </w:tcPr>
          <w:p w14:paraId="1F7EB8F1" w14:textId="77777777" w:rsidR="001A13A8" w:rsidRPr="00575712" w:rsidRDefault="001A13A8" w:rsidP="00575712">
            <w:pPr>
              <w:jc w:val="center"/>
              <w:rPr>
                <w:rFonts w:ascii="TH SarabunPSK" w:hAnsi="TH SarabunPSK" w:cs="TH SarabunPSK"/>
                <w:sz w:val="24"/>
                <w:szCs w:val="24"/>
              </w:rPr>
            </w:pPr>
            <w:r w:rsidRPr="00575712">
              <w:rPr>
                <w:rFonts w:ascii="TH SarabunPSK" w:hAnsi="TH SarabunPSK" w:cs="TH SarabunPSK"/>
                <w:sz w:val="24"/>
                <w:szCs w:val="24"/>
              </w:rPr>
              <w:t>12</w:t>
            </w:r>
          </w:p>
        </w:tc>
      </w:tr>
      <w:tr w:rsidR="0055733B" w:rsidRPr="00575712" w14:paraId="06446D7C" w14:textId="77777777" w:rsidTr="00167547">
        <w:tc>
          <w:tcPr>
            <w:tcW w:w="1416" w:type="pct"/>
          </w:tcPr>
          <w:p w14:paraId="4CE3E62C" w14:textId="77777777" w:rsidR="001A13A8" w:rsidRPr="00575712" w:rsidRDefault="001A13A8" w:rsidP="00B42BBD">
            <w:pPr>
              <w:tabs>
                <w:tab w:val="left" w:pos="252"/>
              </w:tabs>
              <w:spacing w:line="235" w:lineRule="auto"/>
              <w:jc w:val="thaiDistribute"/>
              <w:rPr>
                <w:rFonts w:ascii="TH SarabunPSK" w:hAnsi="TH SarabunPSK" w:cs="TH SarabunPSK"/>
                <w:sz w:val="24"/>
                <w:szCs w:val="24"/>
              </w:rPr>
            </w:pPr>
            <w:r w:rsidRPr="00575712">
              <w:rPr>
                <w:rFonts w:ascii="TH SarabunPSK" w:hAnsi="TH SarabunPSK" w:cs="TH SarabunPSK"/>
                <w:sz w:val="24"/>
                <w:szCs w:val="24"/>
              </w:rPr>
              <w:t xml:space="preserve">3. </w:t>
            </w:r>
            <w:r w:rsidRPr="00575712">
              <w:rPr>
                <w:rFonts w:ascii="TH SarabunPSK" w:hAnsi="TH SarabunPSK" w:cs="TH SarabunPSK"/>
                <w:sz w:val="24"/>
                <w:szCs w:val="24"/>
                <w:cs/>
              </w:rPr>
              <w:t>น.ส.น้ำเพชร ประกอบศิลป์</w:t>
            </w:r>
          </w:p>
        </w:tc>
        <w:tc>
          <w:tcPr>
            <w:tcW w:w="990" w:type="pct"/>
            <w:vAlign w:val="center"/>
          </w:tcPr>
          <w:p w14:paraId="5E0203B8"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Style w:val="style5"/>
                <w:rFonts w:ascii="TH SarabunPSK" w:hAnsi="TH SarabunPSK" w:cs="TH SarabunPSK"/>
                <w:sz w:val="24"/>
                <w:szCs w:val="24"/>
                <w:cs/>
              </w:rPr>
              <w:t>นักวิทยาศาสตร์</w:t>
            </w:r>
          </w:p>
        </w:tc>
        <w:tc>
          <w:tcPr>
            <w:tcW w:w="990" w:type="pct"/>
          </w:tcPr>
          <w:p w14:paraId="0E558C9A"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วท.ม. เทคโนโลยีการประมงและทรัพยากรทางน้ำ</w:t>
            </w:r>
          </w:p>
        </w:tc>
        <w:tc>
          <w:tcPr>
            <w:tcW w:w="1039" w:type="pct"/>
          </w:tcPr>
          <w:p w14:paraId="02FFB2DC"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พนักงานมหาวิทยาลัย</w:t>
            </w:r>
          </w:p>
        </w:tc>
        <w:tc>
          <w:tcPr>
            <w:tcW w:w="565" w:type="pct"/>
            <w:vAlign w:val="center"/>
          </w:tcPr>
          <w:p w14:paraId="267D5D44" w14:textId="77777777" w:rsidR="001A13A8" w:rsidRPr="00575712" w:rsidRDefault="001A13A8" w:rsidP="00575712">
            <w:pPr>
              <w:jc w:val="center"/>
              <w:rPr>
                <w:rFonts w:ascii="TH SarabunPSK" w:hAnsi="TH SarabunPSK" w:cs="TH SarabunPSK"/>
                <w:sz w:val="24"/>
                <w:szCs w:val="24"/>
              </w:rPr>
            </w:pPr>
          </w:p>
          <w:p w14:paraId="326FCE27" w14:textId="77777777" w:rsidR="001A13A8" w:rsidRPr="00575712" w:rsidRDefault="001A13A8" w:rsidP="00575712">
            <w:pPr>
              <w:jc w:val="center"/>
              <w:rPr>
                <w:rFonts w:ascii="TH SarabunPSK" w:hAnsi="TH SarabunPSK" w:cs="TH SarabunPSK"/>
                <w:sz w:val="24"/>
                <w:szCs w:val="24"/>
              </w:rPr>
            </w:pPr>
            <w:r w:rsidRPr="00575712">
              <w:rPr>
                <w:rFonts w:ascii="TH SarabunPSK" w:hAnsi="TH SarabunPSK" w:cs="TH SarabunPSK"/>
                <w:sz w:val="24"/>
                <w:szCs w:val="24"/>
              </w:rPr>
              <w:t>12</w:t>
            </w:r>
          </w:p>
        </w:tc>
      </w:tr>
      <w:tr w:rsidR="0055733B" w:rsidRPr="00575712" w14:paraId="055E39C4" w14:textId="77777777" w:rsidTr="00167547">
        <w:tc>
          <w:tcPr>
            <w:tcW w:w="1416" w:type="pct"/>
          </w:tcPr>
          <w:p w14:paraId="0A28F42F" w14:textId="77777777" w:rsidR="001A13A8" w:rsidRPr="00575712" w:rsidRDefault="001A13A8" w:rsidP="00B42BBD">
            <w:pPr>
              <w:tabs>
                <w:tab w:val="left" w:pos="252"/>
              </w:tabs>
              <w:spacing w:line="235" w:lineRule="auto"/>
              <w:jc w:val="thaiDistribute"/>
              <w:rPr>
                <w:rFonts w:ascii="TH SarabunPSK" w:hAnsi="TH SarabunPSK" w:cs="TH SarabunPSK"/>
                <w:sz w:val="24"/>
                <w:szCs w:val="24"/>
              </w:rPr>
            </w:pPr>
            <w:r w:rsidRPr="00575712">
              <w:rPr>
                <w:rFonts w:ascii="TH SarabunPSK" w:hAnsi="TH SarabunPSK" w:cs="TH SarabunPSK"/>
                <w:sz w:val="24"/>
                <w:szCs w:val="24"/>
              </w:rPr>
              <w:t xml:space="preserve">4. </w:t>
            </w:r>
            <w:r w:rsidRPr="00575712">
              <w:rPr>
                <w:rFonts w:ascii="TH SarabunPSK" w:hAnsi="TH SarabunPSK" w:cs="TH SarabunPSK"/>
                <w:sz w:val="24"/>
                <w:szCs w:val="24"/>
                <w:cs/>
              </w:rPr>
              <w:t>นางอัจฉรา เสาวฤทธิ์</w:t>
            </w:r>
          </w:p>
        </w:tc>
        <w:tc>
          <w:tcPr>
            <w:tcW w:w="990" w:type="pct"/>
            <w:vAlign w:val="center"/>
          </w:tcPr>
          <w:p w14:paraId="602C6326"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Style w:val="style5"/>
                <w:rFonts w:ascii="TH SarabunPSK" w:hAnsi="TH SarabunPSK" w:cs="TH SarabunPSK"/>
                <w:sz w:val="24"/>
                <w:szCs w:val="24"/>
                <w:cs/>
              </w:rPr>
              <w:t>นักวิชาการศึกษา</w:t>
            </w:r>
          </w:p>
        </w:tc>
        <w:tc>
          <w:tcPr>
            <w:tcW w:w="990" w:type="pct"/>
          </w:tcPr>
          <w:p w14:paraId="21E48BDD"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proofErr w:type="spellStart"/>
            <w:r w:rsidRPr="00575712">
              <w:rPr>
                <w:rFonts w:ascii="TH SarabunPSK" w:hAnsi="TH SarabunPSK" w:cs="TH SarabunPSK"/>
                <w:sz w:val="24"/>
                <w:szCs w:val="24"/>
                <w:shd w:val="clear" w:color="auto" w:fill="FFFFFF"/>
                <w:cs/>
              </w:rPr>
              <w:t>ศษ</w:t>
            </w:r>
            <w:proofErr w:type="spellEnd"/>
            <w:r w:rsidRPr="00575712">
              <w:rPr>
                <w:rFonts w:ascii="TH SarabunPSK" w:hAnsi="TH SarabunPSK" w:cs="TH SarabunPSK"/>
                <w:sz w:val="24"/>
                <w:szCs w:val="24"/>
                <w:shd w:val="clear" w:color="auto" w:fill="FFFFFF"/>
                <w:cs/>
              </w:rPr>
              <w:t xml:space="preserve">.ม. </w:t>
            </w:r>
            <w:r w:rsidRPr="00575712">
              <w:rPr>
                <w:rFonts w:ascii="TH SarabunPSK" w:hAnsi="TH SarabunPSK" w:cs="TH SarabunPSK"/>
                <w:sz w:val="24"/>
                <w:szCs w:val="24"/>
                <w:cs/>
              </w:rPr>
              <w:t>การบริหารการศึกษา</w:t>
            </w:r>
          </w:p>
        </w:tc>
        <w:tc>
          <w:tcPr>
            <w:tcW w:w="1039" w:type="pct"/>
          </w:tcPr>
          <w:p w14:paraId="57D655B4"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พนักงานมหาวิทยาลัย</w:t>
            </w:r>
          </w:p>
        </w:tc>
        <w:tc>
          <w:tcPr>
            <w:tcW w:w="565" w:type="pct"/>
            <w:vAlign w:val="center"/>
          </w:tcPr>
          <w:p w14:paraId="54A2D1FA" w14:textId="77777777" w:rsidR="001A13A8" w:rsidRPr="00575712" w:rsidRDefault="001A13A8" w:rsidP="00575712">
            <w:pPr>
              <w:jc w:val="center"/>
              <w:rPr>
                <w:rFonts w:ascii="TH SarabunPSK" w:hAnsi="TH SarabunPSK" w:cs="TH SarabunPSK"/>
                <w:sz w:val="24"/>
                <w:szCs w:val="24"/>
              </w:rPr>
            </w:pPr>
            <w:r w:rsidRPr="00575712">
              <w:rPr>
                <w:rFonts w:ascii="TH SarabunPSK" w:hAnsi="TH SarabunPSK" w:cs="TH SarabunPSK"/>
                <w:sz w:val="24"/>
                <w:szCs w:val="24"/>
              </w:rPr>
              <w:t>19</w:t>
            </w:r>
          </w:p>
        </w:tc>
      </w:tr>
      <w:tr w:rsidR="0055733B" w:rsidRPr="00575712" w14:paraId="78B655DD" w14:textId="77777777" w:rsidTr="00167547">
        <w:tc>
          <w:tcPr>
            <w:tcW w:w="1416" w:type="pct"/>
          </w:tcPr>
          <w:p w14:paraId="0ADAD4CB" w14:textId="77777777" w:rsidR="001A13A8" w:rsidRPr="00575712" w:rsidRDefault="001A13A8" w:rsidP="00B42BBD">
            <w:pPr>
              <w:jc w:val="thaiDistribute"/>
              <w:rPr>
                <w:rFonts w:ascii="TH SarabunPSK" w:hAnsi="TH SarabunPSK" w:cs="TH SarabunPSK"/>
                <w:sz w:val="24"/>
                <w:szCs w:val="24"/>
              </w:rPr>
            </w:pPr>
            <w:r w:rsidRPr="00575712">
              <w:rPr>
                <w:rFonts w:ascii="TH SarabunPSK" w:hAnsi="TH SarabunPSK" w:cs="TH SarabunPSK"/>
                <w:sz w:val="24"/>
                <w:szCs w:val="24"/>
                <w:cs/>
              </w:rPr>
              <w:t>5.นางณ</w:t>
            </w:r>
            <w:proofErr w:type="spellStart"/>
            <w:r w:rsidRPr="00575712">
              <w:rPr>
                <w:rFonts w:ascii="TH SarabunPSK" w:hAnsi="TH SarabunPSK" w:cs="TH SarabunPSK"/>
                <w:sz w:val="24"/>
                <w:szCs w:val="24"/>
                <w:cs/>
              </w:rPr>
              <w:t>ัฏฐ</w:t>
            </w:r>
            <w:proofErr w:type="spellEnd"/>
            <w:r w:rsidRPr="00575712">
              <w:rPr>
                <w:rFonts w:ascii="TH SarabunPSK" w:hAnsi="TH SarabunPSK" w:cs="TH SarabunPSK"/>
                <w:sz w:val="24"/>
                <w:szCs w:val="24"/>
                <w:cs/>
              </w:rPr>
              <w:t>กานต์ มุกดา</w:t>
            </w:r>
            <w:proofErr w:type="spellStart"/>
            <w:r w:rsidRPr="00575712">
              <w:rPr>
                <w:rFonts w:ascii="TH SarabunPSK" w:hAnsi="TH SarabunPSK" w:cs="TH SarabunPSK"/>
                <w:sz w:val="24"/>
                <w:szCs w:val="24"/>
                <w:cs/>
              </w:rPr>
              <w:t>จตุร</w:t>
            </w:r>
            <w:proofErr w:type="spellEnd"/>
            <w:r w:rsidRPr="00575712">
              <w:rPr>
                <w:rFonts w:ascii="TH SarabunPSK" w:hAnsi="TH SarabunPSK" w:cs="TH SarabunPSK"/>
                <w:sz w:val="24"/>
                <w:szCs w:val="24"/>
                <w:cs/>
              </w:rPr>
              <w:t>พักตร์</w:t>
            </w:r>
          </w:p>
        </w:tc>
        <w:tc>
          <w:tcPr>
            <w:tcW w:w="990" w:type="pct"/>
            <w:vAlign w:val="center"/>
          </w:tcPr>
          <w:p w14:paraId="08223941"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Style w:val="style5"/>
                <w:rFonts w:ascii="TH SarabunPSK" w:hAnsi="TH SarabunPSK" w:cs="TH SarabunPSK"/>
                <w:sz w:val="24"/>
                <w:szCs w:val="24"/>
                <w:cs/>
              </w:rPr>
              <w:t>นักวิทยาศาสตร์</w:t>
            </w:r>
          </w:p>
        </w:tc>
        <w:tc>
          <w:tcPr>
            <w:tcW w:w="990" w:type="pct"/>
          </w:tcPr>
          <w:p w14:paraId="23FB2D5C"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วท.บ. การประมง</w:t>
            </w:r>
          </w:p>
        </w:tc>
        <w:tc>
          <w:tcPr>
            <w:tcW w:w="1039" w:type="pct"/>
          </w:tcPr>
          <w:p w14:paraId="7607E57B"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พนักงานมหาวิทยาลัย</w:t>
            </w:r>
          </w:p>
        </w:tc>
        <w:tc>
          <w:tcPr>
            <w:tcW w:w="565" w:type="pct"/>
            <w:vAlign w:val="center"/>
          </w:tcPr>
          <w:p w14:paraId="27FB8F54" w14:textId="77777777" w:rsidR="001A13A8" w:rsidRPr="00575712" w:rsidRDefault="001A13A8" w:rsidP="00575712">
            <w:pPr>
              <w:jc w:val="center"/>
              <w:rPr>
                <w:rFonts w:ascii="TH SarabunPSK" w:hAnsi="TH SarabunPSK" w:cs="TH SarabunPSK"/>
                <w:sz w:val="24"/>
                <w:szCs w:val="24"/>
              </w:rPr>
            </w:pPr>
            <w:r w:rsidRPr="00575712">
              <w:rPr>
                <w:rFonts w:ascii="TH SarabunPSK" w:hAnsi="TH SarabunPSK" w:cs="TH SarabunPSK"/>
                <w:sz w:val="24"/>
                <w:szCs w:val="24"/>
              </w:rPr>
              <w:t>17</w:t>
            </w:r>
          </w:p>
        </w:tc>
      </w:tr>
      <w:tr w:rsidR="0055733B" w:rsidRPr="00575712" w14:paraId="4B4E3F11" w14:textId="77777777" w:rsidTr="00167547">
        <w:tc>
          <w:tcPr>
            <w:tcW w:w="1416" w:type="pct"/>
          </w:tcPr>
          <w:p w14:paraId="06090303" w14:textId="77777777" w:rsidR="001A13A8" w:rsidRPr="00575712" w:rsidRDefault="001A13A8" w:rsidP="00B42BBD">
            <w:pPr>
              <w:tabs>
                <w:tab w:val="left" w:pos="252"/>
              </w:tabs>
              <w:spacing w:line="235" w:lineRule="auto"/>
              <w:jc w:val="thaiDistribute"/>
              <w:rPr>
                <w:rFonts w:ascii="TH SarabunPSK" w:hAnsi="TH SarabunPSK" w:cs="TH SarabunPSK"/>
                <w:sz w:val="24"/>
                <w:szCs w:val="24"/>
              </w:rPr>
            </w:pPr>
            <w:r w:rsidRPr="00575712">
              <w:rPr>
                <w:rFonts w:ascii="TH SarabunPSK" w:hAnsi="TH SarabunPSK" w:cs="TH SarabunPSK"/>
                <w:sz w:val="24"/>
                <w:szCs w:val="24"/>
              </w:rPr>
              <w:t>6.</w:t>
            </w:r>
            <w:r w:rsidRPr="00575712">
              <w:rPr>
                <w:rFonts w:ascii="TH SarabunPSK" w:hAnsi="TH SarabunPSK" w:cs="TH SarabunPSK"/>
                <w:sz w:val="24"/>
                <w:szCs w:val="24"/>
                <w:cs/>
              </w:rPr>
              <w:t>นายประเสริฐ ประสงค์ผล</w:t>
            </w:r>
          </w:p>
        </w:tc>
        <w:tc>
          <w:tcPr>
            <w:tcW w:w="990" w:type="pct"/>
            <w:vAlign w:val="center"/>
          </w:tcPr>
          <w:p w14:paraId="22C54A28"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Style w:val="style5"/>
                <w:rFonts w:ascii="TH SarabunPSK" w:hAnsi="TH SarabunPSK" w:cs="TH SarabunPSK"/>
                <w:sz w:val="24"/>
                <w:szCs w:val="24"/>
                <w:cs/>
              </w:rPr>
              <w:t>นักวิชาการประมง</w:t>
            </w:r>
          </w:p>
        </w:tc>
        <w:tc>
          <w:tcPr>
            <w:tcW w:w="990" w:type="pct"/>
          </w:tcPr>
          <w:p w14:paraId="05BA9FA0"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วท.บ. การประมง</w:t>
            </w:r>
          </w:p>
        </w:tc>
        <w:tc>
          <w:tcPr>
            <w:tcW w:w="1039" w:type="pct"/>
          </w:tcPr>
          <w:p w14:paraId="638A6E5A" w14:textId="77777777" w:rsidR="001A13A8" w:rsidRPr="00575712" w:rsidRDefault="001A13A8" w:rsidP="00B42BBD">
            <w:pPr>
              <w:pStyle w:val="a4"/>
              <w:tabs>
                <w:tab w:val="left" w:pos="851"/>
              </w:tabs>
              <w:spacing w:line="235" w:lineRule="auto"/>
              <w:ind w:left="0"/>
              <w:contextualSpacing w:val="0"/>
              <w:jc w:val="thaiDistribute"/>
              <w:rPr>
                <w:rStyle w:val="style5"/>
                <w:rFonts w:ascii="TH SarabunPSK" w:hAnsi="TH SarabunPSK" w:cs="TH SarabunPSK"/>
                <w:sz w:val="24"/>
                <w:szCs w:val="24"/>
                <w:cs/>
              </w:rPr>
            </w:pPr>
            <w:r w:rsidRPr="00575712">
              <w:rPr>
                <w:rFonts w:ascii="TH SarabunPSK" w:hAnsi="TH SarabunPSK" w:cs="TH SarabunPSK"/>
                <w:sz w:val="24"/>
                <w:szCs w:val="24"/>
                <w:cs/>
              </w:rPr>
              <w:t>พนักงานมหาวิทยาลัย</w:t>
            </w:r>
          </w:p>
        </w:tc>
        <w:tc>
          <w:tcPr>
            <w:tcW w:w="565" w:type="pct"/>
            <w:vAlign w:val="center"/>
          </w:tcPr>
          <w:p w14:paraId="50B8597F" w14:textId="77777777" w:rsidR="001A13A8" w:rsidRPr="00575712" w:rsidRDefault="001A13A8" w:rsidP="00575712">
            <w:pPr>
              <w:jc w:val="center"/>
              <w:rPr>
                <w:rFonts w:ascii="TH SarabunPSK" w:hAnsi="TH SarabunPSK" w:cs="TH SarabunPSK"/>
                <w:sz w:val="24"/>
                <w:szCs w:val="24"/>
              </w:rPr>
            </w:pPr>
            <w:r w:rsidRPr="00575712">
              <w:rPr>
                <w:rFonts w:ascii="TH SarabunPSK" w:hAnsi="TH SarabunPSK" w:cs="TH SarabunPSK"/>
                <w:sz w:val="24"/>
                <w:szCs w:val="24"/>
              </w:rPr>
              <w:t>14</w:t>
            </w:r>
          </w:p>
        </w:tc>
      </w:tr>
      <w:tr w:rsidR="0055733B" w:rsidRPr="00575712" w14:paraId="47C49757" w14:textId="77777777" w:rsidTr="00167547">
        <w:tc>
          <w:tcPr>
            <w:tcW w:w="1416" w:type="pct"/>
          </w:tcPr>
          <w:p w14:paraId="13D65887" w14:textId="77777777" w:rsidR="001A13A8" w:rsidRPr="00575712" w:rsidRDefault="001A13A8" w:rsidP="00B42BBD">
            <w:pPr>
              <w:pStyle w:val="a4"/>
              <w:tabs>
                <w:tab w:val="left" w:pos="252"/>
              </w:tabs>
              <w:spacing w:line="235" w:lineRule="auto"/>
              <w:ind w:left="216"/>
              <w:contextualSpacing w:val="0"/>
              <w:jc w:val="thaiDistribute"/>
              <w:rPr>
                <w:rFonts w:ascii="TH SarabunPSK" w:hAnsi="TH SarabunPSK" w:cs="TH SarabunPSK"/>
                <w:b/>
                <w:bCs/>
                <w:sz w:val="24"/>
                <w:szCs w:val="24"/>
                <w:cs/>
              </w:rPr>
            </w:pPr>
            <w:r w:rsidRPr="00575712">
              <w:rPr>
                <w:rFonts w:ascii="TH SarabunPSK" w:hAnsi="TH SarabunPSK" w:cs="TH SarabunPSK"/>
                <w:b/>
                <w:bCs/>
                <w:sz w:val="24"/>
                <w:szCs w:val="24"/>
                <w:cs/>
              </w:rPr>
              <w:lastRenderedPageBreak/>
              <w:t>คณะผลิตกรรมการเกษตร</w:t>
            </w:r>
          </w:p>
        </w:tc>
        <w:tc>
          <w:tcPr>
            <w:tcW w:w="990" w:type="pct"/>
          </w:tcPr>
          <w:p w14:paraId="210EF55B"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p>
        </w:tc>
        <w:tc>
          <w:tcPr>
            <w:tcW w:w="990" w:type="pct"/>
          </w:tcPr>
          <w:p w14:paraId="55E77461"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p>
        </w:tc>
        <w:tc>
          <w:tcPr>
            <w:tcW w:w="1039" w:type="pct"/>
            <w:vAlign w:val="center"/>
          </w:tcPr>
          <w:p w14:paraId="2B68A2A7"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p>
        </w:tc>
        <w:tc>
          <w:tcPr>
            <w:tcW w:w="565" w:type="pct"/>
          </w:tcPr>
          <w:p w14:paraId="6834AC58"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p>
        </w:tc>
      </w:tr>
      <w:tr w:rsidR="0055733B" w:rsidRPr="00575712" w14:paraId="30CBC163" w14:textId="77777777" w:rsidTr="00167547">
        <w:tc>
          <w:tcPr>
            <w:tcW w:w="1416" w:type="pct"/>
          </w:tcPr>
          <w:p w14:paraId="5BEEC99C" w14:textId="77777777" w:rsidR="001A13A8" w:rsidRPr="00575712" w:rsidRDefault="001A13A8" w:rsidP="00B42BBD">
            <w:pPr>
              <w:pStyle w:val="a4"/>
              <w:tabs>
                <w:tab w:val="left" w:pos="252"/>
              </w:tabs>
              <w:spacing w:line="235" w:lineRule="auto"/>
              <w:ind w:left="216" w:hanging="216"/>
              <w:contextualSpacing w:val="0"/>
              <w:jc w:val="thaiDistribute"/>
              <w:rPr>
                <w:rFonts w:ascii="TH SarabunPSK" w:hAnsi="TH SarabunPSK" w:cs="TH SarabunPSK"/>
                <w:b/>
                <w:bCs/>
                <w:sz w:val="24"/>
                <w:szCs w:val="24"/>
                <w:cs/>
              </w:rPr>
            </w:pPr>
            <w:r w:rsidRPr="00575712">
              <w:rPr>
                <w:rFonts w:ascii="TH SarabunPSK" w:hAnsi="TH SarabunPSK" w:cs="TH SarabunPSK"/>
                <w:sz w:val="24"/>
                <w:szCs w:val="24"/>
              </w:rPr>
              <w:t xml:space="preserve">1. </w:t>
            </w:r>
            <w:r w:rsidRPr="00575712">
              <w:rPr>
                <w:rFonts w:ascii="TH SarabunPSK" w:hAnsi="TH SarabunPSK" w:cs="TH SarabunPSK"/>
                <w:sz w:val="24"/>
                <w:szCs w:val="24"/>
                <w:cs/>
              </w:rPr>
              <w:t>นางสาวกรวิกา บุญมา</w:t>
            </w:r>
            <w:proofErr w:type="spellStart"/>
            <w:r w:rsidRPr="00575712">
              <w:rPr>
                <w:rFonts w:ascii="TH SarabunPSK" w:hAnsi="TH SarabunPSK" w:cs="TH SarabunPSK"/>
                <w:sz w:val="24"/>
                <w:szCs w:val="24"/>
                <w:cs/>
              </w:rPr>
              <w:t>วรร</w:t>
            </w:r>
            <w:proofErr w:type="spellEnd"/>
            <w:r w:rsidRPr="00575712">
              <w:rPr>
                <w:rFonts w:ascii="TH SarabunPSK" w:hAnsi="TH SarabunPSK" w:cs="TH SarabunPSK"/>
                <w:sz w:val="24"/>
                <w:szCs w:val="24"/>
                <w:cs/>
              </w:rPr>
              <w:t>ณ</w:t>
            </w:r>
          </w:p>
        </w:tc>
        <w:tc>
          <w:tcPr>
            <w:tcW w:w="990" w:type="pct"/>
          </w:tcPr>
          <w:p w14:paraId="72B939D0"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เจ้าหน้าที่บริหารงานทั่วไป</w:t>
            </w:r>
          </w:p>
        </w:tc>
        <w:tc>
          <w:tcPr>
            <w:tcW w:w="990" w:type="pct"/>
          </w:tcPr>
          <w:p w14:paraId="46EBE017"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วท.บ.ปฐพีศาสตร์</w:t>
            </w:r>
          </w:p>
        </w:tc>
        <w:tc>
          <w:tcPr>
            <w:tcW w:w="1039" w:type="pct"/>
          </w:tcPr>
          <w:p w14:paraId="6200B230"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พนักงานส่วนงาน</w:t>
            </w:r>
          </w:p>
        </w:tc>
        <w:tc>
          <w:tcPr>
            <w:tcW w:w="565" w:type="pct"/>
          </w:tcPr>
          <w:p w14:paraId="4FC0C17D" w14:textId="77777777" w:rsidR="001A13A8" w:rsidRPr="00575712" w:rsidRDefault="001A13A8" w:rsidP="00575712">
            <w:pPr>
              <w:pStyle w:val="a4"/>
              <w:tabs>
                <w:tab w:val="left" w:pos="851"/>
              </w:tabs>
              <w:spacing w:line="235" w:lineRule="auto"/>
              <w:ind w:left="0"/>
              <w:contextualSpacing w:val="0"/>
              <w:jc w:val="center"/>
              <w:rPr>
                <w:rFonts w:ascii="TH SarabunPSK" w:hAnsi="TH SarabunPSK" w:cs="TH SarabunPSK"/>
                <w:sz w:val="24"/>
                <w:szCs w:val="24"/>
                <w:cs/>
              </w:rPr>
            </w:pPr>
            <w:r w:rsidRPr="00575712">
              <w:rPr>
                <w:rFonts w:ascii="TH SarabunPSK" w:hAnsi="TH SarabunPSK" w:cs="TH SarabunPSK"/>
                <w:sz w:val="24"/>
                <w:szCs w:val="24"/>
              </w:rPr>
              <w:t>17</w:t>
            </w:r>
          </w:p>
        </w:tc>
      </w:tr>
      <w:tr w:rsidR="0055733B" w:rsidRPr="00575712" w14:paraId="49AC4F0A" w14:textId="77777777" w:rsidTr="00167547">
        <w:tc>
          <w:tcPr>
            <w:tcW w:w="5000" w:type="pct"/>
            <w:gridSpan w:val="5"/>
          </w:tcPr>
          <w:p w14:paraId="13C6B8CD" w14:textId="77777777" w:rsidR="001A13A8" w:rsidRPr="00575712" w:rsidRDefault="001A13A8" w:rsidP="00575712">
            <w:pPr>
              <w:pStyle w:val="a4"/>
              <w:tabs>
                <w:tab w:val="left" w:pos="851"/>
              </w:tabs>
              <w:spacing w:line="235" w:lineRule="auto"/>
              <w:ind w:left="0"/>
              <w:contextualSpacing w:val="0"/>
              <w:rPr>
                <w:rFonts w:ascii="TH SarabunPSK" w:hAnsi="TH SarabunPSK" w:cs="TH SarabunPSK"/>
                <w:b/>
                <w:bCs/>
                <w:sz w:val="24"/>
                <w:szCs w:val="24"/>
                <w:cs/>
              </w:rPr>
            </w:pPr>
            <w:r w:rsidRPr="00575712">
              <w:rPr>
                <w:rFonts w:ascii="TH SarabunPSK" w:hAnsi="TH SarabunPSK" w:cs="TH SarabunPSK"/>
                <w:b/>
                <w:bCs/>
                <w:sz w:val="24"/>
                <w:szCs w:val="24"/>
                <w:cs/>
              </w:rPr>
              <w:t>ทำหน้าที่เกี่ยวกับการบริหารจัดการในหลักสูตร</w:t>
            </w:r>
          </w:p>
        </w:tc>
      </w:tr>
      <w:tr w:rsidR="0055733B" w:rsidRPr="00575712" w14:paraId="71658209" w14:textId="77777777" w:rsidTr="00167547">
        <w:tc>
          <w:tcPr>
            <w:tcW w:w="1416" w:type="pct"/>
          </w:tcPr>
          <w:p w14:paraId="7260FFCE" w14:textId="77777777" w:rsidR="001A13A8" w:rsidRPr="00575712" w:rsidRDefault="001A13A8" w:rsidP="00B42BBD">
            <w:pPr>
              <w:pStyle w:val="a4"/>
              <w:tabs>
                <w:tab w:val="left" w:pos="0"/>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rPr>
              <w:t xml:space="preserve">1. </w:t>
            </w:r>
            <w:r w:rsidRPr="00575712">
              <w:rPr>
                <w:rFonts w:ascii="TH SarabunPSK" w:hAnsi="TH SarabunPSK" w:cs="TH SarabunPSK"/>
                <w:sz w:val="24"/>
                <w:szCs w:val="24"/>
                <w:cs/>
              </w:rPr>
              <w:t>นางสาวนันท์น</w:t>
            </w:r>
            <w:proofErr w:type="spellStart"/>
            <w:r w:rsidRPr="00575712">
              <w:rPr>
                <w:rFonts w:ascii="TH SarabunPSK" w:hAnsi="TH SarabunPSK" w:cs="TH SarabunPSK"/>
                <w:sz w:val="24"/>
                <w:szCs w:val="24"/>
                <w:cs/>
              </w:rPr>
              <w:t>ภัส</w:t>
            </w:r>
            <w:proofErr w:type="spellEnd"/>
            <w:r w:rsidRPr="00575712">
              <w:rPr>
                <w:rFonts w:ascii="TH SarabunPSK" w:hAnsi="TH SarabunPSK" w:cs="TH SarabunPSK"/>
                <w:sz w:val="24"/>
                <w:szCs w:val="24"/>
                <w:cs/>
              </w:rPr>
              <w:t xml:space="preserve"> อำมาตย์ใหญ่</w:t>
            </w:r>
          </w:p>
        </w:tc>
        <w:tc>
          <w:tcPr>
            <w:tcW w:w="990" w:type="pct"/>
          </w:tcPr>
          <w:p w14:paraId="0E42857D"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75712">
              <w:rPr>
                <w:rFonts w:ascii="TH SarabunPSK" w:hAnsi="TH SarabunPSK" w:cs="TH SarabunPSK"/>
                <w:sz w:val="24"/>
                <w:szCs w:val="24"/>
                <w:cs/>
              </w:rPr>
              <w:t>นักวิชาการศึกษา</w:t>
            </w:r>
          </w:p>
        </w:tc>
        <w:tc>
          <w:tcPr>
            <w:tcW w:w="990" w:type="pct"/>
          </w:tcPr>
          <w:p w14:paraId="2907C56F"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pacing w:val="-2"/>
                <w:sz w:val="24"/>
                <w:szCs w:val="24"/>
                <w:cs/>
              </w:rPr>
            </w:pPr>
            <w:r w:rsidRPr="00575712">
              <w:rPr>
                <w:rFonts w:ascii="TH SarabunPSK" w:hAnsi="TH SarabunPSK" w:cs="TH SarabunPSK"/>
                <w:spacing w:val="-2"/>
                <w:sz w:val="24"/>
                <w:szCs w:val="24"/>
                <w:cs/>
              </w:rPr>
              <w:t>บธ.บ. (การตลาด)</w:t>
            </w:r>
          </w:p>
        </w:tc>
        <w:tc>
          <w:tcPr>
            <w:tcW w:w="1039" w:type="pct"/>
          </w:tcPr>
          <w:p w14:paraId="2A2DEF91"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rPr>
            </w:pPr>
            <w:r w:rsidRPr="00575712">
              <w:rPr>
                <w:rFonts w:ascii="TH SarabunPSK" w:hAnsi="TH SarabunPSK" w:cs="TH SarabunPSK"/>
                <w:sz w:val="24"/>
                <w:szCs w:val="24"/>
                <w:cs/>
              </w:rPr>
              <w:t>พนักงานส่วนงาน</w:t>
            </w:r>
          </w:p>
        </w:tc>
        <w:tc>
          <w:tcPr>
            <w:tcW w:w="565" w:type="pct"/>
          </w:tcPr>
          <w:p w14:paraId="3F4C6904" w14:textId="77777777" w:rsidR="001A13A8" w:rsidRPr="00575712" w:rsidRDefault="001A13A8" w:rsidP="00575712">
            <w:pPr>
              <w:pStyle w:val="a4"/>
              <w:tabs>
                <w:tab w:val="left" w:pos="851"/>
              </w:tabs>
              <w:spacing w:line="235" w:lineRule="auto"/>
              <w:ind w:left="0"/>
              <w:contextualSpacing w:val="0"/>
              <w:jc w:val="center"/>
              <w:rPr>
                <w:rFonts w:ascii="TH SarabunPSK" w:hAnsi="TH SarabunPSK" w:cs="TH SarabunPSK"/>
                <w:sz w:val="24"/>
                <w:szCs w:val="24"/>
              </w:rPr>
            </w:pPr>
            <w:r w:rsidRPr="00575712">
              <w:rPr>
                <w:rFonts w:ascii="TH SarabunPSK" w:hAnsi="TH SarabunPSK" w:cs="TH SarabunPSK"/>
                <w:sz w:val="24"/>
                <w:szCs w:val="24"/>
              </w:rPr>
              <w:t>3</w:t>
            </w:r>
          </w:p>
        </w:tc>
      </w:tr>
      <w:tr w:rsidR="0055733B" w:rsidRPr="00575712" w14:paraId="6900C110" w14:textId="77777777" w:rsidTr="00167547">
        <w:tc>
          <w:tcPr>
            <w:tcW w:w="1416" w:type="pct"/>
          </w:tcPr>
          <w:p w14:paraId="5E3A8D54" w14:textId="77777777" w:rsidR="001A13A8" w:rsidRPr="00575712" w:rsidRDefault="001A13A8" w:rsidP="00B42BBD">
            <w:pPr>
              <w:pStyle w:val="a4"/>
              <w:tabs>
                <w:tab w:val="left" w:pos="0"/>
              </w:tabs>
              <w:spacing w:line="235" w:lineRule="auto"/>
              <w:ind w:left="0"/>
              <w:contextualSpacing w:val="0"/>
              <w:jc w:val="thaiDistribute"/>
              <w:rPr>
                <w:rFonts w:ascii="TH SarabunPSK" w:hAnsi="TH SarabunPSK" w:cs="TH SarabunPSK"/>
                <w:sz w:val="24"/>
                <w:szCs w:val="24"/>
              </w:rPr>
            </w:pPr>
            <w:r w:rsidRPr="00575712">
              <w:rPr>
                <w:rFonts w:ascii="TH SarabunPSK" w:hAnsi="TH SarabunPSK" w:cs="TH SarabunPSK"/>
                <w:sz w:val="24"/>
                <w:szCs w:val="24"/>
              </w:rPr>
              <w:t xml:space="preserve">2. </w:t>
            </w:r>
            <w:r w:rsidRPr="00575712">
              <w:rPr>
                <w:rFonts w:ascii="TH SarabunPSK" w:hAnsi="TH SarabunPSK" w:cs="TH SarabunPSK"/>
                <w:sz w:val="24"/>
                <w:szCs w:val="24"/>
                <w:cs/>
              </w:rPr>
              <w:t>นางสาว</w:t>
            </w:r>
            <w:proofErr w:type="spellStart"/>
            <w:r w:rsidRPr="00575712">
              <w:rPr>
                <w:rFonts w:ascii="TH SarabunPSK" w:hAnsi="TH SarabunPSK" w:cs="TH SarabunPSK"/>
                <w:sz w:val="24"/>
                <w:szCs w:val="24"/>
                <w:cs/>
              </w:rPr>
              <w:t>กิ</w:t>
            </w:r>
            <w:proofErr w:type="spellEnd"/>
            <w:r w:rsidRPr="00575712">
              <w:rPr>
                <w:rFonts w:ascii="TH SarabunPSK" w:hAnsi="TH SarabunPSK" w:cs="TH SarabunPSK"/>
                <w:sz w:val="24"/>
                <w:szCs w:val="24"/>
                <w:cs/>
              </w:rPr>
              <w:t>ติยา วรจินะ</w:t>
            </w:r>
          </w:p>
        </w:tc>
        <w:tc>
          <w:tcPr>
            <w:tcW w:w="990" w:type="pct"/>
          </w:tcPr>
          <w:p w14:paraId="074CA550"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นักวิชาการศึกษา</w:t>
            </w:r>
          </w:p>
        </w:tc>
        <w:tc>
          <w:tcPr>
            <w:tcW w:w="990" w:type="pct"/>
          </w:tcPr>
          <w:p w14:paraId="226EA0B7"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pacing w:val="-2"/>
                <w:sz w:val="24"/>
                <w:szCs w:val="24"/>
                <w:cs/>
              </w:rPr>
            </w:pPr>
            <w:r w:rsidRPr="00575712">
              <w:rPr>
                <w:rFonts w:ascii="TH SarabunPSK" w:hAnsi="TH SarabunPSK" w:cs="TH SarabunPSK"/>
                <w:spacing w:val="-2"/>
                <w:sz w:val="24"/>
                <w:szCs w:val="24"/>
                <w:cs/>
              </w:rPr>
              <w:t>วท.บ.สัตวศาสตร์และเทคโนโลยี</w:t>
            </w:r>
          </w:p>
        </w:tc>
        <w:tc>
          <w:tcPr>
            <w:tcW w:w="1039" w:type="pct"/>
          </w:tcPr>
          <w:p w14:paraId="09185E3B" w14:textId="77777777" w:rsidR="001A13A8" w:rsidRPr="00575712" w:rsidRDefault="001A13A8" w:rsidP="00B42BBD">
            <w:pPr>
              <w:pStyle w:val="a4"/>
              <w:tabs>
                <w:tab w:val="left" w:pos="851"/>
              </w:tabs>
              <w:spacing w:line="235" w:lineRule="auto"/>
              <w:ind w:left="0"/>
              <w:contextualSpacing w:val="0"/>
              <w:jc w:val="thaiDistribute"/>
              <w:rPr>
                <w:rFonts w:ascii="TH SarabunPSK" w:hAnsi="TH SarabunPSK" w:cs="TH SarabunPSK"/>
                <w:sz w:val="24"/>
                <w:szCs w:val="24"/>
                <w:cs/>
              </w:rPr>
            </w:pPr>
            <w:r w:rsidRPr="00575712">
              <w:rPr>
                <w:rFonts w:ascii="TH SarabunPSK" w:hAnsi="TH SarabunPSK" w:cs="TH SarabunPSK"/>
                <w:sz w:val="24"/>
                <w:szCs w:val="24"/>
                <w:cs/>
              </w:rPr>
              <w:t>พนักงานส่วนงาน</w:t>
            </w:r>
          </w:p>
        </w:tc>
        <w:tc>
          <w:tcPr>
            <w:tcW w:w="565" w:type="pct"/>
          </w:tcPr>
          <w:p w14:paraId="06E3B76F" w14:textId="77777777" w:rsidR="001A13A8" w:rsidRPr="00575712" w:rsidRDefault="001A13A8" w:rsidP="00575712">
            <w:pPr>
              <w:pStyle w:val="a4"/>
              <w:tabs>
                <w:tab w:val="left" w:pos="851"/>
              </w:tabs>
              <w:spacing w:line="235" w:lineRule="auto"/>
              <w:ind w:left="0"/>
              <w:contextualSpacing w:val="0"/>
              <w:jc w:val="center"/>
              <w:rPr>
                <w:rFonts w:ascii="TH SarabunPSK" w:hAnsi="TH SarabunPSK" w:cs="TH SarabunPSK"/>
                <w:sz w:val="24"/>
                <w:szCs w:val="24"/>
              </w:rPr>
            </w:pPr>
            <w:r w:rsidRPr="00575712">
              <w:rPr>
                <w:rFonts w:ascii="TH SarabunPSK" w:hAnsi="TH SarabunPSK" w:cs="TH SarabunPSK"/>
                <w:sz w:val="24"/>
                <w:szCs w:val="24"/>
              </w:rPr>
              <w:t>2</w:t>
            </w:r>
          </w:p>
        </w:tc>
      </w:tr>
    </w:tbl>
    <w:p w14:paraId="35CFF9CB" w14:textId="77777777" w:rsidR="001A13A8" w:rsidRPr="0055733B" w:rsidRDefault="001A13A8" w:rsidP="00B42BBD">
      <w:pPr>
        <w:ind w:firstLine="720"/>
        <w:jc w:val="thaiDistribute"/>
        <w:rPr>
          <w:rFonts w:ascii="TH SarabunPSK" w:eastAsia="Calibri" w:hAnsi="TH SarabunPSK" w:cs="TH SarabunPSK"/>
          <w:sz w:val="32"/>
          <w:szCs w:val="32"/>
          <w:highlight w:val="yellow"/>
        </w:rPr>
      </w:pPr>
      <w:r w:rsidRPr="0055733B">
        <w:rPr>
          <w:rFonts w:ascii="TH SarabunPSK" w:eastAsia="Calibri" w:hAnsi="TH SarabunPSK" w:cs="TH SarabunPSK"/>
          <w:sz w:val="32"/>
          <w:szCs w:val="32"/>
          <w:cs/>
        </w:rPr>
        <w:t>มหาวิทยาลัยมีการกำหนดมาตรฐานกำหนดตำแหน่งพนักงานมหาวิทยาลัยอย่างชัดเจน และมีคณะกรรมการประเมินสมรรถนะ (</w:t>
      </w:r>
      <w:r w:rsidRPr="0055733B">
        <w:rPr>
          <w:rFonts w:ascii="TH SarabunPSK" w:eastAsia="Calibri" w:hAnsi="TH SarabunPSK" w:cs="TH SarabunPSK"/>
          <w:sz w:val="32"/>
          <w:szCs w:val="32"/>
        </w:rPr>
        <w:t>competency</w:t>
      </w:r>
      <w:r w:rsidRPr="0055733B">
        <w:rPr>
          <w:rFonts w:ascii="TH SarabunPSK" w:eastAsia="Calibri" w:hAnsi="TH SarabunPSK" w:cs="TH SarabunPSK"/>
          <w:sz w:val="32"/>
          <w:szCs w:val="32"/>
          <w:cs/>
        </w:rPr>
        <w:t>)</w:t>
      </w:r>
      <w:r w:rsidRPr="0055733B">
        <w:rPr>
          <w:rFonts w:ascii="TH SarabunPSK" w:eastAsia="Calibri" w:hAnsi="TH SarabunPSK" w:cs="TH SarabunPSK" w:hint="cs"/>
          <w:sz w:val="32"/>
          <w:szCs w:val="32"/>
          <w:cs/>
        </w:rPr>
        <w:t xml:space="preserve"> </w:t>
      </w:r>
      <w:r w:rsidRPr="0055733B">
        <w:rPr>
          <w:rFonts w:ascii="TH SarabunPSK" w:eastAsia="Calibri" w:hAnsi="TH SarabunPSK" w:cs="TH SarabunPSK"/>
          <w:sz w:val="32"/>
          <w:szCs w:val="32"/>
          <w:cs/>
        </w:rPr>
        <w:t>ผลการปฏิบัติงานของบุคลากร (</w:t>
      </w:r>
      <w:r w:rsidRPr="0055733B">
        <w:rPr>
          <w:rFonts w:ascii="TH SarabunPSK" w:eastAsia="Calibri" w:hAnsi="TH SarabunPSK" w:cs="TH SarabunPSK"/>
          <w:sz w:val="32"/>
          <w:szCs w:val="32"/>
        </w:rPr>
        <w:t>TOR</w:t>
      </w:r>
      <w:r w:rsidRPr="0055733B">
        <w:rPr>
          <w:rFonts w:ascii="TH SarabunPSK" w:eastAsia="Calibri" w:hAnsi="TH SarabunPSK" w:cs="TH SarabunPSK"/>
          <w:sz w:val="32"/>
          <w:szCs w:val="32"/>
          <w:cs/>
        </w:rPr>
        <w:t>)ปีละ 1 รอบ สำหรับพนักงานมหาวิทยาลัย และข้าราชการปีละ 2 รอบ พร้อมทั้งมีการประเมินบุคลากรรายบุคคลของคณะสัตวศาสตร์และเทคโนโลยีทุกปี</w:t>
      </w:r>
    </w:p>
    <w:p w14:paraId="06AEAD07" w14:textId="77777777" w:rsidR="001A13A8" w:rsidRPr="0055733B" w:rsidRDefault="001A13A8" w:rsidP="00B42BBD">
      <w:pPr>
        <w:pStyle w:val="paragraph"/>
        <w:spacing w:before="0" w:beforeAutospacing="0" w:after="0" w:afterAutospacing="0"/>
        <w:ind w:firstLine="720"/>
        <w:jc w:val="thaiDistribute"/>
        <w:textAlignment w:val="baseline"/>
        <w:rPr>
          <w:rFonts w:ascii="TH SarabunPSK" w:eastAsia="TH SarabunPSK" w:hAnsi="TH SarabunPSK" w:cs="TH SarabunPSK"/>
          <w:sz w:val="32"/>
          <w:szCs w:val="32"/>
        </w:rPr>
      </w:pPr>
      <w:r w:rsidRPr="0055733B">
        <w:rPr>
          <w:rFonts w:ascii="TH SarabunPSK" w:eastAsia="TH SarabunPSK" w:hAnsi="TH SarabunPSK" w:cs="TH SarabunPSK"/>
          <w:sz w:val="32"/>
          <w:szCs w:val="32"/>
          <w:cs/>
        </w:rPr>
        <w:t>นอกจากนี้</w:t>
      </w:r>
      <w:r w:rsidRPr="0055733B">
        <w:rPr>
          <w:rFonts w:ascii="TH SarabunPSK" w:eastAsia="TH SarabunPSK" w:hAnsi="TH SarabunPSK" w:cs="TH SarabunPSK" w:hint="cs"/>
          <w:sz w:val="32"/>
          <w:szCs w:val="32"/>
          <w:cs/>
        </w:rPr>
        <w:t>หลักสูตรฯ และ</w:t>
      </w:r>
      <w:r w:rsidRPr="0055733B">
        <w:rPr>
          <w:rFonts w:ascii="TH SarabunPSK" w:eastAsia="TH SarabunPSK" w:hAnsi="TH SarabunPSK" w:cs="TH SarabunPSK"/>
          <w:sz w:val="32"/>
          <w:szCs w:val="32"/>
          <w:cs/>
        </w:rPr>
        <w:t xml:space="preserve">คณะยังได้กำหนดสมรรถนะพื้นฐานของบุคลากรสายสนับสนุนตามคู่มือสมรรถนะที่ผ่านความเห็นชอบของสภามหาวิทยาลัย โดยสมรรถนะพื้นฐานตามตำแหน่งได้มีการกำหนดมาตรฐานที่ชัดเจนของแต่ละตำแหน่งงาน  เพื่อใช้ประกอบการประเมินผลการปฏิบัติงาน สมรรถนะที่มหาวิทยาลัยแม่โจ้ใช้ในการประเมินสมรรถนะของบุคลากรสายสนับสนุนของมหาวิทยาลัยคือ </w:t>
      </w:r>
      <w:r w:rsidRPr="0055733B">
        <w:rPr>
          <w:rFonts w:ascii="TH SarabunPSK" w:eastAsia="Calibri" w:hAnsi="TH SarabunPSK" w:cs="TH SarabunPSK" w:hint="cs"/>
          <w:sz w:val="32"/>
          <w:szCs w:val="32"/>
          <w:cs/>
        </w:rPr>
        <w:t>(</w:t>
      </w:r>
      <w:hyperlink r:id="rId98" w:history="1">
        <w:r w:rsidRPr="0055733B">
          <w:rPr>
            <w:rStyle w:val="af1"/>
            <w:rFonts w:ascii="TH SarabunPSK" w:eastAsia="Calibri" w:hAnsi="TH SarabunPSK" w:cs="TH SarabunPSK" w:hint="cs"/>
            <w:color w:val="auto"/>
            <w:sz w:val="32"/>
            <w:szCs w:val="32"/>
            <w:cs/>
          </w:rPr>
          <w:t xml:space="preserve">อ้างอิง </w:t>
        </w:r>
        <w:r w:rsidRPr="0055733B">
          <w:rPr>
            <w:rStyle w:val="af1"/>
            <w:rFonts w:ascii="TH SarabunPSK" w:eastAsia="Calibri" w:hAnsi="TH SarabunPSK" w:cs="TH SarabunPSK"/>
            <w:color w:val="auto"/>
            <w:sz w:val="32"/>
            <w:szCs w:val="32"/>
          </w:rPr>
          <w:t xml:space="preserve">6.5 </w:t>
        </w:r>
        <w:r w:rsidRPr="0055733B">
          <w:rPr>
            <w:rStyle w:val="af1"/>
            <w:rFonts w:ascii="TH SarabunPSK" w:eastAsia="Calibri" w:hAnsi="TH SarabunPSK" w:cs="TH SarabunPSK" w:hint="cs"/>
            <w:color w:val="auto"/>
            <w:sz w:val="32"/>
            <w:szCs w:val="32"/>
            <w:cs/>
          </w:rPr>
          <w:t xml:space="preserve">คู่มือสมรรถนะมหาวิทยาลัยแม่โจ้ ฉบับปรับปรุง มิถุนายน </w:t>
        </w:r>
        <w:r w:rsidRPr="0055733B">
          <w:rPr>
            <w:rStyle w:val="af1"/>
            <w:rFonts w:ascii="TH SarabunPSK" w:eastAsia="Calibri" w:hAnsi="TH SarabunPSK" w:cs="TH SarabunPSK"/>
            <w:color w:val="auto"/>
            <w:sz w:val="32"/>
            <w:szCs w:val="32"/>
          </w:rPr>
          <w:t>2554</w:t>
        </w:r>
      </w:hyperlink>
      <w:r w:rsidRPr="0055733B">
        <w:rPr>
          <w:rFonts w:ascii="TH SarabunPSK" w:eastAsia="Calibri" w:hAnsi="TH SarabunPSK" w:cs="TH SarabunPSK" w:hint="cs"/>
          <w:sz w:val="32"/>
          <w:szCs w:val="32"/>
          <w:cs/>
        </w:rPr>
        <w:t>)</w:t>
      </w:r>
      <w:r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cs/>
        </w:rPr>
        <w:t>ซึ่งปัจจุบันอยู่ระหว่างการดำเนินการปรับปรุงเพื่อเป็นการส่งเสริม และพัฒนาให้การทำงานของบุคลากรสายสนับสนุน มีการทำงานที่มีประสิทธิภาพ/ประสิทธิผล ให้สอดคล้องกับสภาวการณ์ในปัจจุบันมากขึ้น ทั้งนี้ หน้าที่หลักของแต่ละงานสามารถตอบสนองความต้องการของหลักสูตรฯ สนับสนุนการเรียนการสอน งานวิจัย การบริการวิชาการ และการให้บริการแก่นักศึกษาได้ในด้านต่างๆ</w:t>
      </w:r>
    </w:p>
    <w:p w14:paraId="76309592" w14:textId="77777777" w:rsidR="001A13A8" w:rsidRPr="0055733B" w:rsidRDefault="001A13A8" w:rsidP="00B42BBD">
      <w:pPr>
        <w:pStyle w:val="paragraph"/>
        <w:spacing w:before="0" w:beforeAutospacing="0" w:after="0" w:afterAutospacing="0"/>
        <w:ind w:firstLine="720"/>
        <w:jc w:val="thaiDistribute"/>
        <w:textAlignment w:val="baseline"/>
        <w:rPr>
          <w:rFonts w:ascii="TH SarabunPSK" w:eastAsia="TH SarabunPSK" w:hAnsi="TH SarabunPSK" w:cs="TH SarabunPSK"/>
          <w:sz w:val="32"/>
          <w:szCs w:val="32"/>
        </w:rPr>
      </w:pPr>
      <w:r w:rsidRPr="0055733B">
        <w:rPr>
          <w:rFonts w:ascii="TH SarabunPSK" w:eastAsia="TH SarabunPSK" w:hAnsi="TH SarabunPSK" w:cs="TH SarabunPSK"/>
          <w:sz w:val="32"/>
          <w:szCs w:val="32"/>
          <w:cs/>
        </w:rPr>
        <w:t xml:space="preserve">กระบวนการสรรหาบุคลากรที่เข้ามาปฏิบัติงานในคณะสัตวศาสตร์และเทคโนโลยี ได้ดำเนินการภายใต้แนวปฏิบัติของคณะและมหาวิทยาลัย โดยทางคณะจะดำเนินการตามประกาศ หลักเกณฑ์ที่ทางมหาวิทยาลัยกำหนด โดยคุณสมบัติของกรอบตำแหน่งและบุคคลที่สรรหา จะต้องเป็นไปตามมาตรฐานกำหนดตำแหน่ง และข้อบังคับมหาวิทยาลัยแม่โจ้ ว่าด้วยการบริหารงานบุคคล พ.ศ. </w:t>
      </w:r>
      <w:r w:rsidRPr="0055733B">
        <w:rPr>
          <w:rFonts w:ascii="TH SarabunPSK" w:eastAsia="TH SarabunPSK" w:hAnsi="TH SarabunPSK" w:cs="TH SarabunPSK"/>
          <w:sz w:val="32"/>
          <w:szCs w:val="32"/>
        </w:rPr>
        <w:t>2561</w:t>
      </w:r>
    </w:p>
    <w:p w14:paraId="40E6EC70" w14:textId="77777777" w:rsidR="001A13A8" w:rsidRPr="0055733B" w:rsidRDefault="001A13A8" w:rsidP="00B42BBD">
      <w:pPr>
        <w:pStyle w:val="paragraph"/>
        <w:spacing w:before="0" w:beforeAutospacing="0" w:after="0" w:afterAutospacing="0"/>
        <w:ind w:firstLine="720"/>
        <w:jc w:val="thaiDistribute"/>
        <w:textAlignment w:val="baseline"/>
        <w:rPr>
          <w:rFonts w:ascii="TH SarabunPSK" w:eastAsia="TH SarabunPSK" w:hAnsi="TH SarabunPSK" w:cs="TH SarabunPSK"/>
          <w:sz w:val="32"/>
          <w:szCs w:val="32"/>
        </w:rPr>
      </w:pPr>
      <w:r w:rsidRPr="0055733B">
        <w:rPr>
          <w:rFonts w:ascii="TH SarabunPSK" w:eastAsia="TH SarabunPSK" w:hAnsi="TH SarabunPSK" w:cs="TH SarabunPSK"/>
          <w:sz w:val="32"/>
          <w:szCs w:val="32"/>
          <w:cs/>
        </w:rPr>
        <w:t xml:space="preserve">นอกจากนี้ในกระบวนการประเมินภาระงานของบุคลากรสายสนับสนุนของคณะสัตวศาสตร์และเทคโนโลยี เป็นไปตามคู่มือสมรรถนะมหาวิทยาลัยแม่โจ้ รวมถึงหลักเกณฑ์การประเมินผลการปฏิบัติงานฯ ของมหาวิทยาลัยแม่โจ้ และเกณฑ์การประเมินที่คณะกำหนดขึ้นตามประกาศคณะสัตวศาสตร์และเทคโนโลยี เรื่อง หลักเกณฑ์และวิธีการประเมินผลการปฏิบัติราชการสำหรับบุคคลสังกัดคณะสัตวศาสตร์และเทคโนโลยี งบประมาณ พ.ศ. </w:t>
      </w:r>
      <w:r w:rsidRPr="0055733B">
        <w:rPr>
          <w:rFonts w:ascii="TH SarabunPSK" w:eastAsia="TH SarabunPSK" w:hAnsi="TH SarabunPSK" w:cs="TH SarabunPSK"/>
          <w:sz w:val="32"/>
          <w:szCs w:val="32"/>
        </w:rPr>
        <w:t xml:space="preserve">2567 </w:t>
      </w:r>
      <w:r w:rsidRPr="0055733B">
        <w:rPr>
          <w:rFonts w:ascii="TH SarabunPSK" w:eastAsia="TH SarabunPSK" w:hAnsi="TH SarabunPSK" w:cs="TH SarabunPSK"/>
          <w:sz w:val="32"/>
          <w:szCs w:val="32"/>
          <w:cs/>
        </w:rPr>
        <w:t>โดยบุคลากรมีส่วนร่วมในการพิจารณาประกาศหลักเกณฑ์ โดยการทำประชาพิจารณ์ แล้วผ่านความเห็นชอบจากคณะกรรมการประจำคณะสัตวศาสตร์และเทคโนโลยี ซึ่งมีประธานอาจารย์ผู้รับผิดชอบหลักสูตรฯ เป็นหนึ่งในคณะกรรมการประจำสัตวสัตวศาสตร์และเทคโนโลยี และมีการจัดทำเป็นประกาศหลักเกณฑ์วิธีการประเมินผลการปฏิบัติงานของบุคลากรคณะ เพื่อเป็นแนวทางในการประเมินผลการปฏิบัติงานของบุคลากรคณะ</w:t>
      </w:r>
    </w:p>
    <w:p w14:paraId="76095BD3" w14:textId="77777777" w:rsidR="001A13A8" w:rsidRPr="0055733B" w:rsidRDefault="001A13A8" w:rsidP="00B42BBD">
      <w:pPr>
        <w:pStyle w:val="paragraph"/>
        <w:spacing w:before="0" w:beforeAutospacing="0" w:after="0" w:afterAutospacing="0"/>
        <w:ind w:firstLine="720"/>
        <w:jc w:val="thaiDistribute"/>
        <w:textAlignment w:val="baseline"/>
        <w:rPr>
          <w:rFonts w:ascii="TH SarabunPSK" w:eastAsia="TH SarabunPSK" w:hAnsi="TH SarabunPSK" w:cs="TH SarabunPSK"/>
          <w:sz w:val="32"/>
          <w:szCs w:val="32"/>
        </w:rPr>
      </w:pPr>
      <w:r w:rsidRPr="0055733B">
        <w:rPr>
          <w:rFonts w:ascii="TH SarabunPSK" w:eastAsia="TH SarabunPSK" w:hAnsi="TH SarabunPSK" w:cs="TH SarabunPSK"/>
          <w:sz w:val="32"/>
          <w:szCs w:val="32"/>
          <w:cs/>
        </w:rPr>
        <w:t>ทั้งนี้ ในการประเมินภาระงานและความสามารถของบุคลากรสายสนับสนุน มีการดำเนินการโดยคณะกรรมการกลั่นกรองและประเมินผลการปฏิบัติราชการของบุคลากรคณะสัตวศาสตร์และเทคโนโลยี ซึ่งมีตัวแทนของหลักสูตรฯ ทำหน้าที่เป็นคณะกรรมการในการประเมินผลการปฏิบัติงานด้วย</w:t>
      </w:r>
    </w:p>
    <w:p w14:paraId="2DB10BFE" w14:textId="77777777" w:rsidR="00B42BBD" w:rsidRPr="0055733B" w:rsidRDefault="00B42BBD" w:rsidP="00B42BBD">
      <w:pPr>
        <w:pStyle w:val="paragraph"/>
        <w:spacing w:before="0" w:beforeAutospacing="0" w:after="0" w:afterAutospacing="0"/>
        <w:ind w:firstLine="720"/>
        <w:jc w:val="thaiDistribute"/>
        <w:textAlignment w:val="baseline"/>
        <w:rPr>
          <w:rFonts w:ascii="TH SarabunPSK" w:eastAsia="TH SarabunPSK" w:hAnsi="TH SarabunPSK" w:cs="TH SarabunPSK"/>
          <w:sz w:val="32"/>
          <w:szCs w:val="32"/>
        </w:rPr>
      </w:pPr>
    </w:p>
    <w:p w14:paraId="534AA7C7" w14:textId="77777777" w:rsidR="00B42BBD" w:rsidRPr="0055733B" w:rsidRDefault="00B42BBD" w:rsidP="00B42BBD">
      <w:pPr>
        <w:pStyle w:val="paragraph"/>
        <w:spacing w:before="0" w:beforeAutospacing="0" w:after="0" w:afterAutospacing="0"/>
        <w:ind w:firstLine="720"/>
        <w:jc w:val="thaiDistribute"/>
        <w:textAlignment w:val="baseline"/>
        <w:rPr>
          <w:rFonts w:ascii="TH SarabunPSK" w:eastAsia="TH SarabunPSK" w:hAnsi="TH SarabunPSK" w:cs="TH SarabunPSK"/>
          <w:sz w:val="32"/>
          <w:szCs w:val="32"/>
        </w:rPr>
      </w:pPr>
    </w:p>
    <w:p w14:paraId="6D4CEAA3" w14:textId="77777777" w:rsidR="00B42BBD" w:rsidRPr="0055733B" w:rsidRDefault="00B42BBD" w:rsidP="00B42BBD">
      <w:pPr>
        <w:pStyle w:val="paragraph"/>
        <w:spacing w:before="0" w:beforeAutospacing="0" w:after="0" w:afterAutospacing="0"/>
        <w:ind w:firstLine="720"/>
        <w:jc w:val="thaiDistribute"/>
        <w:textAlignment w:val="baseline"/>
        <w:rPr>
          <w:rFonts w:ascii="TH SarabunPSK" w:eastAsia="TH SarabunPSK" w:hAnsi="TH SarabunPSK" w:cs="TH SarabunPSK"/>
          <w:sz w:val="32"/>
          <w:szCs w:val="32"/>
        </w:rPr>
      </w:pPr>
    </w:p>
    <w:p w14:paraId="367C2872" w14:textId="77777777" w:rsidR="00B42BBD" w:rsidRPr="0055733B" w:rsidRDefault="00B42BBD" w:rsidP="00B42BBD">
      <w:pPr>
        <w:pStyle w:val="paragraph"/>
        <w:spacing w:before="0" w:beforeAutospacing="0" w:after="0" w:afterAutospacing="0"/>
        <w:ind w:firstLine="720"/>
        <w:jc w:val="thaiDistribute"/>
        <w:textAlignment w:val="baseline"/>
        <w:rPr>
          <w:rFonts w:ascii="TH SarabunPSK" w:eastAsia="TH SarabunPSK" w:hAnsi="TH SarabunPSK" w:cs="TH SarabunPSK"/>
          <w:sz w:val="32"/>
          <w:szCs w:val="32"/>
        </w:rPr>
      </w:pPr>
    </w:p>
    <w:p w14:paraId="6014B75E" w14:textId="77777777" w:rsidR="001A13A8" w:rsidRPr="0055733B" w:rsidRDefault="001A13A8" w:rsidP="00B42BBD">
      <w:pPr>
        <w:spacing w:line="235" w:lineRule="auto"/>
        <w:jc w:val="thaiDistribute"/>
        <w:rPr>
          <w:rFonts w:ascii="TH SarabunPSK" w:eastAsia="Calibri" w:hAnsi="TH SarabunPSK" w:cs="TH SarabunPSK"/>
          <w:sz w:val="24"/>
          <w:szCs w:val="32"/>
        </w:rPr>
      </w:pPr>
      <w:r w:rsidRPr="0055733B">
        <w:rPr>
          <w:rFonts w:ascii="TH SarabunPSK" w:eastAsia="Calibri" w:hAnsi="TH SarabunPSK" w:cs="TH SarabunPSK"/>
          <w:b/>
          <w:bCs/>
          <w:sz w:val="24"/>
          <w:szCs w:val="32"/>
          <w:cs/>
        </w:rPr>
        <w:t xml:space="preserve">ตารางที่ </w:t>
      </w:r>
      <w:r w:rsidRPr="0055733B">
        <w:rPr>
          <w:rFonts w:ascii="TH SarabunPSK" w:eastAsia="Calibri" w:hAnsi="TH SarabunPSK" w:cs="TH SarabunPSK" w:hint="cs"/>
          <w:b/>
          <w:bCs/>
          <w:sz w:val="24"/>
          <w:szCs w:val="32"/>
          <w:cs/>
        </w:rPr>
        <w:t>6.5.1</w:t>
      </w:r>
      <w:r w:rsidRPr="0055733B">
        <w:rPr>
          <w:rFonts w:ascii="TH SarabunPSK" w:eastAsia="Calibri" w:hAnsi="TH SarabunPSK" w:cs="TH SarabunPSK"/>
          <w:sz w:val="24"/>
          <w:szCs w:val="32"/>
          <w:cs/>
        </w:rPr>
        <w:t xml:space="preserve"> แสดงผลประเมินความพึงพอใจต่อการสนับสนุนการจัดการเรียนการสอน และการให้บริการของคณะฯ </w:t>
      </w:r>
    </w:p>
    <w:tbl>
      <w:tblPr>
        <w:tblStyle w:val="a6"/>
        <w:tblW w:w="0" w:type="auto"/>
        <w:tblLook w:val="04A0" w:firstRow="1" w:lastRow="0" w:firstColumn="1" w:lastColumn="0" w:noHBand="0" w:noVBand="1"/>
      </w:tblPr>
      <w:tblGrid>
        <w:gridCol w:w="3348"/>
        <w:gridCol w:w="1028"/>
        <w:gridCol w:w="1164"/>
        <w:gridCol w:w="1147"/>
        <w:gridCol w:w="1076"/>
        <w:gridCol w:w="992"/>
      </w:tblGrid>
      <w:tr w:rsidR="0055733B" w:rsidRPr="0055733B" w14:paraId="50B94EEA" w14:textId="77777777" w:rsidTr="00167547">
        <w:trPr>
          <w:tblHeader/>
        </w:trPr>
        <w:tc>
          <w:tcPr>
            <w:tcW w:w="3348" w:type="dxa"/>
          </w:tcPr>
          <w:p w14:paraId="15CB8BF5" w14:textId="77777777" w:rsidR="001A13A8" w:rsidRPr="0055733B" w:rsidRDefault="001A13A8" w:rsidP="00E452F2">
            <w:pPr>
              <w:spacing w:line="235" w:lineRule="auto"/>
              <w:jc w:val="center"/>
              <w:rPr>
                <w:rFonts w:ascii="TH SarabunPSK" w:eastAsia="Calibri" w:hAnsi="TH SarabunPSK" w:cs="TH SarabunPSK"/>
                <w:b/>
                <w:bCs/>
              </w:rPr>
            </w:pPr>
            <w:r w:rsidRPr="0055733B">
              <w:rPr>
                <w:rFonts w:ascii="TH SarabunPSK" w:eastAsia="Calibri" w:hAnsi="TH SarabunPSK" w:cs="TH SarabunPSK"/>
                <w:b/>
                <w:bCs/>
                <w:cs/>
              </w:rPr>
              <w:t>หัวข้อความพึงพอใจ</w:t>
            </w:r>
          </w:p>
        </w:tc>
        <w:tc>
          <w:tcPr>
            <w:tcW w:w="1028" w:type="dxa"/>
          </w:tcPr>
          <w:p w14:paraId="3CC504AE" w14:textId="77777777" w:rsidR="001A13A8" w:rsidRPr="0055733B" w:rsidRDefault="001A13A8" w:rsidP="00E452F2">
            <w:pPr>
              <w:spacing w:line="235" w:lineRule="auto"/>
              <w:jc w:val="center"/>
              <w:rPr>
                <w:rFonts w:ascii="TH SarabunPSK" w:eastAsia="Calibri" w:hAnsi="TH SarabunPSK" w:cs="TH SarabunPSK"/>
                <w:b/>
                <w:bCs/>
              </w:rPr>
            </w:pPr>
            <w:r w:rsidRPr="0055733B">
              <w:rPr>
                <w:rFonts w:ascii="TH SarabunPSK" w:eastAsia="Calibri" w:hAnsi="TH SarabunPSK" w:cs="TH SarabunPSK"/>
                <w:b/>
                <w:bCs/>
                <w:cs/>
              </w:rPr>
              <w:t>2563</w:t>
            </w:r>
          </w:p>
        </w:tc>
        <w:tc>
          <w:tcPr>
            <w:tcW w:w="1164" w:type="dxa"/>
          </w:tcPr>
          <w:p w14:paraId="6D515668" w14:textId="77777777" w:rsidR="001A13A8" w:rsidRPr="0055733B" w:rsidRDefault="001A13A8" w:rsidP="00E452F2">
            <w:pPr>
              <w:spacing w:line="235" w:lineRule="auto"/>
              <w:jc w:val="center"/>
              <w:rPr>
                <w:rFonts w:ascii="TH SarabunPSK" w:eastAsia="Calibri" w:hAnsi="TH SarabunPSK" w:cs="TH SarabunPSK"/>
                <w:b/>
                <w:bCs/>
              </w:rPr>
            </w:pPr>
            <w:r w:rsidRPr="0055733B">
              <w:rPr>
                <w:rFonts w:ascii="TH SarabunPSK" w:eastAsia="Calibri" w:hAnsi="TH SarabunPSK" w:cs="TH SarabunPSK"/>
                <w:b/>
                <w:bCs/>
                <w:cs/>
              </w:rPr>
              <w:t>2564</w:t>
            </w:r>
          </w:p>
        </w:tc>
        <w:tc>
          <w:tcPr>
            <w:tcW w:w="1147" w:type="dxa"/>
          </w:tcPr>
          <w:p w14:paraId="646CD3C2" w14:textId="77777777" w:rsidR="001A13A8" w:rsidRPr="0055733B" w:rsidRDefault="001A13A8" w:rsidP="00E452F2">
            <w:pPr>
              <w:spacing w:line="235" w:lineRule="auto"/>
              <w:jc w:val="center"/>
              <w:rPr>
                <w:rFonts w:ascii="TH SarabunPSK" w:eastAsia="Calibri" w:hAnsi="TH SarabunPSK" w:cs="TH SarabunPSK"/>
                <w:b/>
                <w:bCs/>
                <w:cs/>
              </w:rPr>
            </w:pPr>
            <w:r w:rsidRPr="0055733B">
              <w:rPr>
                <w:rFonts w:ascii="TH SarabunPSK" w:eastAsia="Calibri" w:hAnsi="TH SarabunPSK" w:cs="TH SarabunPSK"/>
                <w:b/>
                <w:bCs/>
                <w:cs/>
              </w:rPr>
              <w:t>2565</w:t>
            </w:r>
          </w:p>
        </w:tc>
        <w:tc>
          <w:tcPr>
            <w:tcW w:w="1076" w:type="dxa"/>
          </w:tcPr>
          <w:p w14:paraId="3E049C9B" w14:textId="77777777" w:rsidR="001A13A8" w:rsidRPr="0055733B" w:rsidRDefault="001A13A8" w:rsidP="00E452F2">
            <w:pPr>
              <w:spacing w:line="235" w:lineRule="auto"/>
              <w:jc w:val="center"/>
              <w:rPr>
                <w:rFonts w:ascii="TH SarabunPSK" w:eastAsia="Calibri" w:hAnsi="TH SarabunPSK" w:cs="TH SarabunPSK"/>
                <w:b/>
                <w:bCs/>
                <w:cs/>
              </w:rPr>
            </w:pPr>
            <w:r w:rsidRPr="00E452F2">
              <w:rPr>
                <w:rFonts w:ascii="TH SarabunPSK" w:eastAsia="Calibri" w:hAnsi="TH SarabunPSK" w:cs="TH SarabunPSK"/>
                <w:b/>
                <w:bCs/>
                <w:sz w:val="28"/>
                <w:szCs w:val="36"/>
              </w:rPr>
              <w:t>2566</w:t>
            </w:r>
          </w:p>
        </w:tc>
        <w:tc>
          <w:tcPr>
            <w:tcW w:w="992" w:type="dxa"/>
          </w:tcPr>
          <w:p w14:paraId="51F8CC0F" w14:textId="77777777" w:rsidR="001A13A8" w:rsidRPr="0055733B" w:rsidRDefault="001A13A8" w:rsidP="00E452F2">
            <w:pPr>
              <w:spacing w:line="235" w:lineRule="auto"/>
              <w:jc w:val="center"/>
              <w:rPr>
                <w:rFonts w:ascii="TH SarabunPSK" w:eastAsia="Calibri" w:hAnsi="TH SarabunPSK" w:cs="TH SarabunPSK"/>
                <w:b/>
                <w:bCs/>
              </w:rPr>
            </w:pPr>
            <w:r w:rsidRPr="0055733B">
              <w:rPr>
                <w:rFonts w:ascii="TH SarabunPSK" w:eastAsia="Calibri" w:hAnsi="TH SarabunPSK" w:cs="TH SarabunPSK"/>
                <w:b/>
                <w:bCs/>
                <w:cs/>
              </w:rPr>
              <w:t>2567</w:t>
            </w:r>
          </w:p>
        </w:tc>
      </w:tr>
      <w:tr w:rsidR="0055733B" w:rsidRPr="0055733B" w14:paraId="79DE7C94" w14:textId="77777777" w:rsidTr="00167547">
        <w:tc>
          <w:tcPr>
            <w:tcW w:w="8755" w:type="dxa"/>
            <w:gridSpan w:val="6"/>
          </w:tcPr>
          <w:p w14:paraId="70153D53" w14:textId="77777777" w:rsidR="001A13A8" w:rsidRPr="0055733B" w:rsidRDefault="001A13A8" w:rsidP="00B42BBD">
            <w:pPr>
              <w:spacing w:line="235" w:lineRule="auto"/>
              <w:jc w:val="thaiDistribute"/>
              <w:rPr>
                <w:rFonts w:ascii="TH SarabunPSK" w:eastAsia="Calibri" w:hAnsi="TH SarabunPSK" w:cs="TH SarabunPSK"/>
                <w:b/>
                <w:bCs/>
                <w:cs/>
              </w:rPr>
            </w:pPr>
            <w:r w:rsidRPr="0055733B">
              <w:rPr>
                <w:rFonts w:ascii="TH SarabunPSK" w:eastAsia="Calibri" w:hAnsi="TH SarabunPSK" w:cs="TH SarabunPSK" w:hint="cs"/>
                <w:b/>
                <w:bCs/>
                <w:cs/>
              </w:rPr>
              <w:t>งานสำนักงานคณบดี (งานบริการการศึกษา, กิจการนักศึกษา และภาพรวมสำนักงาน)</w:t>
            </w:r>
          </w:p>
        </w:tc>
      </w:tr>
      <w:tr w:rsidR="0055733B" w:rsidRPr="0055733B" w14:paraId="76FD7788" w14:textId="77777777" w:rsidTr="00167547">
        <w:tc>
          <w:tcPr>
            <w:tcW w:w="3348" w:type="dxa"/>
          </w:tcPr>
          <w:p w14:paraId="675E3B77"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การให้บริการของงานบริการการศึกษาคณะฯ</w:t>
            </w:r>
          </w:p>
        </w:tc>
        <w:tc>
          <w:tcPr>
            <w:tcW w:w="1028" w:type="dxa"/>
          </w:tcPr>
          <w:p w14:paraId="251C2E42"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3.29</w:t>
            </w:r>
          </w:p>
        </w:tc>
        <w:tc>
          <w:tcPr>
            <w:tcW w:w="1164" w:type="dxa"/>
          </w:tcPr>
          <w:p w14:paraId="45274E47"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3.45</w:t>
            </w:r>
          </w:p>
        </w:tc>
        <w:tc>
          <w:tcPr>
            <w:tcW w:w="1147" w:type="dxa"/>
          </w:tcPr>
          <w:p w14:paraId="0FF2CB65"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3.74</w:t>
            </w:r>
          </w:p>
        </w:tc>
        <w:tc>
          <w:tcPr>
            <w:tcW w:w="1076" w:type="dxa"/>
          </w:tcPr>
          <w:p w14:paraId="70718DBF"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3.70</w:t>
            </w:r>
          </w:p>
        </w:tc>
        <w:tc>
          <w:tcPr>
            <w:tcW w:w="992" w:type="dxa"/>
          </w:tcPr>
          <w:p w14:paraId="4F57D118"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4.00</w:t>
            </w:r>
          </w:p>
        </w:tc>
      </w:tr>
      <w:tr w:rsidR="0055733B" w:rsidRPr="0055733B" w14:paraId="66BE8994" w14:textId="77777777" w:rsidTr="00167547">
        <w:tc>
          <w:tcPr>
            <w:tcW w:w="3348" w:type="dxa"/>
          </w:tcPr>
          <w:p w14:paraId="74DF993C"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การให้บริการของงานกิจการนักศึกษาคณะฯ</w:t>
            </w:r>
          </w:p>
        </w:tc>
        <w:tc>
          <w:tcPr>
            <w:tcW w:w="1028" w:type="dxa"/>
          </w:tcPr>
          <w:p w14:paraId="41068450"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3.29</w:t>
            </w:r>
          </w:p>
        </w:tc>
        <w:tc>
          <w:tcPr>
            <w:tcW w:w="1164" w:type="dxa"/>
          </w:tcPr>
          <w:p w14:paraId="320ED219"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3.40</w:t>
            </w:r>
          </w:p>
        </w:tc>
        <w:tc>
          <w:tcPr>
            <w:tcW w:w="1147" w:type="dxa"/>
          </w:tcPr>
          <w:p w14:paraId="7D9EC52C"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3.78</w:t>
            </w:r>
          </w:p>
        </w:tc>
        <w:tc>
          <w:tcPr>
            <w:tcW w:w="1076" w:type="dxa"/>
          </w:tcPr>
          <w:p w14:paraId="4EFF1CBF"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3.61</w:t>
            </w:r>
          </w:p>
        </w:tc>
        <w:tc>
          <w:tcPr>
            <w:tcW w:w="992" w:type="dxa"/>
          </w:tcPr>
          <w:p w14:paraId="2BFEBDA7"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3.91</w:t>
            </w:r>
          </w:p>
        </w:tc>
      </w:tr>
      <w:tr w:rsidR="0055733B" w:rsidRPr="0055733B" w14:paraId="72103FFE" w14:textId="77777777" w:rsidTr="00167547">
        <w:tc>
          <w:tcPr>
            <w:tcW w:w="3348" w:type="dxa"/>
          </w:tcPr>
          <w:p w14:paraId="36B0F1C5"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การให้บริการของสำนักงานคณะฯ</w:t>
            </w:r>
          </w:p>
        </w:tc>
        <w:tc>
          <w:tcPr>
            <w:tcW w:w="1028" w:type="dxa"/>
          </w:tcPr>
          <w:p w14:paraId="3D37E7D6"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3.27</w:t>
            </w:r>
          </w:p>
        </w:tc>
        <w:tc>
          <w:tcPr>
            <w:tcW w:w="1164" w:type="dxa"/>
          </w:tcPr>
          <w:p w14:paraId="24C5CB58"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3.59</w:t>
            </w:r>
          </w:p>
        </w:tc>
        <w:tc>
          <w:tcPr>
            <w:tcW w:w="1147" w:type="dxa"/>
          </w:tcPr>
          <w:p w14:paraId="5316B733"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3.72</w:t>
            </w:r>
          </w:p>
        </w:tc>
        <w:tc>
          <w:tcPr>
            <w:tcW w:w="1076" w:type="dxa"/>
          </w:tcPr>
          <w:p w14:paraId="297EFD44"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3.63</w:t>
            </w:r>
          </w:p>
        </w:tc>
        <w:tc>
          <w:tcPr>
            <w:tcW w:w="992" w:type="dxa"/>
          </w:tcPr>
          <w:p w14:paraId="07C6D619"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4.09</w:t>
            </w:r>
          </w:p>
        </w:tc>
      </w:tr>
      <w:tr w:rsidR="0055733B" w:rsidRPr="0055733B" w14:paraId="1ABE75A1" w14:textId="77777777" w:rsidTr="00167547">
        <w:tc>
          <w:tcPr>
            <w:tcW w:w="8755" w:type="dxa"/>
            <w:gridSpan w:val="6"/>
          </w:tcPr>
          <w:p w14:paraId="7473D4FA" w14:textId="77777777" w:rsidR="001A13A8" w:rsidRPr="0055733B" w:rsidRDefault="001A13A8" w:rsidP="00B42BBD">
            <w:pPr>
              <w:spacing w:line="235" w:lineRule="auto"/>
              <w:jc w:val="thaiDistribute"/>
              <w:rPr>
                <w:rFonts w:ascii="TH SarabunPSK" w:eastAsia="Calibri" w:hAnsi="TH SarabunPSK" w:cs="TH SarabunPSK"/>
                <w:b/>
                <w:bCs/>
                <w:cs/>
              </w:rPr>
            </w:pPr>
            <w:r w:rsidRPr="0055733B">
              <w:rPr>
                <w:rFonts w:ascii="TH SarabunPSK" w:eastAsia="Calibri" w:hAnsi="TH SarabunPSK" w:cs="TH SarabunPSK" w:hint="cs"/>
                <w:b/>
                <w:bCs/>
                <w:cs/>
              </w:rPr>
              <w:t>งานห้องปฏิบัติการคณะฯ</w:t>
            </w:r>
          </w:p>
        </w:tc>
      </w:tr>
      <w:tr w:rsidR="0055733B" w:rsidRPr="0055733B" w14:paraId="2B333C97" w14:textId="77777777" w:rsidTr="00167547">
        <w:tc>
          <w:tcPr>
            <w:tcW w:w="3348" w:type="dxa"/>
          </w:tcPr>
          <w:p w14:paraId="17B3703E"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การให้บริการของห้องปฏิบัติการ</w:t>
            </w:r>
          </w:p>
        </w:tc>
        <w:tc>
          <w:tcPr>
            <w:tcW w:w="1028" w:type="dxa"/>
          </w:tcPr>
          <w:p w14:paraId="59E5AA54"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3.25</w:t>
            </w:r>
          </w:p>
        </w:tc>
        <w:tc>
          <w:tcPr>
            <w:tcW w:w="1164" w:type="dxa"/>
          </w:tcPr>
          <w:p w14:paraId="5AC42E02"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3.67</w:t>
            </w:r>
          </w:p>
        </w:tc>
        <w:tc>
          <w:tcPr>
            <w:tcW w:w="1147" w:type="dxa"/>
          </w:tcPr>
          <w:p w14:paraId="3325E63C"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3.82</w:t>
            </w:r>
          </w:p>
        </w:tc>
        <w:tc>
          <w:tcPr>
            <w:tcW w:w="1076" w:type="dxa"/>
          </w:tcPr>
          <w:p w14:paraId="4FFE47AA"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3.96</w:t>
            </w:r>
          </w:p>
        </w:tc>
        <w:tc>
          <w:tcPr>
            <w:tcW w:w="992" w:type="dxa"/>
          </w:tcPr>
          <w:p w14:paraId="6910239D"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4.09</w:t>
            </w:r>
          </w:p>
        </w:tc>
      </w:tr>
      <w:tr w:rsidR="0055733B" w:rsidRPr="0055733B" w14:paraId="25803F1A" w14:textId="77777777" w:rsidTr="00167547">
        <w:tc>
          <w:tcPr>
            <w:tcW w:w="3348" w:type="dxa"/>
          </w:tcPr>
          <w:p w14:paraId="67A83EAD"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สภาพแวดล้อมโดยทั่วไป บรรยากาศของห้องปฏิบัติการ</w:t>
            </w:r>
          </w:p>
        </w:tc>
        <w:tc>
          <w:tcPr>
            <w:tcW w:w="1028" w:type="dxa"/>
          </w:tcPr>
          <w:p w14:paraId="3C795A2D"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3.40</w:t>
            </w:r>
          </w:p>
        </w:tc>
        <w:tc>
          <w:tcPr>
            <w:tcW w:w="1164" w:type="dxa"/>
          </w:tcPr>
          <w:p w14:paraId="16853655"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3.60</w:t>
            </w:r>
          </w:p>
        </w:tc>
        <w:tc>
          <w:tcPr>
            <w:tcW w:w="1147" w:type="dxa"/>
          </w:tcPr>
          <w:p w14:paraId="0F822762"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3.76</w:t>
            </w:r>
          </w:p>
        </w:tc>
        <w:tc>
          <w:tcPr>
            <w:tcW w:w="1076" w:type="dxa"/>
          </w:tcPr>
          <w:p w14:paraId="0F2D9F8A"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3.67</w:t>
            </w:r>
          </w:p>
        </w:tc>
        <w:tc>
          <w:tcPr>
            <w:tcW w:w="992" w:type="dxa"/>
          </w:tcPr>
          <w:p w14:paraId="644E28CD"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3.82</w:t>
            </w:r>
          </w:p>
        </w:tc>
      </w:tr>
      <w:tr w:rsidR="0055733B" w:rsidRPr="0055733B" w14:paraId="64A48F15" w14:textId="77777777" w:rsidTr="00167547">
        <w:tc>
          <w:tcPr>
            <w:tcW w:w="3348" w:type="dxa"/>
          </w:tcPr>
          <w:p w14:paraId="4401A13C"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ความพอเพียงของโต๊ะ เก้าอี้ และอุปกรณ์ในห้องปฏิบัติการ</w:t>
            </w:r>
          </w:p>
        </w:tc>
        <w:tc>
          <w:tcPr>
            <w:tcW w:w="1028" w:type="dxa"/>
          </w:tcPr>
          <w:p w14:paraId="0D935E01"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3.29</w:t>
            </w:r>
          </w:p>
        </w:tc>
        <w:tc>
          <w:tcPr>
            <w:tcW w:w="1164" w:type="dxa"/>
          </w:tcPr>
          <w:p w14:paraId="698A12B8"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3.45</w:t>
            </w:r>
          </w:p>
        </w:tc>
        <w:tc>
          <w:tcPr>
            <w:tcW w:w="1147" w:type="dxa"/>
          </w:tcPr>
          <w:p w14:paraId="70FD0C2F"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3.68</w:t>
            </w:r>
          </w:p>
        </w:tc>
        <w:tc>
          <w:tcPr>
            <w:tcW w:w="1076" w:type="dxa"/>
          </w:tcPr>
          <w:p w14:paraId="36C96421"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3.54</w:t>
            </w:r>
          </w:p>
        </w:tc>
        <w:tc>
          <w:tcPr>
            <w:tcW w:w="992" w:type="dxa"/>
          </w:tcPr>
          <w:p w14:paraId="671325F8"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3.71</w:t>
            </w:r>
          </w:p>
        </w:tc>
      </w:tr>
      <w:tr w:rsidR="0055733B" w:rsidRPr="0055733B" w14:paraId="6E65240B" w14:textId="77777777" w:rsidTr="00167547">
        <w:tc>
          <w:tcPr>
            <w:tcW w:w="3348" w:type="dxa"/>
          </w:tcPr>
          <w:p w14:paraId="1811F95D"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ความพอเพียงของเครื่องมือทดลองในห้องปฏิบัติการ</w:t>
            </w:r>
          </w:p>
        </w:tc>
        <w:tc>
          <w:tcPr>
            <w:tcW w:w="1028" w:type="dxa"/>
          </w:tcPr>
          <w:p w14:paraId="04982B5F"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3.27</w:t>
            </w:r>
          </w:p>
        </w:tc>
        <w:tc>
          <w:tcPr>
            <w:tcW w:w="1164" w:type="dxa"/>
          </w:tcPr>
          <w:p w14:paraId="5CC49308"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3.41</w:t>
            </w:r>
          </w:p>
        </w:tc>
        <w:tc>
          <w:tcPr>
            <w:tcW w:w="1147" w:type="dxa"/>
          </w:tcPr>
          <w:p w14:paraId="7C498A98"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3.78</w:t>
            </w:r>
          </w:p>
        </w:tc>
        <w:tc>
          <w:tcPr>
            <w:tcW w:w="1076" w:type="dxa"/>
          </w:tcPr>
          <w:p w14:paraId="2C56F09E"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3.56</w:t>
            </w:r>
          </w:p>
        </w:tc>
        <w:tc>
          <w:tcPr>
            <w:tcW w:w="992" w:type="dxa"/>
          </w:tcPr>
          <w:p w14:paraId="1E599991"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3.76</w:t>
            </w:r>
          </w:p>
        </w:tc>
      </w:tr>
      <w:tr w:rsidR="0055733B" w:rsidRPr="0055733B" w14:paraId="4E506792" w14:textId="77777777" w:rsidTr="00167547">
        <w:tc>
          <w:tcPr>
            <w:tcW w:w="8755" w:type="dxa"/>
            <w:gridSpan w:val="6"/>
          </w:tcPr>
          <w:p w14:paraId="3924A811" w14:textId="77777777" w:rsidR="001A13A8" w:rsidRPr="0055733B" w:rsidRDefault="001A13A8" w:rsidP="00B42BBD">
            <w:pPr>
              <w:spacing w:line="235" w:lineRule="auto"/>
              <w:jc w:val="thaiDistribute"/>
              <w:rPr>
                <w:rFonts w:ascii="TH SarabunPSK" w:eastAsia="Calibri" w:hAnsi="TH SarabunPSK" w:cs="TH SarabunPSK"/>
                <w:b/>
                <w:bCs/>
                <w:cs/>
              </w:rPr>
            </w:pPr>
            <w:r w:rsidRPr="0055733B">
              <w:rPr>
                <w:rFonts w:ascii="TH SarabunPSK" w:eastAsia="Calibri" w:hAnsi="TH SarabunPSK" w:cs="TH SarabunPSK" w:hint="cs"/>
                <w:b/>
                <w:bCs/>
                <w:cs/>
              </w:rPr>
              <w:t>ห้องเรียนคณะฯ</w:t>
            </w:r>
          </w:p>
        </w:tc>
      </w:tr>
      <w:tr w:rsidR="0055733B" w:rsidRPr="0055733B" w14:paraId="6A66037F" w14:textId="77777777" w:rsidTr="00167547">
        <w:tc>
          <w:tcPr>
            <w:tcW w:w="3348" w:type="dxa"/>
          </w:tcPr>
          <w:p w14:paraId="7DA22C3E"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สภาพแวดล้อมโดยทั่วไป บรรยากาศของห้องเรียน</w:t>
            </w:r>
          </w:p>
        </w:tc>
        <w:tc>
          <w:tcPr>
            <w:tcW w:w="1028" w:type="dxa"/>
          </w:tcPr>
          <w:p w14:paraId="51884F6B"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3.40</w:t>
            </w:r>
          </w:p>
        </w:tc>
        <w:tc>
          <w:tcPr>
            <w:tcW w:w="1164" w:type="dxa"/>
          </w:tcPr>
          <w:p w14:paraId="755B9050"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3.67</w:t>
            </w:r>
          </w:p>
        </w:tc>
        <w:tc>
          <w:tcPr>
            <w:tcW w:w="1147" w:type="dxa"/>
          </w:tcPr>
          <w:p w14:paraId="54BC4219"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4.00</w:t>
            </w:r>
          </w:p>
        </w:tc>
        <w:tc>
          <w:tcPr>
            <w:tcW w:w="1076" w:type="dxa"/>
          </w:tcPr>
          <w:p w14:paraId="5540AECB"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3.67</w:t>
            </w:r>
          </w:p>
        </w:tc>
        <w:tc>
          <w:tcPr>
            <w:tcW w:w="992" w:type="dxa"/>
          </w:tcPr>
          <w:p w14:paraId="2D7E894C"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3.91</w:t>
            </w:r>
          </w:p>
        </w:tc>
      </w:tr>
      <w:tr w:rsidR="0055733B" w:rsidRPr="0055733B" w14:paraId="4E6B52C3" w14:textId="77777777" w:rsidTr="00167547">
        <w:tc>
          <w:tcPr>
            <w:tcW w:w="3348" w:type="dxa"/>
          </w:tcPr>
          <w:p w14:paraId="66A105A3"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ความพอเพียงของโต๊ะ เก้าอี้ และอุปกรณ์ในห้องเรียน</w:t>
            </w:r>
          </w:p>
        </w:tc>
        <w:tc>
          <w:tcPr>
            <w:tcW w:w="1028" w:type="dxa"/>
          </w:tcPr>
          <w:p w14:paraId="4A622AA3"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3.59</w:t>
            </w:r>
          </w:p>
        </w:tc>
        <w:tc>
          <w:tcPr>
            <w:tcW w:w="1164" w:type="dxa"/>
          </w:tcPr>
          <w:p w14:paraId="330A82B0"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3.67</w:t>
            </w:r>
          </w:p>
        </w:tc>
        <w:tc>
          <w:tcPr>
            <w:tcW w:w="1147" w:type="dxa"/>
          </w:tcPr>
          <w:p w14:paraId="35445AC0"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3.80</w:t>
            </w:r>
          </w:p>
        </w:tc>
        <w:tc>
          <w:tcPr>
            <w:tcW w:w="1076" w:type="dxa"/>
          </w:tcPr>
          <w:p w14:paraId="1A5A562A"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3.57</w:t>
            </w:r>
          </w:p>
        </w:tc>
        <w:tc>
          <w:tcPr>
            <w:tcW w:w="992" w:type="dxa"/>
          </w:tcPr>
          <w:p w14:paraId="16A837A4"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3.82</w:t>
            </w:r>
          </w:p>
        </w:tc>
      </w:tr>
      <w:tr w:rsidR="0055733B" w:rsidRPr="0055733B" w14:paraId="3597FD7C" w14:textId="77777777" w:rsidTr="00167547">
        <w:tc>
          <w:tcPr>
            <w:tcW w:w="8755" w:type="dxa"/>
            <w:gridSpan w:val="6"/>
          </w:tcPr>
          <w:p w14:paraId="0652E7EC" w14:textId="77777777" w:rsidR="001A13A8" w:rsidRPr="0055733B" w:rsidRDefault="001A13A8" w:rsidP="00B42BBD">
            <w:pPr>
              <w:spacing w:line="235" w:lineRule="auto"/>
              <w:jc w:val="thaiDistribute"/>
              <w:rPr>
                <w:rFonts w:ascii="TH SarabunPSK" w:eastAsia="Calibri" w:hAnsi="TH SarabunPSK" w:cs="TH SarabunPSK"/>
                <w:b/>
                <w:bCs/>
                <w:cs/>
              </w:rPr>
            </w:pPr>
            <w:r w:rsidRPr="0055733B">
              <w:rPr>
                <w:rFonts w:ascii="TH SarabunPSK" w:eastAsia="Calibri" w:hAnsi="TH SarabunPSK" w:cs="TH SarabunPSK" w:hint="cs"/>
                <w:b/>
                <w:bCs/>
                <w:cs/>
              </w:rPr>
              <w:t>งานฟาร์มคณะฯ ภาพรวม</w:t>
            </w:r>
          </w:p>
        </w:tc>
      </w:tr>
      <w:tr w:rsidR="0055733B" w:rsidRPr="0055733B" w14:paraId="63470387" w14:textId="77777777" w:rsidTr="00167547">
        <w:tc>
          <w:tcPr>
            <w:tcW w:w="3348" w:type="dxa"/>
          </w:tcPr>
          <w:p w14:paraId="22E45318"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สภาพแวดล้อมโดยทั่วไป บรรยากาศของฟาร์มคณะฯ</w:t>
            </w:r>
          </w:p>
        </w:tc>
        <w:tc>
          <w:tcPr>
            <w:tcW w:w="1028" w:type="dxa"/>
          </w:tcPr>
          <w:p w14:paraId="2C54796A"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3.40</w:t>
            </w:r>
          </w:p>
        </w:tc>
        <w:tc>
          <w:tcPr>
            <w:tcW w:w="1164" w:type="dxa"/>
          </w:tcPr>
          <w:p w14:paraId="3FC2AC1A"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3.56</w:t>
            </w:r>
          </w:p>
        </w:tc>
        <w:tc>
          <w:tcPr>
            <w:tcW w:w="1147" w:type="dxa"/>
          </w:tcPr>
          <w:p w14:paraId="2A513E0F"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3.74</w:t>
            </w:r>
          </w:p>
        </w:tc>
        <w:tc>
          <w:tcPr>
            <w:tcW w:w="1076" w:type="dxa"/>
          </w:tcPr>
          <w:p w14:paraId="09C68C69"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3.65</w:t>
            </w:r>
          </w:p>
        </w:tc>
        <w:tc>
          <w:tcPr>
            <w:tcW w:w="992" w:type="dxa"/>
          </w:tcPr>
          <w:p w14:paraId="21054C26"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3.71</w:t>
            </w:r>
          </w:p>
        </w:tc>
      </w:tr>
      <w:tr w:rsidR="0055733B" w:rsidRPr="0055733B" w14:paraId="66976469" w14:textId="77777777" w:rsidTr="00167547">
        <w:tc>
          <w:tcPr>
            <w:tcW w:w="3348" w:type="dxa"/>
          </w:tcPr>
          <w:p w14:paraId="365F34F3"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ความพอเพียงของวัสดุ อุปกรณ์ เครื่องมือเกษตรในฟาร์ม</w:t>
            </w:r>
          </w:p>
        </w:tc>
        <w:tc>
          <w:tcPr>
            <w:tcW w:w="1028" w:type="dxa"/>
          </w:tcPr>
          <w:p w14:paraId="7D7F1F1F"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3.09</w:t>
            </w:r>
          </w:p>
        </w:tc>
        <w:tc>
          <w:tcPr>
            <w:tcW w:w="1164" w:type="dxa"/>
          </w:tcPr>
          <w:p w14:paraId="10D9E818"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3.08</w:t>
            </w:r>
          </w:p>
        </w:tc>
        <w:tc>
          <w:tcPr>
            <w:tcW w:w="1147" w:type="dxa"/>
          </w:tcPr>
          <w:p w14:paraId="12A98FB4"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3.56</w:t>
            </w:r>
          </w:p>
        </w:tc>
        <w:tc>
          <w:tcPr>
            <w:tcW w:w="1076" w:type="dxa"/>
          </w:tcPr>
          <w:p w14:paraId="0DFA9B99"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3.50</w:t>
            </w:r>
          </w:p>
        </w:tc>
        <w:tc>
          <w:tcPr>
            <w:tcW w:w="992" w:type="dxa"/>
          </w:tcPr>
          <w:p w14:paraId="623000B1"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3.56</w:t>
            </w:r>
          </w:p>
        </w:tc>
      </w:tr>
      <w:tr w:rsidR="0055733B" w:rsidRPr="0055733B" w14:paraId="0783ACFB" w14:textId="77777777" w:rsidTr="00167547">
        <w:tc>
          <w:tcPr>
            <w:tcW w:w="3348" w:type="dxa"/>
          </w:tcPr>
          <w:p w14:paraId="58F3EF61"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ความพอเพียงของสัตว์ทดลองในฟาร์มคณะฯ</w:t>
            </w:r>
          </w:p>
        </w:tc>
        <w:tc>
          <w:tcPr>
            <w:tcW w:w="1028" w:type="dxa"/>
          </w:tcPr>
          <w:p w14:paraId="213330E9"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3.11</w:t>
            </w:r>
          </w:p>
        </w:tc>
        <w:tc>
          <w:tcPr>
            <w:tcW w:w="1164" w:type="dxa"/>
          </w:tcPr>
          <w:p w14:paraId="43E817DC"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3.15</w:t>
            </w:r>
          </w:p>
        </w:tc>
        <w:tc>
          <w:tcPr>
            <w:tcW w:w="1147" w:type="dxa"/>
          </w:tcPr>
          <w:p w14:paraId="39E83C1F"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3.60</w:t>
            </w:r>
          </w:p>
        </w:tc>
        <w:tc>
          <w:tcPr>
            <w:tcW w:w="1076" w:type="dxa"/>
          </w:tcPr>
          <w:p w14:paraId="1D574C01"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3.35</w:t>
            </w:r>
          </w:p>
        </w:tc>
        <w:tc>
          <w:tcPr>
            <w:tcW w:w="992" w:type="dxa"/>
          </w:tcPr>
          <w:p w14:paraId="390B7491"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3.50</w:t>
            </w:r>
          </w:p>
        </w:tc>
      </w:tr>
      <w:tr w:rsidR="0055733B" w:rsidRPr="0055733B" w14:paraId="5C410626" w14:textId="77777777" w:rsidTr="00167547">
        <w:tc>
          <w:tcPr>
            <w:tcW w:w="3348" w:type="dxa"/>
          </w:tcPr>
          <w:p w14:paraId="618FC58A" w14:textId="77777777" w:rsidR="001A13A8" w:rsidRPr="0055733B" w:rsidRDefault="001A13A8" w:rsidP="00E452F2">
            <w:pPr>
              <w:spacing w:line="235" w:lineRule="auto"/>
              <w:jc w:val="center"/>
              <w:rPr>
                <w:rFonts w:ascii="TH SarabunPSK" w:eastAsia="Calibri" w:hAnsi="TH SarabunPSK" w:cs="TH SarabunPSK"/>
                <w:b/>
                <w:bCs/>
                <w:sz w:val="32"/>
                <w:szCs w:val="32"/>
                <w:cs/>
              </w:rPr>
            </w:pPr>
            <w:r w:rsidRPr="0055733B">
              <w:rPr>
                <w:rFonts w:ascii="TH SarabunPSK" w:eastAsia="Calibri" w:hAnsi="TH SarabunPSK" w:cs="TH SarabunPSK"/>
                <w:b/>
                <w:bCs/>
                <w:sz w:val="32"/>
                <w:szCs w:val="32"/>
                <w:cs/>
              </w:rPr>
              <w:t>เฉลี่ย</w:t>
            </w:r>
          </w:p>
        </w:tc>
        <w:tc>
          <w:tcPr>
            <w:tcW w:w="1028" w:type="dxa"/>
            <w:tcBorders>
              <w:top w:val="single" w:sz="4" w:space="0" w:color="auto"/>
              <w:left w:val="nil"/>
              <w:bottom w:val="single" w:sz="4" w:space="0" w:color="auto"/>
              <w:right w:val="single" w:sz="4" w:space="0" w:color="auto"/>
            </w:tcBorders>
            <w:shd w:val="clear" w:color="auto" w:fill="auto"/>
            <w:vAlign w:val="bottom"/>
          </w:tcPr>
          <w:p w14:paraId="639A2D5A" w14:textId="77777777" w:rsidR="001A13A8" w:rsidRPr="0055733B" w:rsidRDefault="001A13A8" w:rsidP="00B42BBD">
            <w:pPr>
              <w:spacing w:line="235" w:lineRule="auto"/>
              <w:jc w:val="thaiDistribute"/>
              <w:rPr>
                <w:rFonts w:ascii="TH SarabunPSK" w:eastAsia="Calibri" w:hAnsi="TH SarabunPSK" w:cs="TH SarabunPSK"/>
                <w:b/>
                <w:bCs/>
                <w:sz w:val="32"/>
                <w:szCs w:val="32"/>
                <w:cs/>
              </w:rPr>
            </w:pPr>
            <w:r w:rsidRPr="0055733B">
              <w:rPr>
                <w:rFonts w:ascii="TH SarabunPSK" w:hAnsi="TH SarabunPSK" w:cs="TH SarabunPSK"/>
                <w:b/>
                <w:bCs/>
                <w:sz w:val="32"/>
                <w:szCs w:val="32"/>
              </w:rPr>
              <w:t>3.30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bottom"/>
          </w:tcPr>
          <w:p w14:paraId="2CCAB6F4" w14:textId="77777777" w:rsidR="001A13A8" w:rsidRPr="0055733B" w:rsidRDefault="001A13A8" w:rsidP="00B42BBD">
            <w:pPr>
              <w:spacing w:line="235" w:lineRule="auto"/>
              <w:jc w:val="thaiDistribute"/>
              <w:rPr>
                <w:rFonts w:ascii="TH SarabunPSK" w:eastAsia="Calibri" w:hAnsi="TH SarabunPSK" w:cs="TH SarabunPSK"/>
                <w:b/>
                <w:bCs/>
                <w:sz w:val="32"/>
                <w:szCs w:val="32"/>
                <w:cs/>
              </w:rPr>
            </w:pPr>
            <w:r w:rsidRPr="0055733B">
              <w:rPr>
                <w:rFonts w:ascii="TH SarabunPSK" w:hAnsi="TH SarabunPSK" w:cs="TH SarabunPSK"/>
                <w:b/>
                <w:bCs/>
                <w:sz w:val="32"/>
                <w:szCs w:val="32"/>
              </w:rPr>
              <w:t>3.48</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bottom"/>
          </w:tcPr>
          <w:p w14:paraId="77D97FA3" w14:textId="77777777" w:rsidR="001A13A8" w:rsidRPr="0055733B" w:rsidRDefault="001A13A8" w:rsidP="00B42BBD">
            <w:pPr>
              <w:spacing w:line="235" w:lineRule="auto"/>
              <w:jc w:val="thaiDistribute"/>
              <w:rPr>
                <w:rFonts w:ascii="TH SarabunPSK" w:eastAsia="Calibri" w:hAnsi="TH SarabunPSK" w:cs="TH SarabunPSK"/>
                <w:b/>
                <w:bCs/>
                <w:sz w:val="32"/>
                <w:szCs w:val="32"/>
                <w:cs/>
              </w:rPr>
            </w:pPr>
            <w:r w:rsidRPr="0055733B">
              <w:rPr>
                <w:rFonts w:ascii="TH SarabunPSK" w:hAnsi="TH SarabunPSK" w:cs="TH SarabunPSK"/>
                <w:b/>
                <w:bCs/>
                <w:sz w:val="32"/>
                <w:szCs w:val="32"/>
              </w:rPr>
              <w:t>3.75</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14:paraId="6E02779D" w14:textId="77777777" w:rsidR="001A13A8" w:rsidRPr="0055733B" w:rsidRDefault="001A13A8" w:rsidP="00B42BBD">
            <w:pPr>
              <w:spacing w:line="235" w:lineRule="auto"/>
              <w:jc w:val="thaiDistribute"/>
              <w:rPr>
                <w:rFonts w:ascii="TH SarabunPSK" w:eastAsia="Calibri" w:hAnsi="TH SarabunPSK" w:cs="TH SarabunPSK"/>
                <w:b/>
                <w:bCs/>
                <w:sz w:val="32"/>
                <w:szCs w:val="32"/>
                <w:cs/>
              </w:rPr>
            </w:pPr>
            <w:r w:rsidRPr="0055733B">
              <w:rPr>
                <w:rFonts w:ascii="TH SarabunPSK" w:hAnsi="TH SarabunPSK" w:cs="TH SarabunPSK"/>
                <w:b/>
                <w:bCs/>
                <w:sz w:val="32"/>
                <w:szCs w:val="32"/>
              </w:rPr>
              <w:t>3.62</w:t>
            </w:r>
          </w:p>
        </w:tc>
        <w:tc>
          <w:tcPr>
            <w:tcW w:w="992" w:type="dxa"/>
            <w:tcBorders>
              <w:top w:val="single" w:sz="4" w:space="0" w:color="auto"/>
              <w:left w:val="single" w:sz="4" w:space="0" w:color="auto"/>
              <w:bottom w:val="single" w:sz="4" w:space="0" w:color="auto"/>
              <w:right w:val="single" w:sz="4" w:space="0" w:color="auto"/>
            </w:tcBorders>
          </w:tcPr>
          <w:p w14:paraId="6FB3B559" w14:textId="77777777" w:rsidR="001A13A8" w:rsidRPr="0055733B" w:rsidRDefault="001A13A8" w:rsidP="00B42BBD">
            <w:pPr>
              <w:spacing w:line="235" w:lineRule="auto"/>
              <w:jc w:val="thaiDistribute"/>
              <w:rPr>
                <w:rFonts w:ascii="TH SarabunPSK" w:hAnsi="TH SarabunPSK" w:cs="TH SarabunPSK"/>
                <w:b/>
                <w:bCs/>
                <w:sz w:val="32"/>
                <w:szCs w:val="32"/>
              </w:rPr>
            </w:pPr>
            <w:r w:rsidRPr="0055733B">
              <w:rPr>
                <w:rFonts w:ascii="TH SarabunPSK" w:hAnsi="TH SarabunPSK" w:cs="TH SarabunPSK"/>
                <w:b/>
                <w:bCs/>
                <w:sz w:val="32"/>
                <w:szCs w:val="32"/>
                <w:cs/>
              </w:rPr>
              <w:t>3.82</w:t>
            </w:r>
          </w:p>
        </w:tc>
      </w:tr>
    </w:tbl>
    <w:p w14:paraId="4595D285" w14:textId="77777777" w:rsidR="001A13A8" w:rsidRPr="0055733B" w:rsidRDefault="00404A6B" w:rsidP="00B42BBD">
      <w:pPr>
        <w:spacing w:line="235" w:lineRule="auto"/>
        <w:ind w:firstLine="720"/>
        <w:jc w:val="thaiDistribute"/>
        <w:rPr>
          <w:rFonts w:ascii="TH SarabunPSK" w:eastAsia="Calibri" w:hAnsi="TH SarabunPSK" w:cs="TH SarabunPSK"/>
          <w:sz w:val="32"/>
          <w:szCs w:val="32"/>
        </w:rPr>
      </w:pPr>
      <w:hyperlink r:id="rId99" w:history="1">
        <w:r w:rsidR="001A13A8" w:rsidRPr="0055733B">
          <w:rPr>
            <w:rStyle w:val="af1"/>
            <w:rFonts w:ascii="TH SarabunPSK" w:eastAsia="Calibri" w:hAnsi="TH SarabunPSK" w:cs="TH SarabunPSK"/>
            <w:color w:val="auto"/>
            <w:sz w:val="32"/>
            <w:szCs w:val="32"/>
            <w:cs/>
          </w:rPr>
          <w:t>(อ้างอิง 6.5.1ผลการประเมินความพึงพอใจต่อการสนับสนุนการเรียนการสอน  67</w:t>
        </w:r>
      </w:hyperlink>
      <w:r w:rsidR="001A13A8" w:rsidRPr="0055733B">
        <w:rPr>
          <w:rFonts w:ascii="TH SarabunPSK" w:eastAsia="Calibri" w:hAnsi="TH SarabunPSK" w:cs="TH SarabunPSK"/>
          <w:sz w:val="32"/>
          <w:szCs w:val="32"/>
          <w:cs/>
        </w:rPr>
        <w:t xml:space="preserve">) </w:t>
      </w:r>
    </w:p>
    <w:p w14:paraId="1FBA15AE" w14:textId="77777777" w:rsidR="001A13A8" w:rsidRPr="0055733B" w:rsidRDefault="001A13A8" w:rsidP="00B42BBD">
      <w:pPr>
        <w:ind w:firstLine="720"/>
        <w:jc w:val="thaiDistribute"/>
        <w:rPr>
          <w:rFonts w:ascii="TH SarabunPSK" w:hAnsi="TH SarabunPSK" w:cs="TH SarabunPSK"/>
          <w:sz w:val="32"/>
          <w:szCs w:val="32"/>
        </w:rPr>
      </w:pPr>
      <w:r w:rsidRPr="0055733B">
        <w:rPr>
          <w:rFonts w:ascii="TH SarabunPSK" w:eastAsia="Calibri" w:hAnsi="TH SarabunPSK" w:cs="TH SarabunPSK" w:hint="cs"/>
          <w:sz w:val="32"/>
          <w:szCs w:val="32"/>
          <w:cs/>
        </w:rPr>
        <w:t>เมื่อสิ้นปีการศึกษา จะมีการประเมิน</w:t>
      </w:r>
      <w:r w:rsidRPr="0055733B">
        <w:rPr>
          <w:rFonts w:ascii="TH SarabunPSK" w:eastAsia="Calibri" w:hAnsi="TH SarabunPSK" w:cs="TH SarabunPSK"/>
          <w:sz w:val="32"/>
          <w:szCs w:val="32"/>
          <w:cs/>
        </w:rPr>
        <w:t xml:space="preserve">ความพึงพอใจต่อการสนับสนุนการจัดการเรียนการสอน และการให้บริการของคณะฯ </w:t>
      </w:r>
      <w:r w:rsidRPr="0055733B">
        <w:rPr>
          <w:rFonts w:ascii="TH SarabunPSK" w:eastAsia="Calibri" w:hAnsi="TH SarabunPSK" w:cs="TH SarabunPSK" w:hint="cs"/>
          <w:sz w:val="32"/>
          <w:szCs w:val="32"/>
          <w:cs/>
        </w:rPr>
        <w:t>เพื่อนำผลที่ได้แจ้งให้บุคลากรแต่ละงานทราบ และจะได้วางแผนการพัฒนาตนเองและพัฒนาในงานแต่ละฝ่ายต่อไป</w:t>
      </w:r>
    </w:p>
    <w:p w14:paraId="3119C724" w14:textId="77777777" w:rsidR="001A13A8" w:rsidRPr="0055733B" w:rsidRDefault="001A13A8" w:rsidP="00B42BBD">
      <w:pPr>
        <w:pStyle w:val="a4"/>
        <w:spacing w:after="0" w:line="240" w:lineRule="auto"/>
        <w:ind w:left="426"/>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165"/>
        <w:gridCol w:w="353"/>
        <w:gridCol w:w="353"/>
        <w:gridCol w:w="468"/>
        <w:gridCol w:w="354"/>
        <w:gridCol w:w="354"/>
        <w:gridCol w:w="354"/>
        <w:gridCol w:w="354"/>
      </w:tblGrid>
      <w:tr w:rsidR="0055733B" w:rsidRPr="0055733B" w14:paraId="6013B009" w14:textId="77777777" w:rsidTr="00167547">
        <w:trPr>
          <w:trHeight w:val="437"/>
        </w:trPr>
        <w:tc>
          <w:tcPr>
            <w:tcW w:w="6577" w:type="dxa"/>
          </w:tcPr>
          <w:p w14:paraId="44F98FE9" w14:textId="77777777" w:rsidR="001A13A8" w:rsidRPr="0055733B" w:rsidRDefault="001A13A8" w:rsidP="00E452F2">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3512C3B3"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2BEA6CA4"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5B569569"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23AEC213"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02582015"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09D37C8E"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115E0C89"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55733B" w:rsidRPr="0055733B" w14:paraId="4BD4C4D0" w14:textId="77777777" w:rsidTr="00167547">
        <w:trPr>
          <w:trHeight w:val="234"/>
        </w:trPr>
        <w:tc>
          <w:tcPr>
            <w:tcW w:w="6577" w:type="dxa"/>
          </w:tcPr>
          <w:p w14:paraId="6E5536C6" w14:textId="77777777" w:rsidR="001A13A8" w:rsidRPr="0055733B" w:rsidRDefault="001A13A8"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6</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cs/>
              </w:rPr>
              <w:t>5</w:t>
            </w:r>
            <w:r w:rsidRPr="0055733B">
              <w:rPr>
                <w:rFonts w:ascii="TH SarabunPSK" w:hAnsi="TH SarabunPSK" w:cs="TH SarabunPSK"/>
                <w:b/>
                <w:bCs/>
                <w:sz w:val="32"/>
                <w:szCs w:val="32"/>
              </w:rPr>
              <w:t xml:space="preserve"> :</w:t>
            </w:r>
            <w:proofErr w:type="gramEnd"/>
            <w:r w:rsidRPr="0055733B">
              <w:rPr>
                <w:rFonts w:ascii="TH SarabunPSK" w:hAnsi="TH SarabunPSK" w:cs="TH SarabunPSK"/>
                <w:sz w:val="32"/>
                <w:szCs w:val="32"/>
              </w:rPr>
              <w:t xml:space="preserve"> The competences of the support staff rendering student services are shown </w:t>
            </w:r>
            <w:proofErr w:type="spellStart"/>
            <w:r w:rsidRPr="0055733B">
              <w:rPr>
                <w:rFonts w:ascii="TH SarabunPSK" w:hAnsi="TH SarabunPSK" w:cs="TH SarabunPSK"/>
                <w:sz w:val="32"/>
                <w:szCs w:val="32"/>
              </w:rPr>
              <w:t>tobe</w:t>
            </w:r>
            <w:proofErr w:type="spellEnd"/>
            <w:r w:rsidRPr="0055733B">
              <w:rPr>
                <w:rFonts w:ascii="TH SarabunPSK" w:hAnsi="TH SarabunPSK" w:cs="TH SarabunPSK"/>
                <w:sz w:val="32"/>
                <w:szCs w:val="32"/>
              </w:rPr>
              <w:t xml:space="preserve"> identified for recruitment and deployment. These competences are shown to be evaluated </w:t>
            </w:r>
            <w:r w:rsidRPr="0055733B">
              <w:rPr>
                <w:rFonts w:ascii="TH SarabunPSK" w:hAnsi="TH SarabunPSK" w:cs="TH SarabunPSK"/>
                <w:sz w:val="32"/>
                <w:szCs w:val="32"/>
              </w:rPr>
              <w:lastRenderedPageBreak/>
              <w:t>to ensure their continued relevance to stakeholders needs. Roles and relationships are shown to be well-defined to ensure smooth delivery of the services.</w:t>
            </w:r>
          </w:p>
        </w:tc>
        <w:tc>
          <w:tcPr>
            <w:tcW w:w="355" w:type="dxa"/>
          </w:tcPr>
          <w:p w14:paraId="562348DB"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22AEEE60"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2BFB932C" w14:textId="77777777" w:rsidR="001A13A8" w:rsidRPr="0055733B" w:rsidRDefault="001A13A8"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6D49BE99"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4121D597"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4A0BCBCF"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5" w:type="dxa"/>
          </w:tcPr>
          <w:p w14:paraId="4196A8C1"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r>
    </w:tbl>
    <w:p w14:paraId="5B74EECA" w14:textId="77777777" w:rsidR="001A13A8" w:rsidRPr="0055733B" w:rsidRDefault="001A13A8" w:rsidP="00B42BBD">
      <w:pPr>
        <w:jc w:val="thaiDistribute"/>
        <w:rPr>
          <w:rFonts w:ascii="TH SarabunPSK" w:eastAsia="Calibri" w:hAnsi="TH SarabunPSK" w:cs="TH SarabunPSK"/>
          <w:b/>
          <w:bCs/>
          <w:sz w:val="32"/>
          <w:szCs w:val="32"/>
        </w:rPr>
      </w:pPr>
      <w:r w:rsidRPr="0055733B">
        <w:rPr>
          <w:rFonts w:ascii="TH SarabunPSK" w:eastAsia="Calibri" w:hAnsi="TH SarabunPSK" w:cs="TH SarabunPSK"/>
          <w:b/>
          <w:bCs/>
          <w:sz w:val="32"/>
          <w:szCs w:val="32"/>
          <w:cs/>
        </w:rPr>
        <w:t xml:space="preserve">6.6 </w:t>
      </w:r>
      <w:r w:rsidRPr="0055733B">
        <w:rPr>
          <w:rFonts w:ascii="TH SarabunPSK" w:eastAsia="Calibri" w:hAnsi="TH SarabunPSK" w:cs="TH SarabunPSK"/>
          <w:b/>
          <w:bCs/>
          <w:sz w:val="32"/>
          <w:szCs w:val="32"/>
        </w:rPr>
        <w:t xml:space="preserve">Student support services are shown to be subjected to </w:t>
      </w:r>
      <w:proofErr w:type="spellStart"/>
      <w:r w:rsidRPr="0055733B">
        <w:rPr>
          <w:rFonts w:ascii="TH SarabunPSK" w:eastAsia="Calibri" w:hAnsi="TH SarabunPSK" w:cs="TH SarabunPSK"/>
          <w:b/>
          <w:bCs/>
          <w:sz w:val="32"/>
          <w:szCs w:val="32"/>
        </w:rPr>
        <w:t>evaluation,benchmarking</w:t>
      </w:r>
      <w:proofErr w:type="spellEnd"/>
      <w:r w:rsidRPr="0055733B">
        <w:rPr>
          <w:rFonts w:ascii="TH SarabunPSK" w:eastAsia="Calibri" w:hAnsi="TH SarabunPSK" w:cs="TH SarabunPSK"/>
          <w:b/>
          <w:bCs/>
          <w:sz w:val="32"/>
          <w:szCs w:val="32"/>
        </w:rPr>
        <w:t>, and enhancement</w:t>
      </w:r>
      <w:r w:rsidRPr="0055733B">
        <w:rPr>
          <w:rFonts w:ascii="TH SarabunPSK" w:eastAsia="Calibri" w:hAnsi="TH SarabunPSK" w:cs="TH SarabunPSK"/>
          <w:b/>
          <w:bCs/>
          <w:sz w:val="32"/>
          <w:szCs w:val="32"/>
          <w:cs/>
        </w:rPr>
        <w:t>.</w:t>
      </w:r>
    </w:p>
    <w:p w14:paraId="2FF9A8A1" w14:textId="77777777" w:rsidR="001A13A8" w:rsidRPr="0055733B" w:rsidRDefault="001A13A8" w:rsidP="00B42BBD">
      <w:pPr>
        <w:ind w:firstLine="720"/>
        <w:jc w:val="thaiDistribute"/>
        <w:rPr>
          <w:rFonts w:ascii="TH SarabunPSK" w:eastAsia="Calibri" w:hAnsi="TH SarabunPSK" w:cs="TH SarabunPSK"/>
          <w:sz w:val="32"/>
          <w:szCs w:val="32"/>
        </w:rPr>
      </w:pPr>
      <w:r w:rsidRPr="0055733B">
        <w:rPr>
          <w:rFonts w:ascii="TH SarabunPSK" w:eastAsia="Calibri" w:hAnsi="TH SarabunPSK" w:cs="TH SarabunPSK"/>
          <w:sz w:val="32"/>
          <w:szCs w:val="32"/>
          <w:cs/>
        </w:rPr>
        <w:t>มีระบบการดูแลสิ่งแวดล้อมทั้งทางด้านกายภาพ ด้านสังคม และด้านจิตสังคม แก่นักศึกษาโดยจัดให้มีห้องเรียน ห้องปฏิบัติการ มีโสตทัศนูปกรณ์ และระบบสารสนเทศพร้อมสำหรับการเรียนการสอน และสืบค้นด้วยตนเอง มีห้องสมุด อาคารเรียน ที่สามารถเข้าถึงได้สะดวกโดยมี</w:t>
      </w:r>
      <w:hyperlink r:id="rId100" w:history="1">
        <w:r w:rsidRPr="0055733B">
          <w:rPr>
            <w:rStyle w:val="af1"/>
            <w:rFonts w:ascii="TH SarabunPSK" w:eastAsia="Calibri" w:hAnsi="TH SarabunPSK" w:cs="TH SarabunPSK"/>
            <w:color w:val="auto"/>
            <w:sz w:val="32"/>
            <w:szCs w:val="32"/>
            <w:cs/>
          </w:rPr>
          <w:t xml:space="preserve">ผลการเรียนการสอนคณะสัตวศาสตร์และเทคโนโลยีเท่ากับ </w:t>
        </w:r>
        <w:r w:rsidRPr="0055733B">
          <w:rPr>
            <w:rStyle w:val="af1"/>
            <w:rFonts w:ascii="TH SarabunPSK" w:eastAsia="Calibri" w:hAnsi="TH SarabunPSK" w:cs="TH SarabunPSK"/>
            <w:color w:val="auto"/>
            <w:sz w:val="32"/>
            <w:szCs w:val="32"/>
          </w:rPr>
          <w:t>4.52</w:t>
        </w:r>
      </w:hyperlink>
      <w:hyperlink r:id="rId101" w:history="1">
        <w:r w:rsidRPr="0055733B">
          <w:rPr>
            <w:rStyle w:val="af1"/>
            <w:rFonts w:ascii="TH SarabunPSK" w:eastAsia="Calibri" w:hAnsi="TH SarabunPSK" w:cs="TH SarabunPSK"/>
            <w:color w:val="auto"/>
            <w:sz w:val="32"/>
            <w:szCs w:val="32"/>
            <w:cs/>
          </w:rPr>
          <w:t>ผลิตกรรมการเกษตรเท่ากับ</w:t>
        </w:r>
        <w:r w:rsidRPr="0055733B">
          <w:rPr>
            <w:rStyle w:val="af1"/>
            <w:rFonts w:ascii="TH SarabunPSK" w:eastAsia="Calibri" w:hAnsi="TH SarabunPSK" w:cs="TH SarabunPSK"/>
            <w:color w:val="auto"/>
            <w:sz w:val="32"/>
            <w:szCs w:val="32"/>
          </w:rPr>
          <w:t>4.47</w:t>
        </w:r>
      </w:hyperlink>
      <w:r w:rsidRPr="0055733B">
        <w:rPr>
          <w:rFonts w:ascii="TH SarabunPSK" w:eastAsia="Calibri" w:hAnsi="TH SarabunPSK" w:cs="TH SarabunPSK"/>
          <w:sz w:val="32"/>
          <w:szCs w:val="32"/>
          <w:cs/>
        </w:rPr>
        <w:t xml:space="preserve"> และ</w:t>
      </w:r>
      <w:hyperlink r:id="rId102" w:history="1">
        <w:r w:rsidRPr="0055733B">
          <w:rPr>
            <w:rStyle w:val="af1"/>
            <w:rFonts w:ascii="TH SarabunPSK" w:hAnsi="TH SarabunPSK" w:cs="TH SarabunPSK"/>
            <w:color w:val="auto"/>
            <w:sz w:val="32"/>
            <w:szCs w:val="32"/>
            <w:shd w:val="clear" w:color="auto" w:fill="FFFFFF"/>
            <w:cs/>
          </w:rPr>
          <w:t>เทคโนโลยีการประมงและทรัพยากรทางน้ำ</w:t>
        </w:r>
        <w:r w:rsidRPr="0055733B">
          <w:rPr>
            <w:rStyle w:val="af1"/>
            <w:rFonts w:ascii="TH SarabunPSK" w:eastAsia="Calibri" w:hAnsi="TH SarabunPSK" w:cs="TH SarabunPSK"/>
            <w:color w:val="auto"/>
            <w:sz w:val="32"/>
            <w:szCs w:val="32"/>
            <w:cs/>
          </w:rPr>
          <w:t>เท่ากับ</w:t>
        </w:r>
        <w:r w:rsidRPr="0055733B">
          <w:rPr>
            <w:rStyle w:val="af1"/>
            <w:rFonts w:ascii="TH SarabunPSK" w:eastAsia="Calibri" w:hAnsi="TH SarabunPSK" w:cs="TH SarabunPSK"/>
            <w:color w:val="auto"/>
            <w:sz w:val="32"/>
            <w:szCs w:val="32"/>
          </w:rPr>
          <w:t xml:space="preserve"> 4.41</w:t>
        </w:r>
      </w:hyperlink>
      <w:r w:rsidRPr="0055733B">
        <w:rPr>
          <w:rFonts w:ascii="TH SarabunPSK" w:eastAsia="Calibri" w:hAnsi="TH SarabunPSK" w:cs="TH SarabunPSK"/>
          <w:sz w:val="32"/>
          <w:szCs w:val="32"/>
          <w:cs/>
        </w:rPr>
        <w:t xml:space="preserve"> และมีสิ่งสนับสนุนอื่นๆ นอกจากนี้นักศึกษาจะใช้บริการสิ่งสนับสนุนที่มหาวิทยาลัยจัดให้ เช่น ศูนย์กีฬา มีบริการด้านสุขภาพจากงานอนามัยและพยาบาล สถานที่พักผ่อนรอบมหาวิทยาลัย โรงอาหาร มีสัญญาณ </w:t>
      </w:r>
      <w:r w:rsidRPr="0055733B">
        <w:rPr>
          <w:rFonts w:ascii="TH SarabunPSK" w:eastAsia="Calibri" w:hAnsi="TH SarabunPSK" w:cs="TH SarabunPSK"/>
          <w:sz w:val="32"/>
          <w:szCs w:val="32"/>
        </w:rPr>
        <w:t xml:space="preserve">WIFI </w:t>
      </w:r>
      <w:r w:rsidRPr="0055733B">
        <w:rPr>
          <w:rFonts w:ascii="TH SarabunPSK" w:eastAsia="Calibri" w:hAnsi="TH SarabunPSK" w:cs="TH SarabunPSK"/>
          <w:sz w:val="32"/>
          <w:szCs w:val="32"/>
          <w:cs/>
        </w:rPr>
        <w:t>ครอบคลุมทุกพื้นที่ในมหาวิทยาลัย เป็นต้น</w:t>
      </w:r>
    </w:p>
    <w:p w14:paraId="17C6FBE3" w14:textId="77777777" w:rsidR="001A13A8" w:rsidRPr="0055733B" w:rsidRDefault="001A13A8" w:rsidP="00B42BBD">
      <w:pPr>
        <w:pStyle w:val="paragraph"/>
        <w:spacing w:before="0" w:beforeAutospacing="0" w:after="0" w:afterAutospacing="0"/>
        <w:ind w:firstLine="720"/>
        <w:jc w:val="thaiDistribute"/>
        <w:textAlignment w:val="baseline"/>
        <w:rPr>
          <w:rFonts w:ascii="TH SarabunPSK" w:eastAsia="TH SarabunPSK" w:hAnsi="TH SarabunPSK" w:cs="TH SarabunPSK"/>
          <w:sz w:val="32"/>
          <w:szCs w:val="32"/>
        </w:rPr>
      </w:pPr>
      <w:r w:rsidRPr="0055733B">
        <w:rPr>
          <w:rFonts w:ascii="TH SarabunPSK" w:eastAsia="TH SarabunPSK" w:hAnsi="TH SarabunPSK" w:cs="TH SarabunPSK"/>
          <w:sz w:val="32"/>
          <w:szCs w:val="32"/>
          <w:cs/>
        </w:rPr>
        <w:t>ทั้งนี้ ในการประเมินภาระงานและความสามารถของบุคลากรสายสนับสนุน มีการดำเนินการโดยคณะกรรมการกลั่นกรองและประเมินผลการปฏิบัติราชการของบุคลากรคณะสัตวศาสตร์และเทคโนโลยี ซึ่งมีตัวแทนของหลักสูตรฯ ทำหน้าที่เป็นคณะกรรมการในการประเมินผลการปฏิบัติงานด้วย</w:t>
      </w:r>
    </w:p>
    <w:p w14:paraId="727636B3" w14:textId="77777777" w:rsidR="00B42BBD" w:rsidRPr="0055733B" w:rsidRDefault="00B42BBD" w:rsidP="00B42BBD">
      <w:pPr>
        <w:pStyle w:val="paragraph"/>
        <w:spacing w:before="0" w:beforeAutospacing="0" w:after="0" w:afterAutospacing="0"/>
        <w:ind w:firstLine="720"/>
        <w:jc w:val="thaiDistribute"/>
        <w:textAlignment w:val="baseline"/>
        <w:rPr>
          <w:rFonts w:ascii="TH SarabunPSK" w:eastAsia="TH SarabunPSK" w:hAnsi="TH SarabunPSK" w:cs="TH SarabunPSK"/>
          <w:sz w:val="32"/>
          <w:szCs w:val="32"/>
        </w:rPr>
      </w:pPr>
    </w:p>
    <w:p w14:paraId="47B9ED4F" w14:textId="77777777" w:rsidR="001A13A8" w:rsidRPr="0055733B" w:rsidRDefault="001A13A8" w:rsidP="00B42BBD">
      <w:pPr>
        <w:spacing w:line="235" w:lineRule="auto"/>
        <w:jc w:val="thaiDistribute"/>
        <w:rPr>
          <w:rFonts w:ascii="TH SarabunPSK" w:eastAsia="Calibri" w:hAnsi="TH SarabunPSK" w:cs="TH SarabunPSK"/>
          <w:sz w:val="32"/>
          <w:szCs w:val="32"/>
        </w:rPr>
      </w:pPr>
      <w:r w:rsidRPr="0055733B">
        <w:rPr>
          <w:rFonts w:ascii="TH SarabunPSK" w:eastAsia="Calibri" w:hAnsi="TH SarabunPSK" w:cs="TH SarabunPSK"/>
          <w:b/>
          <w:bCs/>
          <w:sz w:val="32"/>
          <w:szCs w:val="32"/>
          <w:cs/>
        </w:rPr>
        <w:t xml:space="preserve">ตารางที่ </w:t>
      </w:r>
      <w:r w:rsidRPr="0055733B">
        <w:rPr>
          <w:rFonts w:ascii="TH SarabunPSK" w:eastAsia="Calibri" w:hAnsi="TH SarabunPSK" w:cs="TH SarabunPSK" w:hint="cs"/>
          <w:b/>
          <w:bCs/>
          <w:sz w:val="32"/>
          <w:szCs w:val="32"/>
          <w:cs/>
        </w:rPr>
        <w:t>6.</w:t>
      </w:r>
      <w:r w:rsidRPr="0055733B">
        <w:rPr>
          <w:rFonts w:ascii="TH SarabunPSK" w:eastAsia="Calibri" w:hAnsi="TH SarabunPSK" w:cs="TH SarabunPSK"/>
          <w:b/>
          <w:bCs/>
          <w:sz w:val="32"/>
          <w:szCs w:val="32"/>
        </w:rPr>
        <w:t>6</w:t>
      </w:r>
      <w:r w:rsidRPr="0055733B">
        <w:rPr>
          <w:rFonts w:ascii="TH SarabunPSK" w:eastAsia="Calibri" w:hAnsi="TH SarabunPSK" w:cs="TH SarabunPSK" w:hint="cs"/>
          <w:b/>
          <w:bCs/>
          <w:sz w:val="32"/>
          <w:szCs w:val="32"/>
          <w:cs/>
        </w:rPr>
        <w:t>.1</w:t>
      </w:r>
      <w:r w:rsidRPr="0055733B">
        <w:rPr>
          <w:rFonts w:ascii="TH SarabunPSK" w:eastAsia="Calibri" w:hAnsi="TH SarabunPSK" w:cs="TH SarabunPSK"/>
          <w:sz w:val="32"/>
          <w:szCs w:val="32"/>
          <w:cs/>
        </w:rPr>
        <w:t xml:space="preserve"> แสดงผลประเมินความพึงพอใจต่อการสนับสนุนการจัดการเรียนการสอน และการให้บริการของคณะฯ </w:t>
      </w:r>
    </w:p>
    <w:tbl>
      <w:tblPr>
        <w:tblStyle w:val="a6"/>
        <w:tblW w:w="0" w:type="auto"/>
        <w:tblLook w:val="04A0" w:firstRow="1" w:lastRow="0" w:firstColumn="1" w:lastColumn="0" w:noHBand="0" w:noVBand="1"/>
      </w:tblPr>
      <w:tblGrid>
        <w:gridCol w:w="3348"/>
        <w:gridCol w:w="1028"/>
        <w:gridCol w:w="1164"/>
        <w:gridCol w:w="1147"/>
        <w:gridCol w:w="1076"/>
        <w:gridCol w:w="992"/>
      </w:tblGrid>
      <w:tr w:rsidR="0055733B" w:rsidRPr="0055733B" w14:paraId="1828E8CB" w14:textId="77777777" w:rsidTr="00167547">
        <w:trPr>
          <w:tblHeader/>
        </w:trPr>
        <w:tc>
          <w:tcPr>
            <w:tcW w:w="3348" w:type="dxa"/>
          </w:tcPr>
          <w:p w14:paraId="42D1D23B" w14:textId="77777777" w:rsidR="001A13A8" w:rsidRPr="0055733B" w:rsidRDefault="001A13A8" w:rsidP="00E452F2">
            <w:pPr>
              <w:spacing w:line="235" w:lineRule="auto"/>
              <w:jc w:val="center"/>
              <w:rPr>
                <w:rFonts w:ascii="TH SarabunPSK" w:eastAsia="Calibri" w:hAnsi="TH SarabunPSK" w:cs="TH SarabunPSK"/>
                <w:b/>
                <w:bCs/>
                <w:sz w:val="28"/>
              </w:rPr>
            </w:pPr>
            <w:r w:rsidRPr="0055733B">
              <w:rPr>
                <w:rFonts w:ascii="TH SarabunPSK" w:eastAsia="Calibri" w:hAnsi="TH SarabunPSK" w:cs="TH SarabunPSK"/>
                <w:b/>
                <w:bCs/>
                <w:sz w:val="28"/>
                <w:cs/>
              </w:rPr>
              <w:t>หัวข้อความพึงพอใจ</w:t>
            </w:r>
          </w:p>
        </w:tc>
        <w:tc>
          <w:tcPr>
            <w:tcW w:w="1028" w:type="dxa"/>
          </w:tcPr>
          <w:p w14:paraId="067AF5CF" w14:textId="77777777" w:rsidR="001A13A8" w:rsidRPr="0055733B" w:rsidRDefault="001A13A8" w:rsidP="00E452F2">
            <w:pPr>
              <w:spacing w:line="235" w:lineRule="auto"/>
              <w:jc w:val="center"/>
              <w:rPr>
                <w:rFonts w:ascii="TH SarabunPSK" w:eastAsia="Calibri" w:hAnsi="TH SarabunPSK" w:cs="TH SarabunPSK"/>
                <w:b/>
                <w:bCs/>
                <w:sz w:val="28"/>
              </w:rPr>
            </w:pPr>
            <w:r w:rsidRPr="0055733B">
              <w:rPr>
                <w:rFonts w:ascii="TH SarabunPSK" w:eastAsia="Calibri" w:hAnsi="TH SarabunPSK" w:cs="TH SarabunPSK"/>
                <w:b/>
                <w:bCs/>
                <w:sz w:val="28"/>
                <w:cs/>
              </w:rPr>
              <w:t>2563</w:t>
            </w:r>
          </w:p>
        </w:tc>
        <w:tc>
          <w:tcPr>
            <w:tcW w:w="1164" w:type="dxa"/>
          </w:tcPr>
          <w:p w14:paraId="3634A78B" w14:textId="77777777" w:rsidR="001A13A8" w:rsidRPr="0055733B" w:rsidRDefault="001A13A8" w:rsidP="00E452F2">
            <w:pPr>
              <w:spacing w:line="235" w:lineRule="auto"/>
              <w:jc w:val="center"/>
              <w:rPr>
                <w:rFonts w:ascii="TH SarabunPSK" w:eastAsia="Calibri" w:hAnsi="TH SarabunPSK" w:cs="TH SarabunPSK"/>
                <w:b/>
                <w:bCs/>
                <w:sz w:val="28"/>
              </w:rPr>
            </w:pPr>
            <w:r w:rsidRPr="0055733B">
              <w:rPr>
                <w:rFonts w:ascii="TH SarabunPSK" w:eastAsia="Calibri" w:hAnsi="TH SarabunPSK" w:cs="TH SarabunPSK"/>
                <w:b/>
                <w:bCs/>
                <w:sz w:val="28"/>
                <w:cs/>
              </w:rPr>
              <w:t>2564</w:t>
            </w:r>
          </w:p>
        </w:tc>
        <w:tc>
          <w:tcPr>
            <w:tcW w:w="1147" w:type="dxa"/>
          </w:tcPr>
          <w:p w14:paraId="1D0C52D2" w14:textId="77777777" w:rsidR="001A13A8" w:rsidRPr="0055733B" w:rsidRDefault="001A13A8" w:rsidP="00E452F2">
            <w:pPr>
              <w:spacing w:line="235" w:lineRule="auto"/>
              <w:jc w:val="center"/>
              <w:rPr>
                <w:rFonts w:ascii="TH SarabunPSK" w:eastAsia="Calibri" w:hAnsi="TH SarabunPSK" w:cs="TH SarabunPSK"/>
                <w:b/>
                <w:bCs/>
                <w:sz w:val="28"/>
                <w:cs/>
              </w:rPr>
            </w:pPr>
            <w:r w:rsidRPr="0055733B">
              <w:rPr>
                <w:rFonts w:ascii="TH SarabunPSK" w:eastAsia="Calibri" w:hAnsi="TH SarabunPSK" w:cs="TH SarabunPSK"/>
                <w:b/>
                <w:bCs/>
                <w:sz w:val="28"/>
                <w:cs/>
              </w:rPr>
              <w:t>2565</w:t>
            </w:r>
          </w:p>
        </w:tc>
        <w:tc>
          <w:tcPr>
            <w:tcW w:w="1076" w:type="dxa"/>
          </w:tcPr>
          <w:p w14:paraId="7CD1F529" w14:textId="77777777" w:rsidR="001A13A8" w:rsidRPr="0055733B" w:rsidRDefault="001A13A8" w:rsidP="00E452F2">
            <w:pPr>
              <w:spacing w:line="235" w:lineRule="auto"/>
              <w:jc w:val="center"/>
              <w:rPr>
                <w:rFonts w:ascii="TH SarabunPSK" w:eastAsia="Calibri" w:hAnsi="TH SarabunPSK" w:cs="TH SarabunPSK"/>
                <w:b/>
                <w:bCs/>
                <w:sz w:val="28"/>
                <w:cs/>
              </w:rPr>
            </w:pPr>
            <w:r w:rsidRPr="0055733B">
              <w:rPr>
                <w:rFonts w:ascii="TH SarabunPSK" w:eastAsia="Calibri" w:hAnsi="TH SarabunPSK" w:cs="TH SarabunPSK"/>
                <w:b/>
                <w:bCs/>
                <w:sz w:val="28"/>
              </w:rPr>
              <w:t>2566</w:t>
            </w:r>
          </w:p>
        </w:tc>
        <w:tc>
          <w:tcPr>
            <w:tcW w:w="992" w:type="dxa"/>
          </w:tcPr>
          <w:p w14:paraId="1DB732E9" w14:textId="77777777" w:rsidR="001A13A8" w:rsidRPr="0055733B" w:rsidRDefault="001A13A8" w:rsidP="00E452F2">
            <w:pPr>
              <w:spacing w:line="235" w:lineRule="auto"/>
              <w:jc w:val="center"/>
              <w:rPr>
                <w:rFonts w:ascii="TH SarabunPSK" w:eastAsia="Calibri" w:hAnsi="TH SarabunPSK" w:cs="TH SarabunPSK"/>
                <w:b/>
                <w:bCs/>
                <w:sz w:val="28"/>
              </w:rPr>
            </w:pPr>
            <w:r w:rsidRPr="0055733B">
              <w:rPr>
                <w:rFonts w:ascii="TH SarabunPSK" w:eastAsia="Calibri" w:hAnsi="TH SarabunPSK" w:cs="TH SarabunPSK"/>
                <w:b/>
                <w:bCs/>
                <w:sz w:val="28"/>
                <w:cs/>
              </w:rPr>
              <w:t>2567</w:t>
            </w:r>
          </w:p>
        </w:tc>
      </w:tr>
      <w:tr w:rsidR="0055733B" w:rsidRPr="0055733B" w14:paraId="23A5E88B" w14:textId="77777777" w:rsidTr="00167547">
        <w:tc>
          <w:tcPr>
            <w:tcW w:w="8755" w:type="dxa"/>
            <w:gridSpan w:val="6"/>
          </w:tcPr>
          <w:p w14:paraId="7477668B" w14:textId="77777777" w:rsidR="001A13A8" w:rsidRPr="0055733B" w:rsidRDefault="001A13A8" w:rsidP="00B42BBD">
            <w:pPr>
              <w:spacing w:line="235" w:lineRule="auto"/>
              <w:jc w:val="thaiDistribute"/>
              <w:rPr>
                <w:rFonts w:ascii="TH SarabunPSK" w:eastAsia="Calibri" w:hAnsi="TH SarabunPSK" w:cs="TH SarabunPSK"/>
                <w:b/>
                <w:bCs/>
                <w:cs/>
              </w:rPr>
            </w:pPr>
            <w:r w:rsidRPr="0055733B">
              <w:rPr>
                <w:rFonts w:ascii="TH SarabunPSK" w:eastAsia="Calibri" w:hAnsi="TH SarabunPSK" w:cs="TH SarabunPSK" w:hint="cs"/>
                <w:b/>
                <w:bCs/>
                <w:cs/>
              </w:rPr>
              <w:t>งานสำนักงานคณบดี (งานบริการการศึกษา, กิจการนักศึกษา และภาพรวมสำนักงาน)</w:t>
            </w:r>
          </w:p>
        </w:tc>
      </w:tr>
      <w:tr w:rsidR="0055733B" w:rsidRPr="0055733B" w14:paraId="55DF531E" w14:textId="77777777" w:rsidTr="00167547">
        <w:tc>
          <w:tcPr>
            <w:tcW w:w="3348" w:type="dxa"/>
          </w:tcPr>
          <w:p w14:paraId="2ED6F4B0"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การให้บริการของงานบริการการศึกษาคณะฯ</w:t>
            </w:r>
          </w:p>
        </w:tc>
        <w:tc>
          <w:tcPr>
            <w:tcW w:w="1028" w:type="dxa"/>
          </w:tcPr>
          <w:p w14:paraId="0775D5C3"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3.29</w:t>
            </w:r>
          </w:p>
        </w:tc>
        <w:tc>
          <w:tcPr>
            <w:tcW w:w="1164" w:type="dxa"/>
          </w:tcPr>
          <w:p w14:paraId="4E965ACD"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3.45</w:t>
            </w:r>
          </w:p>
        </w:tc>
        <w:tc>
          <w:tcPr>
            <w:tcW w:w="1147" w:type="dxa"/>
          </w:tcPr>
          <w:p w14:paraId="792656D1"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3.74</w:t>
            </w:r>
          </w:p>
        </w:tc>
        <w:tc>
          <w:tcPr>
            <w:tcW w:w="1076" w:type="dxa"/>
          </w:tcPr>
          <w:p w14:paraId="4EDD82CA"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3.70</w:t>
            </w:r>
          </w:p>
        </w:tc>
        <w:tc>
          <w:tcPr>
            <w:tcW w:w="992" w:type="dxa"/>
          </w:tcPr>
          <w:p w14:paraId="22EF6AC2"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4.00</w:t>
            </w:r>
          </w:p>
        </w:tc>
      </w:tr>
      <w:tr w:rsidR="0055733B" w:rsidRPr="0055733B" w14:paraId="17D6B4B4" w14:textId="77777777" w:rsidTr="00167547">
        <w:tc>
          <w:tcPr>
            <w:tcW w:w="3348" w:type="dxa"/>
          </w:tcPr>
          <w:p w14:paraId="73847A0A"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การให้บริการของงานกิจการนักศึกษาคณะฯ</w:t>
            </w:r>
          </w:p>
        </w:tc>
        <w:tc>
          <w:tcPr>
            <w:tcW w:w="1028" w:type="dxa"/>
          </w:tcPr>
          <w:p w14:paraId="3C4AD129"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3.29</w:t>
            </w:r>
          </w:p>
        </w:tc>
        <w:tc>
          <w:tcPr>
            <w:tcW w:w="1164" w:type="dxa"/>
          </w:tcPr>
          <w:p w14:paraId="1D46F1BB"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3.40</w:t>
            </w:r>
          </w:p>
        </w:tc>
        <w:tc>
          <w:tcPr>
            <w:tcW w:w="1147" w:type="dxa"/>
          </w:tcPr>
          <w:p w14:paraId="45B4529F"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3.78</w:t>
            </w:r>
          </w:p>
        </w:tc>
        <w:tc>
          <w:tcPr>
            <w:tcW w:w="1076" w:type="dxa"/>
          </w:tcPr>
          <w:p w14:paraId="31D286BD"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3.61</w:t>
            </w:r>
          </w:p>
        </w:tc>
        <w:tc>
          <w:tcPr>
            <w:tcW w:w="992" w:type="dxa"/>
          </w:tcPr>
          <w:p w14:paraId="7487C67E"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3.91</w:t>
            </w:r>
          </w:p>
        </w:tc>
      </w:tr>
      <w:tr w:rsidR="0055733B" w:rsidRPr="0055733B" w14:paraId="62417F35" w14:textId="77777777" w:rsidTr="00167547">
        <w:tc>
          <w:tcPr>
            <w:tcW w:w="3348" w:type="dxa"/>
          </w:tcPr>
          <w:p w14:paraId="22DF2AA5"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การให้บริการของสำนักงานคณะฯ</w:t>
            </w:r>
          </w:p>
        </w:tc>
        <w:tc>
          <w:tcPr>
            <w:tcW w:w="1028" w:type="dxa"/>
          </w:tcPr>
          <w:p w14:paraId="6673B9D5"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3.27</w:t>
            </w:r>
          </w:p>
        </w:tc>
        <w:tc>
          <w:tcPr>
            <w:tcW w:w="1164" w:type="dxa"/>
          </w:tcPr>
          <w:p w14:paraId="00ACFB92"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3.59</w:t>
            </w:r>
          </w:p>
        </w:tc>
        <w:tc>
          <w:tcPr>
            <w:tcW w:w="1147" w:type="dxa"/>
          </w:tcPr>
          <w:p w14:paraId="073BC5B1"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3.72</w:t>
            </w:r>
          </w:p>
        </w:tc>
        <w:tc>
          <w:tcPr>
            <w:tcW w:w="1076" w:type="dxa"/>
          </w:tcPr>
          <w:p w14:paraId="1B1BCCE1"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3.63</w:t>
            </w:r>
          </w:p>
        </w:tc>
        <w:tc>
          <w:tcPr>
            <w:tcW w:w="992" w:type="dxa"/>
          </w:tcPr>
          <w:p w14:paraId="148F8DD9"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4.09</w:t>
            </w:r>
          </w:p>
        </w:tc>
      </w:tr>
      <w:tr w:rsidR="0055733B" w:rsidRPr="0055733B" w14:paraId="48D49195" w14:textId="77777777" w:rsidTr="00167547">
        <w:tc>
          <w:tcPr>
            <w:tcW w:w="8755" w:type="dxa"/>
            <w:gridSpan w:val="6"/>
          </w:tcPr>
          <w:p w14:paraId="05B9ED63" w14:textId="77777777" w:rsidR="001A13A8" w:rsidRPr="0055733B" w:rsidRDefault="001A13A8" w:rsidP="00B42BBD">
            <w:pPr>
              <w:spacing w:line="235" w:lineRule="auto"/>
              <w:jc w:val="thaiDistribute"/>
              <w:rPr>
                <w:rFonts w:ascii="TH SarabunPSK" w:eastAsia="Calibri" w:hAnsi="TH SarabunPSK" w:cs="TH SarabunPSK"/>
                <w:b/>
                <w:bCs/>
                <w:cs/>
              </w:rPr>
            </w:pPr>
            <w:r w:rsidRPr="0055733B">
              <w:rPr>
                <w:rFonts w:ascii="TH SarabunPSK" w:eastAsia="Calibri" w:hAnsi="TH SarabunPSK" w:cs="TH SarabunPSK" w:hint="cs"/>
                <w:b/>
                <w:bCs/>
                <w:cs/>
              </w:rPr>
              <w:t>งานห้องปฏิบัติการคณะฯ</w:t>
            </w:r>
          </w:p>
        </w:tc>
      </w:tr>
      <w:tr w:rsidR="0055733B" w:rsidRPr="0055733B" w14:paraId="4D8D73EC" w14:textId="77777777" w:rsidTr="00167547">
        <w:tc>
          <w:tcPr>
            <w:tcW w:w="3348" w:type="dxa"/>
          </w:tcPr>
          <w:p w14:paraId="1DE1D7D3"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การให้บริการของห้องปฏิบัติการ</w:t>
            </w:r>
          </w:p>
        </w:tc>
        <w:tc>
          <w:tcPr>
            <w:tcW w:w="1028" w:type="dxa"/>
          </w:tcPr>
          <w:p w14:paraId="7C217332"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3.25</w:t>
            </w:r>
          </w:p>
        </w:tc>
        <w:tc>
          <w:tcPr>
            <w:tcW w:w="1164" w:type="dxa"/>
          </w:tcPr>
          <w:p w14:paraId="2A4D3230"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3.67</w:t>
            </w:r>
          </w:p>
        </w:tc>
        <w:tc>
          <w:tcPr>
            <w:tcW w:w="1147" w:type="dxa"/>
          </w:tcPr>
          <w:p w14:paraId="6E8B1A00"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3.82</w:t>
            </w:r>
          </w:p>
        </w:tc>
        <w:tc>
          <w:tcPr>
            <w:tcW w:w="1076" w:type="dxa"/>
          </w:tcPr>
          <w:p w14:paraId="6971658A"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3.96</w:t>
            </w:r>
          </w:p>
        </w:tc>
        <w:tc>
          <w:tcPr>
            <w:tcW w:w="992" w:type="dxa"/>
          </w:tcPr>
          <w:p w14:paraId="3E513C92"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4.09</w:t>
            </w:r>
          </w:p>
        </w:tc>
      </w:tr>
      <w:tr w:rsidR="0055733B" w:rsidRPr="0055733B" w14:paraId="2E2DC752" w14:textId="77777777" w:rsidTr="00167547">
        <w:tc>
          <w:tcPr>
            <w:tcW w:w="3348" w:type="dxa"/>
          </w:tcPr>
          <w:p w14:paraId="46A4F821"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สภาพแวดล้อมโดยทั่วไป บรรยากาศของห้องปฏิบัติการ</w:t>
            </w:r>
          </w:p>
        </w:tc>
        <w:tc>
          <w:tcPr>
            <w:tcW w:w="1028" w:type="dxa"/>
          </w:tcPr>
          <w:p w14:paraId="41CFEA32"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3.40</w:t>
            </w:r>
          </w:p>
        </w:tc>
        <w:tc>
          <w:tcPr>
            <w:tcW w:w="1164" w:type="dxa"/>
          </w:tcPr>
          <w:p w14:paraId="605862B1"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3.60</w:t>
            </w:r>
          </w:p>
        </w:tc>
        <w:tc>
          <w:tcPr>
            <w:tcW w:w="1147" w:type="dxa"/>
          </w:tcPr>
          <w:p w14:paraId="39CF1B09"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3.76</w:t>
            </w:r>
          </w:p>
        </w:tc>
        <w:tc>
          <w:tcPr>
            <w:tcW w:w="1076" w:type="dxa"/>
          </w:tcPr>
          <w:p w14:paraId="594CEFFA"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3.67</w:t>
            </w:r>
          </w:p>
        </w:tc>
        <w:tc>
          <w:tcPr>
            <w:tcW w:w="992" w:type="dxa"/>
          </w:tcPr>
          <w:p w14:paraId="779F1D23"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3.82</w:t>
            </w:r>
          </w:p>
        </w:tc>
      </w:tr>
      <w:tr w:rsidR="0055733B" w:rsidRPr="0055733B" w14:paraId="7F7A7173" w14:textId="77777777" w:rsidTr="00167547">
        <w:tc>
          <w:tcPr>
            <w:tcW w:w="3348" w:type="dxa"/>
          </w:tcPr>
          <w:p w14:paraId="2D445527"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ความพอเพียงของโต๊ะ เก้าอี้ และอุปกรณ์ในห้องปฏิบัติการ</w:t>
            </w:r>
          </w:p>
        </w:tc>
        <w:tc>
          <w:tcPr>
            <w:tcW w:w="1028" w:type="dxa"/>
          </w:tcPr>
          <w:p w14:paraId="31839422"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3.29</w:t>
            </w:r>
          </w:p>
        </w:tc>
        <w:tc>
          <w:tcPr>
            <w:tcW w:w="1164" w:type="dxa"/>
          </w:tcPr>
          <w:p w14:paraId="1FD6A376"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3.45</w:t>
            </w:r>
          </w:p>
        </w:tc>
        <w:tc>
          <w:tcPr>
            <w:tcW w:w="1147" w:type="dxa"/>
          </w:tcPr>
          <w:p w14:paraId="0849A7CF"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3.68</w:t>
            </w:r>
          </w:p>
        </w:tc>
        <w:tc>
          <w:tcPr>
            <w:tcW w:w="1076" w:type="dxa"/>
          </w:tcPr>
          <w:p w14:paraId="0CB75DAF"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3.54</w:t>
            </w:r>
          </w:p>
        </w:tc>
        <w:tc>
          <w:tcPr>
            <w:tcW w:w="992" w:type="dxa"/>
          </w:tcPr>
          <w:p w14:paraId="7191BFDD"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3.71</w:t>
            </w:r>
          </w:p>
        </w:tc>
      </w:tr>
      <w:tr w:rsidR="0055733B" w:rsidRPr="0055733B" w14:paraId="64D2D52D" w14:textId="77777777" w:rsidTr="00167547">
        <w:tc>
          <w:tcPr>
            <w:tcW w:w="3348" w:type="dxa"/>
          </w:tcPr>
          <w:p w14:paraId="175F45D6"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ความพอเพียงของเครื่องมือทดลองในห้องปฏิบัติการ</w:t>
            </w:r>
          </w:p>
        </w:tc>
        <w:tc>
          <w:tcPr>
            <w:tcW w:w="1028" w:type="dxa"/>
          </w:tcPr>
          <w:p w14:paraId="3D06DC5D"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3.27</w:t>
            </w:r>
          </w:p>
        </w:tc>
        <w:tc>
          <w:tcPr>
            <w:tcW w:w="1164" w:type="dxa"/>
          </w:tcPr>
          <w:p w14:paraId="4B40A969"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3.41</w:t>
            </w:r>
          </w:p>
        </w:tc>
        <w:tc>
          <w:tcPr>
            <w:tcW w:w="1147" w:type="dxa"/>
          </w:tcPr>
          <w:p w14:paraId="0AB001E1"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3.78</w:t>
            </w:r>
          </w:p>
        </w:tc>
        <w:tc>
          <w:tcPr>
            <w:tcW w:w="1076" w:type="dxa"/>
          </w:tcPr>
          <w:p w14:paraId="1D44DB53"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3.56</w:t>
            </w:r>
          </w:p>
        </w:tc>
        <w:tc>
          <w:tcPr>
            <w:tcW w:w="992" w:type="dxa"/>
          </w:tcPr>
          <w:p w14:paraId="759EB6AC"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3.76</w:t>
            </w:r>
          </w:p>
        </w:tc>
      </w:tr>
      <w:tr w:rsidR="0055733B" w:rsidRPr="0055733B" w14:paraId="16A06BB2" w14:textId="77777777" w:rsidTr="00167547">
        <w:tc>
          <w:tcPr>
            <w:tcW w:w="8755" w:type="dxa"/>
            <w:gridSpan w:val="6"/>
          </w:tcPr>
          <w:p w14:paraId="07490062" w14:textId="77777777" w:rsidR="001A13A8" w:rsidRPr="0055733B" w:rsidRDefault="001A13A8" w:rsidP="00B42BBD">
            <w:pPr>
              <w:spacing w:line="235" w:lineRule="auto"/>
              <w:jc w:val="thaiDistribute"/>
              <w:rPr>
                <w:rFonts w:ascii="TH SarabunPSK" w:eastAsia="Calibri" w:hAnsi="TH SarabunPSK" w:cs="TH SarabunPSK"/>
                <w:b/>
                <w:bCs/>
                <w:cs/>
              </w:rPr>
            </w:pPr>
            <w:r w:rsidRPr="0055733B">
              <w:rPr>
                <w:rFonts w:ascii="TH SarabunPSK" w:eastAsia="Calibri" w:hAnsi="TH SarabunPSK" w:cs="TH SarabunPSK" w:hint="cs"/>
                <w:b/>
                <w:bCs/>
                <w:cs/>
              </w:rPr>
              <w:t>ห้องเรียนคณะฯ</w:t>
            </w:r>
          </w:p>
        </w:tc>
      </w:tr>
      <w:tr w:rsidR="0055733B" w:rsidRPr="0055733B" w14:paraId="29B62834" w14:textId="77777777" w:rsidTr="00167547">
        <w:tc>
          <w:tcPr>
            <w:tcW w:w="3348" w:type="dxa"/>
          </w:tcPr>
          <w:p w14:paraId="23505911"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สภาพแวดล้อมโดยทั่วไป บรรยากาศของห้องเรียน</w:t>
            </w:r>
          </w:p>
        </w:tc>
        <w:tc>
          <w:tcPr>
            <w:tcW w:w="1028" w:type="dxa"/>
          </w:tcPr>
          <w:p w14:paraId="5C75AD00"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3.40</w:t>
            </w:r>
          </w:p>
        </w:tc>
        <w:tc>
          <w:tcPr>
            <w:tcW w:w="1164" w:type="dxa"/>
          </w:tcPr>
          <w:p w14:paraId="297AD250" w14:textId="77777777" w:rsidR="001A13A8" w:rsidRPr="0055733B" w:rsidRDefault="001A13A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3.67</w:t>
            </w:r>
          </w:p>
        </w:tc>
        <w:tc>
          <w:tcPr>
            <w:tcW w:w="1147" w:type="dxa"/>
          </w:tcPr>
          <w:p w14:paraId="67E2FD75"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4.00</w:t>
            </w:r>
          </w:p>
        </w:tc>
        <w:tc>
          <w:tcPr>
            <w:tcW w:w="1076" w:type="dxa"/>
          </w:tcPr>
          <w:p w14:paraId="0A226CC4"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3.67</w:t>
            </w:r>
          </w:p>
        </w:tc>
        <w:tc>
          <w:tcPr>
            <w:tcW w:w="992" w:type="dxa"/>
          </w:tcPr>
          <w:p w14:paraId="65B346F6" w14:textId="77777777" w:rsidR="001A13A8" w:rsidRPr="0055733B" w:rsidRDefault="001A13A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3.91</w:t>
            </w:r>
          </w:p>
        </w:tc>
      </w:tr>
      <w:tr w:rsidR="0055733B" w:rsidRPr="0055733B" w14:paraId="4D4F9AAD" w14:textId="77777777" w:rsidTr="00167547">
        <w:tc>
          <w:tcPr>
            <w:tcW w:w="3348" w:type="dxa"/>
          </w:tcPr>
          <w:p w14:paraId="4C312EC1" w14:textId="77777777" w:rsidR="001A13A8" w:rsidRPr="0055733B" w:rsidRDefault="001A13A8" w:rsidP="00B42BBD">
            <w:pPr>
              <w:spacing w:line="235" w:lineRule="auto"/>
              <w:jc w:val="thaiDistribute"/>
              <w:rPr>
                <w:rFonts w:ascii="TH SarabunPSK" w:eastAsia="Calibri" w:hAnsi="TH SarabunPSK" w:cs="TH SarabunPSK"/>
                <w:sz w:val="28"/>
              </w:rPr>
            </w:pPr>
            <w:r w:rsidRPr="0055733B">
              <w:rPr>
                <w:rFonts w:ascii="TH SarabunPSK" w:eastAsia="Calibri" w:hAnsi="TH SarabunPSK" w:cs="TH SarabunPSK"/>
                <w:sz w:val="28"/>
                <w:cs/>
              </w:rPr>
              <w:t>ความพอเพียงของโต๊ะ เก้าอี้ และอุปกรณ์ในห้องเรียน</w:t>
            </w:r>
          </w:p>
        </w:tc>
        <w:tc>
          <w:tcPr>
            <w:tcW w:w="1028" w:type="dxa"/>
          </w:tcPr>
          <w:p w14:paraId="15DB701E" w14:textId="77777777" w:rsidR="001A13A8" w:rsidRPr="0055733B" w:rsidRDefault="001A13A8" w:rsidP="00B42BBD">
            <w:pPr>
              <w:spacing w:line="235" w:lineRule="auto"/>
              <w:jc w:val="thaiDistribute"/>
              <w:rPr>
                <w:rFonts w:ascii="TH SarabunPSK" w:eastAsia="Calibri" w:hAnsi="TH SarabunPSK" w:cs="TH SarabunPSK"/>
                <w:sz w:val="28"/>
              </w:rPr>
            </w:pPr>
            <w:r w:rsidRPr="0055733B">
              <w:rPr>
                <w:rFonts w:ascii="TH SarabunPSK" w:eastAsia="Calibri" w:hAnsi="TH SarabunPSK" w:cs="TH SarabunPSK"/>
                <w:sz w:val="28"/>
                <w:cs/>
              </w:rPr>
              <w:t>3.59</w:t>
            </w:r>
          </w:p>
        </w:tc>
        <w:tc>
          <w:tcPr>
            <w:tcW w:w="1164" w:type="dxa"/>
          </w:tcPr>
          <w:p w14:paraId="1E68E5C0" w14:textId="77777777" w:rsidR="001A13A8" w:rsidRPr="0055733B" w:rsidRDefault="001A13A8" w:rsidP="00B42BBD">
            <w:pPr>
              <w:spacing w:line="235" w:lineRule="auto"/>
              <w:jc w:val="thaiDistribute"/>
              <w:rPr>
                <w:rFonts w:ascii="TH SarabunPSK" w:eastAsia="Calibri" w:hAnsi="TH SarabunPSK" w:cs="TH SarabunPSK"/>
                <w:sz w:val="28"/>
              </w:rPr>
            </w:pPr>
            <w:r w:rsidRPr="0055733B">
              <w:rPr>
                <w:rFonts w:ascii="TH SarabunPSK" w:eastAsia="Calibri" w:hAnsi="TH SarabunPSK" w:cs="TH SarabunPSK"/>
                <w:sz w:val="28"/>
                <w:cs/>
              </w:rPr>
              <w:t>3.67</w:t>
            </w:r>
          </w:p>
        </w:tc>
        <w:tc>
          <w:tcPr>
            <w:tcW w:w="1147" w:type="dxa"/>
          </w:tcPr>
          <w:p w14:paraId="3942A8BA" w14:textId="77777777" w:rsidR="001A13A8" w:rsidRPr="0055733B" w:rsidRDefault="001A13A8" w:rsidP="00B42BBD">
            <w:pPr>
              <w:spacing w:line="235" w:lineRule="auto"/>
              <w:jc w:val="thaiDistribute"/>
              <w:rPr>
                <w:rFonts w:ascii="TH SarabunPSK" w:eastAsia="Calibri" w:hAnsi="TH SarabunPSK" w:cs="TH SarabunPSK"/>
                <w:sz w:val="28"/>
                <w:cs/>
              </w:rPr>
            </w:pPr>
            <w:r w:rsidRPr="0055733B">
              <w:rPr>
                <w:rFonts w:ascii="TH SarabunPSK" w:eastAsia="Calibri" w:hAnsi="TH SarabunPSK" w:cs="TH SarabunPSK"/>
                <w:sz w:val="28"/>
                <w:cs/>
              </w:rPr>
              <w:t>3.80</w:t>
            </w:r>
          </w:p>
        </w:tc>
        <w:tc>
          <w:tcPr>
            <w:tcW w:w="1076" w:type="dxa"/>
          </w:tcPr>
          <w:p w14:paraId="4D4FC754" w14:textId="77777777" w:rsidR="001A13A8" w:rsidRPr="0055733B" w:rsidRDefault="001A13A8" w:rsidP="00B42BBD">
            <w:pPr>
              <w:spacing w:line="235" w:lineRule="auto"/>
              <w:jc w:val="thaiDistribute"/>
              <w:rPr>
                <w:rFonts w:ascii="TH SarabunPSK" w:eastAsia="Calibri" w:hAnsi="TH SarabunPSK" w:cs="TH SarabunPSK"/>
                <w:sz w:val="28"/>
                <w:cs/>
              </w:rPr>
            </w:pPr>
            <w:r w:rsidRPr="0055733B">
              <w:rPr>
                <w:rFonts w:ascii="TH SarabunPSK" w:eastAsia="Calibri" w:hAnsi="TH SarabunPSK" w:cs="TH SarabunPSK"/>
                <w:sz w:val="28"/>
                <w:cs/>
              </w:rPr>
              <w:t>3.57</w:t>
            </w:r>
          </w:p>
        </w:tc>
        <w:tc>
          <w:tcPr>
            <w:tcW w:w="992" w:type="dxa"/>
          </w:tcPr>
          <w:p w14:paraId="089EC09A" w14:textId="77777777" w:rsidR="001A13A8" w:rsidRPr="0055733B" w:rsidRDefault="001A13A8" w:rsidP="00B42BBD">
            <w:pPr>
              <w:spacing w:line="235" w:lineRule="auto"/>
              <w:jc w:val="thaiDistribute"/>
              <w:rPr>
                <w:rFonts w:ascii="TH SarabunPSK" w:eastAsia="Calibri" w:hAnsi="TH SarabunPSK" w:cs="TH SarabunPSK"/>
                <w:sz w:val="28"/>
                <w:cs/>
              </w:rPr>
            </w:pPr>
            <w:r w:rsidRPr="0055733B">
              <w:rPr>
                <w:rFonts w:ascii="TH SarabunPSK" w:eastAsia="Calibri" w:hAnsi="TH SarabunPSK" w:cs="TH SarabunPSK"/>
                <w:sz w:val="28"/>
                <w:cs/>
              </w:rPr>
              <w:t>3.82</w:t>
            </w:r>
          </w:p>
        </w:tc>
      </w:tr>
      <w:tr w:rsidR="0055733B" w:rsidRPr="0055733B" w14:paraId="7BB55DC2" w14:textId="77777777" w:rsidTr="00167547">
        <w:tc>
          <w:tcPr>
            <w:tcW w:w="3348" w:type="dxa"/>
          </w:tcPr>
          <w:p w14:paraId="0B9702E6" w14:textId="77777777" w:rsidR="001A13A8" w:rsidRPr="0055733B" w:rsidRDefault="001A13A8" w:rsidP="00B42BBD">
            <w:pPr>
              <w:spacing w:line="235" w:lineRule="auto"/>
              <w:jc w:val="thaiDistribute"/>
              <w:rPr>
                <w:rFonts w:ascii="TH SarabunPSK" w:eastAsia="Calibri" w:hAnsi="TH SarabunPSK" w:cs="TH SarabunPSK"/>
                <w:b/>
                <w:bCs/>
                <w:sz w:val="28"/>
                <w:cs/>
              </w:rPr>
            </w:pPr>
            <w:r w:rsidRPr="0055733B">
              <w:rPr>
                <w:rFonts w:ascii="TH SarabunPSK" w:eastAsia="Calibri" w:hAnsi="TH SarabunPSK" w:cs="TH SarabunPSK"/>
                <w:b/>
                <w:bCs/>
                <w:sz w:val="28"/>
                <w:cs/>
              </w:rPr>
              <w:t>เฉลี่ย</w:t>
            </w:r>
          </w:p>
        </w:tc>
        <w:tc>
          <w:tcPr>
            <w:tcW w:w="1028" w:type="dxa"/>
            <w:tcBorders>
              <w:top w:val="single" w:sz="4" w:space="0" w:color="auto"/>
              <w:left w:val="nil"/>
              <w:bottom w:val="single" w:sz="4" w:space="0" w:color="auto"/>
              <w:right w:val="single" w:sz="4" w:space="0" w:color="auto"/>
            </w:tcBorders>
            <w:shd w:val="clear" w:color="auto" w:fill="auto"/>
            <w:vAlign w:val="bottom"/>
          </w:tcPr>
          <w:p w14:paraId="3B56DB24" w14:textId="77777777" w:rsidR="001A13A8" w:rsidRPr="0055733B" w:rsidRDefault="001A13A8" w:rsidP="00B42BBD">
            <w:pPr>
              <w:spacing w:line="235" w:lineRule="auto"/>
              <w:jc w:val="thaiDistribute"/>
              <w:rPr>
                <w:rFonts w:ascii="TH SarabunPSK" w:eastAsia="Calibri" w:hAnsi="TH SarabunPSK" w:cs="TH SarabunPSK"/>
                <w:b/>
                <w:bCs/>
                <w:sz w:val="28"/>
                <w:cs/>
              </w:rPr>
            </w:pPr>
            <w:r w:rsidRPr="0055733B">
              <w:rPr>
                <w:rFonts w:ascii="TH SarabunPSK" w:hAnsi="TH SarabunPSK" w:cs="TH SarabunPSK"/>
                <w:b/>
                <w:bCs/>
                <w:sz w:val="28"/>
              </w:rPr>
              <w:t>3.30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bottom"/>
          </w:tcPr>
          <w:p w14:paraId="0E21C6A7" w14:textId="77777777" w:rsidR="001A13A8" w:rsidRPr="0055733B" w:rsidRDefault="001A13A8" w:rsidP="00B42BBD">
            <w:pPr>
              <w:spacing w:line="235" w:lineRule="auto"/>
              <w:jc w:val="thaiDistribute"/>
              <w:rPr>
                <w:rFonts w:ascii="TH SarabunPSK" w:eastAsia="Calibri" w:hAnsi="TH SarabunPSK" w:cs="TH SarabunPSK"/>
                <w:b/>
                <w:bCs/>
                <w:sz w:val="28"/>
                <w:cs/>
              </w:rPr>
            </w:pPr>
            <w:r w:rsidRPr="0055733B">
              <w:rPr>
                <w:rFonts w:ascii="TH SarabunPSK" w:hAnsi="TH SarabunPSK" w:cs="TH SarabunPSK"/>
                <w:b/>
                <w:bCs/>
                <w:sz w:val="28"/>
              </w:rPr>
              <w:t>3.48</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bottom"/>
          </w:tcPr>
          <w:p w14:paraId="40CEAE96" w14:textId="77777777" w:rsidR="001A13A8" w:rsidRPr="0055733B" w:rsidRDefault="001A13A8" w:rsidP="00B42BBD">
            <w:pPr>
              <w:spacing w:line="235" w:lineRule="auto"/>
              <w:jc w:val="thaiDistribute"/>
              <w:rPr>
                <w:rFonts w:ascii="TH SarabunPSK" w:eastAsia="Calibri" w:hAnsi="TH SarabunPSK" w:cs="TH SarabunPSK"/>
                <w:b/>
                <w:bCs/>
                <w:sz w:val="28"/>
                <w:cs/>
              </w:rPr>
            </w:pPr>
            <w:r w:rsidRPr="0055733B">
              <w:rPr>
                <w:rFonts w:ascii="TH SarabunPSK" w:hAnsi="TH SarabunPSK" w:cs="TH SarabunPSK"/>
                <w:b/>
                <w:bCs/>
                <w:sz w:val="28"/>
              </w:rPr>
              <w:t>3.75</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14:paraId="540C99FE" w14:textId="77777777" w:rsidR="001A13A8" w:rsidRPr="0055733B" w:rsidRDefault="001A13A8" w:rsidP="00B42BBD">
            <w:pPr>
              <w:spacing w:line="235" w:lineRule="auto"/>
              <w:jc w:val="thaiDistribute"/>
              <w:rPr>
                <w:rFonts w:ascii="TH SarabunPSK" w:eastAsia="Calibri" w:hAnsi="TH SarabunPSK" w:cs="TH SarabunPSK"/>
                <w:b/>
                <w:bCs/>
                <w:sz w:val="28"/>
                <w:cs/>
              </w:rPr>
            </w:pPr>
            <w:r w:rsidRPr="0055733B">
              <w:rPr>
                <w:rFonts w:ascii="TH SarabunPSK" w:hAnsi="TH SarabunPSK" w:cs="TH SarabunPSK"/>
                <w:b/>
                <w:bCs/>
                <w:sz w:val="28"/>
              </w:rPr>
              <w:t>3.62</w:t>
            </w:r>
          </w:p>
        </w:tc>
        <w:tc>
          <w:tcPr>
            <w:tcW w:w="992" w:type="dxa"/>
            <w:tcBorders>
              <w:top w:val="single" w:sz="4" w:space="0" w:color="auto"/>
              <w:left w:val="single" w:sz="4" w:space="0" w:color="auto"/>
              <w:bottom w:val="single" w:sz="4" w:space="0" w:color="auto"/>
              <w:right w:val="single" w:sz="4" w:space="0" w:color="auto"/>
            </w:tcBorders>
          </w:tcPr>
          <w:p w14:paraId="027C7587" w14:textId="77777777" w:rsidR="001A13A8" w:rsidRPr="0055733B" w:rsidRDefault="001A13A8" w:rsidP="00B42BBD">
            <w:pPr>
              <w:spacing w:line="235" w:lineRule="auto"/>
              <w:jc w:val="thaiDistribute"/>
              <w:rPr>
                <w:rFonts w:ascii="TH SarabunPSK" w:hAnsi="TH SarabunPSK" w:cs="TH SarabunPSK"/>
                <w:b/>
                <w:bCs/>
                <w:sz w:val="28"/>
              </w:rPr>
            </w:pPr>
            <w:r w:rsidRPr="0055733B">
              <w:rPr>
                <w:rFonts w:ascii="TH SarabunPSK" w:hAnsi="TH SarabunPSK" w:cs="TH SarabunPSK"/>
                <w:b/>
                <w:bCs/>
                <w:sz w:val="28"/>
                <w:cs/>
              </w:rPr>
              <w:t>3.82</w:t>
            </w:r>
          </w:p>
        </w:tc>
      </w:tr>
    </w:tbl>
    <w:p w14:paraId="77DAD1A3" w14:textId="77777777" w:rsidR="001A13A8" w:rsidRPr="0055733B" w:rsidRDefault="00404A6B" w:rsidP="00B42BBD">
      <w:pPr>
        <w:spacing w:line="235" w:lineRule="auto"/>
        <w:ind w:firstLine="720"/>
        <w:jc w:val="thaiDistribute"/>
        <w:rPr>
          <w:rFonts w:ascii="TH SarabunPSK" w:eastAsia="Calibri" w:hAnsi="TH SarabunPSK" w:cs="TH SarabunPSK"/>
          <w:sz w:val="32"/>
          <w:szCs w:val="32"/>
        </w:rPr>
      </w:pPr>
      <w:hyperlink r:id="rId103" w:history="1">
        <w:r w:rsidR="001A13A8" w:rsidRPr="0055733B">
          <w:rPr>
            <w:rStyle w:val="af1"/>
            <w:rFonts w:ascii="TH SarabunPSK" w:eastAsia="Calibri" w:hAnsi="TH SarabunPSK" w:cs="TH SarabunPSK"/>
            <w:color w:val="auto"/>
            <w:sz w:val="32"/>
            <w:szCs w:val="32"/>
            <w:cs/>
          </w:rPr>
          <w:t>(อ้างอิง 6.</w:t>
        </w:r>
        <w:r w:rsidR="001A13A8" w:rsidRPr="0055733B">
          <w:rPr>
            <w:rStyle w:val="af1"/>
            <w:rFonts w:ascii="TH SarabunPSK" w:eastAsia="Calibri" w:hAnsi="TH SarabunPSK" w:cs="TH SarabunPSK"/>
            <w:color w:val="auto"/>
            <w:sz w:val="32"/>
            <w:szCs w:val="32"/>
          </w:rPr>
          <w:t>6</w:t>
        </w:r>
        <w:r w:rsidR="001A13A8" w:rsidRPr="0055733B">
          <w:rPr>
            <w:rStyle w:val="af1"/>
            <w:rFonts w:ascii="TH SarabunPSK" w:eastAsia="Calibri" w:hAnsi="TH SarabunPSK" w:cs="TH SarabunPSK"/>
            <w:color w:val="auto"/>
            <w:sz w:val="32"/>
            <w:szCs w:val="32"/>
            <w:cs/>
          </w:rPr>
          <w:t>.1ผลการประเมินความพึงพอใจต่อการสนับสนุนการเรียนการสอน  67</w:t>
        </w:r>
      </w:hyperlink>
      <w:r w:rsidR="001A13A8" w:rsidRPr="0055733B">
        <w:rPr>
          <w:rFonts w:ascii="TH SarabunPSK" w:eastAsia="Calibri" w:hAnsi="TH SarabunPSK" w:cs="TH SarabunPSK"/>
          <w:sz w:val="32"/>
          <w:szCs w:val="32"/>
          <w:cs/>
        </w:rPr>
        <w:t xml:space="preserve">) </w:t>
      </w:r>
    </w:p>
    <w:p w14:paraId="20A95C38" w14:textId="77777777" w:rsidR="001A13A8" w:rsidRPr="0055733B" w:rsidRDefault="001A13A8" w:rsidP="00B42BBD">
      <w:pPr>
        <w:ind w:firstLine="720"/>
        <w:jc w:val="thaiDistribute"/>
        <w:rPr>
          <w:rFonts w:ascii="TH SarabunPSK" w:hAnsi="TH SarabunPSK" w:cs="TH SarabunPSK"/>
          <w:sz w:val="32"/>
          <w:szCs w:val="32"/>
        </w:rPr>
      </w:pPr>
      <w:r w:rsidRPr="0055733B">
        <w:rPr>
          <w:rFonts w:ascii="TH SarabunPSK" w:eastAsia="Calibri" w:hAnsi="TH SarabunPSK" w:cs="TH SarabunPSK" w:hint="cs"/>
          <w:sz w:val="32"/>
          <w:szCs w:val="32"/>
          <w:cs/>
        </w:rPr>
        <w:t>เมื่อสิ้นปีการศึกษา จะมีการประเมิน</w:t>
      </w:r>
      <w:r w:rsidRPr="0055733B">
        <w:rPr>
          <w:rFonts w:ascii="TH SarabunPSK" w:eastAsia="Calibri" w:hAnsi="TH SarabunPSK" w:cs="TH SarabunPSK"/>
          <w:sz w:val="32"/>
          <w:szCs w:val="32"/>
          <w:cs/>
        </w:rPr>
        <w:t xml:space="preserve">ความพึงพอใจต่อการสนับสนุนการจัดการเรียนการสอน และการให้บริการของคณะฯ </w:t>
      </w:r>
      <w:r w:rsidRPr="0055733B">
        <w:rPr>
          <w:rFonts w:ascii="TH SarabunPSK" w:eastAsia="Calibri" w:hAnsi="TH SarabunPSK" w:cs="TH SarabunPSK" w:hint="cs"/>
          <w:sz w:val="32"/>
          <w:szCs w:val="32"/>
          <w:cs/>
        </w:rPr>
        <w:t>เพื่อนำผลที่ได้แจ้งให้บุคลากรแต่ละงานทราบ และจะได้วางแผนการพัฒนาตนเองและพัฒนาในงานแต่ละฝ่ายต่อไป</w:t>
      </w:r>
    </w:p>
    <w:p w14:paraId="1C438984" w14:textId="77777777" w:rsidR="001A13A8" w:rsidRPr="0055733B" w:rsidRDefault="001A13A8" w:rsidP="00B42BBD">
      <w:pPr>
        <w:spacing w:after="120"/>
        <w:jc w:val="thaiDistribute"/>
        <w:textAlignment w:val="baseline"/>
        <w:rPr>
          <w:rFonts w:ascii="TH SarabunPSK" w:eastAsia="TH SarabunPSK" w:hAnsi="TH SarabunPSK" w:cs="TH SarabunPSK"/>
          <w:sz w:val="32"/>
          <w:szCs w:val="32"/>
        </w:rPr>
      </w:pPr>
      <w:r w:rsidRPr="0055733B">
        <w:rPr>
          <w:rFonts w:ascii="TH SarabunPSK" w:eastAsia="TH SarabunPSK" w:hAnsi="TH SarabunPSK" w:cs="TH SarabunPSK"/>
          <w:b/>
          <w:bCs/>
          <w:sz w:val="32"/>
          <w:szCs w:val="32"/>
          <w:cs/>
        </w:rPr>
        <w:t xml:space="preserve">ตารางที่ </w:t>
      </w:r>
      <w:r w:rsidRPr="0055733B">
        <w:rPr>
          <w:rFonts w:ascii="TH SarabunPSK" w:eastAsia="TH SarabunPSK" w:hAnsi="TH SarabunPSK" w:cs="TH SarabunPSK"/>
          <w:b/>
          <w:bCs/>
          <w:sz w:val="32"/>
          <w:szCs w:val="32"/>
        </w:rPr>
        <w:t>6.6.2</w:t>
      </w:r>
      <w:r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cs/>
        </w:rPr>
        <w:t xml:space="preserve">แสดงผลการประเมินความพึงพอใจต่อสิ่งสนับสนุนการเรียนการสอน </w:t>
      </w:r>
    </w:p>
    <w:tbl>
      <w:tblPr>
        <w:tblStyle w:val="a6"/>
        <w:tblW w:w="9160" w:type="dxa"/>
        <w:tblLook w:val="04A0" w:firstRow="1" w:lastRow="0" w:firstColumn="1" w:lastColumn="0" w:noHBand="0" w:noVBand="1"/>
      </w:tblPr>
      <w:tblGrid>
        <w:gridCol w:w="3500"/>
        <w:gridCol w:w="566"/>
        <w:gridCol w:w="566"/>
        <w:gridCol w:w="566"/>
        <w:gridCol w:w="566"/>
        <w:gridCol w:w="566"/>
        <w:gridCol w:w="566"/>
        <w:gridCol w:w="566"/>
        <w:gridCol w:w="566"/>
        <w:gridCol w:w="566"/>
        <w:gridCol w:w="566"/>
      </w:tblGrid>
      <w:tr w:rsidR="0055733B" w:rsidRPr="0055733B" w14:paraId="687C5B2F" w14:textId="77777777" w:rsidTr="00167547">
        <w:trPr>
          <w:trHeight w:val="407"/>
          <w:tblHeader/>
        </w:trPr>
        <w:tc>
          <w:tcPr>
            <w:tcW w:w="0" w:type="auto"/>
            <w:vMerge w:val="restart"/>
          </w:tcPr>
          <w:p w14:paraId="65FF5721" w14:textId="77777777" w:rsidR="001A13A8" w:rsidRPr="0055733B" w:rsidRDefault="001A13A8" w:rsidP="00E452F2">
            <w:pPr>
              <w:pStyle w:val="Default"/>
              <w:jc w:val="center"/>
              <w:rPr>
                <w:rFonts w:ascii="TH SarabunPSK" w:hAnsi="TH SarabunPSK" w:cs="TH SarabunPSK"/>
                <w:color w:val="auto"/>
                <w:sz w:val="32"/>
                <w:szCs w:val="32"/>
              </w:rPr>
            </w:pPr>
            <w:r w:rsidRPr="0055733B">
              <w:rPr>
                <w:rFonts w:ascii="TH SarabunPSK" w:hAnsi="TH SarabunPSK" w:cs="TH SarabunPSK"/>
                <w:b/>
                <w:bCs/>
                <w:color w:val="auto"/>
                <w:sz w:val="32"/>
                <w:szCs w:val="32"/>
                <w:cs/>
              </w:rPr>
              <w:t>ประเด็นประเมิน</w:t>
            </w:r>
          </w:p>
          <w:p w14:paraId="0FBE8673" w14:textId="77777777" w:rsidR="001A13A8" w:rsidRPr="0055733B" w:rsidRDefault="001A13A8" w:rsidP="00E452F2">
            <w:pPr>
              <w:spacing w:after="120"/>
              <w:jc w:val="center"/>
              <w:textAlignment w:val="baseline"/>
              <w:rPr>
                <w:rFonts w:ascii="TH SarabunPSK" w:eastAsia="TH SarabunPSK" w:hAnsi="TH SarabunPSK" w:cs="TH SarabunPSK"/>
              </w:rPr>
            </w:pPr>
          </w:p>
        </w:tc>
        <w:tc>
          <w:tcPr>
            <w:tcW w:w="0" w:type="auto"/>
            <w:gridSpan w:val="10"/>
          </w:tcPr>
          <w:p w14:paraId="1B38AE1D" w14:textId="77777777" w:rsidR="001A13A8" w:rsidRPr="0055733B" w:rsidRDefault="001A13A8" w:rsidP="00E452F2">
            <w:pPr>
              <w:pStyle w:val="Default"/>
              <w:jc w:val="center"/>
              <w:rPr>
                <w:rFonts w:ascii="TH SarabunPSK" w:hAnsi="TH SarabunPSK" w:cs="TH SarabunPSK"/>
                <w:color w:val="auto"/>
                <w:sz w:val="32"/>
                <w:szCs w:val="32"/>
              </w:rPr>
            </w:pPr>
            <w:r w:rsidRPr="0055733B">
              <w:rPr>
                <w:rFonts w:ascii="TH SarabunPSK" w:hAnsi="TH SarabunPSK" w:cs="TH SarabunPSK"/>
                <w:b/>
                <w:bCs/>
                <w:color w:val="auto"/>
                <w:sz w:val="32"/>
                <w:szCs w:val="32"/>
                <w:cs/>
              </w:rPr>
              <w:t>ปีการศึกษา</w:t>
            </w:r>
            <w:r w:rsidRPr="0055733B">
              <w:rPr>
                <w:rFonts w:ascii="TH SarabunPSK" w:hAnsi="TH SarabunPSK" w:cs="TH SarabunPSK"/>
                <w:b/>
                <w:bCs/>
                <w:color w:val="auto"/>
                <w:sz w:val="32"/>
                <w:szCs w:val="32"/>
              </w:rPr>
              <w:t>/</w:t>
            </w:r>
            <w:r w:rsidRPr="0055733B">
              <w:rPr>
                <w:rFonts w:ascii="TH SarabunPSK" w:hAnsi="TH SarabunPSK" w:cs="TH SarabunPSK"/>
                <w:b/>
                <w:bCs/>
                <w:color w:val="auto"/>
                <w:sz w:val="32"/>
                <w:szCs w:val="32"/>
                <w:cs/>
              </w:rPr>
              <w:t>ภาคเรียนที</w:t>
            </w:r>
          </w:p>
        </w:tc>
      </w:tr>
      <w:tr w:rsidR="0055733B" w:rsidRPr="0055733B" w14:paraId="45937AD1" w14:textId="77777777" w:rsidTr="00167547">
        <w:trPr>
          <w:trHeight w:val="147"/>
        </w:trPr>
        <w:tc>
          <w:tcPr>
            <w:tcW w:w="0" w:type="auto"/>
            <w:vMerge/>
          </w:tcPr>
          <w:p w14:paraId="05C31350" w14:textId="77777777" w:rsidR="001A13A8" w:rsidRPr="0055733B" w:rsidRDefault="001A13A8" w:rsidP="00E452F2">
            <w:pPr>
              <w:spacing w:after="120"/>
              <w:jc w:val="center"/>
              <w:textAlignment w:val="baseline"/>
              <w:rPr>
                <w:rFonts w:ascii="TH SarabunPSK" w:eastAsia="TH SarabunPSK" w:hAnsi="TH SarabunPSK" w:cs="TH SarabunPSK"/>
              </w:rPr>
            </w:pPr>
          </w:p>
        </w:tc>
        <w:tc>
          <w:tcPr>
            <w:tcW w:w="0" w:type="auto"/>
            <w:gridSpan w:val="2"/>
          </w:tcPr>
          <w:p w14:paraId="27C8937E" w14:textId="77777777" w:rsidR="001A13A8" w:rsidRPr="0055733B" w:rsidRDefault="001A13A8" w:rsidP="00E452F2">
            <w:pPr>
              <w:spacing w:after="120"/>
              <w:jc w:val="center"/>
              <w:textAlignment w:val="baseline"/>
              <w:rPr>
                <w:rFonts w:ascii="TH SarabunPSK" w:eastAsia="TH SarabunPSK" w:hAnsi="TH SarabunPSK" w:cs="TH SarabunPSK"/>
              </w:rPr>
            </w:pPr>
            <w:r w:rsidRPr="0055733B">
              <w:rPr>
                <w:rFonts w:ascii="TH SarabunPSK" w:eastAsia="TH SarabunPSK" w:hAnsi="TH SarabunPSK" w:cs="TH SarabunPSK"/>
                <w:cs/>
              </w:rPr>
              <w:t>2563</w:t>
            </w:r>
          </w:p>
        </w:tc>
        <w:tc>
          <w:tcPr>
            <w:tcW w:w="0" w:type="auto"/>
            <w:gridSpan w:val="2"/>
          </w:tcPr>
          <w:p w14:paraId="54CF21CA" w14:textId="77777777" w:rsidR="001A13A8" w:rsidRPr="0055733B" w:rsidRDefault="001A13A8" w:rsidP="00E452F2">
            <w:pPr>
              <w:spacing w:after="120"/>
              <w:jc w:val="center"/>
              <w:textAlignment w:val="baseline"/>
              <w:rPr>
                <w:rFonts w:ascii="TH SarabunPSK" w:eastAsia="TH SarabunPSK" w:hAnsi="TH SarabunPSK" w:cs="TH SarabunPSK"/>
              </w:rPr>
            </w:pPr>
            <w:r w:rsidRPr="0055733B">
              <w:rPr>
                <w:rFonts w:ascii="TH SarabunPSK" w:eastAsia="TH SarabunPSK" w:hAnsi="TH SarabunPSK" w:cs="TH SarabunPSK"/>
                <w:cs/>
              </w:rPr>
              <w:t>2564</w:t>
            </w:r>
          </w:p>
        </w:tc>
        <w:tc>
          <w:tcPr>
            <w:tcW w:w="0" w:type="auto"/>
            <w:gridSpan w:val="2"/>
          </w:tcPr>
          <w:p w14:paraId="29501422" w14:textId="77777777" w:rsidR="001A13A8" w:rsidRPr="0055733B" w:rsidRDefault="001A13A8" w:rsidP="00E452F2">
            <w:pPr>
              <w:spacing w:after="120"/>
              <w:jc w:val="center"/>
              <w:textAlignment w:val="baseline"/>
              <w:rPr>
                <w:rFonts w:ascii="TH SarabunPSK" w:eastAsia="TH SarabunPSK" w:hAnsi="TH SarabunPSK" w:cs="TH SarabunPSK"/>
              </w:rPr>
            </w:pPr>
            <w:r w:rsidRPr="0055733B">
              <w:rPr>
                <w:rFonts w:ascii="TH SarabunPSK" w:eastAsia="TH SarabunPSK" w:hAnsi="TH SarabunPSK" w:cs="TH SarabunPSK"/>
                <w:cs/>
              </w:rPr>
              <w:t>2565</w:t>
            </w:r>
          </w:p>
        </w:tc>
        <w:tc>
          <w:tcPr>
            <w:tcW w:w="0" w:type="auto"/>
            <w:gridSpan w:val="2"/>
          </w:tcPr>
          <w:p w14:paraId="0021165A" w14:textId="77777777" w:rsidR="001A13A8" w:rsidRPr="0055733B" w:rsidRDefault="001A13A8" w:rsidP="00E452F2">
            <w:pPr>
              <w:spacing w:after="120"/>
              <w:jc w:val="center"/>
              <w:textAlignment w:val="baseline"/>
              <w:rPr>
                <w:rFonts w:ascii="TH SarabunPSK" w:eastAsia="TH SarabunPSK" w:hAnsi="TH SarabunPSK" w:cs="TH SarabunPSK"/>
              </w:rPr>
            </w:pPr>
            <w:r w:rsidRPr="0055733B">
              <w:rPr>
                <w:rFonts w:ascii="TH SarabunPSK" w:eastAsia="TH SarabunPSK" w:hAnsi="TH SarabunPSK" w:cs="TH SarabunPSK"/>
                <w:cs/>
              </w:rPr>
              <w:t>2566</w:t>
            </w:r>
          </w:p>
        </w:tc>
        <w:tc>
          <w:tcPr>
            <w:tcW w:w="0" w:type="auto"/>
            <w:gridSpan w:val="2"/>
          </w:tcPr>
          <w:p w14:paraId="10631E70" w14:textId="77777777" w:rsidR="001A13A8" w:rsidRPr="0055733B" w:rsidRDefault="001A13A8" w:rsidP="00E452F2">
            <w:pPr>
              <w:spacing w:after="120"/>
              <w:jc w:val="center"/>
              <w:textAlignment w:val="baseline"/>
              <w:rPr>
                <w:rFonts w:ascii="TH SarabunPSK" w:eastAsia="TH SarabunPSK" w:hAnsi="TH SarabunPSK" w:cs="TH SarabunPSK"/>
              </w:rPr>
            </w:pPr>
            <w:r w:rsidRPr="0055733B">
              <w:rPr>
                <w:rFonts w:ascii="TH SarabunPSK" w:eastAsia="TH SarabunPSK" w:hAnsi="TH SarabunPSK" w:cs="TH SarabunPSK"/>
                <w:cs/>
              </w:rPr>
              <w:t>2567</w:t>
            </w:r>
          </w:p>
        </w:tc>
      </w:tr>
      <w:tr w:rsidR="0055733B" w:rsidRPr="0055733B" w14:paraId="44EC09E9" w14:textId="77777777" w:rsidTr="00167547">
        <w:trPr>
          <w:trHeight w:val="348"/>
        </w:trPr>
        <w:tc>
          <w:tcPr>
            <w:tcW w:w="0" w:type="auto"/>
            <w:vMerge/>
          </w:tcPr>
          <w:p w14:paraId="45DB7AC0" w14:textId="77777777" w:rsidR="001A13A8" w:rsidRPr="0055733B" w:rsidRDefault="001A13A8" w:rsidP="00B42BBD">
            <w:pPr>
              <w:spacing w:after="120"/>
              <w:jc w:val="thaiDistribute"/>
              <w:textAlignment w:val="baseline"/>
              <w:rPr>
                <w:rFonts w:ascii="TH SarabunPSK" w:eastAsia="TH SarabunPSK" w:hAnsi="TH SarabunPSK" w:cs="TH SarabunPSK"/>
              </w:rPr>
            </w:pPr>
          </w:p>
        </w:tc>
        <w:tc>
          <w:tcPr>
            <w:tcW w:w="0" w:type="auto"/>
            <w:tcBorders>
              <w:bottom w:val="single" w:sz="4" w:space="0" w:color="auto"/>
            </w:tcBorders>
          </w:tcPr>
          <w:p w14:paraId="1000E71A"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1</w:t>
            </w:r>
          </w:p>
        </w:tc>
        <w:tc>
          <w:tcPr>
            <w:tcW w:w="0" w:type="auto"/>
            <w:tcBorders>
              <w:bottom w:val="single" w:sz="4" w:space="0" w:color="auto"/>
            </w:tcBorders>
          </w:tcPr>
          <w:p w14:paraId="0DAE91A3"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2</w:t>
            </w:r>
          </w:p>
        </w:tc>
        <w:tc>
          <w:tcPr>
            <w:tcW w:w="0" w:type="auto"/>
            <w:tcBorders>
              <w:bottom w:val="single" w:sz="4" w:space="0" w:color="auto"/>
            </w:tcBorders>
          </w:tcPr>
          <w:p w14:paraId="7D15CEBC"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1</w:t>
            </w:r>
          </w:p>
        </w:tc>
        <w:tc>
          <w:tcPr>
            <w:tcW w:w="0" w:type="auto"/>
            <w:tcBorders>
              <w:bottom w:val="single" w:sz="4" w:space="0" w:color="auto"/>
            </w:tcBorders>
          </w:tcPr>
          <w:p w14:paraId="48A90F29"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2</w:t>
            </w:r>
          </w:p>
        </w:tc>
        <w:tc>
          <w:tcPr>
            <w:tcW w:w="0" w:type="auto"/>
            <w:tcBorders>
              <w:bottom w:val="single" w:sz="4" w:space="0" w:color="auto"/>
            </w:tcBorders>
          </w:tcPr>
          <w:p w14:paraId="18B78452"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1</w:t>
            </w:r>
          </w:p>
        </w:tc>
        <w:tc>
          <w:tcPr>
            <w:tcW w:w="0" w:type="auto"/>
            <w:tcBorders>
              <w:bottom w:val="single" w:sz="4" w:space="0" w:color="auto"/>
            </w:tcBorders>
          </w:tcPr>
          <w:p w14:paraId="535BEAE5"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2</w:t>
            </w:r>
          </w:p>
        </w:tc>
        <w:tc>
          <w:tcPr>
            <w:tcW w:w="0" w:type="auto"/>
            <w:tcBorders>
              <w:bottom w:val="single" w:sz="4" w:space="0" w:color="auto"/>
            </w:tcBorders>
          </w:tcPr>
          <w:p w14:paraId="084F3A5F"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1</w:t>
            </w:r>
          </w:p>
        </w:tc>
        <w:tc>
          <w:tcPr>
            <w:tcW w:w="0" w:type="auto"/>
            <w:tcBorders>
              <w:bottom w:val="single" w:sz="4" w:space="0" w:color="auto"/>
            </w:tcBorders>
          </w:tcPr>
          <w:p w14:paraId="627F068E"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2</w:t>
            </w:r>
          </w:p>
        </w:tc>
        <w:tc>
          <w:tcPr>
            <w:tcW w:w="0" w:type="auto"/>
            <w:tcBorders>
              <w:bottom w:val="single" w:sz="4" w:space="0" w:color="auto"/>
            </w:tcBorders>
          </w:tcPr>
          <w:p w14:paraId="3E2B70B2"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1</w:t>
            </w:r>
          </w:p>
        </w:tc>
        <w:tc>
          <w:tcPr>
            <w:tcW w:w="0" w:type="auto"/>
            <w:tcBorders>
              <w:bottom w:val="single" w:sz="4" w:space="0" w:color="auto"/>
            </w:tcBorders>
          </w:tcPr>
          <w:p w14:paraId="238F20DA"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2</w:t>
            </w:r>
          </w:p>
        </w:tc>
      </w:tr>
      <w:tr w:rsidR="0055733B" w:rsidRPr="0055733B" w14:paraId="748FF996" w14:textId="77777777" w:rsidTr="00167547">
        <w:trPr>
          <w:trHeight w:val="505"/>
        </w:trPr>
        <w:tc>
          <w:tcPr>
            <w:tcW w:w="0" w:type="auto"/>
          </w:tcPr>
          <w:p w14:paraId="2E450AC2"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ความพึงพอใจต่อขนาดและสภาพแวดล้อม เช่น แสงสว่าง อุณหภูมิของห้องบรรยาย และเสียงรบกวน เป็นต้น</w:t>
            </w:r>
          </w:p>
        </w:tc>
        <w:tc>
          <w:tcPr>
            <w:tcW w:w="0" w:type="auto"/>
            <w:shd w:val="clear" w:color="auto" w:fill="FFFFFF" w:themeFill="background1"/>
          </w:tcPr>
          <w:p w14:paraId="29BA8986"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4.42</w:t>
            </w:r>
          </w:p>
        </w:tc>
        <w:tc>
          <w:tcPr>
            <w:tcW w:w="0" w:type="auto"/>
            <w:shd w:val="clear" w:color="auto" w:fill="FFFFFF" w:themeFill="background1"/>
          </w:tcPr>
          <w:p w14:paraId="743A935F"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4.39</w:t>
            </w:r>
          </w:p>
        </w:tc>
        <w:tc>
          <w:tcPr>
            <w:tcW w:w="0" w:type="auto"/>
            <w:shd w:val="clear" w:color="auto" w:fill="FFFFFF" w:themeFill="background1"/>
          </w:tcPr>
          <w:p w14:paraId="06349E79"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4.32</w:t>
            </w:r>
          </w:p>
        </w:tc>
        <w:tc>
          <w:tcPr>
            <w:tcW w:w="0" w:type="auto"/>
            <w:shd w:val="clear" w:color="auto" w:fill="FFFFFF" w:themeFill="background1"/>
          </w:tcPr>
          <w:p w14:paraId="2BB03E48"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4.29</w:t>
            </w:r>
          </w:p>
        </w:tc>
        <w:tc>
          <w:tcPr>
            <w:tcW w:w="0" w:type="auto"/>
            <w:shd w:val="clear" w:color="auto" w:fill="FFFFFF" w:themeFill="background1"/>
          </w:tcPr>
          <w:p w14:paraId="23521E15"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4.37</w:t>
            </w:r>
          </w:p>
        </w:tc>
        <w:tc>
          <w:tcPr>
            <w:tcW w:w="0" w:type="auto"/>
            <w:shd w:val="clear" w:color="auto" w:fill="FFFFFF" w:themeFill="background1"/>
          </w:tcPr>
          <w:p w14:paraId="2058E1E0"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4.41</w:t>
            </w:r>
          </w:p>
        </w:tc>
        <w:tc>
          <w:tcPr>
            <w:tcW w:w="0" w:type="auto"/>
            <w:shd w:val="clear" w:color="auto" w:fill="FFFFFF" w:themeFill="background1"/>
          </w:tcPr>
          <w:p w14:paraId="0CDE047A"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4.39</w:t>
            </w:r>
          </w:p>
        </w:tc>
        <w:tc>
          <w:tcPr>
            <w:tcW w:w="0" w:type="auto"/>
            <w:shd w:val="clear" w:color="auto" w:fill="FFFFFF" w:themeFill="background1"/>
          </w:tcPr>
          <w:p w14:paraId="3C5E7557"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4.39</w:t>
            </w:r>
          </w:p>
        </w:tc>
        <w:tc>
          <w:tcPr>
            <w:tcW w:w="0" w:type="auto"/>
            <w:shd w:val="clear" w:color="auto" w:fill="FFFFFF" w:themeFill="background1"/>
          </w:tcPr>
          <w:p w14:paraId="0EC86D37"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4.43</w:t>
            </w:r>
          </w:p>
        </w:tc>
        <w:tc>
          <w:tcPr>
            <w:tcW w:w="0" w:type="auto"/>
            <w:shd w:val="clear" w:color="auto" w:fill="FFFFFF" w:themeFill="background1"/>
          </w:tcPr>
          <w:p w14:paraId="3A128BF5"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4.52</w:t>
            </w:r>
          </w:p>
        </w:tc>
      </w:tr>
      <w:tr w:rsidR="0055733B" w:rsidRPr="0055733B" w14:paraId="1B2C3AF1" w14:textId="77777777" w:rsidTr="00167547">
        <w:trPr>
          <w:trHeight w:val="516"/>
        </w:trPr>
        <w:tc>
          <w:tcPr>
            <w:tcW w:w="0" w:type="auto"/>
          </w:tcPr>
          <w:p w14:paraId="5266E98D"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ความพึงพอใจต่ออุปกรณ์ โสตทัศนูปกรณ์ในห้องบรรยาย</w:t>
            </w:r>
          </w:p>
        </w:tc>
        <w:tc>
          <w:tcPr>
            <w:tcW w:w="0" w:type="auto"/>
            <w:shd w:val="clear" w:color="auto" w:fill="FFFFFF" w:themeFill="background1"/>
          </w:tcPr>
          <w:p w14:paraId="511A9C04"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4.41</w:t>
            </w:r>
          </w:p>
        </w:tc>
        <w:tc>
          <w:tcPr>
            <w:tcW w:w="0" w:type="auto"/>
            <w:shd w:val="clear" w:color="auto" w:fill="FFFFFF" w:themeFill="background1"/>
          </w:tcPr>
          <w:p w14:paraId="04E01E79"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4.39</w:t>
            </w:r>
          </w:p>
        </w:tc>
        <w:tc>
          <w:tcPr>
            <w:tcW w:w="0" w:type="auto"/>
            <w:shd w:val="clear" w:color="auto" w:fill="FFFFFF" w:themeFill="background1"/>
          </w:tcPr>
          <w:p w14:paraId="24FDB358"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4.31</w:t>
            </w:r>
          </w:p>
        </w:tc>
        <w:tc>
          <w:tcPr>
            <w:tcW w:w="0" w:type="auto"/>
            <w:shd w:val="clear" w:color="auto" w:fill="FFFFFF" w:themeFill="background1"/>
          </w:tcPr>
          <w:p w14:paraId="33D5F0F7"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4.30</w:t>
            </w:r>
          </w:p>
        </w:tc>
        <w:tc>
          <w:tcPr>
            <w:tcW w:w="0" w:type="auto"/>
            <w:shd w:val="clear" w:color="auto" w:fill="FFFFFF" w:themeFill="background1"/>
          </w:tcPr>
          <w:p w14:paraId="3189FDD6"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4.37</w:t>
            </w:r>
          </w:p>
        </w:tc>
        <w:tc>
          <w:tcPr>
            <w:tcW w:w="0" w:type="auto"/>
            <w:shd w:val="clear" w:color="auto" w:fill="FFFFFF" w:themeFill="background1"/>
          </w:tcPr>
          <w:p w14:paraId="15DBC6DF"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4.41</w:t>
            </w:r>
          </w:p>
        </w:tc>
        <w:tc>
          <w:tcPr>
            <w:tcW w:w="0" w:type="auto"/>
            <w:shd w:val="clear" w:color="auto" w:fill="FFFFFF" w:themeFill="background1"/>
          </w:tcPr>
          <w:p w14:paraId="2B692178"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4.39</w:t>
            </w:r>
          </w:p>
        </w:tc>
        <w:tc>
          <w:tcPr>
            <w:tcW w:w="0" w:type="auto"/>
            <w:shd w:val="clear" w:color="auto" w:fill="FFFFFF" w:themeFill="background1"/>
          </w:tcPr>
          <w:p w14:paraId="7B35C4DE"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4.39</w:t>
            </w:r>
          </w:p>
        </w:tc>
        <w:tc>
          <w:tcPr>
            <w:tcW w:w="0" w:type="auto"/>
            <w:shd w:val="clear" w:color="auto" w:fill="FFFFFF" w:themeFill="background1"/>
          </w:tcPr>
          <w:p w14:paraId="58CE7567"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4.41</w:t>
            </w:r>
          </w:p>
        </w:tc>
        <w:tc>
          <w:tcPr>
            <w:tcW w:w="0" w:type="auto"/>
            <w:shd w:val="clear" w:color="auto" w:fill="FFFFFF" w:themeFill="background1"/>
          </w:tcPr>
          <w:p w14:paraId="037ADAE5"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4.52</w:t>
            </w:r>
          </w:p>
        </w:tc>
      </w:tr>
      <w:tr w:rsidR="0055733B" w:rsidRPr="0055733B" w14:paraId="06C17D02" w14:textId="77777777" w:rsidTr="00167547">
        <w:trPr>
          <w:trHeight w:val="516"/>
        </w:trPr>
        <w:tc>
          <w:tcPr>
            <w:tcW w:w="0" w:type="auto"/>
          </w:tcPr>
          <w:p w14:paraId="0ADDE86D"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ความพึงพอใจต่อเครื่องมือ/อุปกรณ์ และโสตทัศนูปกรณ์ในห้องปฏิบัติการ (ที่มีการจัดการเรียนการสอน)</w:t>
            </w:r>
          </w:p>
        </w:tc>
        <w:tc>
          <w:tcPr>
            <w:tcW w:w="0" w:type="auto"/>
            <w:shd w:val="clear" w:color="auto" w:fill="FFFFFF" w:themeFill="background1"/>
          </w:tcPr>
          <w:p w14:paraId="7E2A4BE6"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4.42</w:t>
            </w:r>
          </w:p>
        </w:tc>
        <w:tc>
          <w:tcPr>
            <w:tcW w:w="0" w:type="auto"/>
            <w:shd w:val="clear" w:color="auto" w:fill="FFFFFF" w:themeFill="background1"/>
          </w:tcPr>
          <w:p w14:paraId="37AEC080"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4.39</w:t>
            </w:r>
          </w:p>
        </w:tc>
        <w:tc>
          <w:tcPr>
            <w:tcW w:w="0" w:type="auto"/>
            <w:shd w:val="clear" w:color="auto" w:fill="FFFFFF" w:themeFill="background1"/>
          </w:tcPr>
          <w:p w14:paraId="461BB169"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4.31</w:t>
            </w:r>
          </w:p>
        </w:tc>
        <w:tc>
          <w:tcPr>
            <w:tcW w:w="0" w:type="auto"/>
            <w:shd w:val="clear" w:color="auto" w:fill="FFFFFF" w:themeFill="background1"/>
          </w:tcPr>
          <w:p w14:paraId="2F71EADA"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4.30</w:t>
            </w:r>
          </w:p>
        </w:tc>
        <w:tc>
          <w:tcPr>
            <w:tcW w:w="0" w:type="auto"/>
            <w:shd w:val="clear" w:color="auto" w:fill="FFFFFF" w:themeFill="background1"/>
          </w:tcPr>
          <w:p w14:paraId="404B81A4"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4.36</w:t>
            </w:r>
          </w:p>
        </w:tc>
        <w:tc>
          <w:tcPr>
            <w:tcW w:w="0" w:type="auto"/>
            <w:shd w:val="clear" w:color="auto" w:fill="FFFFFF" w:themeFill="background1"/>
          </w:tcPr>
          <w:p w14:paraId="2BB93F41"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4.41</w:t>
            </w:r>
          </w:p>
        </w:tc>
        <w:tc>
          <w:tcPr>
            <w:tcW w:w="0" w:type="auto"/>
            <w:shd w:val="clear" w:color="auto" w:fill="FFFFFF" w:themeFill="background1"/>
          </w:tcPr>
          <w:p w14:paraId="7CBC6FCF"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4.39</w:t>
            </w:r>
          </w:p>
        </w:tc>
        <w:tc>
          <w:tcPr>
            <w:tcW w:w="0" w:type="auto"/>
            <w:shd w:val="clear" w:color="auto" w:fill="FFFFFF" w:themeFill="background1"/>
          </w:tcPr>
          <w:p w14:paraId="641A582D"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4.39</w:t>
            </w:r>
          </w:p>
        </w:tc>
        <w:tc>
          <w:tcPr>
            <w:tcW w:w="0" w:type="auto"/>
            <w:shd w:val="clear" w:color="auto" w:fill="FFFFFF" w:themeFill="background1"/>
          </w:tcPr>
          <w:p w14:paraId="61B5997A"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4.41</w:t>
            </w:r>
          </w:p>
        </w:tc>
        <w:tc>
          <w:tcPr>
            <w:tcW w:w="0" w:type="auto"/>
            <w:shd w:val="clear" w:color="auto" w:fill="FFFFFF" w:themeFill="background1"/>
          </w:tcPr>
          <w:p w14:paraId="0ECDC314"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4.52</w:t>
            </w:r>
          </w:p>
        </w:tc>
      </w:tr>
      <w:tr w:rsidR="0055733B" w:rsidRPr="0055733B" w14:paraId="6C72191A" w14:textId="77777777" w:rsidTr="00167547">
        <w:trPr>
          <w:trHeight w:val="516"/>
        </w:trPr>
        <w:tc>
          <w:tcPr>
            <w:tcW w:w="0" w:type="auto"/>
          </w:tcPr>
          <w:p w14:paraId="47E565AE"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ความพึงพอใจต่อความเพียงพอและความเหมาะสมของหนังสือ ตำรา สื่อสิ่งพิมพ์ ฐานข้อมูลทางวิชาการ และสื่อสนับสนุนการเรียนรู้ต่างๆ ในสำนักหอสมุด (ห้องสมุดกลาง)</w:t>
            </w:r>
          </w:p>
        </w:tc>
        <w:tc>
          <w:tcPr>
            <w:tcW w:w="0" w:type="auto"/>
            <w:shd w:val="clear" w:color="auto" w:fill="FFFFFF" w:themeFill="background1"/>
          </w:tcPr>
          <w:p w14:paraId="467AA7A4"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4.42</w:t>
            </w:r>
          </w:p>
        </w:tc>
        <w:tc>
          <w:tcPr>
            <w:tcW w:w="0" w:type="auto"/>
            <w:shd w:val="clear" w:color="auto" w:fill="FFFFFF" w:themeFill="background1"/>
          </w:tcPr>
          <w:p w14:paraId="6A7E19D7"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4.39</w:t>
            </w:r>
          </w:p>
        </w:tc>
        <w:tc>
          <w:tcPr>
            <w:tcW w:w="0" w:type="auto"/>
            <w:shd w:val="clear" w:color="auto" w:fill="FFFFFF" w:themeFill="background1"/>
          </w:tcPr>
          <w:p w14:paraId="02B23017"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4.32</w:t>
            </w:r>
          </w:p>
        </w:tc>
        <w:tc>
          <w:tcPr>
            <w:tcW w:w="0" w:type="auto"/>
            <w:shd w:val="clear" w:color="auto" w:fill="FFFFFF" w:themeFill="background1"/>
          </w:tcPr>
          <w:p w14:paraId="08EB93D0"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4.30</w:t>
            </w:r>
          </w:p>
        </w:tc>
        <w:tc>
          <w:tcPr>
            <w:tcW w:w="0" w:type="auto"/>
            <w:shd w:val="clear" w:color="auto" w:fill="FFFFFF" w:themeFill="background1"/>
          </w:tcPr>
          <w:p w14:paraId="5092418B"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4.36</w:t>
            </w:r>
          </w:p>
        </w:tc>
        <w:tc>
          <w:tcPr>
            <w:tcW w:w="0" w:type="auto"/>
            <w:shd w:val="clear" w:color="auto" w:fill="FFFFFF" w:themeFill="background1"/>
          </w:tcPr>
          <w:p w14:paraId="15E95E10"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4.42</w:t>
            </w:r>
          </w:p>
        </w:tc>
        <w:tc>
          <w:tcPr>
            <w:tcW w:w="0" w:type="auto"/>
            <w:shd w:val="clear" w:color="auto" w:fill="FFFFFF" w:themeFill="background1"/>
          </w:tcPr>
          <w:p w14:paraId="34CA3792"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4.40</w:t>
            </w:r>
          </w:p>
        </w:tc>
        <w:tc>
          <w:tcPr>
            <w:tcW w:w="0" w:type="auto"/>
            <w:shd w:val="clear" w:color="auto" w:fill="FFFFFF" w:themeFill="background1"/>
          </w:tcPr>
          <w:p w14:paraId="4CC2B8E0"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4.40</w:t>
            </w:r>
          </w:p>
        </w:tc>
        <w:tc>
          <w:tcPr>
            <w:tcW w:w="0" w:type="auto"/>
            <w:shd w:val="clear" w:color="auto" w:fill="FFFFFF" w:themeFill="background1"/>
          </w:tcPr>
          <w:p w14:paraId="653B453C"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4.43</w:t>
            </w:r>
          </w:p>
        </w:tc>
        <w:tc>
          <w:tcPr>
            <w:tcW w:w="0" w:type="auto"/>
            <w:shd w:val="clear" w:color="auto" w:fill="FFFFFF" w:themeFill="background1"/>
          </w:tcPr>
          <w:p w14:paraId="2DDC0329" w14:textId="77777777" w:rsidR="001A13A8" w:rsidRPr="0055733B" w:rsidRDefault="001A13A8" w:rsidP="00B42BBD">
            <w:pPr>
              <w:spacing w:after="120"/>
              <w:jc w:val="thaiDistribute"/>
              <w:textAlignment w:val="baseline"/>
              <w:rPr>
                <w:rFonts w:ascii="TH SarabunPSK" w:eastAsia="TH SarabunPSK" w:hAnsi="TH SarabunPSK" w:cs="TH SarabunPSK"/>
              </w:rPr>
            </w:pPr>
            <w:r w:rsidRPr="0055733B">
              <w:rPr>
                <w:rFonts w:ascii="TH SarabunPSK" w:eastAsia="TH SarabunPSK" w:hAnsi="TH SarabunPSK" w:cs="TH SarabunPSK"/>
                <w:cs/>
              </w:rPr>
              <w:t>4.52</w:t>
            </w:r>
          </w:p>
        </w:tc>
      </w:tr>
    </w:tbl>
    <w:p w14:paraId="7039F925" w14:textId="77777777" w:rsidR="001A13A8" w:rsidRPr="0055733B" w:rsidRDefault="001A13A8" w:rsidP="00B42BBD">
      <w:pPr>
        <w:spacing w:after="120"/>
        <w:ind w:firstLine="720"/>
        <w:jc w:val="thaiDistribute"/>
        <w:textAlignment w:val="baseline"/>
        <w:rPr>
          <w:rFonts w:ascii="TH SarabunPSK" w:eastAsia="TH SarabunPSK" w:hAnsi="TH SarabunPSK" w:cs="TH SarabunPSK"/>
        </w:rPr>
      </w:pPr>
    </w:p>
    <w:p w14:paraId="7B1806A2" w14:textId="77777777" w:rsidR="001A13A8" w:rsidRPr="0055733B" w:rsidRDefault="001A13A8" w:rsidP="00B42BBD">
      <w:pPr>
        <w:ind w:firstLine="720"/>
        <w:jc w:val="thaiDistribute"/>
        <w:rPr>
          <w:rFonts w:ascii="TH SarabunPSK" w:eastAsia="Calibri" w:hAnsi="TH SarabunPSK" w:cs="TH SarabunPSK"/>
          <w:sz w:val="32"/>
          <w:szCs w:val="32"/>
          <w:cs/>
        </w:rPr>
      </w:pPr>
      <w:r w:rsidRPr="0055733B">
        <w:rPr>
          <w:rFonts w:ascii="TH SarabunPSK" w:eastAsia="TH SarabunPSK" w:hAnsi="TH SarabunPSK" w:cs="TH SarabunPSK"/>
          <w:sz w:val="32"/>
          <w:szCs w:val="32"/>
          <w:cs/>
        </w:rPr>
        <w:t xml:space="preserve">เมื่อสิ้นสุดภาคการศึกษา ทางหลักสูตรฯ และคณะสัตวศาสตร์และเทคโนโลยี ได้ทำการประเมินความพึงพอใจของนักศึกษาต่อสิ่งสนับสนุนการเรียนรู้ โดยในปีการศึกษา </w:t>
      </w:r>
      <w:r w:rsidRPr="0055733B">
        <w:rPr>
          <w:rFonts w:ascii="TH SarabunPSK" w:eastAsia="TH SarabunPSK" w:hAnsi="TH SarabunPSK" w:cs="TH SarabunPSK"/>
          <w:sz w:val="32"/>
          <w:szCs w:val="32"/>
        </w:rPr>
        <w:t>256</w:t>
      </w:r>
      <w:r w:rsidRPr="0055733B">
        <w:rPr>
          <w:rFonts w:ascii="TH SarabunPSK" w:eastAsia="TH SarabunPSK" w:hAnsi="TH SarabunPSK" w:cs="TH SarabunPSK"/>
          <w:sz w:val="32"/>
          <w:szCs w:val="32"/>
          <w:cs/>
        </w:rPr>
        <w:t xml:space="preserve">7ภาคเรียนที่ 1 เท่ากับ 4.42 และภาคเรียนที่ </w:t>
      </w:r>
      <w:r w:rsidRPr="0055733B">
        <w:rPr>
          <w:rFonts w:ascii="TH SarabunPSK" w:eastAsia="TH SarabunPSK" w:hAnsi="TH SarabunPSK" w:cs="TH SarabunPSK"/>
          <w:sz w:val="32"/>
          <w:szCs w:val="32"/>
        </w:rPr>
        <w:t xml:space="preserve">2 </w:t>
      </w:r>
      <w:r w:rsidRPr="0055733B">
        <w:rPr>
          <w:rFonts w:ascii="TH SarabunPSK" w:eastAsia="TH SarabunPSK" w:hAnsi="TH SarabunPSK" w:cs="TH SarabunPSK"/>
          <w:sz w:val="32"/>
          <w:szCs w:val="32"/>
          <w:cs/>
        </w:rPr>
        <w:t>เท่ากับ 4.52 ผลการประเมินความพึงพอใจมีคะแนนเฉลี่ยเท่ากับ 4.47</w:t>
      </w:r>
      <w:r w:rsidRPr="0055733B">
        <w:rPr>
          <w:rFonts w:ascii="TH SarabunPSK" w:eastAsia="TH SarabunPSK" w:hAnsi="TH SarabunPSK" w:cs="TH SarabunPSK"/>
          <w:sz w:val="32"/>
          <w:szCs w:val="32"/>
        </w:rPr>
        <w:t xml:space="preserve"> (</w:t>
      </w:r>
      <w:r w:rsidRPr="0055733B">
        <w:rPr>
          <w:rFonts w:ascii="TH SarabunPSK" w:eastAsia="TH SarabunPSK" w:hAnsi="TH SarabunPSK" w:cs="TH SarabunPSK"/>
          <w:sz w:val="32"/>
          <w:szCs w:val="32"/>
          <w:cs/>
        </w:rPr>
        <w:t>ระดับความพึงพอใจมาก)</w:t>
      </w:r>
    </w:p>
    <w:tbl>
      <w:tblPr>
        <w:tblStyle w:val="a6"/>
        <w:tblW w:w="0" w:type="auto"/>
        <w:tblLook w:val="04A0" w:firstRow="1" w:lastRow="0" w:firstColumn="1" w:lastColumn="0" w:noHBand="0" w:noVBand="1"/>
      </w:tblPr>
      <w:tblGrid>
        <w:gridCol w:w="6168"/>
        <w:gridCol w:w="350"/>
        <w:gridCol w:w="354"/>
        <w:gridCol w:w="468"/>
        <w:gridCol w:w="353"/>
        <w:gridCol w:w="354"/>
        <w:gridCol w:w="354"/>
        <w:gridCol w:w="354"/>
      </w:tblGrid>
      <w:tr w:rsidR="0055733B" w:rsidRPr="0055733B" w14:paraId="4F727FE3" w14:textId="77777777" w:rsidTr="00167547">
        <w:trPr>
          <w:trHeight w:val="437"/>
        </w:trPr>
        <w:tc>
          <w:tcPr>
            <w:tcW w:w="6168" w:type="dxa"/>
          </w:tcPr>
          <w:p w14:paraId="63C38157" w14:textId="77777777" w:rsidR="001A13A8" w:rsidRPr="0055733B" w:rsidRDefault="001A13A8" w:rsidP="005C6EA8">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0" w:type="dxa"/>
          </w:tcPr>
          <w:p w14:paraId="5E45D69F"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4" w:type="dxa"/>
          </w:tcPr>
          <w:p w14:paraId="384780CE"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468" w:type="dxa"/>
          </w:tcPr>
          <w:p w14:paraId="2A254005"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3" w:type="dxa"/>
          </w:tcPr>
          <w:p w14:paraId="7215C9D8"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4" w:type="dxa"/>
          </w:tcPr>
          <w:p w14:paraId="48ED4EFE"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4" w:type="dxa"/>
          </w:tcPr>
          <w:p w14:paraId="52FC32ED"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4" w:type="dxa"/>
          </w:tcPr>
          <w:p w14:paraId="303A80F8" w14:textId="77777777" w:rsidR="001A13A8" w:rsidRPr="0055733B" w:rsidRDefault="001A13A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55733B" w:rsidRPr="0055733B" w14:paraId="379B46DC" w14:textId="77777777" w:rsidTr="00167547">
        <w:trPr>
          <w:trHeight w:val="234"/>
        </w:trPr>
        <w:tc>
          <w:tcPr>
            <w:tcW w:w="6168" w:type="dxa"/>
          </w:tcPr>
          <w:p w14:paraId="76A1007A" w14:textId="77777777" w:rsidR="001A13A8" w:rsidRPr="0055733B" w:rsidRDefault="001A13A8"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6</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cs/>
              </w:rPr>
              <w:t>6</w:t>
            </w:r>
            <w:r w:rsidRPr="0055733B">
              <w:rPr>
                <w:rFonts w:ascii="TH SarabunPSK" w:hAnsi="TH SarabunPSK" w:cs="TH SarabunPSK"/>
                <w:b/>
                <w:bCs/>
                <w:sz w:val="32"/>
                <w:szCs w:val="32"/>
              </w:rPr>
              <w:t xml:space="preserve"> :</w:t>
            </w:r>
            <w:proofErr w:type="gramEnd"/>
            <w:r w:rsidRPr="0055733B">
              <w:rPr>
                <w:rFonts w:ascii="TH SarabunPSK" w:hAnsi="TH SarabunPSK" w:cs="TH SarabunPSK"/>
                <w:sz w:val="32"/>
                <w:szCs w:val="32"/>
              </w:rPr>
              <w:t xml:space="preserve"> Student support services are shown to be subjected to evaluation, benchmarking, and enhancement.</w:t>
            </w:r>
          </w:p>
        </w:tc>
        <w:tc>
          <w:tcPr>
            <w:tcW w:w="350" w:type="dxa"/>
          </w:tcPr>
          <w:p w14:paraId="199C406F"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4" w:type="dxa"/>
          </w:tcPr>
          <w:p w14:paraId="1A609C65"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468" w:type="dxa"/>
          </w:tcPr>
          <w:p w14:paraId="075C9FC5" w14:textId="77777777" w:rsidR="001A13A8" w:rsidRPr="0055733B" w:rsidRDefault="001A13A8"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3" w:type="dxa"/>
          </w:tcPr>
          <w:p w14:paraId="0769EA37"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4" w:type="dxa"/>
          </w:tcPr>
          <w:p w14:paraId="054AE274"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4" w:type="dxa"/>
          </w:tcPr>
          <w:p w14:paraId="24DE1E89"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c>
          <w:tcPr>
            <w:tcW w:w="354" w:type="dxa"/>
          </w:tcPr>
          <w:p w14:paraId="78462F8E" w14:textId="77777777" w:rsidR="001A13A8" w:rsidRPr="0055733B" w:rsidRDefault="001A13A8" w:rsidP="00B42BBD">
            <w:pPr>
              <w:tabs>
                <w:tab w:val="left" w:pos="426"/>
                <w:tab w:val="left" w:pos="851"/>
              </w:tabs>
              <w:jc w:val="thaiDistribute"/>
              <w:rPr>
                <w:rFonts w:ascii="TH SarabunPSK" w:hAnsi="TH SarabunPSK" w:cs="TH SarabunPSK"/>
                <w:sz w:val="32"/>
                <w:szCs w:val="32"/>
              </w:rPr>
            </w:pPr>
          </w:p>
        </w:tc>
      </w:tr>
    </w:tbl>
    <w:p w14:paraId="4A64D06E" w14:textId="77777777" w:rsidR="001A13A8" w:rsidRPr="0055733B" w:rsidRDefault="001A13A8" w:rsidP="00B42BBD">
      <w:pPr>
        <w:jc w:val="thaiDistribute"/>
      </w:pPr>
    </w:p>
    <w:p w14:paraId="319AA8A6" w14:textId="189CE581" w:rsidR="001A13A8" w:rsidRPr="0055733B" w:rsidRDefault="001A13A8" w:rsidP="00B42BBD">
      <w:pPr>
        <w:jc w:val="thaiDistribute"/>
      </w:pPr>
    </w:p>
    <w:p w14:paraId="50DA4285" w14:textId="77777777" w:rsidR="00176DE8" w:rsidRPr="0055733B" w:rsidRDefault="00176DE8" w:rsidP="00B42BBD">
      <w:pPr>
        <w:pStyle w:val="af"/>
        <w:jc w:val="thaiDistribute"/>
        <w:rPr>
          <w:rFonts w:ascii="TH SarabunPSK" w:hAnsi="TH SarabunPSK" w:cs="TH SarabunPSK"/>
          <w:b/>
          <w:bCs/>
          <w:sz w:val="32"/>
          <w:szCs w:val="32"/>
        </w:rPr>
      </w:pPr>
      <w:r w:rsidRPr="0055733B">
        <w:br w:type="page"/>
      </w:r>
      <w:r w:rsidRPr="0055733B">
        <w:rPr>
          <w:rFonts w:ascii="TH SarabunPSK" w:hAnsi="TH SarabunPSK" w:cs="TH SarabunPSK"/>
          <w:b/>
          <w:bCs/>
          <w:sz w:val="32"/>
          <w:szCs w:val="32"/>
          <w:cs/>
        </w:rPr>
        <w:lastRenderedPageBreak/>
        <w:t xml:space="preserve">ผลการดำเนินงานตามเกณฑ์ </w:t>
      </w:r>
      <w:r w:rsidRPr="0055733B">
        <w:rPr>
          <w:rFonts w:ascii="TH SarabunPSK" w:hAnsi="TH SarabunPSK" w:cs="TH SarabunPSK"/>
          <w:b/>
          <w:bCs/>
          <w:sz w:val="32"/>
          <w:szCs w:val="32"/>
        </w:rPr>
        <w:t xml:space="preserve">AUN </w:t>
      </w:r>
      <w:r w:rsidRPr="0055733B">
        <w:rPr>
          <w:rFonts w:ascii="TH SarabunPSK" w:hAnsi="TH SarabunPSK" w:cs="TH SarabunPSK"/>
          <w:b/>
          <w:bCs/>
          <w:sz w:val="32"/>
          <w:szCs w:val="32"/>
          <w:cs/>
        </w:rPr>
        <w:t>7</w:t>
      </w:r>
    </w:p>
    <w:p w14:paraId="6036DBDB" w14:textId="77777777" w:rsidR="00176DE8" w:rsidRPr="0055733B" w:rsidRDefault="00176DE8" w:rsidP="00B42BBD">
      <w:pPr>
        <w:jc w:val="thaiDistribute"/>
        <w:rPr>
          <w:rFonts w:ascii="TH SarabunPSK" w:eastAsia="Calibri" w:hAnsi="TH SarabunPSK" w:cs="TH SarabunPSK"/>
          <w:b/>
          <w:bCs/>
          <w:sz w:val="32"/>
          <w:szCs w:val="32"/>
        </w:rPr>
      </w:pPr>
      <w:r w:rsidRPr="0055733B">
        <w:rPr>
          <w:rFonts w:ascii="TH SarabunPSK" w:eastAsia="Calibri" w:hAnsi="TH SarabunPSK" w:cs="TH SarabunPSK"/>
          <w:b/>
          <w:bCs/>
          <w:sz w:val="32"/>
          <w:szCs w:val="32"/>
          <w:cs/>
        </w:rPr>
        <w:t xml:space="preserve">7.1 </w:t>
      </w:r>
      <w:r w:rsidRPr="0055733B">
        <w:rPr>
          <w:rFonts w:ascii="TH SarabunPSK" w:eastAsia="Calibri" w:hAnsi="TH SarabunPSK" w:cs="TH SarabunPSK"/>
          <w:b/>
          <w:bCs/>
          <w:sz w:val="32"/>
          <w:szCs w:val="32"/>
        </w:rPr>
        <w:t>The physical resources to deliver the curriculum, including equipment, material, and information technology, are shown to be sufficient</w:t>
      </w:r>
      <w:r w:rsidRPr="0055733B">
        <w:rPr>
          <w:rFonts w:ascii="TH SarabunPSK" w:eastAsia="Calibri" w:hAnsi="TH SarabunPSK" w:cs="TH SarabunPSK"/>
          <w:b/>
          <w:bCs/>
          <w:sz w:val="32"/>
          <w:szCs w:val="32"/>
          <w:cs/>
        </w:rPr>
        <w:t>.</w:t>
      </w:r>
    </w:p>
    <w:p w14:paraId="339D3DD8" w14:textId="77777777" w:rsidR="00176DE8" w:rsidRPr="0055733B" w:rsidRDefault="00176DE8"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หลักสูตรมีการบริหารจัดการทรัพยากรทางกายภาพเพื่อสนับสนุนการจัดการเรียนการสอนอย่างเป็นระบบและเพียงพอ ครอบคลุมทั้งด้านวัสดุ อุปกรณ์ ครุภัณฑ์ เทคโนโลยีสารสนเทศ ห้องเรียน ห้องปฏิบัติการ ฟาร์มทดลอง และสิ่งแวดล้อมทางการศึกษา โดยมีระบบการตรวจสอบ ประเมินผล และพัฒนาปรับปรุงอย่างต่อเนื่อง เพื่อตอบสนองความต้องการของผู้สอนและผู้เรียนในทุกระดับการศึกษา ดังนี้</w:t>
      </w:r>
    </w:p>
    <w:p w14:paraId="325A66C7" w14:textId="77777777" w:rsidR="00176DE8" w:rsidRPr="0055733B" w:rsidRDefault="00176DE8"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1. </w:t>
      </w:r>
      <w:r w:rsidRPr="0055733B">
        <w:rPr>
          <w:rFonts w:ascii="TH SarabunPSK" w:hAnsi="TH SarabunPSK" w:cs="TH SarabunPSK"/>
          <w:sz w:val="32"/>
          <w:szCs w:val="32"/>
          <w:cs/>
        </w:rPr>
        <w:t xml:space="preserve">ระบบสารสนเทศและโครงสร้างพื้นฐานด้านเทคโนโลยี คณะมีการจัดสรรเครื่องมือและระบบเทคโนโลยีสารสนเทศที่เพียงพอและทันสมัย อาทิ การจัดหาโปรแกรม </w:t>
      </w:r>
      <w:r w:rsidRPr="0055733B">
        <w:rPr>
          <w:rFonts w:ascii="TH SarabunPSK" w:hAnsi="TH SarabunPSK" w:cs="TH SarabunPSK"/>
          <w:sz w:val="32"/>
          <w:szCs w:val="32"/>
        </w:rPr>
        <w:t xml:space="preserve">Zoom </w:t>
      </w:r>
      <w:r w:rsidRPr="0055733B">
        <w:rPr>
          <w:rFonts w:ascii="TH SarabunPSK" w:hAnsi="TH SarabunPSK" w:cs="TH SarabunPSK"/>
          <w:sz w:val="32"/>
          <w:szCs w:val="32"/>
          <w:cs/>
        </w:rPr>
        <w:t xml:space="preserve">และ </w:t>
      </w:r>
      <w:r w:rsidRPr="0055733B">
        <w:rPr>
          <w:rFonts w:ascii="TH SarabunPSK" w:hAnsi="TH SarabunPSK" w:cs="TH SarabunPSK"/>
          <w:sz w:val="32"/>
          <w:szCs w:val="32"/>
        </w:rPr>
        <w:t xml:space="preserve">Microsoft Teams </w:t>
      </w:r>
      <w:r w:rsidRPr="0055733B">
        <w:rPr>
          <w:rFonts w:ascii="TH SarabunPSK" w:hAnsi="TH SarabunPSK" w:cs="TH SarabunPSK"/>
          <w:sz w:val="32"/>
          <w:szCs w:val="32"/>
          <w:cs/>
        </w:rPr>
        <w:t xml:space="preserve">สำหรับการเรียนการสอนและการประชุมออนไลน์ </w:t>
      </w:r>
      <w:hyperlink r:id="rId104" w:history="1">
        <w:r w:rsidRPr="0055733B">
          <w:rPr>
            <w:rStyle w:val="af1"/>
            <w:rFonts w:ascii="TH SarabunPSK" w:hAnsi="TH SarabunPSK" w:cs="TH SarabunPSK"/>
            <w:color w:val="auto"/>
            <w:sz w:val="32"/>
            <w:szCs w:val="32"/>
            <w:cs/>
          </w:rPr>
          <w:t>(อ้างอิง 7.1.</w:t>
        </w:r>
        <w:r w:rsidRPr="0055733B">
          <w:rPr>
            <w:rStyle w:val="af1"/>
            <w:rFonts w:ascii="TH SarabunPSK" w:hAnsi="TH SarabunPSK" w:cs="TH SarabunPSK"/>
            <w:color w:val="auto"/>
            <w:sz w:val="32"/>
            <w:szCs w:val="32"/>
          </w:rPr>
          <w:t>1</w:t>
        </w:r>
        <w:r w:rsidRPr="0055733B">
          <w:rPr>
            <w:rStyle w:val="af1"/>
            <w:rFonts w:ascii="TH SarabunPSK" w:hAnsi="TH SarabunPSK" w:cs="TH SarabunPSK"/>
            <w:color w:val="auto"/>
            <w:sz w:val="32"/>
            <w:szCs w:val="32"/>
            <w:cs/>
          </w:rPr>
          <w:t>การเรียนการสอนโดยใช้ระบบออนไลน์)</w:t>
        </w:r>
      </w:hyperlink>
      <w:r w:rsidRPr="0055733B">
        <w:rPr>
          <w:rFonts w:ascii="TH SarabunPSK" w:hAnsi="TH SarabunPSK" w:cs="TH SarabunPSK"/>
          <w:sz w:val="32"/>
          <w:szCs w:val="32"/>
          <w:cs/>
        </w:rPr>
        <w:t xml:space="preserve"> พร้อมทั้งมีเครือข่ายอินเทอร์เน็ตทั้งแบบ </w:t>
      </w:r>
      <w:r w:rsidRPr="0055733B">
        <w:rPr>
          <w:rFonts w:ascii="TH SarabunPSK" w:hAnsi="TH SarabunPSK" w:cs="TH SarabunPSK"/>
          <w:sz w:val="32"/>
          <w:szCs w:val="32"/>
        </w:rPr>
        <w:t xml:space="preserve">LAN </w:t>
      </w:r>
      <w:r w:rsidRPr="0055733B">
        <w:rPr>
          <w:rFonts w:ascii="TH SarabunPSK" w:hAnsi="TH SarabunPSK" w:cs="TH SarabunPSK"/>
          <w:sz w:val="32"/>
          <w:szCs w:val="32"/>
          <w:cs/>
        </w:rPr>
        <w:t xml:space="preserve">และ </w:t>
      </w:r>
      <w:r w:rsidRPr="0055733B">
        <w:rPr>
          <w:rFonts w:ascii="TH SarabunPSK" w:hAnsi="TH SarabunPSK" w:cs="TH SarabunPSK"/>
          <w:sz w:val="32"/>
          <w:szCs w:val="32"/>
        </w:rPr>
        <w:t xml:space="preserve">Wi-Fi </w:t>
      </w:r>
      <w:r w:rsidRPr="0055733B">
        <w:rPr>
          <w:rFonts w:ascii="TH SarabunPSK" w:hAnsi="TH SarabunPSK" w:cs="TH SarabunPSK"/>
          <w:sz w:val="32"/>
          <w:szCs w:val="32"/>
          <w:cs/>
        </w:rPr>
        <w:t xml:space="preserve">ครอบคลุมทุกพื้นที่ภายในคณะ รวมถึงจุดกระจายสัญญาณเครือข่ายไร้สายมากกว่า </w:t>
      </w:r>
      <w:r w:rsidRPr="0055733B">
        <w:rPr>
          <w:rFonts w:ascii="TH SarabunPSK" w:hAnsi="TH SarabunPSK" w:cs="TH SarabunPSK"/>
          <w:sz w:val="32"/>
          <w:szCs w:val="32"/>
        </w:rPr>
        <w:t xml:space="preserve">400 </w:t>
      </w:r>
      <w:r w:rsidRPr="0055733B">
        <w:rPr>
          <w:rFonts w:ascii="TH SarabunPSK" w:hAnsi="TH SarabunPSK" w:cs="TH SarabunPSK"/>
          <w:sz w:val="32"/>
          <w:szCs w:val="32"/>
          <w:cs/>
        </w:rPr>
        <w:t xml:space="preserve">จุด ภายใต้การดูแลของศูนย์เทคโนโลยีสารสนเทศที่ให้บริการตลอด </w:t>
      </w:r>
      <w:r w:rsidRPr="0055733B">
        <w:rPr>
          <w:rFonts w:ascii="TH SarabunPSK" w:hAnsi="TH SarabunPSK" w:cs="TH SarabunPSK"/>
          <w:sz w:val="32"/>
          <w:szCs w:val="32"/>
        </w:rPr>
        <w:t xml:space="preserve">24 </w:t>
      </w:r>
      <w:r w:rsidRPr="0055733B">
        <w:rPr>
          <w:rFonts w:ascii="TH SarabunPSK" w:hAnsi="TH SarabunPSK" w:cs="TH SarabunPSK"/>
          <w:sz w:val="32"/>
          <w:szCs w:val="32"/>
          <w:cs/>
        </w:rPr>
        <w:t>ชั่วโมง เพื่อส่งเสริมการเรียนรู้และการวิจัยอย่างต่อเนื่อง</w:t>
      </w:r>
      <w:r w:rsidRPr="0055733B">
        <w:rPr>
          <w:rFonts w:ascii="TH SarabunPSK" w:hAnsi="TH SarabunPSK" w:cs="TH SarabunPSK"/>
          <w:sz w:val="32"/>
          <w:szCs w:val="32"/>
        </w:rPr>
        <w:t xml:space="preserve"> </w:t>
      </w:r>
      <w:r w:rsidRPr="0055733B">
        <w:rPr>
          <w:rFonts w:ascii="TH SarabunPSK" w:hAnsi="TH SarabunPSK" w:cs="TH SarabunPSK"/>
          <w:sz w:val="32"/>
          <w:szCs w:val="32"/>
          <w:cs/>
        </w:rPr>
        <w:t xml:space="preserve">และให้นักศึกษาได้ค้นคว้าหาความรู้เพิ่มเติมจากฐานข้อมูลต่างๆ ได้ </w:t>
      </w:r>
      <w:hyperlink r:id="rId105" w:history="1">
        <w:r w:rsidRPr="0055733B">
          <w:rPr>
            <w:rStyle w:val="af1"/>
            <w:rFonts w:ascii="TH SarabunPSK" w:hAnsi="TH SarabunPSK" w:cs="TH SarabunPSK"/>
            <w:color w:val="auto"/>
            <w:sz w:val="32"/>
            <w:szCs w:val="32"/>
            <w:cs/>
          </w:rPr>
          <w:t>(อ้างอิง 7.1.</w:t>
        </w:r>
        <w:r w:rsidRPr="0055733B">
          <w:rPr>
            <w:rStyle w:val="af1"/>
            <w:rFonts w:ascii="TH SarabunPSK" w:hAnsi="TH SarabunPSK" w:cs="TH SarabunPSK"/>
            <w:color w:val="auto"/>
            <w:sz w:val="32"/>
            <w:szCs w:val="32"/>
          </w:rPr>
          <w:t>2</w:t>
        </w:r>
        <w:r w:rsidRPr="0055733B">
          <w:rPr>
            <w:rStyle w:val="af1"/>
            <w:rFonts w:ascii="TH SarabunPSK" w:hAnsi="TH SarabunPSK" w:cs="TH SarabunPSK"/>
            <w:color w:val="auto"/>
            <w:sz w:val="32"/>
            <w:szCs w:val="32"/>
            <w:cs/>
          </w:rPr>
          <w:t xml:space="preserve"> สิ่งอำนวยความสะดวก)</w:t>
        </w:r>
      </w:hyperlink>
    </w:p>
    <w:p w14:paraId="5125BBEE" w14:textId="77777777" w:rsidR="00176DE8" w:rsidRPr="0055733B" w:rsidRDefault="00176DE8" w:rsidP="00B42BBD">
      <w:pPr>
        <w:pStyle w:val="af"/>
        <w:ind w:firstLine="720"/>
        <w:jc w:val="thaiDistribute"/>
        <w:rPr>
          <w:rFonts w:ascii="TH SarabunPSK" w:hAnsi="TH SarabunPSK" w:cs="TH SarabunPSK"/>
          <w:sz w:val="32"/>
          <w:szCs w:val="32"/>
          <w:cs/>
        </w:rPr>
      </w:pPr>
      <w:r w:rsidRPr="0055733B">
        <w:rPr>
          <w:rFonts w:ascii="TH SarabunPSK" w:hAnsi="TH SarabunPSK" w:cs="TH SarabunPSK"/>
          <w:sz w:val="32"/>
          <w:szCs w:val="32"/>
        </w:rPr>
        <w:t xml:space="preserve">2. </w:t>
      </w:r>
      <w:r w:rsidRPr="0055733B">
        <w:rPr>
          <w:rFonts w:ascii="TH SarabunPSK" w:hAnsi="TH SarabunPSK" w:cs="TH SarabunPSK"/>
          <w:sz w:val="32"/>
          <w:szCs w:val="32"/>
          <w:cs/>
        </w:rPr>
        <w:t xml:space="preserve">ห้องเรียน ห้องปฏิบัติการ และฟาร์มภาคสนาม ห้องเรียนของคณะได้รับการออกแบบให้รองรับการจัดการเรียนการสอนอย่างมีประสิทธิภาพ ทั้งในด้านสภาพแวดล้อมและอุปกรณ์ เช่น เครื่องปรับอากาศ โต๊ะ เก้าอี้ </w:t>
      </w:r>
      <w:r w:rsidRPr="0055733B">
        <w:rPr>
          <w:rFonts w:ascii="TH SarabunPSK" w:hAnsi="TH SarabunPSK" w:cs="TH SarabunPSK"/>
          <w:sz w:val="32"/>
          <w:szCs w:val="32"/>
        </w:rPr>
        <w:t xml:space="preserve">Whiteboard </w:t>
      </w:r>
      <w:r w:rsidRPr="0055733B">
        <w:rPr>
          <w:rFonts w:ascii="TH SarabunPSK" w:hAnsi="TH SarabunPSK" w:cs="TH SarabunPSK"/>
          <w:sz w:val="32"/>
          <w:szCs w:val="32"/>
          <w:cs/>
        </w:rPr>
        <w:t xml:space="preserve">คอมพิวเตอร์ตั้งโต๊ะ เครื่องเสียง </w:t>
      </w:r>
      <w:proofErr w:type="spellStart"/>
      <w:r w:rsidRPr="0055733B">
        <w:rPr>
          <w:rFonts w:ascii="TH SarabunPSK" w:hAnsi="TH SarabunPSK" w:cs="TH SarabunPSK"/>
          <w:sz w:val="32"/>
          <w:szCs w:val="32"/>
          <w:cs/>
        </w:rPr>
        <w:t>โปรเจคเตอร์</w:t>
      </w:r>
      <w:proofErr w:type="spellEnd"/>
      <w:r w:rsidRPr="0055733B">
        <w:rPr>
          <w:rFonts w:ascii="TH SarabunPSK" w:hAnsi="TH SarabunPSK" w:cs="TH SarabunPSK"/>
          <w:sz w:val="32"/>
          <w:szCs w:val="32"/>
          <w:cs/>
        </w:rPr>
        <w:t xml:space="preserve"> และอุปกรณ์สนับสนุนอื่น ๆ นอกจากนี้ยังมีห้อง </w:t>
      </w:r>
      <w:r w:rsidRPr="0055733B">
        <w:rPr>
          <w:rFonts w:ascii="TH SarabunPSK" w:hAnsi="TH SarabunPSK" w:cs="TH SarabunPSK"/>
          <w:sz w:val="32"/>
          <w:szCs w:val="32"/>
        </w:rPr>
        <w:t xml:space="preserve">Smart Classroom </w:t>
      </w:r>
      <w:r w:rsidRPr="0055733B">
        <w:rPr>
          <w:rFonts w:ascii="TH SarabunPSK" w:hAnsi="TH SarabunPSK" w:cs="TH SarabunPSK"/>
          <w:sz w:val="32"/>
          <w:szCs w:val="32"/>
          <w:cs/>
        </w:rPr>
        <w:t xml:space="preserve">ขนาดใหญ่ (ความจุ </w:t>
      </w:r>
      <w:r w:rsidRPr="0055733B">
        <w:rPr>
          <w:rFonts w:ascii="TH SarabunPSK" w:hAnsi="TH SarabunPSK" w:cs="TH SarabunPSK"/>
          <w:sz w:val="32"/>
          <w:szCs w:val="32"/>
        </w:rPr>
        <w:t xml:space="preserve">200–300 </w:t>
      </w:r>
      <w:r w:rsidRPr="0055733B">
        <w:rPr>
          <w:rFonts w:ascii="TH SarabunPSK" w:hAnsi="TH SarabunPSK" w:cs="TH SarabunPSK"/>
          <w:sz w:val="32"/>
          <w:szCs w:val="32"/>
          <w:cs/>
        </w:rPr>
        <w:t xml:space="preserve">ที่นั่ง) ที่ใช้สำหรับวิชาที่มีจำนวนนักศึกษามาก หรือเน้นการใช้เทคโนโลยีขั้นสูงในการเรียนการสอน คณะยังมีห้องปฏิบัติการเฉพาะทางหลายห้อง และฟาร์มทดลองที่รองรับสัตว์หลากหลายชนิด ได้แก่ โคนม โคเนื้อ กระบือ แพะ สุกร และสัตว์ปีก เพื่อใช้ในการเรียนภาคปฏิบัติและการวิจัย โดยมีนักวิชาการประจำฟาร์มให้คำปรึกษาและดูแลอย่างใกล้ชิด ทั้งนี้ การใช้ห้องปฏิบัติการหรือฟาร์มจะเป็นไปตามระบบขออนุญาตอย่างเป็นทางการ และมีการควบคุมดูแลการใช้ประโยชน์ห้องเรียนผ่านระบบ </w:t>
      </w:r>
      <w:proofErr w:type="spellStart"/>
      <w:r w:rsidRPr="0055733B">
        <w:rPr>
          <w:rFonts w:ascii="TH SarabunPSK" w:hAnsi="TH SarabunPSK" w:cs="TH SarabunPSK"/>
          <w:sz w:val="32"/>
          <w:szCs w:val="32"/>
        </w:rPr>
        <w:t>erp</w:t>
      </w:r>
      <w:proofErr w:type="spellEnd"/>
      <w:r w:rsidRPr="0055733B">
        <w:rPr>
          <w:rFonts w:ascii="TH SarabunPSK" w:hAnsi="TH SarabunPSK" w:cs="TH SarabunPSK"/>
          <w:sz w:val="32"/>
          <w:szCs w:val="32"/>
          <w:cs/>
        </w:rPr>
        <w:t xml:space="preserve"> ของมหาวิทยาลัย </w:t>
      </w:r>
      <w:hyperlink r:id="rId106" w:history="1">
        <w:r w:rsidRPr="0055733B">
          <w:rPr>
            <w:rStyle w:val="af1"/>
            <w:rFonts w:ascii="TH SarabunPSK" w:hAnsi="TH SarabunPSK" w:cs="TH SarabunPSK"/>
            <w:color w:val="auto"/>
            <w:sz w:val="32"/>
            <w:szCs w:val="32"/>
            <w:cs/>
          </w:rPr>
          <w:t>(อ้างอิง 7.1.</w:t>
        </w:r>
        <w:r w:rsidRPr="0055733B">
          <w:rPr>
            <w:rStyle w:val="af1"/>
            <w:rFonts w:ascii="TH SarabunPSK" w:hAnsi="TH SarabunPSK" w:cs="TH SarabunPSK"/>
            <w:color w:val="auto"/>
            <w:sz w:val="32"/>
            <w:szCs w:val="32"/>
          </w:rPr>
          <w:t>3</w:t>
        </w:r>
        <w:r w:rsidRPr="0055733B">
          <w:rPr>
            <w:rStyle w:val="af1"/>
            <w:rFonts w:ascii="TH SarabunPSK" w:hAnsi="TH SarabunPSK" w:cs="TH SarabunPSK"/>
            <w:color w:val="auto"/>
            <w:sz w:val="32"/>
            <w:szCs w:val="32"/>
            <w:cs/>
          </w:rPr>
          <w:t xml:space="preserve"> ระบบตรวจสอบการใช้ประโยชน์ห้องเรียนผ่าน</w:t>
        </w:r>
        <w:proofErr w:type="spellStart"/>
        <w:r w:rsidRPr="0055733B">
          <w:rPr>
            <w:rStyle w:val="af1"/>
            <w:rFonts w:ascii="TH SarabunPSK" w:hAnsi="TH SarabunPSK" w:cs="TH SarabunPSK"/>
            <w:color w:val="auto"/>
            <w:sz w:val="32"/>
            <w:szCs w:val="32"/>
          </w:rPr>
          <w:t>erp</w:t>
        </w:r>
        <w:proofErr w:type="spellEnd"/>
        <w:r w:rsidRPr="0055733B">
          <w:rPr>
            <w:rStyle w:val="af1"/>
            <w:rFonts w:ascii="TH SarabunPSK" w:hAnsi="TH SarabunPSK" w:cs="TH SarabunPSK"/>
            <w:color w:val="auto"/>
            <w:sz w:val="32"/>
            <w:szCs w:val="32"/>
            <w:cs/>
          </w:rPr>
          <w:t>)</w:t>
        </w:r>
      </w:hyperlink>
      <w:r w:rsidRPr="0055733B">
        <w:rPr>
          <w:rFonts w:ascii="TH SarabunPSK" w:hAnsi="TH SarabunPSK" w:cs="TH SarabunPSK"/>
          <w:sz w:val="32"/>
          <w:szCs w:val="32"/>
        </w:rPr>
        <w:t xml:space="preserve"> </w:t>
      </w:r>
      <w:r w:rsidRPr="0055733B">
        <w:rPr>
          <w:rFonts w:ascii="TH SarabunPSK" w:hAnsi="TH SarabunPSK" w:cs="TH SarabunPSK" w:hint="cs"/>
          <w:sz w:val="32"/>
          <w:szCs w:val="32"/>
          <w:cs/>
        </w:rPr>
        <w:t xml:space="preserve">และ </w:t>
      </w:r>
      <w:bookmarkStart w:id="17" w:name="_Hlk10022832"/>
      <w:r w:rsidRPr="0055733B">
        <w:rPr>
          <w:rFonts w:ascii="TH SarabunPSK" w:hAnsi="TH SarabunPSK" w:cs="TH SarabunPSK"/>
          <w:sz w:val="32"/>
          <w:szCs w:val="32"/>
          <w:cs/>
        </w:rPr>
        <w:t xml:space="preserve">มีการสนับสนุนการขอใช้ห้องปฏิบัติการเพื่องานวิจัยนอกเวลา </w:t>
      </w:r>
      <w:hyperlink r:id="rId107" w:history="1">
        <w:r w:rsidRPr="0055733B">
          <w:rPr>
            <w:rStyle w:val="af1"/>
            <w:rFonts w:ascii="TH SarabunPSK" w:hAnsi="TH SarabunPSK" w:cs="TH SarabunPSK"/>
            <w:color w:val="auto"/>
            <w:sz w:val="32"/>
            <w:szCs w:val="32"/>
            <w:cs/>
          </w:rPr>
          <w:t>(แบบฟอร์มการขอใช้ห้อง)</w:t>
        </w:r>
      </w:hyperlink>
      <w:bookmarkEnd w:id="17"/>
    </w:p>
    <w:p w14:paraId="2FA778EC" w14:textId="77777777" w:rsidR="00176DE8" w:rsidRPr="0055733B" w:rsidRDefault="00176DE8"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3. </w:t>
      </w:r>
      <w:r w:rsidRPr="0055733B">
        <w:rPr>
          <w:rFonts w:ascii="TH SarabunPSK" w:hAnsi="TH SarabunPSK" w:cs="TH SarabunPSK"/>
          <w:sz w:val="32"/>
          <w:szCs w:val="32"/>
          <w:cs/>
        </w:rPr>
        <w:t xml:space="preserve">การจัดการและบำรุงรักษาครุภัณฑ์ คณะมีแผนการตรวจสอบและสำรวจครุภัณฑ์เป็นประจำปีละ </w:t>
      </w:r>
      <w:r w:rsidRPr="0055733B">
        <w:rPr>
          <w:rFonts w:ascii="TH SarabunPSK" w:hAnsi="TH SarabunPSK" w:cs="TH SarabunPSK"/>
          <w:sz w:val="32"/>
          <w:szCs w:val="32"/>
        </w:rPr>
        <w:t xml:space="preserve">2 </w:t>
      </w:r>
      <w:r w:rsidRPr="0055733B">
        <w:rPr>
          <w:rFonts w:ascii="TH SarabunPSK" w:hAnsi="TH SarabunPSK" w:cs="TH SarabunPSK"/>
          <w:sz w:val="32"/>
          <w:szCs w:val="32"/>
          <w:cs/>
        </w:rPr>
        <w:t xml:space="preserve">ครั้ง ได้แก่ เดือนมิถุนายนและพฤศจิกายน เพื่อประเมินความพร้อมของอุปกรณ์และวางแผนการซ่อมแซมหรือจัดหาเพิ่มเติม โดยมีการใช้งบประมาณสะสมของคณะเพื่อดำเนินการในกรณีที่จำเป็นเร่งด่วน ในปีงบประมาณ </w:t>
      </w:r>
      <w:r w:rsidRPr="0055733B">
        <w:rPr>
          <w:rFonts w:ascii="TH SarabunPSK" w:hAnsi="TH SarabunPSK" w:cs="TH SarabunPSK"/>
          <w:sz w:val="32"/>
          <w:szCs w:val="32"/>
        </w:rPr>
        <w:t xml:space="preserve">2567 </w:t>
      </w:r>
      <w:r w:rsidRPr="0055733B">
        <w:rPr>
          <w:rFonts w:ascii="TH SarabunPSK" w:hAnsi="TH SarabunPSK" w:cs="TH SarabunPSK"/>
          <w:sz w:val="32"/>
          <w:szCs w:val="32"/>
          <w:cs/>
        </w:rPr>
        <w:t xml:space="preserve">คณะได้ดำเนินการจัดหาและปรับปรุงครุภัณฑ์ที่จำเป็นต่อการเรียนการสอน อาทิ เครื่องตรวจคุณภาพเนื้อ เครื่องนึ่งฆ่าเชื้อ </w:t>
      </w:r>
      <w:r w:rsidRPr="0055733B">
        <w:rPr>
          <w:rFonts w:ascii="TH SarabunPSK" w:hAnsi="TH SarabunPSK" w:cs="TH SarabunPSK"/>
          <w:sz w:val="32"/>
          <w:szCs w:val="32"/>
        </w:rPr>
        <w:t xml:space="preserve">Shaking Incubator </w:t>
      </w:r>
      <w:r w:rsidRPr="0055733B">
        <w:rPr>
          <w:rFonts w:ascii="TH SarabunPSK" w:hAnsi="TH SarabunPSK" w:cs="TH SarabunPSK"/>
          <w:sz w:val="32"/>
          <w:szCs w:val="32"/>
          <w:cs/>
        </w:rPr>
        <w:t xml:space="preserve">กล้องจุลทรรศน์ เครื่องนับเซลล์อัตโนมัติ และเครื่องถ่ายภาพแถบ </w:t>
      </w:r>
      <w:r w:rsidRPr="0055733B">
        <w:rPr>
          <w:rFonts w:ascii="TH SarabunPSK" w:hAnsi="TH SarabunPSK" w:cs="TH SarabunPSK"/>
          <w:sz w:val="32"/>
          <w:szCs w:val="32"/>
        </w:rPr>
        <w:t xml:space="preserve">DNA </w:t>
      </w:r>
      <w:r w:rsidRPr="0055733B">
        <w:rPr>
          <w:rFonts w:ascii="TH SarabunPSK" w:hAnsi="TH SarabunPSK" w:cs="TH SarabunPSK"/>
          <w:sz w:val="32"/>
          <w:szCs w:val="32"/>
          <w:cs/>
        </w:rPr>
        <w:t xml:space="preserve">นอกจากนี้ยังมีการเปิดห้องปฏิบัติการใหม่อีก </w:t>
      </w:r>
      <w:r w:rsidRPr="0055733B">
        <w:rPr>
          <w:rFonts w:ascii="TH SarabunPSK" w:hAnsi="TH SarabunPSK" w:cs="TH SarabunPSK"/>
          <w:sz w:val="32"/>
          <w:szCs w:val="32"/>
        </w:rPr>
        <w:t xml:space="preserve">1 </w:t>
      </w:r>
      <w:r w:rsidRPr="0055733B">
        <w:rPr>
          <w:rFonts w:ascii="TH SarabunPSK" w:hAnsi="TH SarabunPSK" w:cs="TH SarabunPSK"/>
          <w:sz w:val="32"/>
          <w:szCs w:val="32"/>
          <w:cs/>
        </w:rPr>
        <w:t>ห้อง เพื่อรองรับจำนวนผู้เรียนที่เพิ่มขึ้น</w:t>
      </w:r>
      <w:r w:rsidRPr="0055733B">
        <w:rPr>
          <w:rFonts w:ascii="TH SarabunPSK" w:hAnsi="TH SarabunPSK" w:cs="TH SarabunPSK" w:hint="cs"/>
          <w:sz w:val="32"/>
          <w:szCs w:val="32"/>
          <w:cs/>
        </w:rPr>
        <w:t xml:space="preserve"> อีกทั้ง</w:t>
      </w:r>
      <w:r w:rsidRPr="0055733B">
        <w:rPr>
          <w:rFonts w:ascii="TH SarabunPSK" w:hAnsi="TH SarabunPSK" w:cs="TH SarabunPSK"/>
          <w:spacing w:val="3"/>
          <w:sz w:val="32"/>
          <w:szCs w:val="32"/>
          <w:shd w:val="clear" w:color="auto" w:fill="FFFFFF"/>
          <w:cs/>
        </w:rPr>
        <w:t>หลักสูตร</w:t>
      </w:r>
      <w:r w:rsidRPr="0055733B">
        <w:rPr>
          <w:rFonts w:ascii="TH SarabunPSK" w:hAnsi="TH SarabunPSK" w:cs="TH SarabunPSK" w:hint="cs"/>
          <w:spacing w:val="3"/>
          <w:sz w:val="32"/>
          <w:szCs w:val="32"/>
          <w:shd w:val="clear" w:color="auto" w:fill="FFFFFF"/>
          <w:cs/>
        </w:rPr>
        <w:t xml:space="preserve">ฯ </w:t>
      </w:r>
      <w:r w:rsidRPr="0055733B">
        <w:rPr>
          <w:rFonts w:ascii="TH SarabunPSK" w:hAnsi="TH SarabunPSK" w:cs="TH SarabunPSK"/>
          <w:spacing w:val="3"/>
          <w:sz w:val="32"/>
          <w:szCs w:val="32"/>
          <w:shd w:val="clear" w:color="auto" w:fill="FFFFFF"/>
          <w:cs/>
        </w:rPr>
        <w:t>โดย</w:t>
      </w:r>
      <w:r w:rsidRPr="0055733B">
        <w:rPr>
          <w:rFonts w:ascii="TH SarabunPSK" w:hAnsi="TH SarabunPSK" w:cs="TH SarabunPSK" w:hint="cs"/>
          <w:spacing w:val="3"/>
          <w:sz w:val="32"/>
          <w:szCs w:val="32"/>
          <w:shd w:val="clear" w:color="auto" w:fill="FFFFFF"/>
          <w:cs/>
        </w:rPr>
        <w:t>คณะฯ ได้</w:t>
      </w:r>
      <w:r w:rsidRPr="0055733B">
        <w:rPr>
          <w:rFonts w:ascii="TH SarabunPSK" w:hAnsi="TH SarabunPSK" w:cs="TH SarabunPSK"/>
          <w:spacing w:val="3"/>
          <w:sz w:val="32"/>
          <w:szCs w:val="32"/>
          <w:shd w:val="clear" w:color="auto" w:fill="FFFFFF"/>
          <w:cs/>
        </w:rPr>
        <w:t xml:space="preserve">จัดหา ตรวจเช็ค ปรับปรุง อุปกรณ์โสตทัศนูปกรณ์ห้องเรียน อาทิ </w:t>
      </w:r>
      <w:proofErr w:type="spellStart"/>
      <w:r w:rsidRPr="0055733B">
        <w:rPr>
          <w:rFonts w:ascii="TH SarabunPSK" w:hAnsi="TH SarabunPSK" w:cs="TH SarabunPSK"/>
          <w:spacing w:val="3"/>
          <w:sz w:val="32"/>
          <w:szCs w:val="32"/>
          <w:shd w:val="clear" w:color="auto" w:fill="FFFFFF"/>
          <w:cs/>
        </w:rPr>
        <w:t>โปรเจคเตอร์</w:t>
      </w:r>
      <w:proofErr w:type="spellEnd"/>
      <w:r w:rsidRPr="0055733B">
        <w:rPr>
          <w:rFonts w:ascii="TH SarabunPSK" w:hAnsi="TH SarabunPSK" w:cs="TH SarabunPSK"/>
          <w:spacing w:val="3"/>
          <w:sz w:val="32"/>
          <w:szCs w:val="32"/>
          <w:shd w:val="clear" w:color="auto" w:fill="FFFFFF"/>
          <w:cs/>
        </w:rPr>
        <w:t xml:space="preserve"> คอมพิวเตอร์ โทรทัศน์ เครื่องเสียง มีแผนการตรวจเช็ค ปีละ </w:t>
      </w:r>
      <w:r w:rsidRPr="0055733B">
        <w:rPr>
          <w:rFonts w:ascii="TH SarabunPSK" w:hAnsi="TH SarabunPSK" w:cs="TH SarabunPSK"/>
          <w:spacing w:val="3"/>
          <w:sz w:val="32"/>
          <w:szCs w:val="32"/>
          <w:shd w:val="clear" w:color="auto" w:fill="FFFFFF"/>
        </w:rPr>
        <w:t xml:space="preserve">2 </w:t>
      </w:r>
      <w:r w:rsidRPr="0055733B">
        <w:rPr>
          <w:rFonts w:ascii="TH SarabunPSK" w:hAnsi="TH SarabunPSK" w:cs="TH SarabunPSK"/>
          <w:spacing w:val="3"/>
          <w:sz w:val="32"/>
          <w:szCs w:val="32"/>
          <w:shd w:val="clear" w:color="auto" w:fill="FFFFFF"/>
          <w:cs/>
        </w:rPr>
        <w:t xml:space="preserve">ครั้ง มีการตรวจสอบประสิทธิภาพของคอมพิวเตอร์ </w:t>
      </w:r>
      <w:proofErr w:type="spellStart"/>
      <w:r w:rsidRPr="0055733B">
        <w:rPr>
          <w:rFonts w:ascii="TH SarabunPSK" w:hAnsi="TH SarabunPSK" w:cs="TH SarabunPSK"/>
          <w:spacing w:val="3"/>
          <w:sz w:val="32"/>
          <w:szCs w:val="32"/>
          <w:shd w:val="clear" w:color="auto" w:fill="FFFFFF"/>
          <w:cs/>
        </w:rPr>
        <w:t>โปรเจคเตอร์</w:t>
      </w:r>
      <w:proofErr w:type="spellEnd"/>
      <w:r w:rsidRPr="0055733B">
        <w:rPr>
          <w:rFonts w:ascii="TH SarabunPSK" w:hAnsi="TH SarabunPSK" w:cs="TH SarabunPSK"/>
          <w:spacing w:val="3"/>
          <w:sz w:val="32"/>
          <w:szCs w:val="32"/>
          <w:shd w:val="clear" w:color="auto" w:fill="FFFFFF"/>
          <w:cs/>
        </w:rPr>
        <w:t xml:space="preserve"> เพื่อจัดทำแผนเตรียมการจัดหาเครื่องทดแทน หรือปรับปรุงอุปกรณ์ต่างๆ ไว้ล่วงหน้า</w:t>
      </w:r>
      <w:r w:rsidRPr="0055733B">
        <w:rPr>
          <w:rFonts w:ascii="TH SarabunPSK" w:hAnsi="TH SarabunPSK" w:cs="TH SarabunPSK" w:hint="cs"/>
          <w:spacing w:val="3"/>
          <w:sz w:val="32"/>
          <w:szCs w:val="32"/>
          <w:shd w:val="clear" w:color="auto" w:fill="FFFFFF"/>
          <w:cs/>
        </w:rPr>
        <w:t xml:space="preserve"> </w:t>
      </w:r>
      <w:r w:rsidRPr="0055733B">
        <w:rPr>
          <w:rFonts w:ascii="TH SarabunPSK" w:hAnsi="TH SarabunPSK" w:cs="TH SarabunPSK"/>
          <w:spacing w:val="3"/>
          <w:sz w:val="32"/>
          <w:szCs w:val="32"/>
          <w:shd w:val="clear" w:color="auto" w:fill="FFFFFF"/>
          <w:cs/>
        </w:rPr>
        <w:t xml:space="preserve">โดยปีการศึกษา 2567 </w:t>
      </w:r>
      <w:r w:rsidRPr="0055733B">
        <w:rPr>
          <w:rFonts w:ascii="TH SarabunPSK" w:hAnsi="TH SarabunPSK" w:cs="TH SarabunPSK" w:hint="cs"/>
          <w:spacing w:val="3"/>
          <w:sz w:val="32"/>
          <w:szCs w:val="32"/>
          <w:shd w:val="clear" w:color="auto" w:fill="FFFFFF"/>
          <w:cs/>
        </w:rPr>
        <w:t>คณะ</w:t>
      </w:r>
      <w:r w:rsidRPr="0055733B">
        <w:rPr>
          <w:rFonts w:ascii="TH SarabunPSK" w:hAnsi="TH SarabunPSK" w:cs="TH SarabunPSK"/>
          <w:spacing w:val="3"/>
          <w:sz w:val="32"/>
          <w:szCs w:val="32"/>
          <w:shd w:val="clear" w:color="auto" w:fill="FFFFFF"/>
          <w:cs/>
        </w:rPr>
        <w:t xml:space="preserve">ได้ตรวจเช็คในช่วงเดือนมิถุนายน 2567 และพฤศจิกายน 2567 เพื่อตรวจสอบอุปกรณ์ต่างๆของห้องเรียน เตรียมการซ่อมแซม ก่อนเปิดภาคเรียนที่ 1/2567 และ 2/2567 </w:t>
      </w:r>
      <w:hyperlink r:id="rId108" w:history="1">
        <w:r w:rsidRPr="0055733B">
          <w:rPr>
            <w:rStyle w:val="af1"/>
            <w:rFonts w:ascii="TH SarabunPSK" w:hAnsi="TH SarabunPSK" w:cs="TH SarabunPSK"/>
            <w:color w:val="auto"/>
            <w:sz w:val="32"/>
            <w:szCs w:val="32"/>
            <w:cs/>
          </w:rPr>
          <w:t>(อ้างอิง 7.1.</w:t>
        </w:r>
        <w:r w:rsidRPr="0055733B">
          <w:rPr>
            <w:rStyle w:val="af1"/>
            <w:rFonts w:ascii="TH SarabunPSK" w:hAnsi="TH SarabunPSK" w:cs="TH SarabunPSK"/>
            <w:color w:val="auto"/>
            <w:sz w:val="32"/>
            <w:szCs w:val="32"/>
          </w:rPr>
          <w:t>4</w:t>
        </w:r>
        <w:r w:rsidRPr="0055733B">
          <w:rPr>
            <w:rStyle w:val="af1"/>
            <w:rFonts w:ascii="TH SarabunPSK" w:hAnsi="TH SarabunPSK" w:cs="TH SarabunPSK"/>
            <w:color w:val="auto"/>
            <w:sz w:val="32"/>
            <w:szCs w:val="32"/>
            <w:cs/>
          </w:rPr>
          <w:t xml:space="preserve"> ปฏิทินและรายงานการตรวจสอบห้องเรียน)</w:t>
        </w:r>
      </w:hyperlink>
      <w:r w:rsidRPr="0055733B">
        <w:rPr>
          <w:rFonts w:ascii="TH SarabunPSK" w:hAnsi="TH SarabunPSK" w:cs="TH SarabunPSK" w:hint="cs"/>
          <w:sz w:val="32"/>
          <w:szCs w:val="32"/>
          <w:cs/>
        </w:rPr>
        <w:t xml:space="preserve"> </w:t>
      </w:r>
    </w:p>
    <w:p w14:paraId="46D6B8F2" w14:textId="77777777" w:rsidR="00176DE8" w:rsidRPr="0055733B" w:rsidRDefault="00176DE8" w:rsidP="00B42BBD">
      <w:pPr>
        <w:ind w:firstLine="720"/>
        <w:jc w:val="thaiDistribute"/>
        <w:rPr>
          <w:rFonts w:ascii="TH SarabunPSK" w:eastAsia="Calibri" w:hAnsi="TH SarabunPSK" w:cs="TH SarabunPSK"/>
          <w:sz w:val="32"/>
          <w:szCs w:val="32"/>
          <w:cs/>
        </w:rPr>
      </w:pPr>
      <w:r w:rsidRPr="0055733B">
        <w:rPr>
          <w:rFonts w:ascii="TH SarabunPSK" w:hAnsi="TH SarabunPSK" w:cs="TH SarabunPSK"/>
          <w:sz w:val="32"/>
          <w:szCs w:val="32"/>
        </w:rPr>
        <w:lastRenderedPageBreak/>
        <w:t xml:space="preserve">4. </w:t>
      </w:r>
      <w:r w:rsidRPr="0055733B">
        <w:rPr>
          <w:rFonts w:ascii="TH SarabunPSK" w:hAnsi="TH SarabunPSK" w:cs="TH SarabunPSK"/>
          <w:sz w:val="32"/>
          <w:szCs w:val="32"/>
          <w:cs/>
        </w:rPr>
        <w:t>ระบบการประเมินและการพัฒนาอย่างต่อเนื่อง</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คณะมีระบบการสำรวจความต้องการใช้อุปกรณ์และสื่อการเรียนการสอนจากอาจารย์ผู้รับผิดชอบหลักสูตรในทุกปี เพื่อนำข้อมูลไปใช้ประกอบการของบประมาณและวางแผนการพัฒนาครุภัณฑ์ในระยะ </w:t>
      </w:r>
      <w:r w:rsidRPr="0055733B">
        <w:rPr>
          <w:rFonts w:ascii="TH SarabunPSK" w:hAnsi="TH SarabunPSK" w:cs="TH SarabunPSK"/>
          <w:sz w:val="32"/>
          <w:szCs w:val="32"/>
        </w:rPr>
        <w:t xml:space="preserve">5 </w:t>
      </w:r>
      <w:r w:rsidRPr="0055733B">
        <w:rPr>
          <w:rFonts w:ascii="TH SarabunPSK" w:hAnsi="TH SarabunPSK" w:cs="TH SarabunPSK"/>
          <w:sz w:val="32"/>
          <w:szCs w:val="32"/>
          <w:cs/>
        </w:rPr>
        <w:t>ปี (</w:t>
      </w:r>
      <w:r w:rsidRPr="0055733B">
        <w:rPr>
          <w:rFonts w:ascii="TH SarabunPSK" w:hAnsi="TH SarabunPSK" w:cs="TH SarabunPSK"/>
          <w:sz w:val="32"/>
          <w:szCs w:val="32"/>
        </w:rPr>
        <w:t xml:space="preserve">2567–2571) </w:t>
      </w:r>
      <w:r w:rsidRPr="0055733B">
        <w:rPr>
          <w:rFonts w:ascii="TH SarabunPSK" w:hAnsi="TH SarabunPSK" w:cs="TH SarabunPSK"/>
          <w:sz w:val="32"/>
          <w:szCs w:val="32"/>
          <w:cs/>
        </w:rPr>
        <w:t>พร้อมทั้งจัดทำแบบสอบถามประเมินความพึงพอใจของนักศึกษาต่อสิ่งสนับสนุนการเรียนการสอน โดยนำผลการประเมินเข้าสู่การพัฒนาอย่างเป็นระบบ</w:t>
      </w:r>
      <w:r w:rsidRPr="0055733B">
        <w:rPr>
          <w:rFonts w:ascii="TH SarabunPSK" w:hAnsi="TH SarabunPSK" w:cs="TH SarabunPSK"/>
          <w:sz w:val="32"/>
          <w:szCs w:val="32"/>
        </w:rPr>
        <w:t xml:space="preserve"> </w:t>
      </w:r>
      <w:r w:rsidRPr="0055733B">
        <w:rPr>
          <w:rFonts w:ascii="TH SarabunPSK" w:hAnsi="TH SarabunPSK" w:cs="TH SarabunPSK" w:hint="cs"/>
          <w:sz w:val="32"/>
          <w:szCs w:val="32"/>
          <w:cs/>
        </w:rPr>
        <w:t>นอกจากนี้</w:t>
      </w:r>
      <w:r w:rsidRPr="0055733B">
        <w:rPr>
          <w:rFonts w:ascii="TH SarabunPSK" w:eastAsia="Calibri" w:hAnsi="TH SarabunPSK" w:cs="TH SarabunPSK"/>
          <w:sz w:val="32"/>
          <w:szCs w:val="32"/>
          <w:cs/>
        </w:rPr>
        <w:t>ปีการศึกษา 2567 หรือต้นปีงบประมาณ 2568 คณะฯ</w:t>
      </w:r>
      <w:r w:rsidRPr="0055733B">
        <w:rPr>
          <w:rFonts w:ascii="TH SarabunPSK" w:eastAsia="Calibri" w:hAnsi="TH SarabunPSK" w:cs="TH SarabunPSK" w:hint="cs"/>
          <w:sz w:val="32"/>
          <w:szCs w:val="32"/>
          <w:cs/>
        </w:rPr>
        <w:t xml:space="preserve"> </w:t>
      </w:r>
      <w:r w:rsidRPr="0055733B">
        <w:rPr>
          <w:rFonts w:ascii="TH SarabunPSK" w:eastAsia="Calibri" w:hAnsi="TH SarabunPSK" w:cs="TH SarabunPSK"/>
          <w:sz w:val="32"/>
          <w:szCs w:val="32"/>
          <w:cs/>
        </w:rPr>
        <w:t xml:space="preserve">ได้มีการแบ่งภาระหน้าที่สำหรับการตรวจสอบและเช็คครุภัณฑ์ครั้งใหญ่ประจำปี เพื่อสำรวจความเพียงพอ และสำรวจครุภัณฑ์ที่ชำรุดแล้ว วางแผนการแทงจำหน่ายสิ่งที่เก่าหรือชำรุดเกินไป เพื่อจะได้ซื้อใหม่มาทดแทนให้ใช้ในการเรียนการสอนได้อย่างมีประสิทธิภาพด้วย  </w:t>
      </w:r>
      <w:hyperlink r:id="rId109" w:history="1">
        <w:r w:rsidRPr="0055733B">
          <w:rPr>
            <w:rStyle w:val="af1"/>
            <w:rFonts w:ascii="TH SarabunPSK" w:eastAsia="Calibri" w:hAnsi="TH SarabunPSK" w:cs="TH SarabunPSK"/>
            <w:color w:val="auto"/>
            <w:sz w:val="32"/>
            <w:szCs w:val="32"/>
            <w:cs/>
          </w:rPr>
          <w:t>(อ้างอิง 7.1.</w:t>
        </w:r>
        <w:r w:rsidRPr="0055733B">
          <w:rPr>
            <w:rStyle w:val="af1"/>
            <w:rFonts w:ascii="TH SarabunPSK" w:eastAsia="Calibri" w:hAnsi="TH SarabunPSK" w:cs="TH SarabunPSK"/>
            <w:color w:val="auto"/>
            <w:sz w:val="32"/>
            <w:szCs w:val="32"/>
          </w:rPr>
          <w:t>4</w:t>
        </w:r>
        <w:r w:rsidRPr="0055733B">
          <w:rPr>
            <w:rStyle w:val="af1"/>
            <w:rFonts w:ascii="TH SarabunPSK" w:eastAsia="Calibri" w:hAnsi="TH SarabunPSK" w:cs="TH SarabunPSK"/>
            <w:color w:val="auto"/>
            <w:sz w:val="32"/>
            <w:szCs w:val="32"/>
            <w:cs/>
          </w:rPr>
          <w:t xml:space="preserve"> ตรวจครุภัณฑ์ 2567)</w:t>
        </w:r>
      </w:hyperlink>
    </w:p>
    <w:p w14:paraId="3681F322" w14:textId="77777777" w:rsidR="00176DE8" w:rsidRPr="0055733B" w:rsidRDefault="00176DE8"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rPr>
        <w:t xml:space="preserve">5. </w:t>
      </w:r>
      <w:r w:rsidRPr="0055733B">
        <w:rPr>
          <w:rFonts w:ascii="TH SarabunPSK" w:hAnsi="TH SarabunPSK" w:cs="TH SarabunPSK"/>
          <w:sz w:val="32"/>
          <w:szCs w:val="32"/>
          <w:cs/>
        </w:rPr>
        <w:t>สิ่งอำนวยความสะดวกและสภาพแวดล้อมการเรียนรู้</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คณะจัดเตรียมสิ่งอำนวยความสะดวกที่เอื้อต่อการเรียนรู้และชีวิตนักศึกษา เช่น ร้านอาหาร ตู้เครื่องดื่มอัตโนมัติ พื้นที่พักผ่อน และห้องสมุดที่ได้รับการปรับปรุงเป็น </w:t>
      </w:r>
      <w:r w:rsidRPr="0055733B">
        <w:rPr>
          <w:rFonts w:ascii="TH SarabunPSK" w:hAnsi="TH SarabunPSK" w:cs="TH SarabunPSK"/>
          <w:sz w:val="32"/>
          <w:szCs w:val="32"/>
        </w:rPr>
        <w:t xml:space="preserve">Learning Space </w:t>
      </w:r>
      <w:r w:rsidRPr="0055733B">
        <w:rPr>
          <w:rFonts w:ascii="TH SarabunPSK" w:hAnsi="TH SarabunPSK" w:cs="TH SarabunPSK"/>
          <w:sz w:val="32"/>
          <w:szCs w:val="32"/>
          <w:cs/>
        </w:rPr>
        <w:t>ที่น่าใช้งาน โดยแยกโซนการอ่านหนังสืออย่างเหมาะสม พร้อมระบบอินเทอร์เน็ตความเร็วสูงและระบบสืบค้นข้อมูลที่ทันสมัย</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นอกจากนี้ ยังมีการสนับสนุนการใช้ห้องปฏิบัติการนอกเวลาเพื่อการวิจัย การให้คำปรึกษาโดยผู้เชี่ยวชาญ และห้องประชุมแบบ </w:t>
      </w:r>
      <w:r w:rsidRPr="0055733B">
        <w:rPr>
          <w:rFonts w:ascii="TH SarabunPSK" w:hAnsi="TH SarabunPSK" w:cs="TH SarabunPSK"/>
          <w:sz w:val="32"/>
          <w:szCs w:val="32"/>
        </w:rPr>
        <w:t xml:space="preserve">Smart TV </w:t>
      </w:r>
      <w:r w:rsidRPr="0055733B">
        <w:rPr>
          <w:rFonts w:ascii="TH SarabunPSK" w:hAnsi="TH SarabunPSK" w:cs="TH SarabunPSK"/>
          <w:sz w:val="32"/>
          <w:szCs w:val="32"/>
          <w:cs/>
        </w:rPr>
        <w:t>เพื่อใช้นำเสนองานหรือจัดกิจกรรมการเรียนรู้ร่วมกัน</w:t>
      </w:r>
    </w:p>
    <w:p w14:paraId="32592350" w14:textId="77777777" w:rsidR="00176DE8" w:rsidRPr="0055733B" w:rsidRDefault="00176DE8" w:rsidP="00B42BBD">
      <w:pPr>
        <w:pStyle w:val="af"/>
        <w:ind w:firstLine="720"/>
        <w:jc w:val="thaiDistribute"/>
        <w:rPr>
          <w:rFonts w:ascii="TH SarabunPSK" w:hAnsi="TH SarabunPSK" w:cs="TH SarabunPSK"/>
          <w:sz w:val="32"/>
          <w:szCs w:val="32"/>
        </w:rPr>
      </w:pPr>
      <w:r w:rsidRPr="0055733B">
        <w:rPr>
          <w:rFonts w:ascii="TH SarabunPSK" w:hAnsi="TH SarabunPSK" w:cs="TH SarabunPSK"/>
          <w:sz w:val="32"/>
          <w:szCs w:val="32"/>
          <w:cs/>
        </w:rPr>
        <w:t>หลักสูตรมีความพร้อมด้านทรัพยากรทางกายภาพและเทคโนโลยีสารสนเทศอย่างครบถ้วนและเพียงพอ มีระบบประเมินและการพัฒนาอย่างต่อเนื่อง เพื่อสนับสนุนการจัดการเรียนการสอนให้มีคุณภาพ สอดคล้องกับเป้าหมายการผลิตบัณฑิตที่มีสมรรถนะตามที่หลักสูตรกำหนดไว้อย่างแท้จริง</w:t>
      </w:r>
    </w:p>
    <w:p w14:paraId="20AC843D" w14:textId="77777777" w:rsidR="00176DE8" w:rsidRPr="0055733B" w:rsidRDefault="00176DE8" w:rsidP="00B42BBD">
      <w:pPr>
        <w:tabs>
          <w:tab w:val="left" w:pos="0"/>
        </w:tabs>
        <w:jc w:val="thaiDistribute"/>
        <w:rPr>
          <w:rFonts w:ascii="TH SarabunPSK" w:hAnsi="TH SarabunPSK" w:cs="TH SarabunPSK"/>
          <w:sz w:val="32"/>
          <w:szCs w:val="32"/>
        </w:rPr>
      </w:pPr>
      <w:r w:rsidRPr="0055733B">
        <w:rPr>
          <w:rFonts w:ascii="TH SarabunPSK" w:hAnsi="TH SarabunPSK" w:cs="TH SarabunPSK"/>
          <w:sz w:val="32"/>
          <w:szCs w:val="32"/>
          <w:cs/>
        </w:rPr>
        <w:tab/>
        <w:t>นอกจากนี้หลักสูตรมีการสำรวจความต้องการของผู้มีส่วนได้ส่วนเสียของหลักสูตร และได้จัดเตรียมห้องเรียนและสิ่งสนับสนุนการเรียนการสอน และได้มีการปรับปรุง</w:t>
      </w:r>
      <w:hyperlink r:id="rId110" w:history="1">
        <w:r w:rsidRPr="0055733B">
          <w:rPr>
            <w:rStyle w:val="af1"/>
            <w:rFonts w:ascii="TH SarabunPSK" w:hAnsi="TH SarabunPSK" w:cs="TH SarabunPSK"/>
            <w:color w:val="auto"/>
            <w:sz w:val="32"/>
            <w:szCs w:val="32"/>
            <w:cs/>
          </w:rPr>
          <w:t>ห้องเรียน ห้องพักนักศึกษา และหนังสือแจ้งคณะฯ ปรับปรุงห้องเรียนและห้องพัก</w:t>
        </w:r>
      </w:hyperlink>
      <w:r w:rsidRPr="0055733B">
        <w:rPr>
          <w:rFonts w:ascii="TH SarabunPSK" w:hAnsi="TH SarabunPSK" w:cs="TH SarabunPSK"/>
          <w:sz w:val="32"/>
          <w:szCs w:val="32"/>
          <w:cs/>
        </w:rPr>
        <w:t xml:space="preserve"> </w:t>
      </w:r>
      <w:bookmarkStart w:id="18" w:name="_Hlk9587949"/>
      <w:r w:rsidRPr="0055733B">
        <w:rPr>
          <w:rFonts w:ascii="TH SarabunPSK" w:hAnsi="TH SarabunPSK" w:cs="TH SarabunPSK"/>
          <w:sz w:val="32"/>
          <w:szCs w:val="32"/>
          <w:cs/>
        </w:rPr>
        <w:t xml:space="preserve">มีระบบที่ปรึกษากำกับดูแลให้บัณฑิตมีคุณลักษณะที่พึงประสงค์ตามที่กำหนด </w:t>
      </w:r>
      <w:bookmarkStart w:id="19" w:name="_Hlk10022810"/>
      <w:r w:rsidRPr="0055733B">
        <w:rPr>
          <w:rFonts w:ascii="TH SarabunPSK" w:hAnsi="TH SarabunPSK" w:cs="TH SarabunPSK"/>
          <w:sz w:val="32"/>
          <w:szCs w:val="32"/>
          <w:cs/>
        </w:rPr>
        <w:t>หลักสูตรฯ ได้จัดทำ</w:t>
      </w:r>
      <w:hyperlink r:id="rId111" w:history="1">
        <w:r w:rsidRPr="0055733B">
          <w:rPr>
            <w:rStyle w:val="af1"/>
            <w:rFonts w:ascii="TH SarabunPSK" w:hAnsi="TH SarabunPSK" w:cs="TH SarabunPSK"/>
            <w:color w:val="auto"/>
            <w:sz w:val="32"/>
            <w:szCs w:val="32"/>
            <w:cs/>
          </w:rPr>
          <w:t>แบบสอบถามประเมินประสิทธิภาพการสอน 256</w:t>
        </w:r>
        <w:r w:rsidRPr="0055733B">
          <w:rPr>
            <w:rStyle w:val="af1"/>
            <w:rFonts w:ascii="TH SarabunPSK" w:hAnsi="TH SarabunPSK" w:cs="TH SarabunPSK"/>
            <w:color w:val="auto"/>
            <w:sz w:val="32"/>
            <w:szCs w:val="32"/>
          </w:rPr>
          <w:t>7</w:t>
        </w:r>
      </w:hyperlink>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สำหรับนักศึกษา เกี่ยวกับรายวิชาที่สอน สิ่งสนับสนุนการเรียนการสอน ต่าง ๆ โดยได้นำเข้าประชุมหารือในหลักสูตรฯ เพื่อพิจารณาดำเนินการในข้อเสนอแนะต่าง ๆ และสรุปภาพรวมเพื่อเตรียมหารือร่วมกับคณะฯ ในการพัฒนาต่อไป</w:t>
      </w:r>
      <w:bookmarkEnd w:id="18"/>
      <w:bookmarkEnd w:id="19"/>
    </w:p>
    <w:p w14:paraId="42760CE0" w14:textId="77777777" w:rsidR="00B42BBD" w:rsidRPr="0055733B" w:rsidRDefault="00B42BBD" w:rsidP="00B42BBD">
      <w:pPr>
        <w:tabs>
          <w:tab w:val="left" w:pos="0"/>
        </w:tabs>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164"/>
        <w:gridCol w:w="353"/>
        <w:gridCol w:w="354"/>
        <w:gridCol w:w="468"/>
        <w:gridCol w:w="354"/>
        <w:gridCol w:w="354"/>
        <w:gridCol w:w="354"/>
        <w:gridCol w:w="354"/>
      </w:tblGrid>
      <w:tr w:rsidR="0055733B" w:rsidRPr="0055733B" w14:paraId="7A0BBD23" w14:textId="77777777" w:rsidTr="00B42BBD">
        <w:trPr>
          <w:trHeight w:val="437"/>
        </w:trPr>
        <w:tc>
          <w:tcPr>
            <w:tcW w:w="6164" w:type="dxa"/>
          </w:tcPr>
          <w:p w14:paraId="1559D947" w14:textId="77777777" w:rsidR="00176DE8" w:rsidRPr="0055733B" w:rsidRDefault="00176DE8" w:rsidP="00976F3E">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3" w:type="dxa"/>
          </w:tcPr>
          <w:p w14:paraId="32F1265A"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4" w:type="dxa"/>
          </w:tcPr>
          <w:p w14:paraId="68590EF4"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468" w:type="dxa"/>
          </w:tcPr>
          <w:p w14:paraId="3B9F92B0"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4" w:type="dxa"/>
          </w:tcPr>
          <w:p w14:paraId="73CB40ED"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4" w:type="dxa"/>
          </w:tcPr>
          <w:p w14:paraId="5786BFE1"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4" w:type="dxa"/>
          </w:tcPr>
          <w:p w14:paraId="677BF746"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4" w:type="dxa"/>
          </w:tcPr>
          <w:p w14:paraId="19CA1EC9"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55733B" w:rsidRPr="0055733B" w14:paraId="7E5917E7" w14:textId="77777777" w:rsidTr="00B42BBD">
        <w:trPr>
          <w:trHeight w:val="234"/>
        </w:trPr>
        <w:tc>
          <w:tcPr>
            <w:tcW w:w="6164" w:type="dxa"/>
          </w:tcPr>
          <w:p w14:paraId="2F63E9CB" w14:textId="77777777" w:rsidR="00176DE8" w:rsidRPr="0055733B" w:rsidRDefault="00176DE8"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7</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rPr>
              <w:t>1 :</w:t>
            </w:r>
            <w:proofErr w:type="gramEnd"/>
            <w:r w:rsidRPr="0055733B">
              <w:rPr>
                <w:rFonts w:ascii="TH SarabunPSK" w:hAnsi="TH SarabunPSK" w:cs="TH SarabunPSK"/>
                <w:sz w:val="32"/>
                <w:szCs w:val="32"/>
              </w:rPr>
              <w:t xml:space="preserve"> The physical resources to deliver the curriculum, including equipment, material, and information technology, are shown to be sufficient.</w:t>
            </w:r>
          </w:p>
        </w:tc>
        <w:tc>
          <w:tcPr>
            <w:tcW w:w="353" w:type="dxa"/>
          </w:tcPr>
          <w:p w14:paraId="270CD0D0"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4" w:type="dxa"/>
          </w:tcPr>
          <w:p w14:paraId="31B37AA7"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468" w:type="dxa"/>
          </w:tcPr>
          <w:p w14:paraId="4D753042" w14:textId="77777777" w:rsidR="00176DE8" w:rsidRPr="0055733B" w:rsidRDefault="00176DE8"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4" w:type="dxa"/>
          </w:tcPr>
          <w:p w14:paraId="23C93AC8"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4" w:type="dxa"/>
          </w:tcPr>
          <w:p w14:paraId="79E0C639"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4" w:type="dxa"/>
          </w:tcPr>
          <w:p w14:paraId="3F21620E"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4" w:type="dxa"/>
          </w:tcPr>
          <w:p w14:paraId="7EBB9BE8"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r>
    </w:tbl>
    <w:p w14:paraId="3AF6E63D" w14:textId="77777777" w:rsidR="00176DE8" w:rsidRPr="0055733B" w:rsidRDefault="00176DE8" w:rsidP="00B42BBD">
      <w:pPr>
        <w:jc w:val="thaiDistribute"/>
        <w:rPr>
          <w:rFonts w:ascii="TH SarabunPSK" w:eastAsia="Calibri" w:hAnsi="TH SarabunPSK" w:cs="TH SarabunPSK"/>
          <w:b/>
          <w:bCs/>
          <w:sz w:val="32"/>
          <w:szCs w:val="32"/>
        </w:rPr>
      </w:pPr>
    </w:p>
    <w:p w14:paraId="31F3FE9B" w14:textId="77777777" w:rsidR="00B42BBD" w:rsidRPr="0055733B" w:rsidRDefault="00B42BBD" w:rsidP="00B42BBD">
      <w:pPr>
        <w:jc w:val="thaiDistribute"/>
        <w:rPr>
          <w:rFonts w:ascii="TH SarabunPSK" w:eastAsia="Calibri" w:hAnsi="TH SarabunPSK" w:cs="TH SarabunPSK"/>
          <w:b/>
          <w:bCs/>
          <w:sz w:val="32"/>
          <w:szCs w:val="32"/>
        </w:rPr>
      </w:pPr>
    </w:p>
    <w:p w14:paraId="2F7A92C3" w14:textId="77777777" w:rsidR="00B42BBD" w:rsidRPr="0055733B" w:rsidRDefault="00B42BBD" w:rsidP="00B42BBD">
      <w:pPr>
        <w:jc w:val="thaiDistribute"/>
        <w:rPr>
          <w:rFonts w:ascii="TH SarabunPSK" w:eastAsia="Calibri" w:hAnsi="TH SarabunPSK" w:cs="TH SarabunPSK"/>
          <w:b/>
          <w:bCs/>
          <w:sz w:val="32"/>
          <w:szCs w:val="32"/>
        </w:rPr>
      </w:pPr>
    </w:p>
    <w:p w14:paraId="2CEB8C9A" w14:textId="77777777" w:rsidR="00176DE8" w:rsidRPr="0055733B" w:rsidRDefault="00176DE8" w:rsidP="00B42BBD">
      <w:pPr>
        <w:jc w:val="thaiDistribute"/>
        <w:rPr>
          <w:rFonts w:ascii="TH SarabunPSK" w:eastAsia="Calibri" w:hAnsi="TH SarabunPSK" w:cs="TH SarabunPSK"/>
          <w:b/>
          <w:bCs/>
          <w:sz w:val="32"/>
          <w:szCs w:val="32"/>
        </w:rPr>
      </w:pPr>
    </w:p>
    <w:p w14:paraId="637DACA3" w14:textId="77777777" w:rsidR="00176DE8" w:rsidRPr="0055733B" w:rsidRDefault="00176DE8" w:rsidP="00B42BBD">
      <w:pPr>
        <w:jc w:val="thaiDistribute"/>
        <w:rPr>
          <w:rFonts w:ascii="TH SarabunPSK" w:eastAsia="Calibri" w:hAnsi="TH SarabunPSK" w:cs="TH SarabunPSK"/>
          <w:b/>
          <w:bCs/>
          <w:sz w:val="32"/>
          <w:szCs w:val="32"/>
        </w:rPr>
      </w:pPr>
      <w:r w:rsidRPr="0055733B">
        <w:rPr>
          <w:rFonts w:ascii="TH SarabunPSK" w:eastAsia="Calibri" w:hAnsi="TH SarabunPSK" w:cs="TH SarabunPSK"/>
          <w:b/>
          <w:bCs/>
          <w:sz w:val="32"/>
          <w:szCs w:val="32"/>
          <w:cs/>
        </w:rPr>
        <w:lastRenderedPageBreak/>
        <w:t xml:space="preserve">7.2 </w:t>
      </w:r>
      <w:r w:rsidRPr="0055733B">
        <w:rPr>
          <w:rFonts w:ascii="TH SarabunPSK" w:eastAsia="Calibri" w:hAnsi="TH SarabunPSK" w:cs="TH SarabunPSK"/>
          <w:b/>
          <w:bCs/>
          <w:sz w:val="32"/>
          <w:szCs w:val="32"/>
        </w:rPr>
        <w:t>The laboratories and equipment are shown to be up-to-date, readily available, and effectively deployed</w:t>
      </w:r>
      <w:r w:rsidRPr="0055733B">
        <w:rPr>
          <w:rFonts w:ascii="TH SarabunPSK" w:eastAsia="Calibri" w:hAnsi="TH SarabunPSK" w:cs="TH SarabunPSK"/>
          <w:b/>
          <w:bCs/>
          <w:sz w:val="32"/>
          <w:szCs w:val="32"/>
          <w:cs/>
        </w:rPr>
        <w:t>.</w:t>
      </w:r>
    </w:p>
    <w:p w14:paraId="6754C7FF" w14:textId="77777777" w:rsidR="00176DE8" w:rsidRPr="0055733B" w:rsidRDefault="00176DE8" w:rsidP="00B42BBD">
      <w:pPr>
        <w:ind w:firstLine="720"/>
        <w:jc w:val="thaiDistribute"/>
        <w:rPr>
          <w:rFonts w:ascii="TH SarabunPSK" w:hAnsi="TH SarabunPSK" w:cs="TH SarabunPSK"/>
          <w:sz w:val="32"/>
          <w:szCs w:val="32"/>
        </w:rPr>
      </w:pPr>
      <w:r w:rsidRPr="0055733B">
        <w:rPr>
          <w:rFonts w:ascii="TH SarabunPSK" w:hAnsi="TH SarabunPSK" w:cs="TH SarabunPSK"/>
          <w:sz w:val="32"/>
          <w:szCs w:val="32"/>
          <w:cs/>
        </w:rPr>
        <w:t>หลักสูตรฯ มีฟาร์มปฏิบัติการและห้องปฏิบัติการ สำหรับใช้ในการเรียนการสอนในหลักสูตรฯ มีการจัดหาครุภัณฑ์ เครื่องมือวิทยาศาสตร์ วัสดุอุปกรณ์ สัตว์ทดลอง ที่เหมาะสมและเพียงพอสำหรับการเรียนการสอนและการวิจัย มีนักวิทยาศาสตร์เป็นผู้ดูแล รวมทั้งให้คำปรึกษาและช่วยเหลือในการใช้งานของนักศึกษา มีสมุดจองใช้</w:t>
      </w:r>
      <w:r w:rsidRPr="0055733B">
        <w:rPr>
          <w:rFonts w:ascii="TH SarabunPSK" w:hAnsi="TH SarabunPSK" w:cs="TH SarabunPSK" w:hint="cs"/>
          <w:sz w:val="32"/>
          <w:szCs w:val="32"/>
          <w:cs/>
        </w:rPr>
        <w:t>เ</w:t>
      </w:r>
      <w:r w:rsidRPr="0055733B">
        <w:rPr>
          <w:rFonts w:ascii="TH SarabunPSK" w:hAnsi="TH SarabunPSK" w:cs="TH SarabunPSK"/>
          <w:sz w:val="32"/>
          <w:szCs w:val="32"/>
          <w:cs/>
        </w:rPr>
        <w:t xml:space="preserve">ครื่องและบันทึกการใช้งานครุภัณฑ์แต่ละชนิด มีแผนการบำรุงรักษา มีระบบแจ้งซ่อม </w:t>
      </w:r>
      <w:r w:rsidRPr="0055733B">
        <w:rPr>
          <w:rFonts w:ascii="TH SarabunPSK" w:hAnsi="TH SarabunPSK" w:cs="TH SarabunPSK"/>
          <w:sz w:val="32"/>
          <w:szCs w:val="32"/>
        </w:rPr>
        <w:t xml:space="preserve">online </w:t>
      </w:r>
      <w:r w:rsidRPr="0055733B">
        <w:rPr>
          <w:rFonts w:ascii="TH SarabunPSK" w:hAnsi="TH SarabunPSK" w:cs="TH SarabunPSK"/>
          <w:sz w:val="32"/>
          <w:szCs w:val="32"/>
          <w:cs/>
        </w:rPr>
        <w:t>หลักสูตรฯ มีความพร้อมทั้งในด้านสถานที่</w:t>
      </w:r>
      <w:hyperlink r:id="rId112" w:history="1">
        <w:r w:rsidRPr="0055733B">
          <w:rPr>
            <w:rStyle w:val="af1"/>
            <w:rFonts w:ascii="TH SarabunPSK" w:hAnsi="TH SarabunPSK" w:cs="TH SarabunPSK"/>
            <w:color w:val="auto"/>
            <w:sz w:val="32"/>
            <w:szCs w:val="32"/>
            <w:cs/>
          </w:rPr>
          <w:t>ห้องปฏิบัติการครุภัณฑ์และวัสดุอุปกรณ์ต่างๆ</w:t>
        </w:r>
        <w:r w:rsidRPr="0055733B">
          <w:rPr>
            <w:rStyle w:val="af1"/>
            <w:rFonts w:ascii="TH SarabunPSK" w:eastAsia="TH SarabunPSK" w:hAnsi="TH SarabunPSK" w:cs="TH SarabunPSK"/>
            <w:color w:val="auto"/>
            <w:sz w:val="32"/>
            <w:szCs w:val="32"/>
            <w:cs/>
          </w:rPr>
          <w:t>มีสถานะการพร้อมใช้งาน</w:t>
        </w:r>
      </w:hyperlink>
      <w:r w:rsidRPr="0055733B">
        <w:rPr>
          <w:rFonts w:ascii="TH SarabunPSK" w:eastAsia="TH SarabunPSK" w:hAnsi="TH SarabunPSK" w:cs="TH SarabunPSK"/>
          <w:sz w:val="32"/>
          <w:szCs w:val="32"/>
          <w:cs/>
        </w:rPr>
        <w:t>ของเครื่องมือและอุปกรณ์</w:t>
      </w:r>
      <w:r w:rsidRPr="0055733B">
        <w:rPr>
          <w:rFonts w:ascii="TH SarabunPSK" w:hAnsi="TH SarabunPSK" w:cs="TH SarabunPSK"/>
          <w:sz w:val="32"/>
          <w:szCs w:val="32"/>
          <w:cs/>
        </w:rPr>
        <w:t>ที่เพียงพอและเหมาะสมที่จะสนับสนุนการเรียนการสอนของอาจารย์และนักศึกษาของหลักสูตร</w:t>
      </w:r>
    </w:p>
    <w:tbl>
      <w:tblPr>
        <w:tblStyle w:val="a6"/>
        <w:tblW w:w="0" w:type="auto"/>
        <w:tblLook w:val="04A0" w:firstRow="1" w:lastRow="0" w:firstColumn="1" w:lastColumn="0" w:noHBand="0" w:noVBand="1"/>
      </w:tblPr>
      <w:tblGrid>
        <w:gridCol w:w="6165"/>
        <w:gridCol w:w="353"/>
        <w:gridCol w:w="353"/>
        <w:gridCol w:w="354"/>
        <w:gridCol w:w="468"/>
        <w:gridCol w:w="354"/>
        <w:gridCol w:w="354"/>
        <w:gridCol w:w="354"/>
      </w:tblGrid>
      <w:tr w:rsidR="0055733B" w:rsidRPr="0055733B" w14:paraId="7F1699E3" w14:textId="77777777" w:rsidTr="00167547">
        <w:trPr>
          <w:trHeight w:val="437"/>
        </w:trPr>
        <w:tc>
          <w:tcPr>
            <w:tcW w:w="6577" w:type="dxa"/>
          </w:tcPr>
          <w:p w14:paraId="3A897939" w14:textId="77777777" w:rsidR="00176DE8" w:rsidRPr="0055733B" w:rsidRDefault="00176DE8" w:rsidP="00976F3E">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46FC55A6"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596EA841"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0539B57C"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11F410CB"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5B34FECE"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1B20147B"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38BE7EE3"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55733B" w:rsidRPr="0055733B" w14:paraId="284C85AE" w14:textId="77777777" w:rsidTr="00167547">
        <w:trPr>
          <w:trHeight w:val="234"/>
        </w:trPr>
        <w:tc>
          <w:tcPr>
            <w:tcW w:w="6577" w:type="dxa"/>
          </w:tcPr>
          <w:p w14:paraId="211A87FC" w14:textId="77777777" w:rsidR="00176DE8" w:rsidRPr="0055733B" w:rsidRDefault="00176DE8"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7</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cs/>
              </w:rPr>
              <w:t>2</w:t>
            </w:r>
            <w:r w:rsidRPr="0055733B">
              <w:rPr>
                <w:rFonts w:ascii="TH SarabunPSK" w:hAnsi="TH SarabunPSK" w:cs="TH SarabunPSK"/>
                <w:b/>
                <w:bCs/>
                <w:sz w:val="32"/>
                <w:szCs w:val="32"/>
              </w:rPr>
              <w:t xml:space="preserve"> :</w:t>
            </w:r>
            <w:r w:rsidRPr="0055733B">
              <w:rPr>
                <w:rFonts w:ascii="TH SarabunPSK" w:hAnsi="TH SarabunPSK" w:cs="TH SarabunPSK"/>
                <w:sz w:val="32"/>
                <w:szCs w:val="32"/>
              </w:rPr>
              <w:t>The</w:t>
            </w:r>
            <w:proofErr w:type="gramEnd"/>
            <w:r w:rsidRPr="0055733B">
              <w:rPr>
                <w:rFonts w:ascii="TH SarabunPSK" w:hAnsi="TH SarabunPSK" w:cs="TH SarabunPSK"/>
                <w:sz w:val="32"/>
                <w:szCs w:val="32"/>
              </w:rPr>
              <w:t xml:space="preserve"> laboratories and equipment are shown to be up-to-date, readily available, and effectively deployed.</w:t>
            </w:r>
          </w:p>
        </w:tc>
        <w:tc>
          <w:tcPr>
            <w:tcW w:w="355" w:type="dxa"/>
          </w:tcPr>
          <w:p w14:paraId="11DFA564"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4BD8B4CF"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539D4DFA"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54C5556C" w14:textId="77777777" w:rsidR="00176DE8" w:rsidRPr="0055733B" w:rsidRDefault="00176DE8"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316AF5C3"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6F631866"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47ABE3BC"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r>
    </w:tbl>
    <w:p w14:paraId="1AB12AA5" w14:textId="77777777" w:rsidR="00176DE8" w:rsidRPr="0055733B" w:rsidRDefault="00176DE8" w:rsidP="00B42BBD">
      <w:pPr>
        <w:jc w:val="thaiDistribute"/>
        <w:rPr>
          <w:rFonts w:ascii="TH SarabunPSK" w:eastAsia="Calibri" w:hAnsi="TH SarabunPSK" w:cs="TH SarabunPSK"/>
          <w:b/>
          <w:bCs/>
          <w:sz w:val="32"/>
          <w:szCs w:val="32"/>
        </w:rPr>
      </w:pPr>
    </w:p>
    <w:p w14:paraId="19BDCBE4" w14:textId="77777777" w:rsidR="00176DE8" w:rsidRPr="0055733B" w:rsidRDefault="00176DE8" w:rsidP="00B42BBD">
      <w:pPr>
        <w:jc w:val="thaiDistribute"/>
        <w:rPr>
          <w:rFonts w:ascii="TH SarabunPSK" w:eastAsia="Calibri" w:hAnsi="TH SarabunPSK" w:cs="TH SarabunPSK"/>
          <w:b/>
          <w:bCs/>
          <w:sz w:val="32"/>
          <w:szCs w:val="32"/>
        </w:rPr>
      </w:pPr>
      <w:r w:rsidRPr="0055733B">
        <w:rPr>
          <w:rFonts w:ascii="TH SarabunPSK" w:eastAsia="Calibri" w:hAnsi="TH SarabunPSK" w:cs="TH SarabunPSK"/>
          <w:b/>
          <w:bCs/>
          <w:sz w:val="32"/>
          <w:szCs w:val="32"/>
          <w:cs/>
        </w:rPr>
        <w:t xml:space="preserve">7.3 </w:t>
      </w:r>
      <w:r w:rsidRPr="0055733B">
        <w:rPr>
          <w:rFonts w:ascii="TH SarabunPSK" w:eastAsia="Calibri" w:hAnsi="TH SarabunPSK" w:cs="TH SarabunPSK"/>
          <w:b/>
          <w:bCs/>
          <w:sz w:val="32"/>
          <w:szCs w:val="32"/>
        </w:rPr>
        <w:t>A digital library is shown to be set-up, in keeping with progress in information and communication technology</w:t>
      </w:r>
      <w:r w:rsidRPr="0055733B">
        <w:rPr>
          <w:rFonts w:ascii="TH SarabunPSK" w:eastAsia="Calibri" w:hAnsi="TH SarabunPSK" w:cs="TH SarabunPSK"/>
          <w:b/>
          <w:bCs/>
          <w:sz w:val="32"/>
          <w:szCs w:val="32"/>
          <w:cs/>
        </w:rPr>
        <w:t>.</w:t>
      </w:r>
    </w:p>
    <w:p w14:paraId="2143BC67" w14:textId="77777777" w:rsidR="00176DE8" w:rsidRPr="0055733B" w:rsidRDefault="00404A6B" w:rsidP="00B42BBD">
      <w:pPr>
        <w:spacing w:after="0"/>
        <w:ind w:firstLine="720"/>
        <w:jc w:val="thaiDistribute"/>
        <w:rPr>
          <w:rStyle w:val="af1"/>
          <w:rFonts w:ascii="TH SarabunPSK" w:hAnsi="TH SarabunPSK" w:cs="TH SarabunPSK"/>
          <w:color w:val="auto"/>
          <w:sz w:val="32"/>
          <w:szCs w:val="32"/>
        </w:rPr>
      </w:pPr>
      <w:hyperlink r:id="rId113" w:history="1">
        <w:r w:rsidR="00176DE8" w:rsidRPr="0055733B">
          <w:rPr>
            <w:rStyle w:val="af1"/>
            <w:rFonts w:ascii="TH SarabunPSK" w:hAnsi="TH SarabunPSK" w:cs="TH SarabunPSK"/>
            <w:color w:val="auto"/>
            <w:spacing w:val="-2"/>
            <w:sz w:val="32"/>
            <w:szCs w:val="32"/>
            <w:cs/>
          </w:rPr>
          <w:t>สำนักหอสมุดให้บริการสารสนเทศทั้งหนังสือและวารสารในรูปแบบอิเล็กทรอนิกส์</w:t>
        </w:r>
      </w:hyperlink>
      <w:r w:rsidR="00176DE8" w:rsidRPr="0055733B">
        <w:rPr>
          <w:rFonts w:ascii="TH SarabunPSK" w:hAnsi="TH SarabunPSK" w:cs="TH SarabunPSK" w:hint="cs"/>
          <w:spacing w:val="-2"/>
          <w:sz w:val="32"/>
          <w:szCs w:val="32"/>
          <w:cs/>
        </w:rPr>
        <w:t xml:space="preserve"> </w:t>
      </w:r>
      <w:r w:rsidR="00176DE8" w:rsidRPr="0055733B">
        <w:rPr>
          <w:rFonts w:ascii="TH SarabunPSK" w:hAnsi="TH SarabunPSK" w:cs="TH SarabunPSK"/>
          <w:spacing w:val="-2"/>
          <w:sz w:val="32"/>
          <w:szCs w:val="32"/>
          <w:cs/>
        </w:rPr>
        <w:t xml:space="preserve">เช่น ฐานข้อมูล </w:t>
      </w:r>
      <w:r w:rsidR="00176DE8" w:rsidRPr="0055733B">
        <w:rPr>
          <w:rFonts w:ascii="TH SarabunPSK" w:hAnsi="TH SarabunPSK" w:cs="TH SarabunPSK"/>
          <w:spacing w:val="-2"/>
          <w:sz w:val="32"/>
          <w:szCs w:val="32"/>
        </w:rPr>
        <w:t>E-</w:t>
      </w:r>
      <w:r w:rsidR="00176DE8" w:rsidRPr="0055733B">
        <w:rPr>
          <w:rFonts w:ascii="TH SarabunPSK" w:hAnsi="TH SarabunPSK" w:cs="TH SarabunPSK"/>
          <w:sz w:val="32"/>
          <w:szCs w:val="32"/>
        </w:rPr>
        <w:t xml:space="preserve">book E-Journal </w:t>
      </w:r>
      <w:r w:rsidR="00176DE8" w:rsidRPr="0055733B">
        <w:rPr>
          <w:rFonts w:ascii="TH SarabunPSK" w:hAnsi="TH SarabunPSK" w:cs="TH SarabunPSK"/>
          <w:sz w:val="32"/>
          <w:szCs w:val="32"/>
          <w:cs/>
        </w:rPr>
        <w:t xml:space="preserve">เพื่อให้ผู้สอนและนักศึกษา สามารถเข้าถึงข้อมูลและการสื่อสาร เช่นระบบการยืมคืน </w:t>
      </w:r>
      <w:r w:rsidR="00176DE8" w:rsidRPr="0055733B">
        <w:rPr>
          <w:rFonts w:ascii="TH SarabunPSK" w:hAnsi="TH SarabunPSK" w:cs="TH SarabunPSK"/>
          <w:sz w:val="32"/>
          <w:szCs w:val="32"/>
        </w:rPr>
        <w:t xml:space="preserve">online </w:t>
      </w:r>
      <w:r w:rsidR="00176DE8" w:rsidRPr="0055733B">
        <w:rPr>
          <w:rFonts w:ascii="TH SarabunPSK" w:hAnsi="TH SarabunPSK" w:cs="TH SarabunPSK"/>
          <w:sz w:val="32"/>
          <w:szCs w:val="32"/>
          <w:cs/>
        </w:rPr>
        <w:t>เพื่อสนับสนุนการเรียน การสอน และการวิจัย ของมหาวิทยาลัย</w:t>
      </w:r>
      <w:hyperlink r:id="rId114" w:history="1">
        <w:r w:rsidR="00176DE8" w:rsidRPr="0055733B">
          <w:rPr>
            <w:rStyle w:val="af1"/>
            <w:rFonts w:ascii="TH SarabunPSK" w:hAnsi="TH SarabunPSK" w:cs="TH SarabunPSK"/>
            <w:color w:val="auto"/>
            <w:sz w:val="32"/>
            <w:szCs w:val="32"/>
            <w:cs/>
          </w:rPr>
          <w:t>เล่มหลักสูตร(มคอ.</w:t>
        </w:r>
        <w:r w:rsidR="00176DE8" w:rsidRPr="0055733B">
          <w:rPr>
            <w:rStyle w:val="af1"/>
            <w:rFonts w:ascii="TH SarabunPSK" w:hAnsi="TH SarabunPSK" w:cs="TH SarabunPSK"/>
            <w:color w:val="auto"/>
            <w:sz w:val="32"/>
            <w:szCs w:val="32"/>
          </w:rPr>
          <w:t>2</w:t>
        </w:r>
        <w:r w:rsidR="00176DE8" w:rsidRPr="0055733B">
          <w:rPr>
            <w:rStyle w:val="af1"/>
            <w:rFonts w:ascii="TH SarabunPSK" w:hAnsi="TH SarabunPSK" w:cs="TH SarabunPSK"/>
            <w:color w:val="auto"/>
            <w:sz w:val="32"/>
            <w:szCs w:val="32"/>
            <w:cs/>
          </w:rPr>
          <w:t>)</w:t>
        </w:r>
        <w:r w:rsidR="00176DE8" w:rsidRPr="0055733B">
          <w:rPr>
            <w:rStyle w:val="af1"/>
            <w:rFonts w:ascii="TH SarabunPSK" w:hAnsi="TH SarabunPSK" w:cs="TH SarabunPSK"/>
            <w:color w:val="auto"/>
            <w:sz w:val="32"/>
            <w:szCs w:val="32"/>
          </w:rPr>
          <w:t>[</w:t>
        </w:r>
        <w:r w:rsidR="00176DE8" w:rsidRPr="0055733B">
          <w:rPr>
            <w:rStyle w:val="af1"/>
            <w:rFonts w:ascii="TH SarabunPSK" w:hAnsi="TH SarabunPSK" w:cs="TH SarabunPSK"/>
            <w:color w:val="auto"/>
            <w:sz w:val="32"/>
            <w:szCs w:val="32"/>
            <w:cs/>
          </w:rPr>
          <w:t xml:space="preserve">หน้า </w:t>
        </w:r>
        <w:r w:rsidR="00176DE8" w:rsidRPr="0055733B">
          <w:rPr>
            <w:rStyle w:val="af1"/>
            <w:rFonts w:ascii="TH SarabunPSK" w:hAnsi="TH SarabunPSK" w:cs="TH SarabunPSK"/>
            <w:color w:val="auto"/>
            <w:sz w:val="32"/>
            <w:szCs w:val="32"/>
          </w:rPr>
          <w:t>91]</w:t>
        </w:r>
      </w:hyperlink>
      <w:r w:rsidR="00176DE8" w:rsidRPr="0055733B">
        <w:rPr>
          <w:rFonts w:ascii="TH SarabunPSK" w:hAnsi="TH SarabunPSK" w:cs="TH SarabunPSK" w:hint="cs"/>
          <w:sz w:val="32"/>
          <w:szCs w:val="32"/>
          <w:cs/>
        </w:rPr>
        <w:t xml:space="preserve"> </w:t>
      </w:r>
      <w:r w:rsidR="00176DE8" w:rsidRPr="0055733B">
        <w:rPr>
          <w:rFonts w:ascii="TH SarabunPSK" w:hAnsi="TH SarabunPSK" w:cs="TH SarabunPSK"/>
          <w:sz w:val="32"/>
          <w:szCs w:val="32"/>
          <w:cs/>
        </w:rPr>
        <w:t>ผู้รับบริการสามารถเสนอแนะรายชื่อทรัพยากรสารสนเทศที่ต้องการเข้ามายังสำนักหอสมุด ผ่านช่องทางออนไลน์การจัดหาทรัพยากรสารสนเทศ ผู้รับบริการสามารถเสนอแนะรายชื่อทรัพยากรสารสนเทศที่ต้องการเข้ามายังสำนักหอสมุด ผ่านช่องทางออนไลน์ ได้แก่ แบบฟอร์มเสนอซื้อออนไลน์ กล่องข้อความใน</w:t>
      </w:r>
      <w:proofErr w:type="spellStart"/>
      <w:r w:rsidR="00176DE8" w:rsidRPr="0055733B">
        <w:rPr>
          <w:rFonts w:ascii="TH SarabunPSK" w:hAnsi="TH SarabunPSK" w:cs="TH SarabunPSK"/>
          <w:sz w:val="32"/>
          <w:szCs w:val="32"/>
          <w:cs/>
        </w:rPr>
        <w:t>เฟส</w:t>
      </w:r>
      <w:proofErr w:type="spellEnd"/>
      <w:r w:rsidR="00176DE8" w:rsidRPr="0055733B">
        <w:rPr>
          <w:rFonts w:ascii="TH SarabunPSK" w:hAnsi="TH SarabunPSK" w:cs="TH SarabunPSK"/>
          <w:sz w:val="32"/>
          <w:szCs w:val="32"/>
          <w:cs/>
        </w:rPr>
        <w:t xml:space="preserve">บุ๊คแฟนเพจ </w:t>
      </w:r>
      <w:r w:rsidR="00176DE8" w:rsidRPr="0055733B">
        <w:rPr>
          <w:rFonts w:ascii="TH SarabunPSK" w:hAnsi="TH SarabunPSK" w:cs="TH SarabunPSK"/>
          <w:sz w:val="32"/>
          <w:szCs w:val="32"/>
        </w:rPr>
        <w:t>MJU Library</w:t>
      </w:r>
      <w:r w:rsidR="00176DE8" w:rsidRPr="0055733B">
        <w:rPr>
          <w:rFonts w:ascii="TH SarabunPSK" w:hAnsi="TH SarabunPSK" w:cs="TH SarabunPSK"/>
          <w:sz w:val="32"/>
          <w:szCs w:val="32"/>
          <w:cs/>
        </w:rPr>
        <w:t xml:space="preserve"> (</w:t>
      </w:r>
      <w:hyperlink r:id="rId115" w:history="1">
        <w:r w:rsidR="00176DE8" w:rsidRPr="0055733B">
          <w:rPr>
            <w:rStyle w:val="af1"/>
            <w:rFonts w:ascii="TH SarabunPSK" w:hAnsi="TH SarabunPSK" w:cs="TH SarabunPSK"/>
            <w:color w:val="auto"/>
            <w:sz w:val="32"/>
            <w:szCs w:val="32"/>
          </w:rPr>
          <w:t>https</w:t>
        </w:r>
        <w:r w:rsidR="00176DE8" w:rsidRPr="0055733B">
          <w:rPr>
            <w:rStyle w:val="af1"/>
            <w:rFonts w:ascii="TH SarabunPSK" w:hAnsi="TH SarabunPSK" w:cs="TH SarabunPSK"/>
            <w:color w:val="auto"/>
            <w:sz w:val="32"/>
            <w:szCs w:val="32"/>
            <w:cs/>
          </w:rPr>
          <w:t>://</w:t>
        </w:r>
        <w:r w:rsidR="00176DE8" w:rsidRPr="0055733B">
          <w:rPr>
            <w:rStyle w:val="af1"/>
            <w:rFonts w:ascii="TH SarabunPSK" w:hAnsi="TH SarabunPSK" w:cs="TH SarabunPSK"/>
            <w:color w:val="auto"/>
            <w:sz w:val="32"/>
            <w:szCs w:val="32"/>
          </w:rPr>
          <w:t>www</w:t>
        </w:r>
        <w:r w:rsidR="00176DE8" w:rsidRPr="0055733B">
          <w:rPr>
            <w:rStyle w:val="af1"/>
            <w:rFonts w:ascii="TH SarabunPSK" w:hAnsi="TH SarabunPSK" w:cs="TH SarabunPSK"/>
            <w:color w:val="auto"/>
            <w:sz w:val="32"/>
            <w:szCs w:val="32"/>
            <w:cs/>
          </w:rPr>
          <w:t>.</w:t>
        </w:r>
        <w:r w:rsidR="00176DE8" w:rsidRPr="0055733B">
          <w:rPr>
            <w:rStyle w:val="af1"/>
            <w:rFonts w:ascii="TH SarabunPSK" w:hAnsi="TH SarabunPSK" w:cs="TH SarabunPSK"/>
            <w:color w:val="auto"/>
            <w:sz w:val="32"/>
            <w:szCs w:val="32"/>
          </w:rPr>
          <w:t>facebook</w:t>
        </w:r>
        <w:r w:rsidR="00176DE8" w:rsidRPr="0055733B">
          <w:rPr>
            <w:rStyle w:val="af1"/>
            <w:rFonts w:ascii="TH SarabunPSK" w:hAnsi="TH SarabunPSK" w:cs="TH SarabunPSK"/>
            <w:color w:val="auto"/>
            <w:sz w:val="32"/>
            <w:szCs w:val="32"/>
            <w:cs/>
          </w:rPr>
          <w:t>.</w:t>
        </w:r>
        <w:r w:rsidR="00176DE8" w:rsidRPr="0055733B">
          <w:rPr>
            <w:rStyle w:val="af1"/>
            <w:rFonts w:ascii="TH SarabunPSK" w:hAnsi="TH SarabunPSK" w:cs="TH SarabunPSK"/>
            <w:color w:val="auto"/>
            <w:sz w:val="32"/>
            <w:szCs w:val="32"/>
          </w:rPr>
          <w:t>com</w:t>
        </w:r>
        <w:r w:rsidR="00176DE8" w:rsidRPr="0055733B">
          <w:rPr>
            <w:rStyle w:val="af1"/>
            <w:rFonts w:ascii="TH SarabunPSK" w:hAnsi="TH SarabunPSK" w:cs="TH SarabunPSK"/>
            <w:color w:val="auto"/>
            <w:sz w:val="32"/>
            <w:szCs w:val="32"/>
            <w:cs/>
          </w:rPr>
          <w:t>/</w:t>
        </w:r>
        <w:r w:rsidR="00176DE8" w:rsidRPr="0055733B">
          <w:rPr>
            <w:rStyle w:val="af1"/>
            <w:rFonts w:ascii="TH SarabunPSK" w:hAnsi="TH SarabunPSK" w:cs="TH SarabunPSK"/>
            <w:color w:val="auto"/>
            <w:sz w:val="32"/>
            <w:szCs w:val="32"/>
          </w:rPr>
          <w:t>mjulibrary</w:t>
        </w:r>
      </w:hyperlink>
      <w:r w:rsidR="00176DE8" w:rsidRPr="0055733B">
        <w:rPr>
          <w:rFonts w:ascii="TH SarabunPSK" w:hAnsi="TH SarabunPSK" w:cs="TH SarabunPSK"/>
          <w:sz w:val="32"/>
          <w:szCs w:val="32"/>
          <w:cs/>
        </w:rPr>
        <w:t xml:space="preserve">) โดยมีการสำรวจความต้องการของผู้รับบริการสำหรับการคัดเลือกหนังสือ/หนังสืออิเล็กทรอนิกส์ เพื่อจัดซื้อให้สอดคล้องกับหลักสูตรการเรียนสอนของมหาวิทยาลัย อีกทั้งยังมีการจัดโครงการ </w:t>
      </w:r>
      <w:r w:rsidR="00176DE8" w:rsidRPr="0055733B">
        <w:rPr>
          <w:rFonts w:ascii="TH SarabunPSK" w:hAnsi="TH SarabunPSK" w:cs="TH SarabunPSK"/>
          <w:sz w:val="32"/>
          <w:szCs w:val="32"/>
        </w:rPr>
        <w:t xml:space="preserve">Maejo Book Fair </w:t>
      </w:r>
      <w:r w:rsidR="00176DE8" w:rsidRPr="0055733B">
        <w:rPr>
          <w:rFonts w:ascii="TH SarabunPSK" w:hAnsi="TH SarabunPSK" w:cs="TH SarabunPSK"/>
          <w:sz w:val="32"/>
          <w:szCs w:val="32"/>
          <w:cs/>
        </w:rPr>
        <w:t xml:space="preserve">ขึ้นเป็นประจำทุกปี เพื่ออำนวยความสะดวกให้อาจารย์ นักศึกษา และบุคลากร ซึ่งสามารถเลือกซื้อหนังสือที่เกี่ยวข้องกับสาขาวิชาได้โดยสะดวกมากขึ้น โดยได้ปรับรูปแบบการจัดโครงการ เป็น โครงการ </w:t>
      </w:r>
      <w:r w:rsidR="00176DE8" w:rsidRPr="0055733B">
        <w:rPr>
          <w:rFonts w:ascii="TH SarabunPSK" w:hAnsi="TH SarabunPSK" w:cs="TH SarabunPSK"/>
          <w:sz w:val="32"/>
          <w:szCs w:val="32"/>
        </w:rPr>
        <w:t>Maejo Book Fair Online</w:t>
      </w:r>
      <w:r w:rsidR="00176DE8" w:rsidRPr="0055733B">
        <w:rPr>
          <w:rFonts w:ascii="TH SarabunPSK" w:hAnsi="TH SarabunPSK" w:cs="TH SarabunPSK"/>
          <w:sz w:val="32"/>
          <w:szCs w:val="32"/>
          <w:cs/>
        </w:rPr>
        <w:t xml:space="preserve"> (</w:t>
      </w:r>
      <w:hyperlink r:id="rId116" w:history="1">
        <w:r w:rsidR="00176DE8" w:rsidRPr="0055733B">
          <w:rPr>
            <w:rStyle w:val="af1"/>
            <w:rFonts w:ascii="TH SarabunPSK" w:hAnsi="TH SarabunPSK" w:cs="TH SarabunPSK"/>
            <w:color w:val="auto"/>
            <w:sz w:val="32"/>
            <w:szCs w:val="32"/>
          </w:rPr>
          <w:t>https</w:t>
        </w:r>
        <w:r w:rsidR="00176DE8" w:rsidRPr="0055733B">
          <w:rPr>
            <w:rStyle w:val="af1"/>
            <w:rFonts w:ascii="TH SarabunPSK" w:hAnsi="TH SarabunPSK" w:cs="TH SarabunPSK"/>
            <w:color w:val="auto"/>
            <w:sz w:val="32"/>
            <w:szCs w:val="32"/>
            <w:cs/>
          </w:rPr>
          <w:t>://</w:t>
        </w:r>
        <w:r w:rsidR="00176DE8" w:rsidRPr="0055733B">
          <w:rPr>
            <w:rStyle w:val="af1"/>
            <w:rFonts w:ascii="TH SarabunPSK" w:hAnsi="TH SarabunPSK" w:cs="TH SarabunPSK"/>
            <w:color w:val="auto"/>
            <w:sz w:val="32"/>
            <w:szCs w:val="32"/>
          </w:rPr>
          <w:t>lib</w:t>
        </w:r>
        <w:r w:rsidR="00176DE8" w:rsidRPr="0055733B">
          <w:rPr>
            <w:rStyle w:val="af1"/>
            <w:rFonts w:ascii="TH SarabunPSK" w:hAnsi="TH SarabunPSK" w:cs="TH SarabunPSK"/>
            <w:color w:val="auto"/>
            <w:sz w:val="32"/>
            <w:szCs w:val="32"/>
            <w:cs/>
          </w:rPr>
          <w:t>.</w:t>
        </w:r>
        <w:r w:rsidR="00176DE8" w:rsidRPr="0055733B">
          <w:rPr>
            <w:rStyle w:val="af1"/>
            <w:rFonts w:ascii="TH SarabunPSK" w:hAnsi="TH SarabunPSK" w:cs="TH SarabunPSK"/>
            <w:color w:val="auto"/>
            <w:sz w:val="32"/>
            <w:szCs w:val="32"/>
          </w:rPr>
          <w:t>mju</w:t>
        </w:r>
        <w:r w:rsidR="00176DE8" w:rsidRPr="0055733B">
          <w:rPr>
            <w:rStyle w:val="af1"/>
            <w:rFonts w:ascii="TH SarabunPSK" w:hAnsi="TH SarabunPSK" w:cs="TH SarabunPSK"/>
            <w:color w:val="auto"/>
            <w:sz w:val="32"/>
            <w:szCs w:val="32"/>
            <w:cs/>
          </w:rPr>
          <w:t>.</w:t>
        </w:r>
        <w:r w:rsidR="00176DE8" w:rsidRPr="0055733B">
          <w:rPr>
            <w:rStyle w:val="af1"/>
            <w:rFonts w:ascii="TH SarabunPSK" w:hAnsi="TH SarabunPSK" w:cs="TH SarabunPSK"/>
            <w:color w:val="auto"/>
            <w:sz w:val="32"/>
            <w:szCs w:val="32"/>
          </w:rPr>
          <w:t>ac</w:t>
        </w:r>
        <w:r w:rsidR="00176DE8" w:rsidRPr="0055733B">
          <w:rPr>
            <w:rStyle w:val="af1"/>
            <w:rFonts w:ascii="TH SarabunPSK" w:hAnsi="TH SarabunPSK" w:cs="TH SarabunPSK"/>
            <w:color w:val="auto"/>
            <w:sz w:val="32"/>
            <w:szCs w:val="32"/>
            <w:cs/>
          </w:rPr>
          <w:t>.</w:t>
        </w:r>
        <w:r w:rsidR="00176DE8" w:rsidRPr="0055733B">
          <w:rPr>
            <w:rStyle w:val="af1"/>
            <w:rFonts w:ascii="TH SarabunPSK" w:hAnsi="TH SarabunPSK" w:cs="TH SarabunPSK"/>
            <w:color w:val="auto"/>
            <w:sz w:val="32"/>
            <w:szCs w:val="32"/>
          </w:rPr>
          <w:t>th</w:t>
        </w:r>
        <w:r w:rsidR="00176DE8" w:rsidRPr="0055733B">
          <w:rPr>
            <w:rStyle w:val="af1"/>
            <w:rFonts w:ascii="TH SarabunPSK" w:hAnsi="TH SarabunPSK" w:cs="TH SarabunPSK"/>
            <w:color w:val="auto"/>
            <w:sz w:val="32"/>
            <w:szCs w:val="32"/>
            <w:cs/>
          </w:rPr>
          <w:t>/</w:t>
        </w:r>
        <w:r w:rsidR="00176DE8" w:rsidRPr="0055733B">
          <w:rPr>
            <w:rStyle w:val="af1"/>
            <w:rFonts w:ascii="TH SarabunPSK" w:hAnsi="TH SarabunPSK" w:cs="TH SarabunPSK"/>
            <w:color w:val="auto"/>
            <w:sz w:val="32"/>
            <w:szCs w:val="32"/>
          </w:rPr>
          <w:t>purchaseonline</w:t>
        </w:r>
        <w:r w:rsidR="00176DE8" w:rsidRPr="0055733B">
          <w:rPr>
            <w:rStyle w:val="af1"/>
            <w:rFonts w:ascii="TH SarabunPSK" w:hAnsi="TH SarabunPSK" w:cs="TH SarabunPSK"/>
            <w:color w:val="auto"/>
            <w:sz w:val="32"/>
            <w:szCs w:val="32"/>
            <w:cs/>
          </w:rPr>
          <w:t>/</w:t>
        </w:r>
      </w:hyperlink>
      <w:r w:rsidR="00176DE8" w:rsidRPr="0055733B">
        <w:rPr>
          <w:rFonts w:ascii="TH SarabunPSK" w:hAnsi="TH SarabunPSK" w:cs="TH SarabunPSK"/>
          <w:sz w:val="32"/>
          <w:szCs w:val="32"/>
          <w:cs/>
        </w:rPr>
        <w:t>) เพื่อให้สามารถคัดเลือกหนังสือผ่านเว็บไซต์ได้สะดวกมากยิ่งขึ้น</w:t>
      </w:r>
    </w:p>
    <w:p w14:paraId="3E9F7557" w14:textId="77777777" w:rsidR="00176DE8" w:rsidRPr="0055733B" w:rsidRDefault="00176DE8" w:rsidP="00B42BBD">
      <w:pPr>
        <w:ind w:firstLine="720"/>
        <w:contextualSpacing/>
        <w:jc w:val="thaiDistribute"/>
        <w:rPr>
          <w:rFonts w:ascii="TH SarabunPSK" w:hAnsi="TH SarabunPSK" w:cs="TH SarabunPSK"/>
          <w:sz w:val="32"/>
          <w:szCs w:val="32"/>
        </w:rPr>
      </w:pPr>
      <w:r w:rsidRPr="0055733B">
        <w:rPr>
          <w:rFonts w:ascii="TH SarabunPSK" w:hAnsi="TH SarabunPSK" w:cs="TH SarabunPSK"/>
          <w:sz w:val="32"/>
          <w:szCs w:val="32"/>
          <w:cs/>
        </w:rPr>
        <w:t xml:space="preserve">ทั้งนี้ ในปี </w:t>
      </w:r>
      <w:r w:rsidRPr="0055733B">
        <w:rPr>
          <w:rFonts w:ascii="TH SarabunPSK" w:hAnsi="TH SarabunPSK" w:cs="TH SarabunPSK"/>
          <w:sz w:val="32"/>
          <w:szCs w:val="32"/>
        </w:rPr>
        <w:t>2567</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มีการพิจารณา</w:t>
      </w:r>
      <w:hyperlink r:id="rId117" w:history="1">
        <w:r w:rsidRPr="0055733B">
          <w:rPr>
            <w:rStyle w:val="af1"/>
            <w:rFonts w:ascii="TH SarabunPSK" w:hAnsi="TH SarabunPSK" w:cs="TH SarabunPSK"/>
            <w:color w:val="auto"/>
            <w:sz w:val="32"/>
            <w:szCs w:val="32"/>
            <w:cs/>
          </w:rPr>
          <w:t xml:space="preserve">ผลการประเมินความพึงพอใจต่อสิ่งอำนวยความสะดวกต่างๆ ด้านหอสมุด ปีการศึกษา </w:t>
        </w:r>
        <w:r w:rsidRPr="0055733B">
          <w:rPr>
            <w:rStyle w:val="af1"/>
            <w:rFonts w:ascii="TH SarabunPSK" w:hAnsi="TH SarabunPSK" w:cs="TH SarabunPSK"/>
            <w:color w:val="auto"/>
            <w:sz w:val="32"/>
            <w:szCs w:val="32"/>
          </w:rPr>
          <w:t>2567</w:t>
        </w:r>
      </w:hyperlink>
      <w:r w:rsidRPr="0055733B">
        <w:rPr>
          <w:rFonts w:ascii="TH SarabunPSK" w:hAnsi="TH SarabunPSK" w:cs="TH SarabunPSK"/>
          <w:sz w:val="32"/>
          <w:szCs w:val="32"/>
          <w:cs/>
        </w:rPr>
        <w:t xml:space="preserve"> ผ่านระบบการประเมินของมหาวิทยาลัย โดยมีค่าคะแนนอยู่ในระดับดีมาก</w:t>
      </w:r>
    </w:p>
    <w:tbl>
      <w:tblPr>
        <w:tblStyle w:val="a6"/>
        <w:tblW w:w="0" w:type="auto"/>
        <w:tblLook w:val="04A0" w:firstRow="1" w:lastRow="0" w:firstColumn="1" w:lastColumn="0" w:noHBand="0" w:noVBand="1"/>
      </w:tblPr>
      <w:tblGrid>
        <w:gridCol w:w="6167"/>
        <w:gridCol w:w="354"/>
        <w:gridCol w:w="354"/>
        <w:gridCol w:w="353"/>
        <w:gridCol w:w="468"/>
        <w:gridCol w:w="353"/>
        <w:gridCol w:w="353"/>
        <w:gridCol w:w="353"/>
      </w:tblGrid>
      <w:tr w:rsidR="0055733B" w:rsidRPr="0055733B" w14:paraId="7509A930" w14:textId="77777777" w:rsidTr="00167547">
        <w:trPr>
          <w:trHeight w:val="437"/>
        </w:trPr>
        <w:tc>
          <w:tcPr>
            <w:tcW w:w="6577" w:type="dxa"/>
          </w:tcPr>
          <w:p w14:paraId="06654DBF" w14:textId="77777777" w:rsidR="00176DE8" w:rsidRPr="0055733B" w:rsidRDefault="00176DE8" w:rsidP="00976F3E">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77644245"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5C4F3F82"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67445489"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436C04B4"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21FD4DAD"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0D99A8FD"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5AF49BCB"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55733B" w:rsidRPr="0055733B" w14:paraId="4B944203" w14:textId="77777777" w:rsidTr="00167547">
        <w:trPr>
          <w:trHeight w:val="234"/>
        </w:trPr>
        <w:tc>
          <w:tcPr>
            <w:tcW w:w="6577" w:type="dxa"/>
          </w:tcPr>
          <w:p w14:paraId="0EAC8C9A" w14:textId="77777777" w:rsidR="00176DE8" w:rsidRPr="0055733B" w:rsidRDefault="00176DE8"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7</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cs/>
              </w:rPr>
              <w:t>3</w:t>
            </w:r>
            <w:r w:rsidRPr="0055733B">
              <w:rPr>
                <w:rFonts w:ascii="TH SarabunPSK" w:hAnsi="TH SarabunPSK" w:cs="TH SarabunPSK"/>
                <w:b/>
                <w:bCs/>
                <w:sz w:val="32"/>
                <w:szCs w:val="32"/>
              </w:rPr>
              <w:t xml:space="preserve"> :</w:t>
            </w:r>
            <w:r w:rsidRPr="0055733B">
              <w:rPr>
                <w:rFonts w:ascii="TH SarabunPSK" w:hAnsi="TH SarabunPSK" w:cs="TH SarabunPSK"/>
                <w:sz w:val="32"/>
                <w:szCs w:val="32"/>
              </w:rPr>
              <w:t>A</w:t>
            </w:r>
            <w:proofErr w:type="gramEnd"/>
            <w:r w:rsidRPr="0055733B">
              <w:rPr>
                <w:rFonts w:ascii="TH SarabunPSK" w:hAnsi="TH SarabunPSK" w:cs="TH SarabunPSK"/>
                <w:sz w:val="32"/>
                <w:szCs w:val="32"/>
              </w:rPr>
              <w:t xml:space="preserve"> digital library is shown to be set-up, in keeping with progress in </w:t>
            </w:r>
            <w:proofErr w:type="spellStart"/>
            <w:r w:rsidRPr="0055733B">
              <w:rPr>
                <w:rFonts w:ascii="TH SarabunPSK" w:hAnsi="TH SarabunPSK" w:cs="TH SarabunPSK"/>
                <w:sz w:val="32"/>
                <w:szCs w:val="32"/>
              </w:rPr>
              <w:t>informationand</w:t>
            </w:r>
            <w:proofErr w:type="spellEnd"/>
            <w:r w:rsidRPr="0055733B">
              <w:rPr>
                <w:rFonts w:ascii="TH SarabunPSK" w:hAnsi="TH SarabunPSK" w:cs="TH SarabunPSK"/>
                <w:sz w:val="32"/>
                <w:szCs w:val="32"/>
              </w:rPr>
              <w:t xml:space="preserve"> communication technology.</w:t>
            </w:r>
          </w:p>
        </w:tc>
        <w:tc>
          <w:tcPr>
            <w:tcW w:w="355" w:type="dxa"/>
          </w:tcPr>
          <w:p w14:paraId="0C9AB4A8"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26115A2A"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02BCBB87"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1D72DB59" w14:textId="77777777" w:rsidR="00176DE8" w:rsidRPr="0055733B" w:rsidRDefault="00176DE8"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5A55ACBD"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23D0C37A"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1AE7D99E"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r>
    </w:tbl>
    <w:p w14:paraId="11B54F19" w14:textId="77777777" w:rsidR="00176DE8" w:rsidRPr="0055733B" w:rsidRDefault="00176DE8" w:rsidP="00B42BBD">
      <w:pPr>
        <w:jc w:val="thaiDistribute"/>
        <w:rPr>
          <w:rFonts w:ascii="TH SarabunPSK" w:eastAsia="Calibri" w:hAnsi="TH SarabunPSK" w:cs="TH SarabunPSK"/>
          <w:b/>
          <w:bCs/>
          <w:sz w:val="32"/>
          <w:szCs w:val="32"/>
        </w:rPr>
      </w:pPr>
      <w:r w:rsidRPr="0055733B">
        <w:rPr>
          <w:rFonts w:ascii="TH SarabunPSK" w:eastAsia="Calibri" w:hAnsi="TH SarabunPSK" w:cs="TH SarabunPSK"/>
          <w:b/>
          <w:bCs/>
          <w:sz w:val="32"/>
          <w:szCs w:val="32"/>
          <w:cs/>
        </w:rPr>
        <w:lastRenderedPageBreak/>
        <w:t xml:space="preserve">7.4 </w:t>
      </w:r>
      <w:r w:rsidRPr="0055733B">
        <w:rPr>
          <w:rFonts w:ascii="TH SarabunPSK" w:eastAsia="Calibri" w:hAnsi="TH SarabunPSK" w:cs="TH SarabunPSK"/>
          <w:b/>
          <w:bCs/>
          <w:sz w:val="32"/>
          <w:szCs w:val="32"/>
        </w:rPr>
        <w:t>The information technology systems are shown to be set up to meet the needs of staff and students</w:t>
      </w:r>
      <w:r w:rsidRPr="0055733B">
        <w:rPr>
          <w:rFonts w:ascii="TH SarabunPSK" w:eastAsia="Calibri" w:hAnsi="TH SarabunPSK" w:cs="TH SarabunPSK"/>
          <w:b/>
          <w:bCs/>
          <w:sz w:val="32"/>
          <w:szCs w:val="32"/>
          <w:cs/>
        </w:rPr>
        <w:t>.</w:t>
      </w:r>
    </w:p>
    <w:p w14:paraId="73A83C09" w14:textId="77777777" w:rsidR="00176DE8" w:rsidRPr="0055733B" w:rsidRDefault="00176DE8" w:rsidP="00B42BBD">
      <w:pPr>
        <w:spacing w:after="0"/>
        <w:ind w:firstLine="720"/>
        <w:jc w:val="thaiDistribute"/>
        <w:rPr>
          <w:rFonts w:ascii="TH SarabunPSK" w:hAnsi="TH SarabunPSK" w:cs="TH SarabunPSK"/>
          <w:sz w:val="32"/>
          <w:szCs w:val="32"/>
        </w:rPr>
      </w:pPr>
      <w:r w:rsidRPr="0055733B">
        <w:rPr>
          <w:rFonts w:ascii="TH SarabunPSK" w:hAnsi="TH SarabunPSK" w:cs="TH SarabunPSK"/>
          <w:sz w:val="32"/>
          <w:szCs w:val="32"/>
          <w:cs/>
        </w:rPr>
        <w:t xml:space="preserve">มหาวิทยาลัยมีการติดตั้งระบบเทคโนโลยีสารสนเทศเพื่อตอบสนองความต้องการของบุคลากรและผู้เรียน เช่น ระบบ </w:t>
      </w:r>
      <w:r w:rsidRPr="0055733B">
        <w:rPr>
          <w:rFonts w:ascii="TH SarabunPSK" w:hAnsi="TH SarabunPSK" w:cs="TH SarabunPSK"/>
          <w:sz w:val="32"/>
          <w:szCs w:val="32"/>
        </w:rPr>
        <w:t xml:space="preserve">IT </w:t>
      </w:r>
      <w:r w:rsidRPr="0055733B">
        <w:rPr>
          <w:rFonts w:ascii="TH SarabunPSK" w:hAnsi="TH SarabunPSK" w:cs="TH SarabunPSK"/>
          <w:sz w:val="32"/>
          <w:szCs w:val="32"/>
          <w:cs/>
        </w:rPr>
        <w:t xml:space="preserve">เพื่อสนับสนุนการทำงานของทั้งอาจารย์ สายสนับสนุน และนักศึกษาเช่น </w:t>
      </w:r>
      <w:hyperlink r:id="rId118" w:history="1">
        <w:r w:rsidRPr="0055733B">
          <w:rPr>
            <w:rStyle w:val="af1"/>
            <w:rFonts w:ascii="TH SarabunPSK" w:hAnsi="TH SarabunPSK" w:cs="TH SarabunPSK"/>
            <w:color w:val="auto"/>
            <w:sz w:val="32"/>
            <w:szCs w:val="32"/>
            <w:cs/>
          </w:rPr>
          <w:t>ระบบการลง</w:t>
        </w:r>
        <w:proofErr w:type="spellStart"/>
        <w:r w:rsidRPr="0055733B">
          <w:rPr>
            <w:rStyle w:val="af1"/>
            <w:rFonts w:ascii="TH SarabunPSK" w:hAnsi="TH SarabunPSK" w:cs="TH SarabunPSK"/>
            <w:color w:val="auto"/>
            <w:sz w:val="32"/>
            <w:szCs w:val="32"/>
            <w:cs/>
          </w:rPr>
          <w:t>ทะเบียบ</w:t>
        </w:r>
        <w:proofErr w:type="spellEnd"/>
      </w:hyperlink>
      <w:hyperlink r:id="rId119" w:history="1">
        <w:r w:rsidRPr="0055733B">
          <w:rPr>
            <w:rStyle w:val="af1"/>
            <w:rFonts w:ascii="TH SarabunPSK" w:hAnsi="TH SarabunPSK" w:cs="TH SarabunPSK"/>
            <w:color w:val="auto"/>
            <w:sz w:val="32"/>
            <w:szCs w:val="32"/>
            <w:cs/>
          </w:rPr>
          <w:t xml:space="preserve">ระบบ </w:t>
        </w:r>
        <w:r w:rsidRPr="0055733B">
          <w:rPr>
            <w:rStyle w:val="af1"/>
            <w:rFonts w:ascii="TH SarabunPSK" w:hAnsi="TH SarabunPSK" w:cs="TH SarabunPSK"/>
            <w:color w:val="auto"/>
            <w:sz w:val="32"/>
            <w:szCs w:val="32"/>
          </w:rPr>
          <w:t>reg</w:t>
        </w:r>
      </w:hyperlink>
      <w:r w:rsidRPr="0055733B">
        <w:rPr>
          <w:rFonts w:ascii="TH SarabunPSK" w:hAnsi="TH SarabunPSK" w:cs="TH SarabunPSK"/>
          <w:sz w:val="32"/>
          <w:szCs w:val="32"/>
          <w:cs/>
        </w:rPr>
        <w:t xml:space="preserve">ระบบสารสนเทศ </w:t>
      </w:r>
      <w:hyperlink r:id="rId120" w:history="1">
        <w:r w:rsidRPr="0055733B">
          <w:rPr>
            <w:rStyle w:val="af1"/>
            <w:rFonts w:ascii="TH SarabunPSK" w:hAnsi="TH SarabunPSK" w:cs="TH SarabunPSK"/>
            <w:color w:val="auto"/>
            <w:sz w:val="32"/>
            <w:szCs w:val="32"/>
            <w:cs/>
          </w:rPr>
          <w:t xml:space="preserve">ระบบการจองห้องศึกษากลุ่ม </w:t>
        </w:r>
        <w:r w:rsidRPr="0055733B">
          <w:rPr>
            <w:rStyle w:val="af1"/>
            <w:rFonts w:ascii="TH SarabunPSK" w:hAnsi="TH SarabunPSK" w:cs="TH SarabunPSK"/>
            <w:color w:val="auto"/>
            <w:sz w:val="32"/>
            <w:szCs w:val="32"/>
          </w:rPr>
          <w:t xml:space="preserve">Smart Class room </w:t>
        </w:r>
        <w:r w:rsidRPr="0055733B">
          <w:rPr>
            <w:rStyle w:val="af1"/>
            <w:rFonts w:ascii="TH SarabunPSK" w:hAnsi="TH SarabunPSK" w:cs="TH SarabunPSK"/>
            <w:color w:val="auto"/>
            <w:sz w:val="32"/>
            <w:szCs w:val="32"/>
            <w:cs/>
          </w:rPr>
          <w:t xml:space="preserve">และ </w:t>
        </w:r>
        <w:r w:rsidRPr="0055733B">
          <w:rPr>
            <w:rStyle w:val="af1"/>
            <w:rFonts w:ascii="TH SarabunPSK" w:hAnsi="TH SarabunPSK" w:cs="TH SarabunPSK"/>
            <w:color w:val="auto"/>
            <w:sz w:val="32"/>
            <w:szCs w:val="32"/>
          </w:rPr>
          <w:t>Mini Studio</w:t>
        </w:r>
      </w:hyperlink>
      <w:r w:rsidRPr="0055733B">
        <w:rPr>
          <w:rFonts w:ascii="TH SarabunPSK" w:hAnsi="TH SarabunPSK" w:cs="TH SarabunPSK"/>
          <w:sz w:val="32"/>
          <w:szCs w:val="32"/>
          <w:cs/>
        </w:rPr>
        <w:t>ระบบการกรอกภาระงาน และ</w:t>
      </w:r>
      <w:hyperlink r:id="rId121" w:history="1">
        <w:r w:rsidRPr="0055733B">
          <w:rPr>
            <w:rStyle w:val="af1"/>
            <w:rFonts w:ascii="TH SarabunPSK" w:hAnsi="TH SarabunPSK" w:cs="TH SarabunPSK"/>
            <w:color w:val="auto"/>
            <w:sz w:val="32"/>
            <w:szCs w:val="32"/>
            <w:cs/>
          </w:rPr>
          <w:t>ระบบการลาออนไลน์</w:t>
        </w:r>
      </w:hyperlink>
      <w:r w:rsidRPr="0055733B">
        <w:rPr>
          <w:rFonts w:ascii="TH SarabunPSK" w:hAnsi="TH SarabunPSK" w:cs="TH SarabunPSK"/>
          <w:sz w:val="32"/>
          <w:szCs w:val="32"/>
          <w:cs/>
        </w:rPr>
        <w:t xml:space="preserve"> เป็นต้น</w:t>
      </w:r>
    </w:p>
    <w:p w14:paraId="181409D3" w14:textId="77777777" w:rsidR="00176DE8" w:rsidRPr="0055733B" w:rsidRDefault="00176DE8" w:rsidP="00B42BBD">
      <w:pPr>
        <w:spacing w:after="0"/>
        <w:ind w:firstLine="720"/>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055"/>
        <w:gridCol w:w="351"/>
        <w:gridCol w:w="354"/>
        <w:gridCol w:w="465"/>
        <w:gridCol w:w="468"/>
        <w:gridCol w:w="354"/>
        <w:gridCol w:w="354"/>
        <w:gridCol w:w="354"/>
      </w:tblGrid>
      <w:tr w:rsidR="0055733B" w:rsidRPr="0055733B" w14:paraId="5775CBE8" w14:textId="77777777" w:rsidTr="00167547">
        <w:trPr>
          <w:trHeight w:val="437"/>
        </w:trPr>
        <w:tc>
          <w:tcPr>
            <w:tcW w:w="6165" w:type="dxa"/>
          </w:tcPr>
          <w:p w14:paraId="53C9B480" w14:textId="77777777" w:rsidR="00176DE8" w:rsidRPr="0055733B" w:rsidRDefault="00176DE8" w:rsidP="00976F3E">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2" w:type="dxa"/>
          </w:tcPr>
          <w:p w14:paraId="7C1E6BF6"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4" w:type="dxa"/>
          </w:tcPr>
          <w:p w14:paraId="3620B7ED"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468" w:type="dxa"/>
          </w:tcPr>
          <w:p w14:paraId="203CC6CE"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4" w:type="dxa"/>
          </w:tcPr>
          <w:p w14:paraId="56A3A028"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4" w:type="dxa"/>
          </w:tcPr>
          <w:p w14:paraId="5E43F7C5"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4" w:type="dxa"/>
          </w:tcPr>
          <w:p w14:paraId="70852737"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4" w:type="dxa"/>
          </w:tcPr>
          <w:p w14:paraId="3F3E6357"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55733B" w:rsidRPr="0055733B" w14:paraId="1B43BC25" w14:textId="77777777" w:rsidTr="00167547">
        <w:trPr>
          <w:trHeight w:val="234"/>
        </w:trPr>
        <w:tc>
          <w:tcPr>
            <w:tcW w:w="6165" w:type="dxa"/>
          </w:tcPr>
          <w:p w14:paraId="5D1C722C" w14:textId="77777777" w:rsidR="00176DE8" w:rsidRPr="0055733B" w:rsidRDefault="00176DE8"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7</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cs/>
              </w:rPr>
              <w:t>4</w:t>
            </w:r>
            <w:r w:rsidRPr="0055733B">
              <w:rPr>
                <w:rFonts w:ascii="TH SarabunPSK" w:hAnsi="TH SarabunPSK" w:cs="TH SarabunPSK"/>
                <w:b/>
                <w:bCs/>
                <w:sz w:val="32"/>
                <w:szCs w:val="32"/>
              </w:rPr>
              <w:t xml:space="preserve"> :</w:t>
            </w:r>
            <w:proofErr w:type="gramEnd"/>
            <w:r w:rsidRPr="0055733B">
              <w:rPr>
                <w:rFonts w:ascii="TH SarabunPSK" w:hAnsi="TH SarabunPSK" w:cs="TH SarabunPSK"/>
                <w:sz w:val="32"/>
                <w:szCs w:val="32"/>
              </w:rPr>
              <w:t xml:space="preserve"> The information technology systems are shown to be set up to meet the needs of staff and students.</w:t>
            </w:r>
          </w:p>
        </w:tc>
        <w:tc>
          <w:tcPr>
            <w:tcW w:w="352" w:type="dxa"/>
          </w:tcPr>
          <w:p w14:paraId="2754FB98"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4" w:type="dxa"/>
          </w:tcPr>
          <w:p w14:paraId="0244C87E"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468" w:type="dxa"/>
          </w:tcPr>
          <w:p w14:paraId="23CC4E2F" w14:textId="77777777" w:rsidR="00176DE8" w:rsidRPr="0055733B" w:rsidRDefault="00176DE8" w:rsidP="00B42BBD">
            <w:pPr>
              <w:tabs>
                <w:tab w:val="left" w:pos="426"/>
                <w:tab w:val="left" w:pos="851"/>
              </w:tabs>
              <w:jc w:val="thaiDistribute"/>
              <w:rPr>
                <w:rFonts w:ascii="TH SarabunPSK" w:hAnsi="TH SarabunPSK" w:cs="TH SarabunPSK"/>
                <w:sz w:val="32"/>
                <w:szCs w:val="32"/>
                <w:cs/>
              </w:rPr>
            </w:pPr>
          </w:p>
        </w:tc>
        <w:tc>
          <w:tcPr>
            <w:tcW w:w="354" w:type="dxa"/>
          </w:tcPr>
          <w:p w14:paraId="6FE034B2" w14:textId="77777777" w:rsidR="00176DE8" w:rsidRPr="0055733B" w:rsidRDefault="00176DE8"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4" w:type="dxa"/>
          </w:tcPr>
          <w:p w14:paraId="0752766C"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4" w:type="dxa"/>
          </w:tcPr>
          <w:p w14:paraId="0195B420"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4" w:type="dxa"/>
          </w:tcPr>
          <w:p w14:paraId="672BED84"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r>
    </w:tbl>
    <w:p w14:paraId="1095988F" w14:textId="77777777" w:rsidR="00176DE8" w:rsidRPr="0055733B" w:rsidRDefault="00176DE8" w:rsidP="00B42BBD">
      <w:pPr>
        <w:jc w:val="thaiDistribute"/>
        <w:rPr>
          <w:rFonts w:ascii="TH SarabunPSK" w:eastAsia="Calibri" w:hAnsi="TH SarabunPSK" w:cs="TH SarabunPSK"/>
          <w:b/>
          <w:bCs/>
          <w:sz w:val="32"/>
          <w:szCs w:val="32"/>
        </w:rPr>
      </w:pPr>
    </w:p>
    <w:p w14:paraId="560A5381" w14:textId="77777777" w:rsidR="00176DE8" w:rsidRPr="0055733B" w:rsidRDefault="00176DE8" w:rsidP="00B42BBD">
      <w:pPr>
        <w:jc w:val="thaiDistribute"/>
        <w:rPr>
          <w:rFonts w:ascii="TH SarabunPSK" w:eastAsia="Calibri" w:hAnsi="TH SarabunPSK" w:cs="TH SarabunPSK"/>
          <w:b/>
          <w:bCs/>
          <w:sz w:val="32"/>
          <w:szCs w:val="32"/>
        </w:rPr>
      </w:pPr>
      <w:r w:rsidRPr="0055733B">
        <w:rPr>
          <w:rFonts w:ascii="TH SarabunPSK" w:eastAsia="Calibri" w:hAnsi="TH SarabunPSK" w:cs="TH SarabunPSK"/>
          <w:b/>
          <w:bCs/>
          <w:sz w:val="32"/>
          <w:szCs w:val="32"/>
          <w:cs/>
        </w:rPr>
        <w:t xml:space="preserve">7.5 </w:t>
      </w:r>
      <w:r w:rsidRPr="0055733B">
        <w:rPr>
          <w:rFonts w:ascii="TH SarabunPSK" w:eastAsia="Calibri" w:hAnsi="TH SarabunPSK" w:cs="TH SarabunPSK"/>
          <w:b/>
          <w:bCs/>
          <w:sz w:val="32"/>
          <w:szCs w:val="32"/>
        </w:rPr>
        <w:t xml:space="preserve">The university is shown to provide a highly accessible computer and network </w:t>
      </w:r>
      <w:r w:rsidRPr="0055733B">
        <w:rPr>
          <w:rFonts w:ascii="TH SarabunPSK" w:eastAsia="Calibri" w:hAnsi="TH SarabunPSK" w:cs="TH SarabunPSK"/>
          <w:b/>
          <w:bCs/>
          <w:spacing w:val="-2"/>
          <w:sz w:val="32"/>
          <w:szCs w:val="32"/>
        </w:rPr>
        <w:t>infrastructure that enables the campus community to fully exploit information</w:t>
      </w:r>
      <w:r w:rsidRPr="0055733B">
        <w:rPr>
          <w:rFonts w:ascii="TH SarabunPSK" w:eastAsia="Calibri" w:hAnsi="TH SarabunPSK" w:cs="TH SarabunPSK"/>
          <w:b/>
          <w:bCs/>
          <w:sz w:val="32"/>
          <w:szCs w:val="32"/>
        </w:rPr>
        <w:t xml:space="preserve"> technology for teaching, research, service, and administration.</w:t>
      </w:r>
    </w:p>
    <w:p w14:paraId="6532667C" w14:textId="77777777" w:rsidR="00176DE8" w:rsidRPr="0055733B" w:rsidRDefault="00176DE8" w:rsidP="00B42BBD">
      <w:pPr>
        <w:ind w:firstLine="720"/>
        <w:jc w:val="thaiDistribute"/>
        <w:rPr>
          <w:rFonts w:ascii="TH SarabunPSK" w:hAnsi="TH SarabunPSK" w:cs="TH SarabunPSK"/>
          <w:sz w:val="32"/>
          <w:szCs w:val="32"/>
        </w:rPr>
      </w:pPr>
      <w:r w:rsidRPr="0055733B">
        <w:rPr>
          <w:rFonts w:ascii="TH SarabunPSK" w:hAnsi="TH SarabunPSK" w:cs="TH SarabunPSK"/>
          <w:sz w:val="32"/>
          <w:szCs w:val="32"/>
          <w:cs/>
        </w:rPr>
        <w:t>มหาวิทยาลัยมี</w:t>
      </w:r>
      <w:hyperlink r:id="rId122" w:history="1">
        <w:r w:rsidRPr="0055733B">
          <w:rPr>
            <w:rStyle w:val="af1"/>
            <w:rFonts w:ascii="TH SarabunPSK" w:hAnsi="TH SarabunPSK" w:cs="TH SarabunPSK"/>
            <w:color w:val="auto"/>
            <w:sz w:val="32"/>
            <w:szCs w:val="32"/>
            <w:cs/>
          </w:rPr>
          <w:t>กองเทคโนโลยีดิจิทัล</w:t>
        </w:r>
      </w:hyperlink>
      <w:r w:rsidRPr="0055733B">
        <w:rPr>
          <w:rFonts w:ascii="TH SarabunPSK" w:hAnsi="TH SarabunPSK" w:cs="TH SarabunPSK"/>
          <w:sz w:val="32"/>
          <w:szCs w:val="32"/>
          <w:cs/>
        </w:rPr>
        <w:t xml:space="preserve">เป็นส่วนงานอำนวยการและสนับสนุนภารกิจกลางของมหาวิทยาลัย รับผิดชอบงานพัฒนาโครงสร้างพื้นฐานด้านดิจิทัล ด้านวิทยาการข้อมูล การบริหารและวิเคราะห์ชุดข้อมูลขนาดใหญ่ เพื่อนำไปสู่ระบบการให้บริการที่ทันสมัยและการตัดสินใจอัตโนมัติมหาวิทยาลัยฯการให้บริการซอฟต์แวร์ที่ถูกลิขสิทธิ์ สำหรับอาจารย์ บุคลากร และนักศึกษา ของมหาวิทยาลัยแม่โจ้ เพื่อเป็นประโยชน์สำหรับการเรียนการสอนและการวิจัย โดยมีการให้บริการ ดาวน์โหลดโปรแกรมลิขสิทธิ์ </w:t>
      </w:r>
      <w:r w:rsidRPr="0055733B">
        <w:rPr>
          <w:rFonts w:ascii="TH SarabunPSK" w:hAnsi="TH SarabunPSK" w:cs="TH SarabunPSK"/>
          <w:sz w:val="32"/>
          <w:szCs w:val="32"/>
        </w:rPr>
        <w:t xml:space="preserve">Microsoft </w:t>
      </w:r>
      <w:r w:rsidRPr="0055733B">
        <w:rPr>
          <w:rFonts w:ascii="TH SarabunPSK" w:hAnsi="TH SarabunPSK" w:cs="TH SarabunPSK"/>
          <w:sz w:val="32"/>
          <w:szCs w:val="32"/>
          <w:cs/>
        </w:rPr>
        <w:t xml:space="preserve">ฟรี ทั้ง </w:t>
      </w:r>
      <w:r w:rsidRPr="0055733B">
        <w:rPr>
          <w:rFonts w:ascii="TH SarabunPSK" w:hAnsi="TH SarabunPSK" w:cs="TH SarabunPSK"/>
          <w:sz w:val="32"/>
          <w:szCs w:val="32"/>
        </w:rPr>
        <w:t>Microsoft Windows, Microsoft Office, Microsoft Office 365</w:t>
      </w:r>
      <w:r w:rsidRPr="0055733B">
        <w:rPr>
          <w:rFonts w:ascii="TH SarabunPSK" w:hAnsi="TH SarabunPSK" w:cs="TH SarabunPSK"/>
          <w:sz w:val="32"/>
          <w:szCs w:val="32"/>
          <w:cs/>
        </w:rPr>
        <w:t xml:space="preserve"> และมีการให้บริการโปรแกรมป้องกันไวรัสคอมพิวเตอร์ (</w:t>
      </w:r>
      <w:proofErr w:type="spellStart"/>
      <w:r w:rsidRPr="0055733B">
        <w:rPr>
          <w:rFonts w:ascii="TH SarabunPSK" w:hAnsi="TH SarabunPSK" w:cs="TH SarabunPSK"/>
          <w:sz w:val="32"/>
          <w:szCs w:val="32"/>
        </w:rPr>
        <w:t>AntiVirus</w:t>
      </w:r>
      <w:proofErr w:type="spellEnd"/>
      <w:r w:rsidRPr="0055733B">
        <w:rPr>
          <w:rFonts w:ascii="TH SarabunPSK" w:hAnsi="TH SarabunPSK" w:cs="TH SarabunPSK"/>
          <w:sz w:val="32"/>
          <w:szCs w:val="32"/>
        </w:rPr>
        <w:t xml:space="preserve">) </w:t>
      </w:r>
      <w:r w:rsidRPr="0055733B">
        <w:rPr>
          <w:rFonts w:ascii="TH SarabunPSK" w:hAnsi="TH SarabunPSK" w:cs="TH SarabunPSK"/>
          <w:sz w:val="32"/>
          <w:szCs w:val="32"/>
          <w:cs/>
        </w:rPr>
        <w:t>สำหรับป้องกันความเสียหายของข้อมูลในเครื่องคอมพิวเตอร์ส่วนบุคคล สามารถใช้งานได้ฟรี มหาวิทยาลัยมีโครงข่ายอินเตอร์เน็ตทั้งระบบมีสาย (</w:t>
      </w:r>
      <w:r w:rsidRPr="0055733B">
        <w:rPr>
          <w:rFonts w:ascii="TH SarabunPSK" w:hAnsi="TH SarabunPSK" w:cs="TH SarabunPSK"/>
          <w:sz w:val="32"/>
          <w:szCs w:val="32"/>
        </w:rPr>
        <w:t xml:space="preserve">LAN) </w:t>
      </w:r>
      <w:r w:rsidRPr="0055733B">
        <w:rPr>
          <w:rFonts w:ascii="TH SarabunPSK" w:hAnsi="TH SarabunPSK" w:cs="TH SarabunPSK"/>
          <w:sz w:val="32"/>
          <w:szCs w:val="32"/>
          <w:cs/>
        </w:rPr>
        <w:t>ระบบไร้สาย (</w:t>
      </w:r>
      <w:proofErr w:type="spellStart"/>
      <w:r w:rsidRPr="0055733B">
        <w:rPr>
          <w:rFonts w:ascii="TH SarabunPSK" w:hAnsi="TH SarabunPSK" w:cs="TH SarabunPSK"/>
          <w:sz w:val="32"/>
          <w:szCs w:val="32"/>
        </w:rPr>
        <w:t>WiFi</w:t>
      </w:r>
      <w:proofErr w:type="spellEnd"/>
      <w:r w:rsidRPr="0055733B">
        <w:rPr>
          <w:rFonts w:ascii="TH SarabunPSK" w:hAnsi="TH SarabunPSK" w:cs="TH SarabunPSK"/>
          <w:sz w:val="32"/>
          <w:szCs w:val="32"/>
        </w:rPr>
        <w:t xml:space="preserve">) </w:t>
      </w:r>
      <w:r w:rsidRPr="0055733B">
        <w:rPr>
          <w:rFonts w:ascii="TH SarabunPSK" w:hAnsi="TH SarabunPSK" w:cs="TH SarabunPSK"/>
          <w:sz w:val="32"/>
          <w:szCs w:val="32"/>
          <w:cs/>
        </w:rPr>
        <w:t xml:space="preserve">โดยระบบเครือข่ายอินเตอร์ของมหาวิทยาลัยคณะฯ มีระบบเครือข่ายอินเตอร์เน็ต ทั้งระบบ </w:t>
      </w:r>
      <w:r w:rsidRPr="0055733B">
        <w:rPr>
          <w:rFonts w:ascii="TH SarabunPSK" w:hAnsi="TH SarabunPSK" w:cs="TH SarabunPSK"/>
          <w:sz w:val="32"/>
          <w:szCs w:val="32"/>
        </w:rPr>
        <w:t xml:space="preserve">LAN </w:t>
      </w:r>
      <w:r w:rsidRPr="0055733B">
        <w:rPr>
          <w:rFonts w:ascii="TH SarabunPSK" w:hAnsi="TH SarabunPSK" w:cs="TH SarabunPSK"/>
          <w:sz w:val="32"/>
          <w:szCs w:val="32"/>
          <w:cs/>
        </w:rPr>
        <w:t>ทุกตึก/อาคารของคณะ และระบบไร้สาย (</w:t>
      </w:r>
      <w:r w:rsidRPr="0055733B">
        <w:rPr>
          <w:rFonts w:ascii="TH SarabunPSK" w:hAnsi="TH SarabunPSK" w:cs="TH SarabunPSK"/>
          <w:sz w:val="32"/>
          <w:szCs w:val="32"/>
        </w:rPr>
        <w:t xml:space="preserve">Wi-Fi) </w:t>
      </w:r>
      <w:r w:rsidRPr="0055733B">
        <w:rPr>
          <w:rFonts w:ascii="TH SarabunPSK" w:hAnsi="TH SarabunPSK" w:cs="TH SarabunPSK"/>
          <w:sz w:val="32"/>
          <w:szCs w:val="32"/>
          <w:cs/>
        </w:rPr>
        <w:t>ครอบคลุมทุกพื้นที่ของคณะฯ เพียงพอต่อความต้องการของนักศึกษาและบุคลากร</w:t>
      </w:r>
    </w:p>
    <w:p w14:paraId="59928F18" w14:textId="77777777" w:rsidR="00176DE8" w:rsidRPr="0055733B" w:rsidRDefault="00176DE8" w:rsidP="00B42BBD">
      <w:pPr>
        <w:pStyle w:val="a4"/>
        <w:spacing w:after="0" w:line="240" w:lineRule="auto"/>
        <w:ind w:left="0" w:firstLine="720"/>
        <w:jc w:val="thaiDistribute"/>
        <w:rPr>
          <w:rFonts w:ascii="TH SarabunPSK" w:hAnsi="TH SarabunPSK" w:cs="TH SarabunPSK"/>
          <w:sz w:val="32"/>
          <w:szCs w:val="32"/>
        </w:rPr>
      </w:pPr>
      <w:r w:rsidRPr="0055733B">
        <w:rPr>
          <w:rFonts w:ascii="TH SarabunPSK" w:hAnsi="TH SarabunPSK" w:cs="TH SarabunPSK"/>
          <w:sz w:val="32"/>
          <w:szCs w:val="32"/>
          <w:cs/>
        </w:rPr>
        <w:t xml:space="preserve">หลักสูตรฯ มีพื้นฐานการเรียนรู้ผ่านสื่ออิเล็กทรอนิกส์ โดยนักศึกษาและบุคลากรของหลักสูตรฯ สามารถใช้บริการจากระบบสารสนเทศและการสื่อสารของมหาวิทยาลัย ในการเรียนการสอน การค้นคว้า และวิจัย ได้ตลอด </w:t>
      </w:r>
      <w:r w:rsidRPr="0055733B">
        <w:rPr>
          <w:rFonts w:ascii="TH SarabunPSK" w:hAnsi="TH SarabunPSK" w:cs="TH SarabunPSK"/>
          <w:sz w:val="32"/>
          <w:szCs w:val="32"/>
        </w:rPr>
        <w:t>24</w:t>
      </w:r>
      <w:r w:rsidRPr="0055733B">
        <w:rPr>
          <w:rFonts w:ascii="TH SarabunPSK" w:hAnsi="TH SarabunPSK" w:cs="TH SarabunPSK"/>
          <w:sz w:val="32"/>
          <w:szCs w:val="32"/>
          <w:cs/>
        </w:rPr>
        <w:t xml:space="preserve"> ชั่วโมงโดยมีการ</w:t>
      </w:r>
      <w:bookmarkStart w:id="20" w:name="_Hlk10023228"/>
      <w:r w:rsidRPr="0055733B">
        <w:rPr>
          <w:rFonts w:ascii="TH SarabunPSK" w:hAnsi="TH SarabunPSK" w:cs="TH SarabunPSK"/>
          <w:sz w:val="32"/>
          <w:szCs w:val="32"/>
        </w:rPr>
        <w:fldChar w:fldCharType="begin"/>
      </w:r>
      <w:r w:rsidRPr="0055733B">
        <w:rPr>
          <w:rFonts w:ascii="TH SarabunPSK" w:hAnsi="TH SarabunPSK" w:cs="TH SarabunPSK"/>
          <w:sz w:val="32"/>
          <w:szCs w:val="32"/>
        </w:rPr>
        <w:instrText xml:space="preserve"> HYPERLINK "https://erp.mju.ac.th/openFile.aspx?id=NTcxNTU5&amp;method=inline" </w:instrText>
      </w:r>
      <w:r w:rsidRPr="0055733B">
        <w:rPr>
          <w:rFonts w:ascii="TH SarabunPSK" w:hAnsi="TH SarabunPSK" w:cs="TH SarabunPSK"/>
          <w:sz w:val="32"/>
          <w:szCs w:val="32"/>
        </w:rPr>
        <w:fldChar w:fldCharType="separate"/>
      </w:r>
      <w:r w:rsidRPr="0055733B">
        <w:rPr>
          <w:rStyle w:val="af1"/>
          <w:rFonts w:ascii="TH SarabunPSK" w:hAnsi="TH SarabunPSK" w:cs="TH SarabunPSK"/>
          <w:color w:val="auto"/>
          <w:sz w:val="32"/>
          <w:szCs w:val="32"/>
          <w:cs/>
        </w:rPr>
        <w:t>ให้บริการระบบเครือข่ายไร้สาย</w:t>
      </w:r>
      <w:bookmarkEnd w:id="20"/>
      <w:r w:rsidRPr="0055733B">
        <w:rPr>
          <w:rFonts w:ascii="TH SarabunPSK" w:hAnsi="TH SarabunPSK" w:cs="TH SarabunPSK"/>
          <w:sz w:val="32"/>
          <w:szCs w:val="32"/>
        </w:rPr>
        <w:fldChar w:fldCharType="end"/>
      </w:r>
      <w:r w:rsidRPr="0055733B">
        <w:rPr>
          <w:rFonts w:ascii="TH SarabunPSK" w:hAnsi="TH SarabunPSK" w:cs="TH SarabunPSK"/>
          <w:sz w:val="32"/>
          <w:szCs w:val="32"/>
          <w:cs/>
        </w:rPr>
        <w:t xml:space="preserve"> และมีระบบข้อมูลสารสนเทศใน</w:t>
      </w:r>
      <w:bookmarkStart w:id="21" w:name="_Hlk10023253"/>
      <w:r w:rsidRPr="0055733B">
        <w:rPr>
          <w:rFonts w:ascii="TH SarabunPSK" w:hAnsi="TH SarabunPSK" w:cs="TH SarabunPSK"/>
          <w:sz w:val="32"/>
          <w:szCs w:val="32"/>
        </w:rPr>
        <w:fldChar w:fldCharType="begin"/>
      </w:r>
      <w:r w:rsidRPr="0055733B">
        <w:rPr>
          <w:rFonts w:ascii="TH SarabunPSK" w:hAnsi="TH SarabunPSK" w:cs="TH SarabunPSK"/>
          <w:sz w:val="32"/>
          <w:szCs w:val="32"/>
        </w:rPr>
        <w:instrText xml:space="preserve"> HYPERLINK "https://erp.mju.ac.th/openFile.aspx?id=NTcxNTYw&amp;method=inline" </w:instrText>
      </w:r>
      <w:r w:rsidRPr="0055733B">
        <w:rPr>
          <w:rFonts w:ascii="TH SarabunPSK" w:hAnsi="TH SarabunPSK" w:cs="TH SarabunPSK"/>
          <w:sz w:val="32"/>
          <w:szCs w:val="32"/>
        </w:rPr>
        <w:fldChar w:fldCharType="separate"/>
      </w:r>
      <w:r w:rsidRPr="0055733B">
        <w:rPr>
          <w:rStyle w:val="af1"/>
          <w:rFonts w:ascii="TH SarabunPSK" w:hAnsi="TH SarabunPSK" w:cs="TH SarabunPSK"/>
          <w:color w:val="auto"/>
          <w:sz w:val="32"/>
          <w:szCs w:val="32"/>
          <w:cs/>
        </w:rPr>
        <w:t>การดำเนินงานวิจัย</w:t>
      </w:r>
      <w:bookmarkEnd w:id="21"/>
      <w:r w:rsidRPr="0055733B">
        <w:rPr>
          <w:rFonts w:ascii="TH SarabunPSK" w:hAnsi="TH SarabunPSK" w:cs="TH SarabunPSK"/>
          <w:sz w:val="32"/>
          <w:szCs w:val="32"/>
        </w:rPr>
        <w:fldChar w:fldCharType="end"/>
      </w:r>
      <w:r w:rsidRPr="0055733B">
        <w:rPr>
          <w:rFonts w:ascii="TH SarabunPSK" w:hAnsi="TH SarabunPSK" w:cs="TH SarabunPSK"/>
          <w:sz w:val="32"/>
          <w:szCs w:val="32"/>
          <w:cs/>
        </w:rPr>
        <w:t xml:space="preserve"> และโปรแกรมสนับสนุนการทำวิทยานิพนธ์ เช่น โปรแกรม </w:t>
      </w:r>
      <w:r w:rsidRPr="0055733B">
        <w:rPr>
          <w:rFonts w:ascii="TH SarabunPSK" w:hAnsi="TH SarabunPSK" w:cs="TH SarabunPSK"/>
          <w:sz w:val="32"/>
          <w:szCs w:val="32"/>
        </w:rPr>
        <w:t>Endnote</w:t>
      </w:r>
      <w:r w:rsidRPr="0055733B">
        <w:rPr>
          <w:rFonts w:ascii="TH SarabunPSK" w:hAnsi="TH SarabunPSK" w:cs="TH SarabunPSK"/>
          <w:sz w:val="32"/>
          <w:szCs w:val="32"/>
          <w:cs/>
        </w:rPr>
        <w:t xml:space="preserve"> และคณะฯ มี</w:t>
      </w:r>
      <w:bookmarkStart w:id="22" w:name="_Hlk10023318"/>
      <w:r w:rsidRPr="0055733B">
        <w:rPr>
          <w:rFonts w:ascii="TH SarabunPSK" w:hAnsi="TH SarabunPSK" w:cs="TH SarabunPSK"/>
          <w:sz w:val="32"/>
          <w:szCs w:val="32"/>
        </w:rPr>
        <w:fldChar w:fldCharType="begin"/>
      </w:r>
      <w:r w:rsidRPr="0055733B">
        <w:rPr>
          <w:rFonts w:ascii="TH SarabunPSK" w:hAnsi="TH SarabunPSK" w:cs="TH SarabunPSK"/>
          <w:sz w:val="32"/>
          <w:szCs w:val="32"/>
        </w:rPr>
        <w:instrText xml:space="preserve"> HYPERLINK "https://erp.mju.ac.th/openFile.aspx?id=NTcxNTYx&amp;method=inline" </w:instrText>
      </w:r>
      <w:r w:rsidRPr="0055733B">
        <w:rPr>
          <w:rFonts w:ascii="TH SarabunPSK" w:hAnsi="TH SarabunPSK" w:cs="TH SarabunPSK"/>
          <w:sz w:val="32"/>
          <w:szCs w:val="32"/>
        </w:rPr>
        <w:fldChar w:fldCharType="separate"/>
      </w:r>
      <w:r w:rsidRPr="0055733B">
        <w:rPr>
          <w:rStyle w:val="af1"/>
          <w:rFonts w:ascii="TH SarabunPSK" w:hAnsi="TH SarabunPSK" w:cs="TH SarabunPSK"/>
          <w:color w:val="auto"/>
          <w:sz w:val="32"/>
          <w:szCs w:val="32"/>
          <w:cs/>
        </w:rPr>
        <w:t>ระบบอินเตอร์เน็ตไร้สาย</w:t>
      </w:r>
      <w:bookmarkEnd w:id="22"/>
      <w:r w:rsidRPr="0055733B">
        <w:rPr>
          <w:rFonts w:ascii="TH SarabunPSK" w:hAnsi="TH SarabunPSK" w:cs="TH SarabunPSK"/>
          <w:sz w:val="32"/>
          <w:szCs w:val="32"/>
        </w:rPr>
        <w:fldChar w:fldCharType="end"/>
      </w:r>
      <w:r w:rsidRPr="0055733B">
        <w:rPr>
          <w:rFonts w:ascii="TH SarabunPSK" w:hAnsi="TH SarabunPSK" w:cs="TH SarabunPSK"/>
          <w:sz w:val="32"/>
          <w:szCs w:val="32"/>
          <w:cs/>
        </w:rPr>
        <w:t xml:space="preserve"> และห้อง</w:t>
      </w:r>
      <w:bookmarkStart w:id="23" w:name="_Hlk10023337"/>
      <w:r w:rsidRPr="0055733B">
        <w:rPr>
          <w:rFonts w:ascii="TH SarabunPSK" w:hAnsi="TH SarabunPSK" w:cs="TH SarabunPSK"/>
          <w:sz w:val="32"/>
          <w:szCs w:val="32"/>
        </w:rPr>
        <w:fldChar w:fldCharType="begin"/>
      </w:r>
      <w:r w:rsidRPr="0055733B">
        <w:rPr>
          <w:rFonts w:ascii="TH SarabunPSK" w:hAnsi="TH SarabunPSK" w:cs="TH SarabunPSK"/>
          <w:sz w:val="32"/>
          <w:szCs w:val="32"/>
        </w:rPr>
        <w:instrText xml:space="preserve"> HYPERLINK "https://erp.mju.ac.th/openFile.aspx?id=NTcxNTYz&amp;method=inline" </w:instrText>
      </w:r>
      <w:r w:rsidRPr="0055733B">
        <w:rPr>
          <w:rFonts w:ascii="TH SarabunPSK" w:hAnsi="TH SarabunPSK" w:cs="TH SarabunPSK"/>
          <w:sz w:val="32"/>
          <w:szCs w:val="32"/>
        </w:rPr>
        <w:fldChar w:fldCharType="separate"/>
      </w:r>
      <w:r w:rsidRPr="0055733B">
        <w:rPr>
          <w:rStyle w:val="af1"/>
          <w:rFonts w:ascii="TH SarabunPSK" w:hAnsi="TH SarabunPSK" w:cs="TH SarabunPSK"/>
          <w:color w:val="auto"/>
          <w:sz w:val="32"/>
          <w:szCs w:val="32"/>
          <w:cs/>
        </w:rPr>
        <w:t>คอมพิวเตอร์ห้องสมุด</w:t>
      </w:r>
      <w:bookmarkEnd w:id="23"/>
      <w:r w:rsidRPr="0055733B">
        <w:rPr>
          <w:rFonts w:ascii="TH SarabunPSK" w:hAnsi="TH SarabunPSK" w:cs="TH SarabunPSK"/>
          <w:sz w:val="32"/>
          <w:szCs w:val="32"/>
        </w:rPr>
        <w:fldChar w:fldCharType="end"/>
      </w:r>
    </w:p>
    <w:p w14:paraId="668862B5" w14:textId="77777777" w:rsidR="00176DE8" w:rsidRPr="0055733B" w:rsidRDefault="00176DE8" w:rsidP="00B42BBD">
      <w:pPr>
        <w:pStyle w:val="a4"/>
        <w:spacing w:after="0" w:line="240" w:lineRule="auto"/>
        <w:ind w:left="426"/>
        <w:jc w:val="thaiDistribute"/>
        <w:rPr>
          <w:rFonts w:ascii="TH SarabunPSK" w:hAnsi="TH SarabunPSK" w:cs="TH SarabunPSK"/>
          <w:sz w:val="32"/>
          <w:szCs w:val="32"/>
        </w:rPr>
      </w:pPr>
    </w:p>
    <w:p w14:paraId="699B2278" w14:textId="77777777" w:rsidR="00B42BBD" w:rsidRPr="0055733B" w:rsidRDefault="00B42BBD" w:rsidP="00B42BBD">
      <w:pPr>
        <w:pStyle w:val="a4"/>
        <w:spacing w:after="0" w:line="240" w:lineRule="auto"/>
        <w:ind w:left="426"/>
        <w:jc w:val="thaiDistribute"/>
        <w:rPr>
          <w:rFonts w:ascii="TH SarabunPSK" w:hAnsi="TH SarabunPSK" w:cs="TH SarabunPSK"/>
          <w:sz w:val="32"/>
          <w:szCs w:val="32"/>
        </w:rPr>
      </w:pPr>
    </w:p>
    <w:p w14:paraId="5D461F6C" w14:textId="77777777" w:rsidR="00B42BBD" w:rsidRPr="0055733B" w:rsidRDefault="00B42BBD" w:rsidP="00B42BBD">
      <w:pPr>
        <w:pStyle w:val="a4"/>
        <w:spacing w:after="0" w:line="240" w:lineRule="auto"/>
        <w:ind w:left="426"/>
        <w:jc w:val="thaiDistribute"/>
        <w:rPr>
          <w:rFonts w:ascii="TH SarabunPSK" w:hAnsi="TH SarabunPSK" w:cs="TH SarabunPSK"/>
          <w:sz w:val="32"/>
          <w:szCs w:val="32"/>
        </w:rPr>
      </w:pPr>
    </w:p>
    <w:p w14:paraId="193FB58A" w14:textId="77777777" w:rsidR="00176DE8" w:rsidRPr="0055733B" w:rsidRDefault="00176DE8" w:rsidP="00B42BBD">
      <w:pPr>
        <w:pStyle w:val="a4"/>
        <w:spacing w:after="0" w:line="240" w:lineRule="auto"/>
        <w:ind w:left="426"/>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165"/>
        <w:gridCol w:w="353"/>
        <w:gridCol w:w="353"/>
        <w:gridCol w:w="354"/>
        <w:gridCol w:w="468"/>
        <w:gridCol w:w="354"/>
        <w:gridCol w:w="354"/>
        <w:gridCol w:w="354"/>
      </w:tblGrid>
      <w:tr w:rsidR="0055733B" w:rsidRPr="0055733B" w14:paraId="73D14D09" w14:textId="77777777" w:rsidTr="00167547">
        <w:trPr>
          <w:trHeight w:val="437"/>
        </w:trPr>
        <w:tc>
          <w:tcPr>
            <w:tcW w:w="6577" w:type="dxa"/>
          </w:tcPr>
          <w:p w14:paraId="3C24254E" w14:textId="77777777" w:rsidR="00176DE8" w:rsidRPr="0055733B" w:rsidRDefault="00176DE8" w:rsidP="00976F3E">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lastRenderedPageBreak/>
              <w:t>การประเมินตนเอง</w:t>
            </w:r>
          </w:p>
        </w:tc>
        <w:tc>
          <w:tcPr>
            <w:tcW w:w="355" w:type="dxa"/>
          </w:tcPr>
          <w:p w14:paraId="51B807B0"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1C0BC96D"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0B3B0FF3"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73DF9D57"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64A3F80E"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01702F32"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47CF392D"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55733B" w:rsidRPr="0055733B" w14:paraId="7FAB90A1" w14:textId="77777777" w:rsidTr="00167547">
        <w:trPr>
          <w:trHeight w:val="234"/>
        </w:trPr>
        <w:tc>
          <w:tcPr>
            <w:tcW w:w="6577" w:type="dxa"/>
          </w:tcPr>
          <w:p w14:paraId="3F8547D5" w14:textId="77777777" w:rsidR="00176DE8" w:rsidRPr="0055733B" w:rsidRDefault="00176DE8"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7</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cs/>
              </w:rPr>
              <w:t>5</w:t>
            </w:r>
            <w:r w:rsidRPr="0055733B">
              <w:rPr>
                <w:rFonts w:ascii="TH SarabunPSK" w:hAnsi="TH SarabunPSK" w:cs="TH SarabunPSK"/>
                <w:b/>
                <w:bCs/>
                <w:sz w:val="32"/>
                <w:szCs w:val="32"/>
              </w:rPr>
              <w:t xml:space="preserve"> :</w:t>
            </w:r>
            <w:proofErr w:type="gramEnd"/>
            <w:r w:rsidRPr="0055733B">
              <w:rPr>
                <w:rFonts w:ascii="TH SarabunPSK" w:hAnsi="TH SarabunPSK" w:cs="TH SarabunPSK"/>
                <w:sz w:val="32"/>
                <w:szCs w:val="32"/>
              </w:rPr>
              <w:t xml:space="preserve"> The university is shown to provide a highly accessible computer and network infrastructure that enables the campus community to fully exploit information technology for teaching, research, service, and administration.</w:t>
            </w:r>
          </w:p>
        </w:tc>
        <w:tc>
          <w:tcPr>
            <w:tcW w:w="355" w:type="dxa"/>
          </w:tcPr>
          <w:p w14:paraId="77219011"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5DA0C646"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7BE34D0F"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5A102C49" w14:textId="77777777" w:rsidR="00176DE8" w:rsidRPr="0055733B" w:rsidRDefault="00176DE8"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397FE5D4"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7AA0D2C6"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06C2F131"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r>
    </w:tbl>
    <w:p w14:paraId="73D87AA7" w14:textId="77777777" w:rsidR="00176DE8" w:rsidRPr="0055733B" w:rsidRDefault="00176DE8" w:rsidP="00B42BBD">
      <w:pPr>
        <w:jc w:val="thaiDistribute"/>
        <w:rPr>
          <w:rFonts w:ascii="TH SarabunPSK" w:eastAsia="Calibri" w:hAnsi="TH SarabunPSK" w:cs="TH SarabunPSK"/>
          <w:b/>
          <w:bCs/>
          <w:sz w:val="32"/>
          <w:szCs w:val="32"/>
        </w:rPr>
      </w:pPr>
    </w:p>
    <w:p w14:paraId="52E656C5" w14:textId="77777777" w:rsidR="00176DE8" w:rsidRPr="0055733B" w:rsidRDefault="00176DE8" w:rsidP="00B42BBD">
      <w:pPr>
        <w:jc w:val="thaiDistribute"/>
        <w:rPr>
          <w:rFonts w:ascii="TH SarabunPSK" w:eastAsia="Calibri" w:hAnsi="TH SarabunPSK" w:cs="TH SarabunPSK"/>
          <w:b/>
          <w:bCs/>
          <w:sz w:val="32"/>
          <w:szCs w:val="32"/>
        </w:rPr>
      </w:pPr>
      <w:r w:rsidRPr="0055733B">
        <w:rPr>
          <w:rFonts w:ascii="TH SarabunPSK" w:eastAsia="Calibri" w:hAnsi="TH SarabunPSK" w:cs="TH SarabunPSK"/>
          <w:b/>
          <w:bCs/>
          <w:sz w:val="32"/>
          <w:szCs w:val="32"/>
          <w:cs/>
        </w:rPr>
        <w:t xml:space="preserve">7.6 </w:t>
      </w:r>
      <w:r w:rsidRPr="0055733B">
        <w:rPr>
          <w:rFonts w:ascii="TH SarabunPSK" w:eastAsia="Calibri" w:hAnsi="TH SarabunPSK" w:cs="TH SarabunPSK"/>
          <w:b/>
          <w:bCs/>
          <w:sz w:val="32"/>
          <w:szCs w:val="32"/>
        </w:rPr>
        <w:t>The environmental, health, and safety standards and access for people with special needs are shown to be defined and implemented.</w:t>
      </w:r>
    </w:p>
    <w:p w14:paraId="699BB861" w14:textId="77777777" w:rsidR="00176DE8" w:rsidRPr="0055733B" w:rsidRDefault="00176DE8" w:rsidP="00B42BBD">
      <w:pPr>
        <w:ind w:firstLine="720"/>
        <w:jc w:val="thaiDistribute"/>
        <w:rPr>
          <w:rFonts w:ascii="TH SarabunPSK" w:eastAsia="TH SarabunPSK" w:hAnsi="TH SarabunPSK" w:cs="TH SarabunPSK"/>
          <w:sz w:val="32"/>
          <w:szCs w:val="32"/>
        </w:rPr>
      </w:pPr>
      <w:r w:rsidRPr="0055733B">
        <w:rPr>
          <w:rFonts w:ascii="TH SarabunPSK" w:eastAsia="TH SarabunPSK" w:hAnsi="TH SarabunPSK" w:cs="TH SarabunPSK"/>
          <w:sz w:val="32"/>
          <w:szCs w:val="32"/>
          <w:cs/>
        </w:rPr>
        <w:t>มหาวิทยาลัยจัดสภาพแวดล้อม เพื่อส่งเสริมบรรยากาศแห่งการเรียนรู้ ศักยภาพคุณภาพชีวิตสุขภาพ และความปลอดภัยของผู้เรียน ประกอบด้วย สภาพแวดล้อมทางกายภาพสภาพแวดล้อมทางสังคม และสภาพแวดล้อมทางจิตวิทยา ดังนี้</w:t>
      </w:r>
    </w:p>
    <w:p w14:paraId="15FD41E6" w14:textId="77777777" w:rsidR="00176DE8" w:rsidRPr="0055733B" w:rsidRDefault="00176DE8" w:rsidP="00B42BBD">
      <w:pPr>
        <w:ind w:firstLine="720"/>
        <w:jc w:val="thaiDistribute"/>
        <w:rPr>
          <w:rFonts w:ascii="TH SarabunPSK" w:eastAsia="TH SarabunPSK" w:hAnsi="TH SarabunPSK" w:cs="TH SarabunPSK"/>
          <w:sz w:val="32"/>
          <w:szCs w:val="32"/>
        </w:rPr>
      </w:pPr>
      <w:r w:rsidRPr="0055733B">
        <w:rPr>
          <w:rFonts w:ascii="TH SarabunPSK" w:eastAsia="TH SarabunPSK" w:hAnsi="TH SarabunPSK" w:cs="TH SarabunPSK"/>
          <w:sz w:val="32"/>
          <w:szCs w:val="32"/>
          <w:cs/>
        </w:rPr>
        <w:t>มหาวิทยาลัยมีนโยบายในการจัดสภาพแวดล้อมทางกายภาพภายในมหาวิทยาลัย การจัดสภาพแวดล้อมห้องเรียน สถานที่จัดกิจกรรม สถานที่จัดการเรียนการสอนนอกห้องเรียน การใช้ประโยชน์พื้นที่ต่าง ๆ เพื่อรองรับและสนับสนุนการจัดการเรียนการสอน และอำนวยความสะดวกในด้านต่าง ๆ โดยมีการภายใต้โครงการพัฒนากายภาพและภูมิทัศน์มหาวิทยาลัยแม่โจ้มุ่งสู่มหาวิทยาลัยเชิงนิเวศ และดำเนินการตามแนวทางการเป็นมหาวิทยาลัยสีเขียว (</w:t>
      </w:r>
      <w:r w:rsidRPr="0055733B">
        <w:rPr>
          <w:rFonts w:ascii="TH SarabunPSK" w:eastAsia="TH SarabunPSK" w:hAnsi="TH SarabunPSK" w:cs="TH SarabunPSK"/>
          <w:sz w:val="32"/>
          <w:szCs w:val="32"/>
        </w:rPr>
        <w:t xml:space="preserve">Green University) </w:t>
      </w:r>
      <w:r w:rsidRPr="0055733B">
        <w:rPr>
          <w:rFonts w:ascii="TH SarabunPSK" w:eastAsia="TH SarabunPSK" w:hAnsi="TH SarabunPSK" w:cs="TH SarabunPSK"/>
          <w:sz w:val="32"/>
          <w:szCs w:val="32"/>
          <w:cs/>
        </w:rPr>
        <w:t>นอกจากนี้มหาวิทยาลัยมีระบบจัดการและกำจัดขยะภายในมหาวิทยาลัย ระบบการกำจัดขยะมีพิษและสารเคมีจากห้องปฏิบัติการ</w:t>
      </w:r>
    </w:p>
    <w:p w14:paraId="2FD5D42C" w14:textId="77777777" w:rsidR="00176DE8" w:rsidRPr="0055733B" w:rsidRDefault="00176DE8" w:rsidP="00B42BBD">
      <w:pPr>
        <w:ind w:firstLine="720"/>
        <w:jc w:val="thaiDistribute"/>
        <w:rPr>
          <w:rFonts w:ascii="TH SarabunPSK" w:eastAsia="TH SarabunPSK" w:hAnsi="TH SarabunPSK" w:cs="TH SarabunPSK"/>
          <w:sz w:val="32"/>
          <w:szCs w:val="32"/>
        </w:rPr>
      </w:pPr>
      <w:r w:rsidRPr="0055733B">
        <w:rPr>
          <w:rFonts w:ascii="TH SarabunPSK" w:hAnsi="TH SarabunPSK" w:cs="TH SarabunPSK"/>
          <w:sz w:val="32"/>
          <w:szCs w:val="32"/>
          <w:cs/>
        </w:rPr>
        <w:t>คณะสัตวศาสตร์และเทคโนโลยี</w:t>
      </w:r>
      <w:r w:rsidRPr="0055733B">
        <w:rPr>
          <w:rFonts w:ascii="TH SarabunPSK" w:eastAsia="TH SarabunPSK" w:hAnsi="TH SarabunPSK" w:cs="TH SarabunPSK"/>
          <w:sz w:val="32"/>
          <w:szCs w:val="32"/>
          <w:cs/>
        </w:rPr>
        <w:t xml:space="preserve"> ดำเนินการด้านการจัดการพลังงานและสาธารณูปโภค โดยจัดทำแผนและงบประมาณสำหรับการบำรุงรักษาระบบสาธารณูปโภคประจำปี แผนการจัดการด้านพลังงานนโยบายและมาตรการด้านการจัดการพลังงาน เพื่อให้มีการใช้ไฟฟ้าอย่างคุ้มค่า และจัดให้มีไฟฟ้าแสงสว่างอย่างเพียงพอ สำหรับพื้นที่จัดกิจกรรมและฝึกปฏิบัติของผู้เรียนในช่วงเวลากลางคืน หรือนอกเวลาเรียน และการเดินทางภายในมหาวิทยาลัยในช่วงเวลากลางคืน มีการเตรียมความพร้อมด้านการป้องกันอัคคีภัย โดยเจ้าหน้าที่ประจำอาคารและพนักงานรักษาความปลอดภัย มีการซ้อมหนีไฟให้กับนักศึกษาและบุคลากร ปีละ 1 ครั้ง เพื่อให้นักศึกษามีความรู้และคุ้นเคยกับการปฏิบัติเมื่อเกิดเหตุการณ์ไฟไหม้ได้อย่างถูกต้อง </w:t>
      </w:r>
    </w:p>
    <w:p w14:paraId="393957A1" w14:textId="77777777" w:rsidR="00176DE8" w:rsidRPr="0055733B" w:rsidRDefault="00176DE8" w:rsidP="00B42BBD">
      <w:pPr>
        <w:spacing w:line="235" w:lineRule="auto"/>
        <w:ind w:firstLine="720"/>
        <w:jc w:val="thaiDistribute"/>
        <w:rPr>
          <w:rFonts w:ascii="TH SarabunPSK" w:hAnsi="TH SarabunPSK" w:cs="TH SarabunPSK"/>
          <w:sz w:val="32"/>
          <w:szCs w:val="32"/>
        </w:rPr>
      </w:pPr>
      <w:r w:rsidRPr="0055733B">
        <w:rPr>
          <w:rFonts w:ascii="TH SarabunPSK" w:hAnsi="TH SarabunPSK" w:cs="TH SarabunPSK"/>
          <w:sz w:val="32"/>
          <w:szCs w:val="32"/>
          <w:cs/>
        </w:rPr>
        <w:t>คณะสัตวศาสตร์และเทคโนโลยี</w:t>
      </w:r>
      <w:r w:rsidRPr="0055733B">
        <w:rPr>
          <w:rFonts w:ascii="TH SarabunPSK" w:eastAsia="Calibri" w:hAnsi="TH SarabunPSK" w:cs="TH SarabunPSK"/>
          <w:spacing w:val="-2"/>
          <w:sz w:val="32"/>
          <w:szCs w:val="32"/>
          <w:cs/>
        </w:rPr>
        <w:t xml:space="preserve"> ยังมีระบบการจัดการสิ่งสนับสนุน โดยในปีการศึกษา 256</w:t>
      </w:r>
      <w:r w:rsidRPr="0055733B">
        <w:rPr>
          <w:rFonts w:ascii="TH SarabunPSK" w:eastAsia="Calibri" w:hAnsi="TH SarabunPSK" w:cs="TH SarabunPSK"/>
          <w:spacing w:val="-2"/>
          <w:sz w:val="32"/>
          <w:szCs w:val="32"/>
        </w:rPr>
        <w:t>7</w:t>
      </w:r>
      <w:r w:rsidRPr="0055733B">
        <w:rPr>
          <w:rFonts w:ascii="TH SarabunPSK" w:eastAsia="Calibri" w:hAnsi="TH SarabunPSK" w:cs="TH SarabunPSK"/>
          <w:spacing w:val="-2"/>
          <w:sz w:val="32"/>
          <w:szCs w:val="32"/>
          <w:cs/>
        </w:rPr>
        <w:t xml:space="preserve"> นี้ หลักสูตรได้ดำเนินการ จัดทำระบบเพื่อขอข้อมูลความต้องการของอาจารย์ประจำหลักสูตรและอาจารย์ผู้สอน ในด้าน</w:t>
      </w:r>
      <w:hyperlink r:id="rId123" w:history="1">
        <w:r w:rsidRPr="0055733B">
          <w:rPr>
            <w:rStyle w:val="af1"/>
            <w:rFonts w:ascii="TH SarabunPSK" w:eastAsia="Calibri" w:hAnsi="TH SarabunPSK" w:cs="TH SarabunPSK"/>
            <w:color w:val="auto"/>
            <w:spacing w:val="-2"/>
            <w:sz w:val="32"/>
            <w:szCs w:val="32"/>
            <w:cs/>
          </w:rPr>
          <w:t>การสนับสนุนวัสดุฝึกปฏิบัติงานการเรียนการสอนและครุภัณฑ์</w:t>
        </w:r>
      </w:hyperlink>
      <w:r w:rsidRPr="0055733B">
        <w:rPr>
          <w:rFonts w:ascii="TH SarabunPSK" w:eastAsia="Calibri" w:hAnsi="TH SarabunPSK" w:cs="TH SarabunPSK"/>
          <w:spacing w:val="-2"/>
          <w:sz w:val="32"/>
          <w:szCs w:val="32"/>
          <w:cs/>
        </w:rPr>
        <w:t xml:space="preserve">เพื่อบรรจุในแผนความต้องการในการของบประมาณเพื่อจัดหาครุภัณฑ์และสิ่งก่อสร้าง เพื่อความสะดวกในการจัดการและสรุปข้อมูลสิ่งสนับสนุนการเรียนการสอนของหลักสูตร สำหรับปีงบประมาณต่อไป </w:t>
      </w:r>
    </w:p>
    <w:p w14:paraId="67E38571" w14:textId="77777777" w:rsidR="00176DE8" w:rsidRPr="0055733B" w:rsidRDefault="00176DE8" w:rsidP="00B42BBD">
      <w:pPr>
        <w:ind w:firstLine="720"/>
        <w:jc w:val="thaiDistribute"/>
        <w:rPr>
          <w:rFonts w:ascii="TH SarabunPSK" w:hAnsi="TH SarabunPSK" w:cs="TH SarabunPSK"/>
          <w:sz w:val="32"/>
          <w:szCs w:val="32"/>
        </w:rPr>
      </w:pPr>
      <w:r w:rsidRPr="0055733B">
        <w:rPr>
          <w:rFonts w:ascii="TH SarabunPSK" w:hAnsi="TH SarabunPSK" w:cs="TH SarabunPSK"/>
          <w:sz w:val="32"/>
          <w:szCs w:val="32"/>
          <w:cs/>
        </w:rPr>
        <w:t>ในปี 256</w:t>
      </w:r>
      <w:r w:rsidRPr="0055733B">
        <w:rPr>
          <w:rFonts w:ascii="TH SarabunPSK" w:hAnsi="TH SarabunPSK" w:cs="TH SarabunPSK"/>
          <w:sz w:val="32"/>
          <w:szCs w:val="32"/>
        </w:rPr>
        <w:t>7</w:t>
      </w:r>
      <w:r w:rsidRPr="0055733B">
        <w:rPr>
          <w:rFonts w:ascii="TH SarabunPSK" w:hAnsi="TH SarabunPSK" w:cs="TH SarabunPSK"/>
          <w:sz w:val="32"/>
          <w:szCs w:val="32"/>
          <w:cs/>
        </w:rPr>
        <w:t xml:space="preserve"> คณะสัตวศาสตร์และเทคโนโลยี ได้มีการปฏิบัติตามมาตรฐานสิ่งแวดล้อมเชิงสุขอนามัยและมาตรฐานความปลอดภัยเพิ่มมากขึ้น จากปี 2563 เพื่อยังรองรับสถานการณ์เฝ้าระวังโรคระบาดโควิด -19 ดังต่อไปนี้ </w:t>
      </w:r>
    </w:p>
    <w:p w14:paraId="1E83249B" w14:textId="77777777" w:rsidR="00176DE8" w:rsidRPr="0055733B" w:rsidRDefault="00176DE8" w:rsidP="00B42BBD">
      <w:pPr>
        <w:ind w:firstLine="720"/>
        <w:jc w:val="thaiDistribute"/>
        <w:rPr>
          <w:rFonts w:ascii="TH SarabunPSK" w:hAnsi="TH SarabunPSK" w:cs="TH SarabunPSK"/>
          <w:sz w:val="32"/>
          <w:szCs w:val="32"/>
        </w:rPr>
      </w:pPr>
      <w:r w:rsidRPr="0055733B">
        <w:rPr>
          <w:rFonts w:ascii="TH SarabunPSK" w:hAnsi="TH SarabunPSK" w:cs="TH SarabunPSK"/>
          <w:sz w:val="32"/>
          <w:szCs w:val="32"/>
          <w:cs/>
        </w:rPr>
        <w:lastRenderedPageBreak/>
        <w:t xml:space="preserve">1. มีการวางแผนเตรียมความพร้อมในสถานการณ์เฝ้าระวังโรคระบาดโควิด-19 </w:t>
      </w:r>
      <w:hyperlink r:id="rId124" w:history="1">
        <w:r w:rsidRPr="0055733B">
          <w:rPr>
            <w:rStyle w:val="af1"/>
            <w:rFonts w:ascii="TH SarabunPSK" w:hAnsi="TH SarabunPSK" w:cs="TH SarabunPSK"/>
            <w:color w:val="auto"/>
            <w:sz w:val="32"/>
            <w:szCs w:val="32"/>
            <w:cs/>
          </w:rPr>
          <w:t>การปฏิบัติตามมาตรฐาน</w:t>
        </w:r>
      </w:hyperlink>
      <w:r w:rsidRPr="0055733B">
        <w:rPr>
          <w:rFonts w:ascii="TH SarabunPSK" w:hAnsi="TH SarabunPSK" w:cs="TH SarabunPSK"/>
          <w:sz w:val="32"/>
          <w:szCs w:val="32"/>
          <w:cs/>
        </w:rPr>
        <w:t>ข้อกำหนดของมหาวิทยาลัยอย่างเคร่งครัด การรักษาสุขอนามัยที่ดีและปลอดภัยจากโรคระบาด ในการเข้าอาคารเรียน ห้องปฏิบัติการ หรือการปฏิบัติงานฟาร์มของนักศึกษา โดยมีการเว้นระยะห่าง, ใช้แอลกอฮอล์ทำความสะอาด และใส่ผ้าปิดจมูกทุกครั้งเมื่อเข้ามาในบริเวณอาคารและฟาร์มคณะฯ</w:t>
      </w:r>
    </w:p>
    <w:p w14:paraId="28201F02" w14:textId="77777777" w:rsidR="00176DE8" w:rsidRPr="0055733B" w:rsidRDefault="00176DE8" w:rsidP="00B42BBD">
      <w:pPr>
        <w:ind w:firstLine="720"/>
        <w:jc w:val="thaiDistribute"/>
        <w:rPr>
          <w:rStyle w:val="af1"/>
          <w:rFonts w:ascii="TH SarabunPSK" w:hAnsi="TH SarabunPSK" w:cs="TH SarabunPSK"/>
          <w:color w:val="auto"/>
          <w:sz w:val="32"/>
          <w:szCs w:val="32"/>
        </w:rPr>
      </w:pPr>
      <w:r w:rsidRPr="0055733B">
        <w:rPr>
          <w:rFonts w:ascii="TH SarabunPSK" w:hAnsi="TH SarabunPSK" w:cs="TH SarabunPSK"/>
          <w:sz w:val="32"/>
          <w:szCs w:val="32"/>
          <w:cs/>
        </w:rPr>
        <w:t>2. ตระหนักถึงความสำคัญของสิ่งแวดล้อมโดยรวม จึงมีการดำเนินการกิจกรรมหลากหลาย เช่น</w:t>
      </w:r>
      <w:hyperlink r:id="rId125" w:history="1">
        <w:r w:rsidRPr="0055733B">
          <w:rPr>
            <w:rStyle w:val="af1"/>
            <w:rFonts w:ascii="TH SarabunPSK" w:hAnsi="TH SarabunPSK" w:cs="TH SarabunPSK"/>
            <w:color w:val="auto"/>
            <w:sz w:val="32"/>
            <w:szCs w:val="32"/>
            <w:cs/>
          </w:rPr>
          <w:t>กิจกรรมอนุรักษ์พลังงาน</w:t>
        </w:r>
      </w:hyperlink>
      <w:hyperlink r:id="rId126" w:history="1">
        <w:r w:rsidRPr="0055733B">
          <w:rPr>
            <w:rStyle w:val="af1"/>
            <w:rFonts w:ascii="TH SarabunPSK" w:hAnsi="TH SarabunPSK" w:cs="TH SarabunPSK"/>
            <w:color w:val="auto"/>
            <w:sz w:val="32"/>
            <w:szCs w:val="32"/>
            <w:cs/>
          </w:rPr>
          <w:t>กิจกรรมสำนักงานสีเขียว</w:t>
        </w:r>
        <w:r w:rsidRPr="0055733B">
          <w:rPr>
            <w:rStyle w:val="af1"/>
            <w:rFonts w:ascii="TH SarabunPSK" w:hAnsi="TH SarabunPSK" w:cs="TH SarabunPSK"/>
            <w:color w:val="auto"/>
            <w:sz w:val="32"/>
            <w:szCs w:val="32"/>
          </w:rPr>
          <w:t xml:space="preserve"> (Green office</w:t>
        </w:r>
        <w:r w:rsidRPr="0055733B">
          <w:rPr>
            <w:rStyle w:val="af1"/>
            <w:rFonts w:ascii="TH SarabunPSK" w:hAnsi="TH SarabunPSK" w:cs="TH SarabunPSK"/>
            <w:color w:val="auto"/>
            <w:sz w:val="32"/>
            <w:szCs w:val="32"/>
            <w:cs/>
          </w:rPr>
          <w:t>)</w:t>
        </w:r>
      </w:hyperlink>
      <w:r w:rsidRPr="0055733B">
        <w:rPr>
          <w:rStyle w:val="af1"/>
          <w:rFonts w:ascii="TH SarabunPSK" w:hAnsi="TH SarabunPSK" w:cs="TH SarabunPSK"/>
          <w:color w:val="auto"/>
          <w:sz w:val="32"/>
          <w:szCs w:val="32"/>
          <w:cs/>
        </w:rPr>
        <w:t xml:space="preserve">การปรับปรุงห้องน้ำให้สามรถใช้งานได้ทุกห้อง และซ่อมแซมพื้นที่เสียหายที่เกิดจากการก่อสร้างบริเวรใกล้เคียง </w:t>
      </w:r>
    </w:p>
    <w:p w14:paraId="73525B40" w14:textId="77777777" w:rsidR="00176DE8" w:rsidRPr="0055733B" w:rsidRDefault="00176DE8" w:rsidP="00B42BBD">
      <w:pPr>
        <w:ind w:firstLine="720"/>
        <w:jc w:val="thaiDistribute"/>
        <w:rPr>
          <w:rFonts w:ascii="TH SarabunPSK" w:hAnsi="TH SarabunPSK" w:cs="TH SarabunPSK"/>
          <w:sz w:val="32"/>
          <w:szCs w:val="32"/>
        </w:rPr>
      </w:pPr>
      <w:r w:rsidRPr="0055733B">
        <w:rPr>
          <w:rStyle w:val="af1"/>
          <w:rFonts w:ascii="TH SarabunPSK" w:hAnsi="TH SarabunPSK" w:cs="TH SarabunPSK"/>
          <w:color w:val="auto"/>
          <w:sz w:val="32"/>
          <w:szCs w:val="32"/>
          <w:cs/>
        </w:rPr>
        <w:t xml:space="preserve">3. </w:t>
      </w:r>
      <w:r w:rsidRPr="0055733B">
        <w:rPr>
          <w:rFonts w:ascii="TH SarabunPSK" w:hAnsi="TH SarabunPSK" w:cs="TH SarabunPSK"/>
          <w:sz w:val="32"/>
          <w:szCs w:val="32"/>
          <w:cs/>
        </w:rPr>
        <w:t xml:space="preserve">มีแม่บ้านทำความสะอาดห้องเรียน ห้องปฏิบัติการและส่วนห้องสำนักงาน จำนวน </w:t>
      </w:r>
      <w:r w:rsidRPr="0055733B">
        <w:rPr>
          <w:rFonts w:ascii="TH SarabunPSK" w:hAnsi="TH SarabunPSK" w:cs="TH SarabunPSK"/>
          <w:sz w:val="32"/>
          <w:szCs w:val="32"/>
        </w:rPr>
        <w:t xml:space="preserve">3 </w:t>
      </w:r>
      <w:r w:rsidRPr="0055733B">
        <w:rPr>
          <w:rFonts w:ascii="TH SarabunPSK" w:hAnsi="TH SarabunPSK" w:cs="TH SarabunPSK"/>
          <w:sz w:val="32"/>
          <w:szCs w:val="32"/>
          <w:cs/>
        </w:rPr>
        <w:t xml:space="preserve">คน โดยมีการกำหนดหน้าที่และพื้นที่รับผิดชอบชัดเจน </w:t>
      </w:r>
    </w:p>
    <w:p w14:paraId="3983AA0D" w14:textId="77777777" w:rsidR="00176DE8" w:rsidRPr="0055733B" w:rsidRDefault="00176DE8" w:rsidP="00B42BBD">
      <w:pPr>
        <w:ind w:firstLine="720"/>
        <w:jc w:val="thaiDistribute"/>
        <w:rPr>
          <w:rFonts w:ascii="TH SarabunPSK" w:hAnsi="TH SarabunPSK" w:cs="TH SarabunPSK"/>
          <w:sz w:val="32"/>
          <w:szCs w:val="32"/>
        </w:rPr>
      </w:pPr>
      <w:r w:rsidRPr="0055733B">
        <w:rPr>
          <w:rFonts w:ascii="TH SarabunPSK" w:hAnsi="TH SarabunPSK" w:cs="TH SarabunPSK"/>
          <w:sz w:val="32"/>
          <w:szCs w:val="32"/>
          <w:cs/>
        </w:rPr>
        <w:t>4. ได้รับรางวัลการประกวด สำนักงานสีเขียว เหรียญเงิน ในปี 256</w:t>
      </w:r>
      <w:r w:rsidRPr="0055733B">
        <w:rPr>
          <w:rFonts w:ascii="TH SarabunPSK" w:hAnsi="TH SarabunPSK" w:cs="TH SarabunPSK"/>
          <w:sz w:val="32"/>
          <w:szCs w:val="32"/>
        </w:rPr>
        <w:t>7</w:t>
      </w:r>
      <w:r w:rsidRPr="0055733B">
        <w:rPr>
          <w:rFonts w:ascii="TH SarabunPSK" w:hAnsi="TH SarabunPSK" w:cs="TH SarabunPSK"/>
          <w:sz w:val="32"/>
          <w:szCs w:val="32"/>
          <w:cs/>
        </w:rPr>
        <w:t xml:space="preserve"> และยังมีการสนับสนุนกิจกรรมต่างๆ ได้แก่ การจัดฝึกอบรมเรื่อง</w:t>
      </w:r>
      <w:hyperlink r:id="rId127" w:history="1">
        <w:r w:rsidRPr="0055733B">
          <w:rPr>
            <w:rStyle w:val="af1"/>
            <w:rFonts w:ascii="TH SarabunPSK" w:hAnsi="TH SarabunPSK" w:cs="TH SarabunPSK"/>
            <w:color w:val="auto"/>
            <w:sz w:val="32"/>
            <w:szCs w:val="32"/>
          </w:rPr>
          <w:t xml:space="preserve"> “</w:t>
        </w:r>
        <w:r w:rsidRPr="0055733B">
          <w:rPr>
            <w:rStyle w:val="af1"/>
            <w:rFonts w:ascii="TH SarabunPSK" w:hAnsi="TH SarabunPSK" w:cs="TH SarabunPSK"/>
            <w:color w:val="auto"/>
            <w:sz w:val="32"/>
            <w:szCs w:val="32"/>
            <w:cs/>
          </w:rPr>
          <w:t>การบรรยายและฝึกปฏิบัติด้านการดับเพลิงและอพยพหนีไฟ</w:t>
        </w:r>
        <w:r w:rsidRPr="0055733B">
          <w:rPr>
            <w:rStyle w:val="af1"/>
            <w:rFonts w:ascii="TH SarabunPSK" w:hAnsi="TH SarabunPSK" w:cs="TH SarabunPSK"/>
            <w:color w:val="auto"/>
            <w:sz w:val="32"/>
            <w:szCs w:val="32"/>
          </w:rPr>
          <w:t>”</w:t>
        </w:r>
      </w:hyperlink>
      <w:r w:rsidRPr="0055733B">
        <w:rPr>
          <w:rFonts w:ascii="TH SarabunPSK" w:hAnsi="TH SarabunPSK" w:cs="TH SarabunPSK"/>
          <w:sz w:val="32"/>
          <w:szCs w:val="32"/>
          <w:cs/>
        </w:rPr>
        <w:t xml:space="preserve"> เพื่อเตรียมความพร้อมทางด้านการดับเพลิงและอพยพหนีไฟ ในโครงการสำนักงานสีเขียว (</w:t>
      </w:r>
      <w:r w:rsidRPr="0055733B">
        <w:rPr>
          <w:rFonts w:ascii="TH SarabunPSK" w:hAnsi="TH SarabunPSK" w:cs="TH SarabunPSK"/>
          <w:sz w:val="32"/>
          <w:szCs w:val="32"/>
        </w:rPr>
        <w:t>Green office</w:t>
      </w:r>
      <w:r w:rsidRPr="0055733B">
        <w:rPr>
          <w:rFonts w:ascii="TH SarabunPSK" w:hAnsi="TH SarabunPSK" w:cs="TH SarabunPSK"/>
          <w:sz w:val="32"/>
          <w:szCs w:val="32"/>
          <w:cs/>
        </w:rPr>
        <w:t xml:space="preserve">) ประจำปี โดยมี เจ้าหน้าที่จากเทศบาลเมืองแม่โจ้ จังหวัดเชียงใหม่เป็นวิทยากรฝึกอบรมและฝึกปฏิบัติ </w:t>
      </w:r>
    </w:p>
    <w:p w14:paraId="0B1F7BAF" w14:textId="77777777" w:rsidR="00176DE8" w:rsidRPr="0055733B" w:rsidRDefault="00176DE8" w:rsidP="00B42BBD">
      <w:pPr>
        <w:ind w:firstLine="720"/>
        <w:jc w:val="thaiDistribute"/>
        <w:rPr>
          <w:rFonts w:ascii="TH SarabunPSK" w:hAnsi="TH SarabunPSK" w:cs="TH SarabunPSK"/>
          <w:sz w:val="32"/>
          <w:szCs w:val="32"/>
        </w:rPr>
      </w:pPr>
      <w:r w:rsidRPr="0055733B">
        <w:rPr>
          <w:rFonts w:ascii="TH SarabunPSK" w:hAnsi="TH SarabunPSK" w:cs="TH SarabunPSK"/>
          <w:sz w:val="32"/>
          <w:szCs w:val="32"/>
          <w:cs/>
        </w:rPr>
        <w:t>คณะสัตวศาสตร์และเทคโนโลยี ยังมีการดูแลคุณภาพชีวิต สุขภาพ และความปลอดภัยของบุคลากรและนักศึกษาอย่างเป็นประจำทุกปี ดังนี้</w:t>
      </w:r>
    </w:p>
    <w:p w14:paraId="51D89C93" w14:textId="77777777" w:rsidR="00176DE8" w:rsidRPr="0055733B" w:rsidRDefault="00176DE8" w:rsidP="00B42BBD">
      <w:pPr>
        <w:ind w:firstLine="720"/>
        <w:jc w:val="thaiDistribute"/>
        <w:rPr>
          <w:rFonts w:ascii="TH SarabunPSK" w:hAnsi="TH SarabunPSK" w:cs="TH SarabunPSK"/>
          <w:sz w:val="32"/>
          <w:szCs w:val="32"/>
        </w:rPr>
      </w:pPr>
      <w:r w:rsidRPr="0055733B">
        <w:rPr>
          <w:rFonts w:ascii="TH SarabunPSK" w:hAnsi="TH SarabunPSK" w:cs="TH SarabunPSK"/>
          <w:sz w:val="32"/>
          <w:szCs w:val="32"/>
          <w:cs/>
        </w:rPr>
        <w:t>1. ส่งเสริมให้นักศึกษาปฏิบัติตามข้อกำหนดของมหาวิทยาลัยฯ ที่ได้มีการออกแบบอาคารตามกฎหมายพระราชบัญญัติควบคุมอาคาร กฎหมายเกี่ยวกับการป้องกันอัคคีภัย บันได บันไดหนีไฟ ที่จอดรถ แสงสว่าง และการระบายอากาศ ตลอดจนจัด</w:t>
      </w:r>
      <w:hyperlink r:id="rId128" w:history="1">
        <w:r w:rsidRPr="0055733B">
          <w:rPr>
            <w:rStyle w:val="af1"/>
            <w:rFonts w:ascii="TH SarabunPSK" w:hAnsi="TH SarabunPSK" w:cs="TH SarabunPSK"/>
            <w:color w:val="auto"/>
            <w:sz w:val="32"/>
            <w:szCs w:val="32"/>
            <w:cs/>
          </w:rPr>
          <w:t>สิ่งอำนวยความสะดวกและโครงสร้างพื้นฐาน</w:t>
        </w:r>
      </w:hyperlink>
      <w:r w:rsidRPr="0055733B">
        <w:rPr>
          <w:rFonts w:ascii="TH SarabunPSK" w:hAnsi="TH SarabunPSK" w:cs="TH SarabunPSK"/>
          <w:sz w:val="32"/>
          <w:szCs w:val="32"/>
          <w:cs/>
        </w:rPr>
        <w:t xml:space="preserve">ในอาคารสถานศึกษา เพื่อรองรับผู้พิการหรือ ทุพพลภาพและคนชรา  หอพักนักศึกษา โดยจัดให้มีลิฟท์ ทางเดิน ทางลาด ห้องน้ำและห้องอาบน้ำสำหรับผู้พิการ ฯลฯ นอกจากนี้มหาวิทยาลัยฯ มีนโยบายในการปรับสภาพแวดล้อมให้แก่คนพิการ ได้แก่ ด้านความปลอดภัย การจัดสิ่งอำนวยความสะดวกต่าง ๆ การเตรียมการสำหรับในกรณีฉุกเฉิน และการจัดสภาพแวดล้อมในพื้นที่ใช้สอยต่าง ๆ ในการดำเนินการปรับปรุงโครงสร้างพื้นฐาน สภาพแวดล้อมและจัดสิ่งอำนวยความสะดวกขั้นพื้นฐานครบทั้ง </w:t>
      </w:r>
      <w:r w:rsidRPr="0055733B">
        <w:rPr>
          <w:rFonts w:ascii="TH SarabunPSK" w:hAnsi="TH SarabunPSK" w:cs="TH SarabunPSK"/>
          <w:sz w:val="32"/>
          <w:szCs w:val="32"/>
        </w:rPr>
        <w:t xml:space="preserve">5 </w:t>
      </w:r>
      <w:r w:rsidRPr="0055733B">
        <w:rPr>
          <w:rFonts w:ascii="TH SarabunPSK" w:hAnsi="TH SarabunPSK" w:cs="TH SarabunPSK"/>
          <w:sz w:val="32"/>
          <w:szCs w:val="32"/>
          <w:cs/>
        </w:rPr>
        <w:t>ประเภท ได้แก่ ทางลาด ห้องน้ำ ที่จอดรถ ป้าย และสัญลักษณ์</w:t>
      </w:r>
    </w:p>
    <w:p w14:paraId="7DFB8F7C" w14:textId="77777777" w:rsidR="00176DE8" w:rsidRPr="0055733B" w:rsidRDefault="00176DE8" w:rsidP="00B42BBD">
      <w:pPr>
        <w:ind w:firstLine="720"/>
        <w:jc w:val="thaiDistribute"/>
        <w:rPr>
          <w:rFonts w:ascii="TH SarabunPSK" w:hAnsi="TH SarabunPSK" w:cs="TH SarabunPSK"/>
          <w:sz w:val="32"/>
          <w:szCs w:val="32"/>
        </w:rPr>
      </w:pPr>
      <w:r w:rsidRPr="0055733B">
        <w:rPr>
          <w:rFonts w:ascii="TH SarabunPSK" w:hAnsi="TH SarabunPSK" w:cs="TH SarabunPSK"/>
          <w:sz w:val="32"/>
          <w:szCs w:val="32"/>
          <w:cs/>
        </w:rPr>
        <w:t>2. กำหนดให้บุคลากรและนักศึกษาของคณะฯ ทุกคนต้อง</w:t>
      </w:r>
      <w:bookmarkStart w:id="24" w:name="_Hlk10023432"/>
      <w:r w:rsidRPr="0055733B">
        <w:rPr>
          <w:rFonts w:ascii="TH SarabunPSK" w:hAnsi="TH SarabunPSK" w:cs="TH SarabunPSK"/>
          <w:sz w:val="32"/>
          <w:szCs w:val="32"/>
        </w:rPr>
        <w:fldChar w:fldCharType="begin"/>
      </w:r>
      <w:r w:rsidRPr="0055733B">
        <w:rPr>
          <w:rFonts w:ascii="TH SarabunPSK" w:hAnsi="TH SarabunPSK" w:cs="TH SarabunPSK"/>
          <w:sz w:val="32"/>
          <w:szCs w:val="32"/>
        </w:rPr>
        <w:instrText xml:space="preserve"> HYPERLINK "https://erp.mju.ac.th/openFile.aspx?id=NTcxNTky&amp;method=inline" </w:instrText>
      </w:r>
      <w:r w:rsidRPr="0055733B">
        <w:rPr>
          <w:rFonts w:ascii="TH SarabunPSK" w:hAnsi="TH SarabunPSK" w:cs="TH SarabunPSK"/>
          <w:sz w:val="32"/>
          <w:szCs w:val="32"/>
        </w:rPr>
        <w:fldChar w:fldCharType="separate"/>
      </w:r>
      <w:r w:rsidRPr="0055733B">
        <w:rPr>
          <w:rStyle w:val="af1"/>
          <w:rFonts w:ascii="TH SarabunPSK" w:hAnsi="TH SarabunPSK" w:cs="TH SarabunPSK"/>
          <w:color w:val="auto"/>
          <w:sz w:val="32"/>
          <w:szCs w:val="32"/>
          <w:cs/>
        </w:rPr>
        <w:t>สวมหมวก</w:t>
      </w:r>
      <w:bookmarkEnd w:id="24"/>
      <w:r w:rsidRPr="0055733B">
        <w:rPr>
          <w:rFonts w:ascii="TH SarabunPSK" w:hAnsi="TH SarabunPSK" w:cs="TH SarabunPSK"/>
          <w:sz w:val="32"/>
          <w:szCs w:val="32"/>
        </w:rPr>
        <w:fldChar w:fldCharType="end"/>
      </w:r>
      <w:r w:rsidRPr="0055733B">
        <w:rPr>
          <w:rFonts w:ascii="TH SarabunPSK" w:hAnsi="TH SarabunPSK" w:cs="TH SarabunPSK"/>
          <w:sz w:val="32"/>
          <w:szCs w:val="32"/>
          <w:cs/>
        </w:rPr>
        <w:t xml:space="preserve">นิรภัยสำหรับผู้ขี่จักรยานยนต์ภายในบริเวณมหาวิทยาลัยแม่โจ้ และคณะฯ </w:t>
      </w:r>
    </w:p>
    <w:p w14:paraId="36BC9151" w14:textId="77777777" w:rsidR="00176DE8" w:rsidRPr="0055733B" w:rsidRDefault="00176DE8" w:rsidP="00B42BBD">
      <w:pPr>
        <w:ind w:firstLine="720"/>
        <w:jc w:val="thaiDistribute"/>
        <w:rPr>
          <w:rFonts w:ascii="TH SarabunPSK" w:hAnsi="TH SarabunPSK" w:cs="TH SarabunPSK"/>
          <w:sz w:val="32"/>
          <w:szCs w:val="32"/>
        </w:rPr>
      </w:pPr>
      <w:r w:rsidRPr="0055733B">
        <w:rPr>
          <w:rFonts w:ascii="TH SarabunPSK" w:hAnsi="TH SarabunPSK" w:cs="TH SarabunPSK"/>
          <w:sz w:val="32"/>
          <w:szCs w:val="32"/>
          <w:cs/>
        </w:rPr>
        <w:t>3.ระบบยามรักษาความปลอดภัยตลอด 24 ชั่วโมง มีระบบ</w:t>
      </w:r>
      <w:hyperlink r:id="rId129" w:history="1">
        <w:r w:rsidRPr="0055733B">
          <w:rPr>
            <w:rStyle w:val="af1"/>
            <w:rFonts w:ascii="TH SarabunPSK" w:hAnsi="TH SarabunPSK" w:cs="TH SarabunPSK"/>
            <w:color w:val="auto"/>
            <w:sz w:val="32"/>
            <w:szCs w:val="32"/>
            <w:cs/>
          </w:rPr>
          <w:t>ระบบตรวจจับสัญญาณ</w:t>
        </w:r>
      </w:hyperlink>
      <w:r w:rsidRPr="0055733B">
        <w:rPr>
          <w:rFonts w:ascii="TH SarabunPSK" w:hAnsi="TH SarabunPSK" w:cs="TH SarabunPSK"/>
          <w:sz w:val="32"/>
          <w:szCs w:val="32"/>
          <w:cs/>
        </w:rPr>
        <w:t>ไฟไหม้ในอาคาร และในห้องปฏิบัติการมีอุปกรณ์พื้นฐานที่ป้องกันอันตรายจากสารเคมี เช่น จุดอาบน้ำฉุกเฉิน</w:t>
      </w:r>
      <w:r w:rsidRPr="0055733B">
        <w:rPr>
          <w:rFonts w:ascii="TH SarabunPSK" w:hAnsi="TH SarabunPSK" w:cs="TH SarabunPSK"/>
          <w:sz w:val="32"/>
          <w:szCs w:val="32"/>
        </w:rPr>
        <w:t xml:space="preserve">, </w:t>
      </w:r>
      <w:r w:rsidRPr="0055733B">
        <w:rPr>
          <w:rFonts w:ascii="TH SarabunPSK" w:hAnsi="TH SarabunPSK" w:cs="TH SarabunPSK"/>
          <w:sz w:val="32"/>
          <w:szCs w:val="32"/>
          <w:cs/>
        </w:rPr>
        <w:t>ตู้เก็บสารเคมีที่เป็นพิษ ที่ไวไฟ แยกชัดเจน</w:t>
      </w:r>
      <w:r w:rsidRPr="0055733B">
        <w:rPr>
          <w:rFonts w:ascii="TH SarabunPSK" w:hAnsi="TH SarabunPSK" w:cs="TH SarabunPSK"/>
          <w:sz w:val="32"/>
          <w:szCs w:val="32"/>
        </w:rPr>
        <w:t>,</w:t>
      </w:r>
      <w:r w:rsidRPr="0055733B">
        <w:rPr>
          <w:rFonts w:ascii="TH SarabunPSK" w:hAnsi="TH SarabunPSK" w:cs="TH SarabunPSK"/>
          <w:sz w:val="32"/>
          <w:szCs w:val="32"/>
          <w:cs/>
        </w:rPr>
        <w:t xml:space="preserve"> ห้องเก็บสารเคมีที่มีการระบายอากาศ ป้องกันอันตรายจากการสูดดมสารเคมี และกรณีเกิดอุบัติเหตุ ในห้องปฏิบัติการและสำนักงาน</w:t>
      </w:r>
      <w:r w:rsidRPr="0055733B">
        <w:rPr>
          <w:rFonts w:ascii="TH SarabunPSK" w:hAnsi="TH SarabunPSK" w:cs="TH SarabunPSK"/>
          <w:sz w:val="32"/>
          <w:szCs w:val="32"/>
        </w:rPr>
        <w:t>,</w:t>
      </w:r>
      <w:r w:rsidRPr="0055733B">
        <w:rPr>
          <w:rFonts w:ascii="TH SarabunPSK" w:hAnsi="TH SarabunPSK" w:cs="TH SarabunPSK"/>
          <w:sz w:val="32"/>
          <w:szCs w:val="32"/>
          <w:cs/>
        </w:rPr>
        <w:t xml:space="preserve"> ชุดปฐมพยาบาลพื้นฐานในห้องปฏิบัติการ ชั้น 5 ให้แก่นักศึกษา </w:t>
      </w:r>
    </w:p>
    <w:p w14:paraId="668FBED0" w14:textId="77777777" w:rsidR="00B42BBD" w:rsidRPr="0055733B" w:rsidRDefault="00B42BBD" w:rsidP="00B42BBD">
      <w:pPr>
        <w:ind w:firstLine="720"/>
        <w:jc w:val="thaiDistribute"/>
        <w:rPr>
          <w:rFonts w:ascii="TH SarabunPSK" w:hAnsi="TH SarabunPSK" w:cs="TH SarabunPSK"/>
          <w:sz w:val="32"/>
          <w:szCs w:val="32"/>
        </w:rPr>
      </w:pPr>
    </w:p>
    <w:p w14:paraId="7B1FA145" w14:textId="77777777" w:rsidR="00176DE8" w:rsidRPr="0055733B" w:rsidRDefault="00176DE8" w:rsidP="00B42BBD">
      <w:pPr>
        <w:ind w:firstLine="720"/>
        <w:jc w:val="thaiDistribute"/>
        <w:rPr>
          <w:rFonts w:ascii="TH SarabunPSK" w:hAnsi="TH SarabunPSK" w:cs="TH SarabunPSK"/>
          <w:sz w:val="32"/>
          <w:szCs w:val="32"/>
          <w:u w:val="single"/>
        </w:rPr>
      </w:pPr>
      <w:r w:rsidRPr="0055733B">
        <w:rPr>
          <w:rFonts w:ascii="TH SarabunPSK" w:hAnsi="TH SarabunPSK" w:cs="TH SarabunPSK"/>
          <w:sz w:val="32"/>
          <w:szCs w:val="32"/>
          <w:cs/>
        </w:rPr>
        <w:lastRenderedPageBreak/>
        <w:t>4. ที่จอดจักรยานที่สามารถป้องกันการสูญหายได้ รวมถึงได้จัด</w:t>
      </w:r>
      <w:hyperlink r:id="rId130" w:history="1">
        <w:r w:rsidRPr="0055733B">
          <w:rPr>
            <w:rStyle w:val="af1"/>
            <w:rFonts w:ascii="TH SarabunPSK" w:hAnsi="TH SarabunPSK" w:cs="TH SarabunPSK"/>
            <w:color w:val="auto"/>
            <w:sz w:val="32"/>
            <w:szCs w:val="32"/>
            <w:cs/>
          </w:rPr>
          <w:t>จุดจอดรถ</w:t>
        </w:r>
      </w:hyperlink>
      <w:r w:rsidRPr="0055733B">
        <w:rPr>
          <w:rFonts w:ascii="TH SarabunPSK" w:hAnsi="TH SarabunPSK" w:cs="TH SarabunPSK"/>
          <w:sz w:val="32"/>
          <w:szCs w:val="32"/>
          <w:cs/>
        </w:rPr>
        <w:t xml:space="preserve">รถยนต์สำหรับผู้พิการ </w:t>
      </w:r>
    </w:p>
    <w:tbl>
      <w:tblPr>
        <w:tblStyle w:val="a6"/>
        <w:tblW w:w="0" w:type="auto"/>
        <w:tblLook w:val="04A0" w:firstRow="1" w:lastRow="0" w:firstColumn="1" w:lastColumn="0" w:noHBand="0" w:noVBand="1"/>
      </w:tblPr>
      <w:tblGrid>
        <w:gridCol w:w="6056"/>
        <w:gridCol w:w="350"/>
        <w:gridCol w:w="354"/>
        <w:gridCol w:w="465"/>
        <w:gridCol w:w="468"/>
        <w:gridCol w:w="354"/>
        <w:gridCol w:w="354"/>
        <w:gridCol w:w="354"/>
      </w:tblGrid>
      <w:tr w:rsidR="0055733B" w:rsidRPr="0055733B" w14:paraId="129D8040" w14:textId="77777777" w:rsidTr="00167547">
        <w:trPr>
          <w:trHeight w:val="437"/>
        </w:trPr>
        <w:tc>
          <w:tcPr>
            <w:tcW w:w="6167" w:type="dxa"/>
          </w:tcPr>
          <w:p w14:paraId="077AD3E6" w14:textId="77777777" w:rsidR="00176DE8" w:rsidRPr="0055733B" w:rsidRDefault="00176DE8" w:rsidP="00976F3E">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1" w:type="dxa"/>
          </w:tcPr>
          <w:p w14:paraId="0E1FCD8A"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4" w:type="dxa"/>
          </w:tcPr>
          <w:p w14:paraId="751CD656"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468" w:type="dxa"/>
          </w:tcPr>
          <w:p w14:paraId="6E578BB6"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3" w:type="dxa"/>
          </w:tcPr>
          <w:p w14:paraId="2F97C9AB"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4" w:type="dxa"/>
          </w:tcPr>
          <w:p w14:paraId="6D206508"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4" w:type="dxa"/>
          </w:tcPr>
          <w:p w14:paraId="0ED0E1CA"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4" w:type="dxa"/>
          </w:tcPr>
          <w:p w14:paraId="7E72BBD9"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55733B" w:rsidRPr="0055733B" w14:paraId="4BB55228" w14:textId="77777777" w:rsidTr="00167547">
        <w:trPr>
          <w:trHeight w:val="234"/>
        </w:trPr>
        <w:tc>
          <w:tcPr>
            <w:tcW w:w="6167" w:type="dxa"/>
          </w:tcPr>
          <w:p w14:paraId="3F4DDA03" w14:textId="77777777" w:rsidR="00176DE8" w:rsidRPr="0055733B" w:rsidRDefault="00176DE8"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7</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cs/>
              </w:rPr>
              <w:t>6</w:t>
            </w:r>
            <w:r w:rsidRPr="0055733B">
              <w:rPr>
                <w:rFonts w:ascii="TH SarabunPSK" w:hAnsi="TH SarabunPSK" w:cs="TH SarabunPSK"/>
                <w:b/>
                <w:bCs/>
                <w:sz w:val="32"/>
                <w:szCs w:val="32"/>
              </w:rPr>
              <w:t xml:space="preserve"> :</w:t>
            </w:r>
            <w:proofErr w:type="gramEnd"/>
            <w:r w:rsidRPr="0055733B">
              <w:rPr>
                <w:rFonts w:ascii="TH SarabunPSK" w:hAnsi="TH SarabunPSK" w:cs="TH SarabunPSK"/>
                <w:sz w:val="32"/>
                <w:szCs w:val="32"/>
              </w:rPr>
              <w:t xml:space="preserve"> The environmental, health, and safety standards and access for people with special needs are shown to be defined and implemented.</w:t>
            </w:r>
          </w:p>
        </w:tc>
        <w:tc>
          <w:tcPr>
            <w:tcW w:w="351" w:type="dxa"/>
          </w:tcPr>
          <w:p w14:paraId="28B178DD"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4" w:type="dxa"/>
          </w:tcPr>
          <w:p w14:paraId="3B766C9C"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468" w:type="dxa"/>
          </w:tcPr>
          <w:p w14:paraId="49316A99"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3" w:type="dxa"/>
          </w:tcPr>
          <w:p w14:paraId="07D345D4" w14:textId="77777777" w:rsidR="00176DE8" w:rsidRPr="0055733B" w:rsidRDefault="00176DE8"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4" w:type="dxa"/>
          </w:tcPr>
          <w:p w14:paraId="4F2A8C1D"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4" w:type="dxa"/>
          </w:tcPr>
          <w:p w14:paraId="2E4E13EC"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4" w:type="dxa"/>
          </w:tcPr>
          <w:p w14:paraId="045F00FB"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r>
    </w:tbl>
    <w:p w14:paraId="061DB27C" w14:textId="77777777" w:rsidR="00176DE8" w:rsidRPr="0055733B" w:rsidRDefault="00176DE8" w:rsidP="00B42BBD">
      <w:pPr>
        <w:jc w:val="thaiDistribute"/>
        <w:rPr>
          <w:rFonts w:ascii="TH SarabunPSK" w:eastAsia="Calibri" w:hAnsi="TH SarabunPSK" w:cs="TH SarabunPSK"/>
          <w:b/>
          <w:bCs/>
          <w:sz w:val="32"/>
          <w:szCs w:val="32"/>
        </w:rPr>
      </w:pPr>
    </w:p>
    <w:p w14:paraId="3C54EC61" w14:textId="77777777" w:rsidR="00176DE8" w:rsidRPr="0055733B" w:rsidRDefault="00176DE8" w:rsidP="00B42BBD">
      <w:pPr>
        <w:jc w:val="thaiDistribute"/>
        <w:rPr>
          <w:rFonts w:ascii="TH SarabunPSK" w:eastAsia="Calibri" w:hAnsi="TH SarabunPSK" w:cs="TH SarabunPSK"/>
          <w:b/>
          <w:bCs/>
          <w:sz w:val="32"/>
          <w:szCs w:val="32"/>
        </w:rPr>
      </w:pPr>
      <w:r w:rsidRPr="0055733B">
        <w:rPr>
          <w:rFonts w:ascii="TH SarabunPSK" w:eastAsia="Calibri" w:hAnsi="TH SarabunPSK" w:cs="TH SarabunPSK"/>
          <w:b/>
          <w:bCs/>
          <w:sz w:val="32"/>
          <w:szCs w:val="32"/>
          <w:cs/>
        </w:rPr>
        <w:t xml:space="preserve">7.7 </w:t>
      </w:r>
      <w:r w:rsidRPr="0055733B">
        <w:rPr>
          <w:rFonts w:ascii="TH SarabunPSK" w:eastAsia="Calibri" w:hAnsi="TH SarabunPSK" w:cs="TH SarabunPSK"/>
          <w:b/>
          <w:bCs/>
          <w:sz w:val="32"/>
          <w:szCs w:val="32"/>
        </w:rPr>
        <w:t>The university is shown to provide a physical, social, and psychological environment that is conducive for education, research, and personal wellbeing.</w:t>
      </w:r>
    </w:p>
    <w:p w14:paraId="20FD1AF5" w14:textId="77777777" w:rsidR="00176DE8" w:rsidRPr="0055733B" w:rsidRDefault="00176DE8" w:rsidP="00B42BBD">
      <w:pPr>
        <w:ind w:firstLine="720"/>
        <w:jc w:val="thaiDistribute"/>
        <w:rPr>
          <w:rFonts w:ascii="TH SarabunPSK" w:eastAsia="TH SarabunPSK" w:hAnsi="TH SarabunPSK" w:cs="TH SarabunPSK"/>
          <w:sz w:val="32"/>
          <w:szCs w:val="32"/>
        </w:rPr>
      </w:pPr>
      <w:r w:rsidRPr="0055733B">
        <w:rPr>
          <w:rFonts w:ascii="TH SarabunPSK" w:eastAsia="TH SarabunPSK" w:hAnsi="TH SarabunPSK" w:cs="TH SarabunPSK"/>
          <w:sz w:val="32"/>
          <w:szCs w:val="32"/>
          <w:cs/>
        </w:rPr>
        <w:t>มหาวิทยาลัยจัดสภาพแวดล้อม เพื่อส่งเสริมบรรยากาศแห่งการเรียนรู้ ศักยภาพคุณภาพชีวิตสุขภาพ และความปลอดภัยของผู้เรียน ประกอบด้วย สภาพแวดล้อมทางกายภาพสภาพแวดล้อมทางสังคม และสภาพแวดล้อมทางจิตวิทยา ดังนี้</w:t>
      </w:r>
    </w:p>
    <w:p w14:paraId="28FFFB0D" w14:textId="77777777" w:rsidR="00176DE8" w:rsidRPr="0055733B" w:rsidRDefault="00176DE8" w:rsidP="00B42BBD">
      <w:pPr>
        <w:ind w:firstLine="720"/>
        <w:jc w:val="thaiDistribute"/>
        <w:rPr>
          <w:rFonts w:ascii="TH SarabunPSK" w:eastAsia="TH SarabunPSK" w:hAnsi="TH SarabunPSK" w:cs="TH SarabunPSK"/>
          <w:sz w:val="32"/>
          <w:szCs w:val="32"/>
        </w:rPr>
      </w:pPr>
      <w:r w:rsidRPr="0055733B">
        <w:rPr>
          <w:rFonts w:ascii="TH SarabunPSK" w:eastAsia="TH SarabunPSK" w:hAnsi="TH SarabunPSK" w:cs="TH SarabunPSK"/>
          <w:b/>
          <w:bCs/>
          <w:sz w:val="32"/>
          <w:szCs w:val="32"/>
          <w:cs/>
        </w:rPr>
        <w:t>1</w:t>
      </w:r>
      <w:r w:rsidRPr="0055733B">
        <w:rPr>
          <w:rFonts w:ascii="TH SarabunPSK" w:eastAsia="TH SarabunPSK" w:hAnsi="TH SarabunPSK" w:cs="TH SarabunPSK"/>
          <w:b/>
          <w:bCs/>
          <w:sz w:val="32"/>
          <w:szCs w:val="32"/>
        </w:rPr>
        <w:t>.</w:t>
      </w:r>
      <w:r w:rsidRPr="0055733B">
        <w:rPr>
          <w:rFonts w:ascii="TH SarabunPSK" w:eastAsia="TH SarabunPSK" w:hAnsi="TH SarabunPSK" w:cs="TH SarabunPSK"/>
          <w:b/>
          <w:bCs/>
          <w:sz w:val="32"/>
          <w:szCs w:val="32"/>
          <w:cs/>
        </w:rPr>
        <w:t xml:space="preserve"> สภาพแวดล้อมทางกายภาพ</w:t>
      </w:r>
      <w:r w:rsidRPr="0055733B">
        <w:rPr>
          <w:rFonts w:ascii="TH SarabunPSK" w:eastAsia="TH SarabunPSK" w:hAnsi="TH SarabunPSK" w:cs="TH SarabunPSK" w:hint="cs"/>
          <w:b/>
          <w:bCs/>
          <w:sz w:val="32"/>
          <w:szCs w:val="32"/>
          <w:cs/>
        </w:rPr>
        <w:t xml:space="preserve"> </w:t>
      </w:r>
      <w:r w:rsidRPr="0055733B">
        <w:rPr>
          <w:rFonts w:ascii="TH SarabunPSK" w:eastAsia="TH SarabunPSK" w:hAnsi="TH SarabunPSK" w:cs="TH SarabunPSK"/>
          <w:sz w:val="32"/>
          <w:szCs w:val="32"/>
          <w:cs/>
        </w:rPr>
        <w:t xml:space="preserve">มหาวิทยาลัยมีนโยบายในการจัดสภาพแวดล้อมทางกายภาพภายในมหาวิทยาลัย การจัดสภาพแวดล้อมห้องเรียน สถานที่จัดกิจกรรม สถานที่จัดการเรียนการสอนนอกห้องเรียน การใช้ประโยชน์พื้นที่ต่าง ๆ เพื่อรองรับและสนับสนุนการจัดการเรียนการสอน และอำนวยความสะดวกในด้านต่าง ๆ เช่น </w:t>
      </w:r>
      <w:hyperlink r:id="rId131" w:history="1">
        <w:r w:rsidRPr="0055733B">
          <w:rPr>
            <w:rStyle w:val="af1"/>
            <w:rFonts w:ascii="TH SarabunPSK" w:eastAsia="TH SarabunPSK" w:hAnsi="TH SarabunPSK" w:cs="TH SarabunPSK"/>
            <w:color w:val="auto"/>
            <w:sz w:val="32"/>
            <w:szCs w:val="32"/>
            <w:cs/>
          </w:rPr>
          <w:t>สำนักงานหอสมุด</w:t>
        </w:r>
      </w:hyperlink>
      <w:r w:rsidRPr="0055733B">
        <w:rPr>
          <w:rFonts w:ascii="TH SarabunPSK" w:eastAsia="TH SarabunPSK" w:hAnsi="TH SarabunPSK" w:cs="TH SarabunPSK"/>
          <w:sz w:val="32"/>
          <w:szCs w:val="32"/>
          <w:cs/>
        </w:rPr>
        <w:t>โดยมีการภายใต้โครงการพัฒนากายภาพและภูมิทัศน์มหาวิทยาลัยแม่โจ้มุ่งสู่มหาวิทยาลัยเชิงนิเวศ และดำเนินการตามแนวทางการเป็นมหาวิทยาลัยสีเขียว (</w:t>
      </w:r>
      <w:r w:rsidRPr="0055733B">
        <w:rPr>
          <w:rFonts w:ascii="TH SarabunPSK" w:eastAsia="TH SarabunPSK" w:hAnsi="TH SarabunPSK" w:cs="TH SarabunPSK"/>
          <w:sz w:val="32"/>
          <w:szCs w:val="32"/>
        </w:rPr>
        <w:t xml:space="preserve">Green University) </w:t>
      </w:r>
      <w:r w:rsidRPr="0055733B">
        <w:rPr>
          <w:rFonts w:ascii="TH SarabunPSK" w:eastAsia="TH SarabunPSK" w:hAnsi="TH SarabunPSK" w:cs="TH SarabunPSK"/>
          <w:sz w:val="32"/>
          <w:szCs w:val="32"/>
          <w:cs/>
        </w:rPr>
        <w:t>นอกจากนี้มหาวิทยาลัยมี</w:t>
      </w:r>
      <w:hyperlink r:id="rId132" w:history="1">
        <w:r w:rsidRPr="0055733B">
          <w:rPr>
            <w:rStyle w:val="af1"/>
            <w:rFonts w:ascii="TH SarabunPSK" w:eastAsia="TH SarabunPSK" w:hAnsi="TH SarabunPSK" w:cs="TH SarabunPSK"/>
            <w:color w:val="auto"/>
            <w:sz w:val="32"/>
            <w:szCs w:val="32"/>
            <w:cs/>
          </w:rPr>
          <w:t>ระบบจัดการและกำจัดขยะภายในมหาวิทยาลัย ระบบการกำจัดขยะมีพิษและสารเคมีจากห้องปฏิบัติการ</w:t>
        </w:r>
      </w:hyperlink>
    </w:p>
    <w:p w14:paraId="7F4EF796" w14:textId="77777777" w:rsidR="00176DE8" w:rsidRPr="0055733B" w:rsidRDefault="00176DE8" w:rsidP="00B42BBD">
      <w:pPr>
        <w:ind w:firstLine="720"/>
        <w:jc w:val="thaiDistribute"/>
        <w:rPr>
          <w:rFonts w:ascii="TH SarabunPSK" w:eastAsia="TH SarabunPSK" w:hAnsi="TH SarabunPSK" w:cs="TH SarabunPSK"/>
          <w:sz w:val="32"/>
          <w:szCs w:val="32"/>
        </w:rPr>
      </w:pPr>
      <w:r w:rsidRPr="0055733B">
        <w:rPr>
          <w:rFonts w:ascii="TH SarabunPSK" w:eastAsia="TH SarabunPSK" w:hAnsi="TH SarabunPSK" w:cs="TH SarabunPSK"/>
          <w:b/>
          <w:bCs/>
          <w:sz w:val="32"/>
          <w:szCs w:val="32"/>
        </w:rPr>
        <w:t xml:space="preserve">2. </w:t>
      </w:r>
      <w:r w:rsidRPr="0055733B">
        <w:rPr>
          <w:rFonts w:ascii="TH SarabunPSK" w:eastAsia="TH SarabunPSK" w:hAnsi="TH SarabunPSK" w:cs="TH SarabunPSK"/>
          <w:b/>
          <w:bCs/>
          <w:sz w:val="32"/>
          <w:szCs w:val="32"/>
          <w:cs/>
        </w:rPr>
        <w:t>สภาพแวดล้อมทางสังคม</w:t>
      </w:r>
      <w:r w:rsidRPr="0055733B">
        <w:rPr>
          <w:rFonts w:ascii="TH SarabunPSK" w:eastAsia="TH SarabunPSK" w:hAnsi="TH SarabunPSK" w:cs="TH SarabunPSK"/>
          <w:sz w:val="32"/>
          <w:szCs w:val="32"/>
          <w:cs/>
        </w:rPr>
        <w:t xml:space="preserve"> มหาวิทยาลัยและคณะฯ ดำเนินการด้านการจัดการพลังงานและสาธารณูปโภค โดยจัดทำแผนและงบประมาณสำหรับการบำรุงรักษาระบบสาธารณูปโภคประจำปี แผนการจัดการด้านพลังงานนโยบายและมาตรการด้านการจัดการพลังงาน เพื่อให้มีการใช้ไฟฟ้าอย่างคุ้มค่า และจัดให้มีไฟฟ้าแสงสว่างอย่างเพียงพอ สำหรับพื้นที่จัดกิจกรรมและฝึกปฏิบัติของผู้เรียนในช่วงเวลากลางคืน หรือนอกเวลาเรียน และการเดินทางภายในมหาวิทยาลัยในช่วงเวลากลางคืน</w:t>
      </w:r>
    </w:p>
    <w:p w14:paraId="137D3BD7" w14:textId="77777777" w:rsidR="00176DE8" w:rsidRPr="0055733B" w:rsidRDefault="00176DE8" w:rsidP="00B42BBD">
      <w:pPr>
        <w:ind w:firstLine="720"/>
        <w:jc w:val="thaiDistribute"/>
        <w:rPr>
          <w:rFonts w:ascii="TH SarabunPSK" w:eastAsia="TH SarabunPSK" w:hAnsi="TH SarabunPSK" w:cs="TH SarabunPSK"/>
          <w:sz w:val="32"/>
          <w:szCs w:val="32"/>
        </w:rPr>
      </w:pPr>
      <w:r w:rsidRPr="0055733B">
        <w:rPr>
          <w:rFonts w:ascii="TH SarabunPSK" w:eastAsia="TH SarabunPSK" w:hAnsi="TH SarabunPSK" w:cs="TH SarabunPSK"/>
          <w:b/>
          <w:bCs/>
          <w:sz w:val="32"/>
          <w:szCs w:val="32"/>
        </w:rPr>
        <w:t>3.</w:t>
      </w:r>
      <w:r w:rsidRPr="0055733B">
        <w:rPr>
          <w:rFonts w:ascii="TH SarabunPSK" w:eastAsia="TH SarabunPSK" w:hAnsi="TH SarabunPSK" w:cs="TH SarabunPSK" w:hint="cs"/>
          <w:b/>
          <w:bCs/>
          <w:sz w:val="32"/>
          <w:szCs w:val="32"/>
          <w:cs/>
        </w:rPr>
        <w:t xml:space="preserve"> </w:t>
      </w:r>
      <w:r w:rsidRPr="0055733B">
        <w:rPr>
          <w:rFonts w:ascii="TH SarabunPSK" w:eastAsia="TH SarabunPSK" w:hAnsi="TH SarabunPSK" w:cs="TH SarabunPSK"/>
          <w:b/>
          <w:bCs/>
          <w:sz w:val="32"/>
          <w:szCs w:val="32"/>
          <w:cs/>
        </w:rPr>
        <w:t>สภาพแวดล้อมทางจิตวิทยา</w:t>
      </w:r>
      <w:r w:rsidRPr="0055733B">
        <w:rPr>
          <w:rFonts w:ascii="TH SarabunPSK" w:eastAsia="TH SarabunPSK" w:hAnsi="TH SarabunPSK" w:cs="TH SarabunPSK"/>
          <w:sz w:val="32"/>
          <w:szCs w:val="32"/>
          <w:cs/>
        </w:rPr>
        <w:t>มหาวิทยาลัยและคณะฯ จัดที่จอดรถ ห้องน้ำ และลิฟต์สำหรับผู้บกพร่องทางร่างกาย (ผู้พิการ)</w:t>
      </w:r>
      <w:r w:rsidRPr="0055733B">
        <w:rPr>
          <w:rFonts w:ascii="TH SarabunPSK" w:hAnsi="TH SarabunPSK" w:cs="TH SarabunPSK" w:hint="cs"/>
          <w:sz w:val="32"/>
          <w:szCs w:val="32"/>
          <w:cs/>
        </w:rPr>
        <w:t xml:space="preserve"> </w:t>
      </w:r>
      <w:r w:rsidRPr="0055733B">
        <w:rPr>
          <w:rFonts w:ascii="TH SarabunPSK" w:hAnsi="TH SarabunPSK" w:cs="TH SarabunPSK"/>
          <w:sz w:val="32"/>
          <w:szCs w:val="32"/>
          <w:cs/>
        </w:rPr>
        <w:t xml:space="preserve">การปรับสภาพแวดล้อมให้แก่คนพิการ ได้แก่ ด้านความปลอดภัย การจัดสิ่งอำนวยความสะดวกต่าง ๆ การเตรียมการสำหรับในกรณีฉุกเฉิน และการจัดสภาพแวดล้อมในพื้นที่ใช้สอยต่าง ๆ ในการดำเนินการปรับปรุงโครงสร้างพื้นฐาน สภาพแวดล้อมและจัดสิ่งอำนวยความสะดวกขั้นพื้นฐานครบทั้ง </w:t>
      </w:r>
      <w:r w:rsidRPr="0055733B">
        <w:rPr>
          <w:rFonts w:ascii="TH SarabunPSK" w:hAnsi="TH SarabunPSK" w:cs="TH SarabunPSK"/>
          <w:sz w:val="32"/>
          <w:szCs w:val="32"/>
        </w:rPr>
        <w:t xml:space="preserve">5 </w:t>
      </w:r>
      <w:r w:rsidRPr="0055733B">
        <w:rPr>
          <w:rFonts w:ascii="TH SarabunPSK" w:hAnsi="TH SarabunPSK" w:cs="TH SarabunPSK"/>
          <w:sz w:val="32"/>
          <w:szCs w:val="32"/>
          <w:cs/>
        </w:rPr>
        <w:t>ประเภท ได้แก่ ทางลาด ห้องน้ำ ที่จอดรถ ป้าย และสัญลักษณ์</w:t>
      </w:r>
    </w:p>
    <w:p w14:paraId="466D74CE" w14:textId="77777777" w:rsidR="00176DE8" w:rsidRPr="0055733B" w:rsidRDefault="00176DE8" w:rsidP="00B42BBD">
      <w:pPr>
        <w:pStyle w:val="a4"/>
        <w:spacing w:after="0" w:line="240" w:lineRule="auto"/>
        <w:ind w:left="426"/>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165"/>
        <w:gridCol w:w="353"/>
        <w:gridCol w:w="353"/>
        <w:gridCol w:w="354"/>
        <w:gridCol w:w="468"/>
        <w:gridCol w:w="354"/>
        <w:gridCol w:w="354"/>
        <w:gridCol w:w="354"/>
      </w:tblGrid>
      <w:tr w:rsidR="0055733B" w:rsidRPr="0055733B" w14:paraId="020C35DA" w14:textId="77777777" w:rsidTr="00167547">
        <w:trPr>
          <w:trHeight w:val="437"/>
        </w:trPr>
        <w:tc>
          <w:tcPr>
            <w:tcW w:w="6577" w:type="dxa"/>
          </w:tcPr>
          <w:p w14:paraId="7026EA89" w14:textId="77777777" w:rsidR="00176DE8" w:rsidRPr="0055733B" w:rsidRDefault="00176DE8" w:rsidP="00976F3E">
            <w:pPr>
              <w:tabs>
                <w:tab w:val="left" w:pos="426"/>
                <w:tab w:val="left" w:pos="851"/>
              </w:tabs>
              <w:jc w:val="center"/>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20007299"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4C390F8E"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4416885D"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2F7A2018"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7B2DF70E"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2D6BD916"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1D73E45B"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55733B" w:rsidRPr="0055733B" w14:paraId="637B7CC6" w14:textId="77777777" w:rsidTr="00167547">
        <w:trPr>
          <w:trHeight w:val="234"/>
        </w:trPr>
        <w:tc>
          <w:tcPr>
            <w:tcW w:w="6577" w:type="dxa"/>
          </w:tcPr>
          <w:p w14:paraId="297AA7EA" w14:textId="77777777" w:rsidR="00176DE8" w:rsidRPr="0055733B" w:rsidRDefault="00176DE8"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7</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cs/>
              </w:rPr>
              <w:t>7</w:t>
            </w:r>
            <w:r w:rsidRPr="0055733B">
              <w:rPr>
                <w:rFonts w:ascii="TH SarabunPSK" w:hAnsi="TH SarabunPSK" w:cs="TH SarabunPSK"/>
                <w:b/>
                <w:bCs/>
                <w:sz w:val="32"/>
                <w:szCs w:val="32"/>
              </w:rPr>
              <w:t xml:space="preserve"> :</w:t>
            </w:r>
            <w:proofErr w:type="gramEnd"/>
            <w:r w:rsidRPr="0055733B">
              <w:rPr>
                <w:rFonts w:ascii="TH SarabunPSK" w:hAnsi="TH SarabunPSK" w:cs="TH SarabunPSK"/>
                <w:sz w:val="32"/>
                <w:szCs w:val="32"/>
              </w:rPr>
              <w:t xml:space="preserve"> The university is shown to provide a physical, social, and psychological environment that is conducive for education, research, and personal wellbeing.</w:t>
            </w:r>
          </w:p>
        </w:tc>
        <w:tc>
          <w:tcPr>
            <w:tcW w:w="355" w:type="dxa"/>
          </w:tcPr>
          <w:p w14:paraId="61888CEE"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4E937DE5"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0B51A890"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56BC6524" w14:textId="77777777" w:rsidR="00176DE8" w:rsidRPr="0055733B" w:rsidRDefault="00176DE8"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14810533"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34B13751"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0DA3E456"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r>
    </w:tbl>
    <w:p w14:paraId="136EA75A" w14:textId="77777777" w:rsidR="00176DE8" w:rsidRPr="0055733B" w:rsidRDefault="00176DE8" w:rsidP="00B42BBD">
      <w:pPr>
        <w:jc w:val="thaiDistribute"/>
        <w:rPr>
          <w:rFonts w:ascii="TH SarabunPSK" w:eastAsia="Calibri" w:hAnsi="TH SarabunPSK" w:cs="TH SarabunPSK"/>
          <w:b/>
          <w:bCs/>
          <w:sz w:val="32"/>
          <w:szCs w:val="32"/>
          <w:cs/>
        </w:rPr>
      </w:pPr>
    </w:p>
    <w:p w14:paraId="1716DEFF" w14:textId="77777777" w:rsidR="00176DE8" w:rsidRPr="0055733B" w:rsidRDefault="00176DE8" w:rsidP="00B42BBD">
      <w:pPr>
        <w:jc w:val="thaiDistribute"/>
        <w:rPr>
          <w:rFonts w:ascii="TH SarabunPSK" w:eastAsia="Calibri" w:hAnsi="TH SarabunPSK" w:cs="TH SarabunPSK"/>
          <w:b/>
          <w:bCs/>
          <w:sz w:val="32"/>
          <w:szCs w:val="32"/>
        </w:rPr>
      </w:pPr>
      <w:r w:rsidRPr="0055733B">
        <w:rPr>
          <w:rFonts w:ascii="TH SarabunPSK" w:eastAsia="Calibri" w:hAnsi="TH SarabunPSK" w:cs="TH SarabunPSK"/>
          <w:b/>
          <w:bCs/>
          <w:sz w:val="32"/>
          <w:szCs w:val="32"/>
          <w:cs/>
        </w:rPr>
        <w:t xml:space="preserve">7.8 </w:t>
      </w:r>
      <w:r w:rsidRPr="0055733B">
        <w:rPr>
          <w:rFonts w:ascii="TH SarabunPSK" w:eastAsia="Calibri" w:hAnsi="TH SarabunPSK" w:cs="TH SarabunPSK"/>
          <w:b/>
          <w:bCs/>
          <w:sz w:val="32"/>
          <w:szCs w:val="32"/>
        </w:rPr>
        <w:t>The competences of the support staff rendering services related to facilities are shown to be identified and evaluated to ensure that their skills remain relevant to stakeholder needs</w:t>
      </w:r>
      <w:r w:rsidRPr="0055733B">
        <w:rPr>
          <w:rFonts w:ascii="TH SarabunPSK" w:eastAsia="Calibri" w:hAnsi="TH SarabunPSK" w:cs="TH SarabunPSK"/>
          <w:b/>
          <w:bCs/>
          <w:sz w:val="32"/>
          <w:szCs w:val="32"/>
          <w:cs/>
        </w:rPr>
        <w:t>.</w:t>
      </w:r>
    </w:p>
    <w:p w14:paraId="6375920F" w14:textId="77777777" w:rsidR="00176DE8" w:rsidRPr="0055733B" w:rsidRDefault="00176DE8" w:rsidP="00B42BBD">
      <w:pPr>
        <w:ind w:firstLine="720"/>
        <w:contextualSpacing/>
        <w:jc w:val="thaiDistribute"/>
        <w:rPr>
          <w:rFonts w:ascii="TH SarabunPSK" w:hAnsi="TH SarabunPSK" w:cs="TH SarabunPSK"/>
          <w:strike/>
          <w:sz w:val="32"/>
          <w:szCs w:val="32"/>
        </w:rPr>
      </w:pPr>
      <w:r w:rsidRPr="0055733B">
        <w:rPr>
          <w:rFonts w:ascii="TH SarabunPSK" w:hAnsi="TH SarabunPSK" w:cs="TH SarabunPSK"/>
          <w:sz w:val="32"/>
          <w:szCs w:val="32"/>
          <w:cs/>
        </w:rPr>
        <w:t>ประธาน</w:t>
      </w:r>
      <w:r w:rsidRPr="0055733B">
        <w:rPr>
          <w:rFonts w:ascii="TH SarabunPSK" w:hAnsi="TH SarabunPSK" w:cs="TH SarabunPSK" w:hint="cs"/>
          <w:sz w:val="32"/>
          <w:szCs w:val="32"/>
          <w:cs/>
        </w:rPr>
        <w:t>อาจารย์</w:t>
      </w:r>
      <w:r w:rsidRPr="0055733B">
        <w:rPr>
          <w:rFonts w:ascii="TH SarabunPSK" w:hAnsi="TH SarabunPSK" w:cs="TH SarabunPSK"/>
          <w:sz w:val="32"/>
          <w:szCs w:val="32"/>
          <w:cs/>
        </w:rPr>
        <w:t>ผู้รับผิดชอบหลักสูตรได้เข้าร่วมประชุมคณะกรรมการกลั่นกรองภาระงานของบุคลากรสายวิชาการของ</w:t>
      </w:r>
      <w:bookmarkStart w:id="25" w:name="_Hlk136225880"/>
      <w:r w:rsidRPr="0055733B">
        <w:rPr>
          <w:rFonts w:ascii="TH SarabunPSK" w:hAnsi="TH SarabunPSK" w:cs="TH SarabunPSK"/>
          <w:sz w:val="32"/>
          <w:szCs w:val="32"/>
          <w:cs/>
        </w:rPr>
        <w:t>คณะฯ</w:t>
      </w:r>
      <w:r w:rsidRPr="0055733B">
        <w:t xml:space="preserve"> </w:t>
      </w:r>
      <w:hyperlink r:id="rId133" w:history="1">
        <w:r w:rsidRPr="0055733B">
          <w:rPr>
            <w:rStyle w:val="af1"/>
            <w:rFonts w:ascii="TH SarabunPSK" w:hAnsi="TH SarabunPSK" w:cs="TH SarabunPSK"/>
            <w:color w:val="auto"/>
            <w:sz w:val="32"/>
            <w:szCs w:val="32"/>
            <w:cs/>
          </w:rPr>
          <w:t>โดยมีการประชุมประเมินความสามารถของบุคลากรสายวิชาการ</w:t>
        </w:r>
        <w:r w:rsidRPr="0055733B">
          <w:rPr>
            <w:rStyle w:val="af1"/>
            <w:rFonts w:ascii="TH SarabunPSK" w:hAnsi="TH SarabunPSK" w:cs="TH SarabunPSK"/>
            <w:color w:val="auto"/>
            <w:sz w:val="32"/>
            <w:szCs w:val="32"/>
          </w:rPr>
          <w:t xml:space="preserve"> TOR</w:t>
        </w:r>
        <w:bookmarkEnd w:id="25"/>
      </w:hyperlink>
      <w:r w:rsidRPr="0055733B">
        <w:t xml:space="preserve"> </w:t>
      </w:r>
      <w:r w:rsidRPr="0055733B">
        <w:rPr>
          <w:rFonts w:ascii="TH SarabunPSK" w:hAnsi="TH SarabunPSK" w:cs="TH SarabunPSK"/>
          <w:sz w:val="32"/>
          <w:szCs w:val="32"/>
          <w:cs/>
        </w:rPr>
        <w:t xml:space="preserve">คณะฯใช้ระบบการประเมินบุคลากรของมหาวิทยาลัย </w:t>
      </w:r>
      <w:r w:rsidRPr="0055733B">
        <w:rPr>
          <w:rFonts w:ascii="TH SarabunPSK" w:hAnsi="TH SarabunPSK" w:cs="TH SarabunPSK" w:hint="cs"/>
          <w:sz w:val="32"/>
          <w:szCs w:val="32"/>
          <w:cs/>
        </w:rPr>
        <w:t xml:space="preserve">ซึ่งจะประเมินจากเกณฑ์ภาระงานที่กำหนดไว้ตามเกณฑ์ของทางมหาวิทยาลัย และคณะฯ </w:t>
      </w:r>
      <w:r w:rsidRPr="0055733B">
        <w:rPr>
          <w:rFonts w:ascii="TH SarabunPSK" w:hAnsi="TH SarabunPSK" w:cs="TH SarabunPSK"/>
          <w:sz w:val="32"/>
          <w:szCs w:val="32"/>
          <w:cs/>
        </w:rPr>
        <w:t>มีการแต่งตั้งคณะกรรมการกลั่นกรองภาระงานของสายวิชาการ โดยดำเนินการกลั่นกรองผลการปฏิบัติงานตามภาระงานเบื้องต้นตามแบบฟอร์มของมหาวิทยาลัย และได้ส่งผลการประเมินให้คณบดีประเมินเป็นลำดับ พร้อมทั้งส่งผลการประเมินและข้อเสนอแนะกลับเป็นรายบุคคล</w:t>
      </w:r>
    </w:p>
    <w:p w14:paraId="307136D9" w14:textId="77777777" w:rsidR="00176DE8" w:rsidRPr="0055733B" w:rsidRDefault="00176DE8" w:rsidP="00B42BBD">
      <w:pPr>
        <w:ind w:firstLine="720"/>
        <w:jc w:val="thaiDistribute"/>
        <w:rPr>
          <w:rFonts w:ascii="TH SarabunPSK" w:hAnsi="TH SarabunPSK" w:cs="TH SarabunPSK"/>
          <w:sz w:val="32"/>
          <w:szCs w:val="32"/>
        </w:rPr>
      </w:pPr>
      <w:r w:rsidRPr="0055733B">
        <w:rPr>
          <w:rFonts w:ascii="TH SarabunPSK" w:hAnsi="TH SarabunPSK" w:cs="TH SarabunPSK"/>
          <w:sz w:val="32"/>
          <w:szCs w:val="32"/>
          <w:cs/>
        </w:rPr>
        <w:t>ปีงบประมาณ 256</w:t>
      </w:r>
      <w:r w:rsidRPr="0055733B">
        <w:rPr>
          <w:rFonts w:ascii="TH SarabunPSK" w:hAnsi="TH SarabunPSK" w:cs="TH SarabunPSK"/>
          <w:sz w:val="32"/>
          <w:szCs w:val="32"/>
        </w:rPr>
        <w:t>7</w:t>
      </w:r>
      <w:r w:rsidRPr="0055733B">
        <w:rPr>
          <w:rFonts w:ascii="TH SarabunPSK" w:hAnsi="TH SarabunPSK" w:cs="TH SarabunPSK"/>
          <w:sz w:val="32"/>
          <w:szCs w:val="32"/>
          <w:cs/>
        </w:rPr>
        <w:t xml:space="preserve"> มีผลการประเมินผลการปฏิบัติงานบุคลากรสายวิชาการ ดังนี้</w:t>
      </w:r>
    </w:p>
    <w:p w14:paraId="0251DDCE" w14:textId="77777777" w:rsidR="00176DE8" w:rsidRPr="0055733B" w:rsidRDefault="00176DE8" w:rsidP="00B42BBD">
      <w:pPr>
        <w:pStyle w:val="a4"/>
        <w:numPr>
          <w:ilvl w:val="0"/>
          <w:numId w:val="25"/>
        </w:numPr>
        <w:tabs>
          <w:tab w:val="left" w:pos="1560"/>
        </w:tabs>
        <w:spacing w:after="0" w:line="240" w:lineRule="auto"/>
        <w:jc w:val="thaiDistribute"/>
        <w:rPr>
          <w:rFonts w:ascii="TH SarabunPSK" w:hAnsi="TH SarabunPSK" w:cs="TH SarabunPSK"/>
          <w:sz w:val="32"/>
          <w:szCs w:val="32"/>
        </w:rPr>
      </w:pPr>
      <w:r w:rsidRPr="0055733B">
        <w:rPr>
          <w:rFonts w:ascii="TH SarabunPSK" w:hAnsi="TH SarabunPSK" w:cs="TH SarabunPSK"/>
          <w:sz w:val="32"/>
          <w:szCs w:val="32"/>
          <w:cs/>
        </w:rPr>
        <w:t>ข้าราชการ มีการประเมินผลการปฏิบัติงาน จำนวน 2 ครั้ง/ปี คือ รอบ 1 ตุลาคม-31 มีนาคม และรอบ 1 เมษายน -30 กันยายน</w:t>
      </w:r>
    </w:p>
    <w:p w14:paraId="19B6D971" w14:textId="77777777" w:rsidR="00176DE8" w:rsidRPr="0055733B" w:rsidRDefault="00176DE8" w:rsidP="00B42BBD">
      <w:pPr>
        <w:pStyle w:val="a4"/>
        <w:numPr>
          <w:ilvl w:val="0"/>
          <w:numId w:val="25"/>
        </w:numPr>
        <w:tabs>
          <w:tab w:val="left" w:pos="1560"/>
        </w:tabs>
        <w:spacing w:after="0" w:line="240" w:lineRule="auto"/>
        <w:jc w:val="thaiDistribute"/>
        <w:rPr>
          <w:rFonts w:ascii="TH SarabunPSK" w:hAnsi="TH SarabunPSK" w:cs="TH SarabunPSK"/>
          <w:sz w:val="32"/>
          <w:szCs w:val="32"/>
        </w:rPr>
      </w:pPr>
      <w:r w:rsidRPr="0055733B">
        <w:rPr>
          <w:rFonts w:ascii="TH SarabunPSK" w:hAnsi="TH SarabunPSK" w:cs="TH SarabunPSK"/>
          <w:sz w:val="32"/>
          <w:szCs w:val="32"/>
          <w:cs/>
        </w:rPr>
        <w:t>พนักงานมหาวิทยาลัยสายวิชาการ มีการประเมินการปฏิบัติงาน จำนวน 1 ครั้ง/ปี คือ รอบ 1 ตุลาคมของปี – 30 กันยายน ของปีถัดไป</w:t>
      </w:r>
    </w:p>
    <w:p w14:paraId="16C080F9" w14:textId="77777777" w:rsidR="00176DE8" w:rsidRPr="0055733B" w:rsidRDefault="00176DE8" w:rsidP="00B42BBD">
      <w:pPr>
        <w:ind w:firstLine="720"/>
        <w:jc w:val="thaiDistribute"/>
        <w:rPr>
          <w:rFonts w:ascii="TH SarabunPSK" w:eastAsia="Calibri" w:hAnsi="TH SarabunPSK" w:cs="TH SarabunPSK"/>
          <w:sz w:val="32"/>
          <w:szCs w:val="32"/>
        </w:rPr>
      </w:pPr>
      <w:r w:rsidRPr="0055733B">
        <w:rPr>
          <w:rFonts w:ascii="TH SarabunPSK" w:hAnsi="TH SarabunPSK" w:cs="TH SarabunPSK"/>
          <w:sz w:val="32"/>
          <w:szCs w:val="32"/>
          <w:cs/>
        </w:rPr>
        <w:t>ทั้งนี้ในแบบข้อตกลงภาระงาน (</w:t>
      </w:r>
      <w:r w:rsidRPr="0055733B">
        <w:rPr>
          <w:rFonts w:ascii="TH SarabunPSK" w:hAnsi="TH SarabunPSK" w:cs="TH SarabunPSK"/>
          <w:sz w:val="32"/>
          <w:szCs w:val="32"/>
        </w:rPr>
        <w:t>TOR</w:t>
      </w:r>
      <w:r w:rsidRPr="0055733B">
        <w:rPr>
          <w:rFonts w:ascii="TH SarabunPSK" w:hAnsi="TH SarabunPSK" w:cs="TH SarabunPSK"/>
          <w:sz w:val="32"/>
          <w:szCs w:val="32"/>
          <w:cs/>
        </w:rPr>
        <w:t>) รายงานภาระงานตามข้อตกลงและแบบประเมินผลการปฏิบัติราชการของบุคลากรสายวิชาการ ผู้บริหารของคณะเป็นผู้พิจารณาผลการประเมิน พร้อมทั้งนำผลการประเมินในส่วนไม่เป็นตามมาตรฐานตามตำแหน่งงานที่มหาวิทยาลัยได้กำหนดไว้ มาปรับปรุงและวางแผนเพื่อพัฒนาบุคลากรตามตำแหน่งงานที่รับผิดชอบ และจากผลการดำเนินงานของปีงบประมาณ 256</w:t>
      </w:r>
      <w:r w:rsidRPr="0055733B">
        <w:rPr>
          <w:rFonts w:ascii="TH SarabunPSK" w:hAnsi="TH SarabunPSK" w:cs="TH SarabunPSK"/>
          <w:sz w:val="32"/>
          <w:szCs w:val="32"/>
        </w:rPr>
        <w:t>7</w:t>
      </w:r>
      <w:r w:rsidRPr="0055733B">
        <w:rPr>
          <w:rFonts w:ascii="TH SarabunPSK" w:hAnsi="TH SarabunPSK" w:cs="TH SarabunPSK"/>
          <w:sz w:val="32"/>
          <w:szCs w:val="32"/>
          <w:cs/>
        </w:rPr>
        <w:t xml:space="preserve"> คณะฯ ได้ให้ความสำคัญด้านการประเมินสมรรถนะของบุคลากรทุกส่วนงาน จึงได้แต่งตั้งคณะกรรมการกลั่นกรองภาระงานสายวิชาการและสายสนับสนุนวิชาการ และคณะกรรมการพิจารณาประเมินผลการปฏิบัติงานขึ้น เพื่อดำเนินกลั่นกรองภาระงานของบุคลากร พิจารณาสมรรถนะและพฤติกรรมในการปฏิบัติงาน ตรวจสอบความถูกต้องของผลการปฏิบัติงานตามข้อกำหนด แจ้งผลการประเมินให้ผู้รับการประเมินรับทราบ และพิจารณาผลการเลื่อนขั้นเงินเดือน </w:t>
      </w:r>
      <w:r w:rsidRPr="0055733B">
        <w:rPr>
          <w:rFonts w:ascii="TH SarabunPSK" w:eastAsia="Calibri" w:hAnsi="TH SarabunPSK" w:cs="TH SarabunPSK"/>
          <w:sz w:val="32"/>
          <w:szCs w:val="32"/>
          <w:cs/>
        </w:rPr>
        <w:t xml:space="preserve">นอกจากนี้ คณะฯ มีการกำหนดเกณฑ์การประเมินเพิ่มเติม เช่น การขอทุนวิจัยภายนอก การสอบผ่านภาษาอังกฤษ เป็นต้น </w:t>
      </w:r>
      <w:bookmarkStart w:id="26" w:name="_Hlk40217754"/>
      <w:r w:rsidRPr="0055733B">
        <w:rPr>
          <w:rFonts w:ascii="TH SarabunPSK" w:eastAsia="Calibri" w:hAnsi="TH SarabunPSK" w:cs="TH SarabunPSK"/>
          <w:sz w:val="32"/>
          <w:szCs w:val="32"/>
          <w:cs/>
        </w:rPr>
        <w:t>มี</w:t>
      </w:r>
      <w:hyperlink r:id="rId134" w:history="1">
        <w:r w:rsidRPr="0055733B">
          <w:rPr>
            <w:rStyle w:val="af1"/>
            <w:rFonts w:ascii="TH SarabunPSK" w:eastAsia="Calibri" w:hAnsi="TH SarabunPSK" w:cs="TH SarabunPSK"/>
            <w:color w:val="auto"/>
            <w:sz w:val="32"/>
            <w:szCs w:val="32"/>
            <w:cs/>
          </w:rPr>
          <w:t>ประกาศกำหนดตัวชี้วัดและเกณฑ์ประเมินสายวิชาการ</w:t>
        </w:r>
        <w:bookmarkEnd w:id="26"/>
      </w:hyperlink>
      <w:r w:rsidRPr="0055733B">
        <w:rPr>
          <w:rFonts w:ascii="TH SarabunPSK" w:eastAsia="Calibri" w:hAnsi="TH SarabunPSK" w:cs="TH SarabunPSK"/>
          <w:sz w:val="32"/>
          <w:szCs w:val="32"/>
          <w:cs/>
        </w:rPr>
        <w:t xml:space="preserve">ในปี </w:t>
      </w:r>
      <w:r w:rsidRPr="0055733B">
        <w:rPr>
          <w:rFonts w:ascii="TH SarabunPSK" w:eastAsia="Calibri" w:hAnsi="TH SarabunPSK" w:cs="TH SarabunPSK"/>
          <w:sz w:val="32"/>
          <w:szCs w:val="32"/>
        </w:rPr>
        <w:t>2568</w:t>
      </w:r>
      <w:r w:rsidRPr="0055733B">
        <w:rPr>
          <w:rFonts w:ascii="TH SarabunPSK" w:eastAsia="Calibri" w:hAnsi="TH SarabunPSK" w:cs="TH SarabunPSK" w:hint="cs"/>
          <w:sz w:val="32"/>
          <w:szCs w:val="32"/>
          <w:cs/>
        </w:rPr>
        <w:t xml:space="preserve"> </w:t>
      </w:r>
      <w:r w:rsidRPr="0055733B">
        <w:rPr>
          <w:rFonts w:ascii="TH SarabunPSK" w:eastAsia="Calibri" w:hAnsi="TH SarabunPSK" w:cs="TH SarabunPSK"/>
          <w:sz w:val="32"/>
          <w:szCs w:val="32"/>
          <w:cs/>
        </w:rPr>
        <w:t xml:space="preserve">หลักสูตรได้มีการวางแผนติดตามเพื่อส่งเสริมและพัฒนาคณาจารย์ในหลักสูตร โดยใช้เกณฑ์ </w:t>
      </w:r>
      <w:r w:rsidRPr="0055733B">
        <w:rPr>
          <w:rFonts w:ascii="TH SarabunPSK" w:eastAsia="Calibri" w:hAnsi="TH SarabunPSK" w:cs="TH SarabunPSK"/>
          <w:sz w:val="32"/>
          <w:szCs w:val="32"/>
        </w:rPr>
        <w:t xml:space="preserve">IDP </w:t>
      </w:r>
      <w:r w:rsidRPr="0055733B">
        <w:rPr>
          <w:rFonts w:ascii="TH SarabunPSK" w:eastAsia="Calibri" w:hAnsi="TH SarabunPSK" w:cs="TH SarabunPSK"/>
          <w:sz w:val="32"/>
          <w:szCs w:val="32"/>
          <w:cs/>
        </w:rPr>
        <w:t xml:space="preserve">อย่างไรก็ตามจากการประเมินกระบวนการพบว่า หลักสูตรยังไม่ได้มีการกำกับติดตามที่ชัดเจน จึงให้ดำเนินการวางแผนนำการพัฒนาตนเองตาม </w:t>
      </w:r>
      <w:r w:rsidRPr="0055733B">
        <w:rPr>
          <w:rFonts w:ascii="TH SarabunPSK" w:eastAsia="Calibri" w:hAnsi="TH SarabunPSK" w:cs="TH SarabunPSK"/>
          <w:sz w:val="32"/>
          <w:szCs w:val="32"/>
        </w:rPr>
        <w:t xml:space="preserve">IDP </w:t>
      </w:r>
      <w:r w:rsidRPr="0055733B">
        <w:rPr>
          <w:rFonts w:ascii="TH SarabunPSK" w:eastAsia="Calibri" w:hAnsi="TH SarabunPSK" w:cs="TH SarabunPSK"/>
          <w:sz w:val="32"/>
          <w:szCs w:val="32"/>
          <w:cs/>
        </w:rPr>
        <w:t xml:space="preserve">มาพิจารณาร่วมกับการประเมินผลการปฏิบัติงานระดับหลักสูตร </w:t>
      </w:r>
    </w:p>
    <w:p w14:paraId="72208E6C" w14:textId="77777777" w:rsidR="00176DE8" w:rsidRDefault="00176DE8" w:rsidP="00B42BBD">
      <w:pPr>
        <w:pStyle w:val="paragraph"/>
        <w:spacing w:before="0" w:beforeAutospacing="0" w:after="0" w:afterAutospacing="0"/>
        <w:ind w:firstLine="720"/>
        <w:jc w:val="thaiDistribute"/>
        <w:textAlignment w:val="baseline"/>
        <w:rPr>
          <w:rFonts w:ascii="TH SarabunPSK" w:eastAsia="TH SarabunPSK" w:hAnsi="TH SarabunPSK" w:cs="TH SarabunPSK"/>
          <w:sz w:val="32"/>
          <w:szCs w:val="32"/>
        </w:rPr>
      </w:pPr>
      <w:r w:rsidRPr="0055733B">
        <w:rPr>
          <w:rFonts w:ascii="TH SarabunPSK" w:eastAsia="TH SarabunPSK" w:hAnsi="TH SarabunPSK" w:cs="TH SarabunPSK" w:hint="cs"/>
          <w:sz w:val="32"/>
          <w:szCs w:val="32"/>
          <w:cs/>
        </w:rPr>
        <w:t xml:space="preserve">นอกจากนี้ </w:t>
      </w:r>
      <w:r w:rsidRPr="0055733B">
        <w:rPr>
          <w:rFonts w:ascii="TH SarabunPSK" w:eastAsia="TH SarabunPSK" w:hAnsi="TH SarabunPSK" w:cs="TH SarabunPSK"/>
          <w:sz w:val="32"/>
          <w:szCs w:val="32"/>
          <w:cs/>
        </w:rPr>
        <w:t>คณะฯ</w:t>
      </w:r>
      <w:r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cs/>
        </w:rPr>
        <w:t>ได้มีการแบ่งภาระงานบุคลากรสายสนับสนุนตามความรับผิดชอบโดยจำแนกออกเป็น 6 กลุ่มงาน ใน 3 พื้นที่รับผิดชอบ เพื่อให้สอดคล้องกับการสนับสนุนการเรียนการสอนและการฝึกปฏิบัติของนักศึกษา ดังนี้</w:t>
      </w:r>
      <w:r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rPr>
        <w:t>1</w:t>
      </w:r>
      <w:r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cs/>
        </w:rPr>
        <w:t>งานฟาร์มและห้องปฏิบัติการ</w:t>
      </w:r>
      <w:r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rPr>
        <w:t>2</w:t>
      </w:r>
      <w:r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cs/>
        </w:rPr>
        <w:t>งานคลังและพัสดุ</w:t>
      </w:r>
      <w:r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rPr>
        <w:t>3</w:t>
      </w:r>
      <w:r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cs/>
        </w:rPr>
        <w:t>งานบริการวิชาการและวิจัย</w:t>
      </w:r>
      <w:r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rPr>
        <w:t>4</w:t>
      </w:r>
      <w:r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cs/>
        </w:rPr>
        <w:t>งานนโยบาย แผน และประกันคุณภาพ</w:t>
      </w:r>
      <w:r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rPr>
        <w:t>5</w:t>
      </w:r>
      <w:r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cs/>
        </w:rPr>
        <w:t>งานบริหารและธุรการ</w:t>
      </w:r>
      <w:r w:rsidRPr="0055733B">
        <w:rPr>
          <w:rFonts w:ascii="TH SarabunPSK" w:eastAsia="TH SarabunPSK" w:hAnsi="TH SarabunPSK" w:cs="TH SarabunPSK" w:hint="cs"/>
          <w:sz w:val="32"/>
          <w:szCs w:val="32"/>
          <w:cs/>
        </w:rPr>
        <w:t xml:space="preserve"> และ </w:t>
      </w:r>
      <w:r w:rsidRPr="0055733B">
        <w:rPr>
          <w:rFonts w:ascii="TH SarabunPSK" w:eastAsia="TH SarabunPSK" w:hAnsi="TH SarabunPSK" w:cs="TH SarabunPSK"/>
          <w:sz w:val="32"/>
          <w:szCs w:val="32"/>
        </w:rPr>
        <w:t>6</w:t>
      </w:r>
      <w:r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cs/>
        </w:rPr>
        <w:t>งานบริการการศึกษาและ</w:t>
      </w:r>
      <w:r w:rsidRPr="0055733B">
        <w:rPr>
          <w:rFonts w:ascii="TH SarabunPSK" w:eastAsia="TH SarabunPSK" w:hAnsi="TH SarabunPSK" w:cs="TH SarabunPSK"/>
          <w:sz w:val="32"/>
          <w:szCs w:val="32"/>
          <w:cs/>
        </w:rPr>
        <w:lastRenderedPageBreak/>
        <w:t>กิจการนักศึกษา</w:t>
      </w:r>
      <w:r w:rsidRPr="0055733B">
        <w:rPr>
          <w:rFonts w:ascii="TH SarabunPSK" w:eastAsia="TH SarabunPSK" w:hAnsi="TH SarabunPSK" w:cs="TH SarabunPSK" w:hint="cs"/>
          <w:sz w:val="32"/>
          <w:szCs w:val="32"/>
          <w:cs/>
        </w:rPr>
        <w:t xml:space="preserve"> โดย</w:t>
      </w:r>
      <w:r w:rsidRPr="0055733B">
        <w:rPr>
          <w:rFonts w:ascii="TH SarabunPSK" w:eastAsia="TH SarabunPSK" w:hAnsi="TH SarabunPSK" w:cs="TH SarabunPSK"/>
          <w:sz w:val="32"/>
          <w:szCs w:val="32"/>
          <w:cs/>
        </w:rPr>
        <w:t>พื้นที่รับผิดชอบที่ 1.</w:t>
      </w:r>
      <w:r w:rsidRPr="0055733B">
        <w:rPr>
          <w:rFonts w:ascii="TH SarabunPSK" w:eastAsia="TH SarabunPSK" w:hAnsi="TH SarabunPSK" w:cs="TH SarabunPSK" w:hint="cs"/>
          <w:sz w:val="32"/>
          <w:szCs w:val="32"/>
          <w:cs/>
        </w:rPr>
        <w:t xml:space="preserve"> </w:t>
      </w:r>
      <w:r w:rsidRPr="0055733B">
        <w:rPr>
          <w:rFonts w:ascii="TH SarabunPSK" w:eastAsia="TH SarabunPSK" w:hAnsi="TH SarabunPSK" w:cs="TH SarabunPSK"/>
          <w:sz w:val="32"/>
          <w:szCs w:val="32"/>
          <w:cs/>
        </w:rPr>
        <w:t xml:space="preserve">งานฟาร์ม ประกอบไปด้วย </w:t>
      </w:r>
      <w:r w:rsidRPr="0055733B">
        <w:rPr>
          <w:rFonts w:ascii="TH SarabunPSK" w:eastAsia="TH SarabunPSK" w:hAnsi="TH SarabunPSK" w:cs="TH SarabunPSK"/>
          <w:sz w:val="32"/>
          <w:szCs w:val="32"/>
        </w:rPr>
        <w:t xml:space="preserve">1) </w:t>
      </w:r>
      <w:r w:rsidRPr="0055733B">
        <w:rPr>
          <w:rFonts w:ascii="TH SarabunPSK" w:eastAsia="TH SarabunPSK" w:hAnsi="TH SarabunPSK" w:cs="TH SarabunPSK"/>
          <w:sz w:val="32"/>
          <w:szCs w:val="32"/>
          <w:cs/>
        </w:rPr>
        <w:t xml:space="preserve">ฟาร์มสุกร </w:t>
      </w:r>
      <w:r w:rsidRPr="0055733B">
        <w:rPr>
          <w:rFonts w:ascii="TH SarabunPSK" w:eastAsia="TH SarabunPSK" w:hAnsi="TH SarabunPSK" w:cs="TH SarabunPSK"/>
          <w:sz w:val="32"/>
          <w:szCs w:val="32"/>
        </w:rPr>
        <w:t>2)</w:t>
      </w:r>
      <w:r w:rsidRPr="0055733B">
        <w:rPr>
          <w:rFonts w:ascii="TH SarabunPSK" w:eastAsia="TH SarabunPSK" w:hAnsi="TH SarabunPSK" w:cs="TH SarabunPSK"/>
          <w:sz w:val="32"/>
          <w:szCs w:val="32"/>
          <w:cs/>
        </w:rPr>
        <w:t xml:space="preserve"> ฟาร์มสัตว์ปีก และ </w:t>
      </w:r>
      <w:r w:rsidRPr="0055733B">
        <w:rPr>
          <w:rFonts w:ascii="TH SarabunPSK" w:eastAsia="TH SarabunPSK" w:hAnsi="TH SarabunPSK" w:cs="TH SarabunPSK"/>
          <w:sz w:val="32"/>
          <w:szCs w:val="32"/>
        </w:rPr>
        <w:t>3)</w:t>
      </w:r>
      <w:r w:rsidRPr="0055733B">
        <w:rPr>
          <w:rFonts w:ascii="TH SarabunPSK" w:eastAsia="TH SarabunPSK" w:hAnsi="TH SarabunPSK" w:cs="TH SarabunPSK"/>
          <w:sz w:val="32"/>
          <w:szCs w:val="32"/>
          <w:cs/>
        </w:rPr>
        <w:t xml:space="preserve"> ฟาร์มโคนมและโคเนื้</w:t>
      </w:r>
      <w:r w:rsidRPr="0055733B">
        <w:rPr>
          <w:rFonts w:ascii="TH SarabunPSK" w:eastAsia="TH SarabunPSK" w:hAnsi="TH SarabunPSK" w:cs="TH SarabunPSK" w:hint="cs"/>
          <w:sz w:val="32"/>
          <w:szCs w:val="32"/>
          <w:cs/>
        </w:rPr>
        <w:t xml:space="preserve">อ </w:t>
      </w:r>
      <w:r w:rsidRPr="0055733B">
        <w:rPr>
          <w:rFonts w:ascii="TH SarabunPSK" w:eastAsia="TH SarabunPSK" w:hAnsi="TH SarabunPSK" w:cs="TH SarabunPSK"/>
          <w:sz w:val="32"/>
          <w:szCs w:val="32"/>
          <w:cs/>
        </w:rPr>
        <w:t>พื้นที่รับผิดชอบที่ 2. ห้องปฏิบัติการ</w:t>
      </w:r>
      <w:r w:rsidRPr="0055733B">
        <w:rPr>
          <w:rFonts w:ascii="TH SarabunPSK" w:eastAsia="TH SarabunPSK" w:hAnsi="TH SarabunPSK" w:cs="TH SarabunPSK" w:hint="cs"/>
          <w:sz w:val="32"/>
          <w:szCs w:val="32"/>
          <w:cs/>
        </w:rPr>
        <w:t xml:space="preserve"> และ</w:t>
      </w:r>
      <w:r w:rsidRPr="0055733B">
        <w:rPr>
          <w:rFonts w:ascii="TH SarabunPSK" w:eastAsia="TH SarabunPSK" w:hAnsi="TH SarabunPSK" w:cs="TH SarabunPSK"/>
          <w:sz w:val="32"/>
          <w:szCs w:val="32"/>
          <w:cs/>
        </w:rPr>
        <w:t>พื้นที่รับผิดชอบที่ 3. สำนักงานคณบดี</w:t>
      </w:r>
    </w:p>
    <w:p w14:paraId="267DB5C2" w14:textId="77777777" w:rsidR="00A54B26" w:rsidRPr="0055733B" w:rsidRDefault="00A54B26" w:rsidP="00B42BBD">
      <w:pPr>
        <w:pStyle w:val="paragraph"/>
        <w:spacing w:before="0" w:beforeAutospacing="0" w:after="0" w:afterAutospacing="0"/>
        <w:ind w:firstLine="720"/>
        <w:jc w:val="thaiDistribute"/>
        <w:textAlignment w:val="baseline"/>
        <w:rPr>
          <w:rFonts w:ascii="TH SarabunPSK" w:eastAsia="TH SarabunPSK" w:hAnsi="TH SarabunPSK" w:cs="TH SarabunPSK"/>
          <w:sz w:val="32"/>
          <w:szCs w:val="32"/>
        </w:rPr>
      </w:pPr>
    </w:p>
    <w:p w14:paraId="6604A763" w14:textId="77777777" w:rsidR="00176DE8" w:rsidRPr="0055733B" w:rsidRDefault="00176DE8" w:rsidP="00B42BBD">
      <w:pPr>
        <w:pStyle w:val="paragraph"/>
        <w:spacing w:before="0" w:beforeAutospacing="0" w:after="0" w:afterAutospacing="0"/>
        <w:jc w:val="thaiDistribute"/>
        <w:textAlignment w:val="baseline"/>
        <w:rPr>
          <w:rFonts w:ascii="TH SarabunPSK" w:eastAsia="TH SarabunPSK" w:hAnsi="TH SarabunPSK" w:cs="TH SarabunPSK"/>
          <w:b/>
          <w:bCs/>
          <w:sz w:val="32"/>
          <w:szCs w:val="32"/>
          <w:cs/>
        </w:rPr>
      </w:pPr>
      <w:r w:rsidRPr="0055733B">
        <w:rPr>
          <w:rFonts w:ascii="TH SarabunPSK" w:eastAsia="TH SarabunPSK" w:hAnsi="TH SarabunPSK" w:cs="TH SarabunPSK"/>
          <w:b/>
          <w:bCs/>
          <w:sz w:val="32"/>
          <w:szCs w:val="32"/>
          <w:cs/>
        </w:rPr>
        <w:t>ตาราง</w:t>
      </w:r>
      <w:r w:rsidRPr="0055733B">
        <w:rPr>
          <w:rFonts w:ascii="TH SarabunPSK" w:eastAsia="TH SarabunPSK" w:hAnsi="TH SarabunPSK" w:cs="TH SarabunPSK" w:hint="cs"/>
          <w:b/>
          <w:bCs/>
          <w:sz w:val="32"/>
          <w:szCs w:val="32"/>
          <w:cs/>
        </w:rPr>
        <w:t xml:space="preserve"> </w:t>
      </w:r>
      <w:r w:rsidRPr="0055733B">
        <w:rPr>
          <w:rFonts w:ascii="TH SarabunPSK" w:eastAsia="TH SarabunPSK" w:hAnsi="TH SarabunPSK" w:cs="TH SarabunPSK"/>
          <w:sz w:val="32"/>
          <w:szCs w:val="32"/>
          <w:cs/>
        </w:rPr>
        <w:t>แสดงความรับผิดชอบของบุคลากรสายสนับสนุนจำแนกตามความรับผิดชอบ</w:t>
      </w:r>
    </w:p>
    <w:tbl>
      <w:tblPr>
        <w:tblStyle w:val="51"/>
        <w:tblW w:w="9715" w:type="dxa"/>
        <w:tblLook w:val="04A0" w:firstRow="1" w:lastRow="0" w:firstColumn="1" w:lastColumn="0" w:noHBand="0" w:noVBand="1"/>
      </w:tblPr>
      <w:tblGrid>
        <w:gridCol w:w="1795"/>
        <w:gridCol w:w="2790"/>
        <w:gridCol w:w="5130"/>
      </w:tblGrid>
      <w:tr w:rsidR="0055733B" w:rsidRPr="008804E4" w14:paraId="6050D492" w14:textId="77777777" w:rsidTr="0093149C">
        <w:trPr>
          <w:trHeight w:val="20"/>
          <w:tblHeader/>
        </w:trPr>
        <w:tc>
          <w:tcPr>
            <w:tcW w:w="1795" w:type="dxa"/>
          </w:tcPr>
          <w:p w14:paraId="5B967F5E" w14:textId="77777777" w:rsidR="00176DE8" w:rsidRPr="008804E4" w:rsidRDefault="00176DE8" w:rsidP="008804E4">
            <w:pPr>
              <w:jc w:val="center"/>
              <w:textAlignment w:val="baseline"/>
              <w:rPr>
                <w:rFonts w:ascii="TH SarabunPSK" w:eastAsia="Times New Roman" w:hAnsi="TH SarabunPSK" w:cs="TH SarabunPSK"/>
                <w:b/>
                <w:bCs/>
                <w:sz w:val="32"/>
                <w:szCs w:val="32"/>
                <w:cs/>
              </w:rPr>
            </w:pPr>
            <w:r w:rsidRPr="008804E4">
              <w:rPr>
                <w:rFonts w:ascii="TH SarabunPSK" w:eastAsia="Times New Roman" w:hAnsi="TH SarabunPSK" w:cs="TH SarabunPSK"/>
                <w:b/>
                <w:bCs/>
                <w:sz w:val="32"/>
                <w:szCs w:val="32"/>
                <w:cs/>
              </w:rPr>
              <w:t>พื้นที่รับผิดชอบ</w:t>
            </w:r>
          </w:p>
        </w:tc>
        <w:tc>
          <w:tcPr>
            <w:tcW w:w="2790" w:type="dxa"/>
          </w:tcPr>
          <w:p w14:paraId="37A12366" w14:textId="77777777" w:rsidR="00176DE8" w:rsidRPr="008804E4" w:rsidRDefault="00176DE8" w:rsidP="008804E4">
            <w:pPr>
              <w:jc w:val="center"/>
              <w:textAlignment w:val="baseline"/>
              <w:rPr>
                <w:rFonts w:ascii="TH SarabunPSK" w:eastAsia="Times New Roman" w:hAnsi="TH SarabunPSK" w:cs="TH SarabunPSK"/>
                <w:b/>
                <w:bCs/>
                <w:sz w:val="32"/>
                <w:szCs w:val="32"/>
              </w:rPr>
            </w:pPr>
            <w:r w:rsidRPr="008804E4">
              <w:rPr>
                <w:rFonts w:ascii="TH SarabunPSK" w:eastAsia="Times New Roman" w:hAnsi="TH SarabunPSK" w:cs="TH SarabunPSK"/>
                <w:b/>
                <w:bCs/>
                <w:sz w:val="32"/>
                <w:szCs w:val="32"/>
                <w:cs/>
              </w:rPr>
              <w:t>ชื่อบุคลากรสายสนับสนุน</w:t>
            </w:r>
          </w:p>
        </w:tc>
        <w:tc>
          <w:tcPr>
            <w:tcW w:w="5130" w:type="dxa"/>
          </w:tcPr>
          <w:p w14:paraId="3BD7C943" w14:textId="77777777" w:rsidR="00176DE8" w:rsidRPr="008804E4" w:rsidRDefault="00176DE8" w:rsidP="008804E4">
            <w:pPr>
              <w:jc w:val="center"/>
              <w:textAlignment w:val="baseline"/>
              <w:rPr>
                <w:rFonts w:ascii="TH SarabunPSK" w:eastAsia="Times New Roman" w:hAnsi="TH SarabunPSK" w:cs="TH SarabunPSK"/>
                <w:b/>
                <w:bCs/>
                <w:sz w:val="32"/>
                <w:szCs w:val="32"/>
              </w:rPr>
            </w:pPr>
            <w:r w:rsidRPr="008804E4">
              <w:rPr>
                <w:rFonts w:ascii="TH SarabunPSK" w:eastAsia="Times New Roman" w:hAnsi="TH SarabunPSK" w:cs="TH SarabunPSK"/>
                <w:b/>
                <w:bCs/>
                <w:sz w:val="32"/>
                <w:szCs w:val="32"/>
                <w:cs/>
              </w:rPr>
              <w:t>ความรับผิดชอบ</w:t>
            </w:r>
          </w:p>
        </w:tc>
      </w:tr>
      <w:tr w:rsidR="0093149C" w:rsidRPr="008804E4" w14:paraId="0AAC690D" w14:textId="77777777" w:rsidTr="006A0B20">
        <w:trPr>
          <w:trHeight w:val="20"/>
          <w:tblHeader/>
        </w:trPr>
        <w:tc>
          <w:tcPr>
            <w:tcW w:w="4585" w:type="dxa"/>
            <w:gridSpan w:val="2"/>
          </w:tcPr>
          <w:p w14:paraId="36AF8F84" w14:textId="5406F24C" w:rsidR="0093149C" w:rsidRPr="008804E4" w:rsidRDefault="0093149C" w:rsidP="0093149C">
            <w:pPr>
              <w:textAlignment w:val="baseline"/>
              <w:rPr>
                <w:rFonts w:ascii="TH SarabunPSK" w:eastAsia="Times New Roman" w:hAnsi="TH SarabunPSK" w:cs="TH SarabunPSK"/>
                <w:b/>
                <w:bCs/>
                <w:sz w:val="32"/>
                <w:szCs w:val="32"/>
                <w:cs/>
              </w:rPr>
            </w:pPr>
            <w:r>
              <w:rPr>
                <w:rFonts w:ascii="TH SarabunPSK" w:eastAsia="Times New Roman" w:hAnsi="TH SarabunPSK" w:cs="TH SarabunPSK" w:hint="cs"/>
                <w:b/>
                <w:bCs/>
                <w:sz w:val="32"/>
                <w:szCs w:val="32"/>
                <w:cs/>
              </w:rPr>
              <w:t>คณะสัตวศาสตร์และเทตโน</w:t>
            </w:r>
            <w:proofErr w:type="spellStart"/>
            <w:r>
              <w:rPr>
                <w:rFonts w:ascii="TH SarabunPSK" w:eastAsia="Times New Roman" w:hAnsi="TH SarabunPSK" w:cs="TH SarabunPSK" w:hint="cs"/>
                <w:b/>
                <w:bCs/>
                <w:sz w:val="32"/>
                <w:szCs w:val="32"/>
                <w:cs/>
              </w:rPr>
              <w:t>โล</w:t>
            </w:r>
            <w:proofErr w:type="spellEnd"/>
            <w:r>
              <w:rPr>
                <w:rFonts w:ascii="TH SarabunPSK" w:eastAsia="Times New Roman" w:hAnsi="TH SarabunPSK" w:cs="TH SarabunPSK" w:hint="cs"/>
                <w:b/>
                <w:bCs/>
                <w:sz w:val="32"/>
                <w:szCs w:val="32"/>
                <w:cs/>
              </w:rPr>
              <w:t>ยี</w:t>
            </w:r>
          </w:p>
        </w:tc>
        <w:tc>
          <w:tcPr>
            <w:tcW w:w="5130" w:type="dxa"/>
          </w:tcPr>
          <w:p w14:paraId="08219060" w14:textId="77777777" w:rsidR="0093149C" w:rsidRPr="008804E4" w:rsidRDefault="0093149C" w:rsidP="008804E4">
            <w:pPr>
              <w:jc w:val="center"/>
              <w:textAlignment w:val="baseline"/>
              <w:rPr>
                <w:rFonts w:ascii="TH SarabunPSK" w:eastAsia="Times New Roman" w:hAnsi="TH SarabunPSK" w:cs="TH SarabunPSK"/>
                <w:b/>
                <w:bCs/>
                <w:sz w:val="32"/>
                <w:szCs w:val="32"/>
                <w:cs/>
              </w:rPr>
            </w:pPr>
          </w:p>
        </w:tc>
      </w:tr>
      <w:tr w:rsidR="0055733B" w:rsidRPr="008804E4" w14:paraId="58EBBD51" w14:textId="77777777" w:rsidTr="0093149C">
        <w:trPr>
          <w:trHeight w:val="20"/>
        </w:trPr>
        <w:tc>
          <w:tcPr>
            <w:tcW w:w="1795" w:type="dxa"/>
            <w:vMerge w:val="restart"/>
            <w:vAlign w:val="center"/>
          </w:tcPr>
          <w:p w14:paraId="17F7DEF3" w14:textId="77777777" w:rsidR="00176DE8" w:rsidRPr="008804E4" w:rsidRDefault="00176DE8" w:rsidP="00B42BBD">
            <w:pPr>
              <w:jc w:val="thaiDistribute"/>
              <w:textAlignment w:val="baseline"/>
              <w:rPr>
                <w:rFonts w:ascii="TH SarabunPSK" w:eastAsia="Times New Roman" w:hAnsi="TH SarabunPSK" w:cs="TH SarabunPSK"/>
                <w:sz w:val="32"/>
                <w:szCs w:val="32"/>
                <w:cs/>
              </w:rPr>
            </w:pPr>
            <w:r w:rsidRPr="008804E4">
              <w:rPr>
                <w:rFonts w:ascii="TH SarabunPSK" w:eastAsia="Times New Roman" w:hAnsi="TH SarabunPSK" w:cs="TH SarabunPSK"/>
                <w:sz w:val="32"/>
                <w:szCs w:val="32"/>
                <w:cs/>
              </w:rPr>
              <w:t>1. งานฟาร์ม</w:t>
            </w:r>
          </w:p>
          <w:p w14:paraId="1B30D810" w14:textId="77777777" w:rsidR="00176DE8" w:rsidRPr="008804E4" w:rsidRDefault="00176DE8" w:rsidP="00B42BBD">
            <w:pPr>
              <w:jc w:val="thaiDistribute"/>
              <w:textAlignment w:val="baseline"/>
              <w:rPr>
                <w:rFonts w:ascii="TH SarabunPSK" w:eastAsia="Times New Roman" w:hAnsi="TH SarabunPSK" w:cs="TH SarabunPSK"/>
                <w:sz w:val="32"/>
                <w:szCs w:val="32"/>
                <w:cs/>
              </w:rPr>
            </w:pPr>
          </w:p>
        </w:tc>
        <w:tc>
          <w:tcPr>
            <w:tcW w:w="2790" w:type="dxa"/>
          </w:tcPr>
          <w:p w14:paraId="3BDD91BD" w14:textId="77777777" w:rsidR="00176DE8" w:rsidRPr="008804E4" w:rsidRDefault="00176DE8" w:rsidP="00B42BBD">
            <w:pPr>
              <w:jc w:val="thaiDistribute"/>
              <w:textAlignment w:val="baseline"/>
              <w:rPr>
                <w:rFonts w:ascii="TH SarabunPSK" w:eastAsia="Times New Roman" w:hAnsi="TH SarabunPSK" w:cs="TH SarabunPSK"/>
                <w:sz w:val="32"/>
                <w:szCs w:val="32"/>
                <w:cs/>
              </w:rPr>
            </w:pPr>
            <w:r w:rsidRPr="008804E4">
              <w:rPr>
                <w:rFonts w:ascii="TH SarabunPSK" w:eastAsia="Times New Roman" w:hAnsi="TH SarabunPSK" w:cs="TH SarabunPSK"/>
                <w:sz w:val="32"/>
                <w:szCs w:val="32"/>
                <w:cs/>
              </w:rPr>
              <w:t>นายครรชิต ชมภูพันธ์</w:t>
            </w:r>
          </w:p>
        </w:tc>
        <w:tc>
          <w:tcPr>
            <w:tcW w:w="5130" w:type="dxa"/>
          </w:tcPr>
          <w:p w14:paraId="3E2CD4C7" w14:textId="77777777" w:rsidR="00176DE8" w:rsidRPr="008804E4" w:rsidRDefault="00176DE8" w:rsidP="00B42BBD">
            <w:pPr>
              <w:jc w:val="thaiDistribute"/>
              <w:textAlignment w:val="baseline"/>
              <w:rPr>
                <w:rFonts w:ascii="TH SarabunPSK" w:eastAsia="Times New Roman" w:hAnsi="TH SarabunPSK" w:cs="TH SarabunPSK"/>
                <w:sz w:val="32"/>
                <w:szCs w:val="32"/>
                <w:cs/>
              </w:rPr>
            </w:pPr>
            <w:r w:rsidRPr="008804E4">
              <w:rPr>
                <w:rFonts w:ascii="TH SarabunPSK" w:eastAsia="Times New Roman" w:hAnsi="TH SarabunPSK" w:cs="TH SarabunPSK"/>
                <w:sz w:val="32"/>
                <w:szCs w:val="32"/>
                <w:cs/>
              </w:rPr>
              <w:t>ดูแลสิ่งสนับสนุน สภาพแวดล้อม และให้คำแนะนำในการเรียน การศึกษาวิจัยในฟาร์มสัตว์ปีก</w:t>
            </w:r>
          </w:p>
        </w:tc>
      </w:tr>
      <w:tr w:rsidR="0055733B" w:rsidRPr="008804E4" w14:paraId="6070D966" w14:textId="77777777" w:rsidTr="0093149C">
        <w:trPr>
          <w:trHeight w:val="20"/>
        </w:trPr>
        <w:tc>
          <w:tcPr>
            <w:tcW w:w="1795" w:type="dxa"/>
            <w:vMerge/>
          </w:tcPr>
          <w:p w14:paraId="66CAC343" w14:textId="77777777" w:rsidR="00176DE8" w:rsidRPr="008804E4" w:rsidRDefault="00176DE8" w:rsidP="00B42BBD">
            <w:pPr>
              <w:jc w:val="thaiDistribute"/>
              <w:textAlignment w:val="baseline"/>
              <w:rPr>
                <w:rFonts w:ascii="TH SarabunPSK" w:eastAsia="Times New Roman" w:hAnsi="TH SarabunPSK" w:cs="TH SarabunPSK"/>
                <w:sz w:val="32"/>
                <w:szCs w:val="32"/>
                <w:cs/>
              </w:rPr>
            </w:pPr>
          </w:p>
        </w:tc>
        <w:tc>
          <w:tcPr>
            <w:tcW w:w="2790" w:type="dxa"/>
          </w:tcPr>
          <w:p w14:paraId="0BB1BE54" w14:textId="77777777" w:rsidR="00176DE8" w:rsidRPr="008804E4" w:rsidRDefault="00176DE8" w:rsidP="00B42BBD">
            <w:pPr>
              <w:jc w:val="thaiDistribute"/>
              <w:textAlignment w:val="baseline"/>
              <w:rPr>
                <w:rFonts w:ascii="TH SarabunPSK" w:eastAsia="Times New Roman" w:hAnsi="TH SarabunPSK" w:cs="TH SarabunPSK"/>
                <w:sz w:val="32"/>
                <w:szCs w:val="32"/>
                <w:cs/>
              </w:rPr>
            </w:pPr>
            <w:r w:rsidRPr="008804E4">
              <w:rPr>
                <w:rFonts w:ascii="TH SarabunPSK" w:eastAsia="Times New Roman" w:hAnsi="TH SarabunPSK" w:cs="TH SarabunPSK"/>
                <w:sz w:val="32"/>
                <w:szCs w:val="32"/>
                <w:cs/>
              </w:rPr>
              <w:t>นายอภิชาติ หมั่นวิชา</w:t>
            </w:r>
          </w:p>
        </w:tc>
        <w:tc>
          <w:tcPr>
            <w:tcW w:w="5130" w:type="dxa"/>
          </w:tcPr>
          <w:p w14:paraId="3CDF5FF4" w14:textId="77777777" w:rsidR="00176DE8" w:rsidRPr="008804E4" w:rsidRDefault="00176DE8" w:rsidP="00B42BBD">
            <w:pPr>
              <w:jc w:val="thaiDistribute"/>
              <w:textAlignment w:val="baseline"/>
              <w:rPr>
                <w:rFonts w:ascii="TH SarabunPSK" w:eastAsia="Times New Roman" w:hAnsi="TH SarabunPSK" w:cs="TH SarabunPSK"/>
                <w:sz w:val="32"/>
                <w:szCs w:val="32"/>
                <w:cs/>
              </w:rPr>
            </w:pPr>
            <w:r w:rsidRPr="008804E4">
              <w:rPr>
                <w:rFonts w:ascii="TH SarabunPSK" w:eastAsia="Times New Roman" w:hAnsi="TH SarabunPSK" w:cs="TH SarabunPSK"/>
                <w:sz w:val="32"/>
                <w:szCs w:val="32"/>
                <w:cs/>
              </w:rPr>
              <w:t>ดูแลสิ่งสนับสนุน สภาพแวดล้อม และให้คำแนะนำในการเรียน การศึกษาวิจัยในฟาร์มโคเนื้อและโคนม</w:t>
            </w:r>
          </w:p>
        </w:tc>
      </w:tr>
      <w:tr w:rsidR="0055733B" w:rsidRPr="008804E4" w14:paraId="50913639" w14:textId="77777777" w:rsidTr="0093149C">
        <w:trPr>
          <w:trHeight w:val="20"/>
        </w:trPr>
        <w:tc>
          <w:tcPr>
            <w:tcW w:w="1795" w:type="dxa"/>
            <w:vMerge/>
          </w:tcPr>
          <w:p w14:paraId="6450FC03" w14:textId="77777777" w:rsidR="00176DE8" w:rsidRPr="008804E4" w:rsidRDefault="00176DE8" w:rsidP="00B42BBD">
            <w:pPr>
              <w:jc w:val="thaiDistribute"/>
              <w:textAlignment w:val="baseline"/>
              <w:rPr>
                <w:rFonts w:ascii="TH SarabunPSK" w:eastAsia="Times New Roman" w:hAnsi="TH SarabunPSK" w:cs="TH SarabunPSK"/>
                <w:sz w:val="32"/>
                <w:szCs w:val="32"/>
                <w:cs/>
              </w:rPr>
            </w:pPr>
          </w:p>
        </w:tc>
        <w:tc>
          <w:tcPr>
            <w:tcW w:w="2790" w:type="dxa"/>
          </w:tcPr>
          <w:p w14:paraId="11E0F6C1" w14:textId="77777777" w:rsidR="00176DE8" w:rsidRPr="008804E4" w:rsidRDefault="00176DE8" w:rsidP="00B42BBD">
            <w:pPr>
              <w:jc w:val="thaiDistribute"/>
              <w:textAlignment w:val="baseline"/>
              <w:rPr>
                <w:rFonts w:ascii="TH SarabunPSK" w:eastAsia="Times New Roman" w:hAnsi="TH SarabunPSK" w:cs="TH SarabunPSK"/>
                <w:sz w:val="32"/>
                <w:szCs w:val="32"/>
                <w:cs/>
              </w:rPr>
            </w:pPr>
            <w:r w:rsidRPr="008804E4">
              <w:rPr>
                <w:rFonts w:ascii="TH SarabunPSK" w:eastAsia="Times New Roman" w:hAnsi="TH SarabunPSK" w:cs="TH SarabunPSK"/>
                <w:sz w:val="32"/>
                <w:szCs w:val="32"/>
                <w:cs/>
              </w:rPr>
              <w:t>นายกิตติพง</w:t>
            </w:r>
            <w:proofErr w:type="spellStart"/>
            <w:r w:rsidRPr="008804E4">
              <w:rPr>
                <w:rFonts w:ascii="TH SarabunPSK" w:eastAsia="Times New Roman" w:hAnsi="TH SarabunPSK" w:cs="TH SarabunPSK"/>
                <w:sz w:val="32"/>
                <w:szCs w:val="32"/>
                <w:cs/>
              </w:rPr>
              <w:t>ษ์</w:t>
            </w:r>
            <w:proofErr w:type="spellEnd"/>
            <w:r w:rsidRPr="008804E4">
              <w:rPr>
                <w:rFonts w:ascii="TH SarabunPSK" w:eastAsia="Times New Roman" w:hAnsi="TH SarabunPSK" w:cs="TH SarabunPSK"/>
                <w:sz w:val="32"/>
                <w:szCs w:val="32"/>
                <w:cs/>
              </w:rPr>
              <w:t xml:space="preserve"> ทิพยะ</w:t>
            </w:r>
          </w:p>
        </w:tc>
        <w:tc>
          <w:tcPr>
            <w:tcW w:w="5130" w:type="dxa"/>
          </w:tcPr>
          <w:p w14:paraId="7E6700A8" w14:textId="77777777" w:rsidR="00176DE8" w:rsidRPr="008804E4" w:rsidRDefault="00176DE8" w:rsidP="00B42BBD">
            <w:pPr>
              <w:jc w:val="thaiDistribute"/>
              <w:textAlignment w:val="baseline"/>
              <w:rPr>
                <w:rFonts w:ascii="TH SarabunPSK" w:eastAsia="Times New Roman" w:hAnsi="TH SarabunPSK" w:cs="TH SarabunPSK"/>
                <w:sz w:val="32"/>
                <w:szCs w:val="32"/>
                <w:cs/>
              </w:rPr>
            </w:pPr>
            <w:r w:rsidRPr="008804E4">
              <w:rPr>
                <w:rFonts w:ascii="TH SarabunPSK" w:eastAsia="Times New Roman" w:hAnsi="TH SarabunPSK" w:cs="TH SarabunPSK"/>
                <w:sz w:val="32"/>
                <w:szCs w:val="32"/>
                <w:cs/>
              </w:rPr>
              <w:t>ดูแลสิ่งสนับสนุน สภาพแวดล้อม และให้คำแนะนำในการเรียน การศึกษาวิจัยในฟาร์มสุกร</w:t>
            </w:r>
          </w:p>
        </w:tc>
      </w:tr>
      <w:tr w:rsidR="0093149C" w:rsidRPr="008804E4" w14:paraId="5EDFED79" w14:textId="77777777" w:rsidTr="0093149C">
        <w:trPr>
          <w:trHeight w:val="20"/>
        </w:trPr>
        <w:tc>
          <w:tcPr>
            <w:tcW w:w="1795" w:type="dxa"/>
            <w:vMerge w:val="restart"/>
            <w:vAlign w:val="center"/>
          </w:tcPr>
          <w:p w14:paraId="6DDA1906" w14:textId="77777777" w:rsidR="0093149C" w:rsidRPr="008804E4" w:rsidRDefault="0093149C" w:rsidP="00B42BBD">
            <w:pPr>
              <w:jc w:val="thaiDistribute"/>
              <w:textAlignment w:val="baseline"/>
              <w:rPr>
                <w:rFonts w:ascii="TH SarabunPSK" w:eastAsia="Times New Roman" w:hAnsi="TH SarabunPSK" w:cs="TH SarabunPSK"/>
                <w:sz w:val="32"/>
                <w:szCs w:val="32"/>
                <w:cs/>
              </w:rPr>
            </w:pPr>
            <w:r w:rsidRPr="008804E4">
              <w:rPr>
                <w:rFonts w:ascii="TH SarabunPSK" w:eastAsia="Times New Roman" w:hAnsi="TH SarabunPSK" w:cs="TH SarabunPSK"/>
                <w:sz w:val="32"/>
                <w:szCs w:val="32"/>
                <w:cs/>
              </w:rPr>
              <w:t>2. ห้องปฏิบัติการ</w:t>
            </w:r>
          </w:p>
          <w:p w14:paraId="62FEDFBB" w14:textId="77777777" w:rsidR="0093149C" w:rsidRPr="008804E4" w:rsidRDefault="0093149C" w:rsidP="00B42BBD">
            <w:pPr>
              <w:jc w:val="thaiDistribute"/>
              <w:textAlignment w:val="baseline"/>
              <w:rPr>
                <w:rFonts w:ascii="TH SarabunPSK" w:eastAsia="Times New Roman" w:hAnsi="TH SarabunPSK" w:cs="TH SarabunPSK"/>
                <w:sz w:val="32"/>
                <w:szCs w:val="32"/>
                <w:cs/>
              </w:rPr>
            </w:pPr>
          </w:p>
        </w:tc>
        <w:tc>
          <w:tcPr>
            <w:tcW w:w="2790" w:type="dxa"/>
          </w:tcPr>
          <w:p w14:paraId="66DA0024" w14:textId="77777777" w:rsidR="0093149C" w:rsidRPr="008804E4" w:rsidRDefault="0093149C" w:rsidP="00B42BBD">
            <w:pPr>
              <w:jc w:val="thaiDistribute"/>
              <w:textAlignment w:val="baseline"/>
              <w:rPr>
                <w:rFonts w:ascii="TH SarabunPSK" w:eastAsia="Times New Roman" w:hAnsi="TH SarabunPSK" w:cs="TH SarabunPSK"/>
                <w:sz w:val="32"/>
                <w:szCs w:val="32"/>
                <w:cs/>
              </w:rPr>
            </w:pPr>
            <w:r w:rsidRPr="008804E4">
              <w:rPr>
                <w:rFonts w:ascii="TH SarabunPSK" w:eastAsia="Times New Roman" w:hAnsi="TH SarabunPSK" w:cs="TH SarabunPSK"/>
                <w:sz w:val="32"/>
                <w:szCs w:val="32"/>
                <w:cs/>
              </w:rPr>
              <w:t>นายโยธิน นันตา</w:t>
            </w:r>
          </w:p>
        </w:tc>
        <w:tc>
          <w:tcPr>
            <w:tcW w:w="5130" w:type="dxa"/>
          </w:tcPr>
          <w:p w14:paraId="544464E8" w14:textId="77777777" w:rsidR="0093149C" w:rsidRPr="008804E4" w:rsidRDefault="0093149C" w:rsidP="00B42BBD">
            <w:pPr>
              <w:jc w:val="thaiDistribute"/>
              <w:textAlignment w:val="baseline"/>
              <w:rPr>
                <w:rFonts w:ascii="TH SarabunPSK" w:eastAsia="Times New Roman" w:hAnsi="TH SarabunPSK" w:cs="TH SarabunPSK"/>
                <w:sz w:val="32"/>
                <w:szCs w:val="32"/>
                <w:cs/>
              </w:rPr>
            </w:pPr>
            <w:r w:rsidRPr="008804E4">
              <w:rPr>
                <w:rFonts w:ascii="TH SarabunPSK" w:eastAsia="Times New Roman" w:hAnsi="TH SarabunPSK" w:cs="TH SarabunPSK"/>
                <w:sz w:val="32"/>
                <w:szCs w:val="32"/>
                <w:cs/>
              </w:rPr>
              <w:t xml:space="preserve">ดูแลสิ่งสนับสนุน สภาพแวดล้อม และให้คำแนะนำในการเรียน การศึกษาวิจัยในห้องปฏิบัติการอาหารสัตว์ และห้องเครื่องมือวิทยาศาสตร์ขั้นสูง </w:t>
            </w:r>
          </w:p>
        </w:tc>
      </w:tr>
      <w:tr w:rsidR="0093149C" w:rsidRPr="008804E4" w14:paraId="4FFF4A21" w14:textId="77777777" w:rsidTr="0093149C">
        <w:trPr>
          <w:trHeight w:val="20"/>
        </w:trPr>
        <w:tc>
          <w:tcPr>
            <w:tcW w:w="1795" w:type="dxa"/>
            <w:vMerge/>
          </w:tcPr>
          <w:p w14:paraId="4FA628F3" w14:textId="77777777" w:rsidR="0093149C" w:rsidRPr="008804E4" w:rsidRDefault="0093149C" w:rsidP="00B42BBD">
            <w:pPr>
              <w:jc w:val="thaiDistribute"/>
              <w:textAlignment w:val="baseline"/>
              <w:rPr>
                <w:rFonts w:ascii="TH SarabunPSK" w:eastAsia="Times New Roman" w:hAnsi="TH SarabunPSK" w:cs="TH SarabunPSK"/>
                <w:sz w:val="32"/>
                <w:szCs w:val="32"/>
                <w:cs/>
              </w:rPr>
            </w:pPr>
          </w:p>
        </w:tc>
        <w:tc>
          <w:tcPr>
            <w:tcW w:w="2790" w:type="dxa"/>
          </w:tcPr>
          <w:p w14:paraId="347DE4FE" w14:textId="77777777" w:rsidR="0093149C" w:rsidRPr="008804E4" w:rsidRDefault="0093149C" w:rsidP="00B42BBD">
            <w:pPr>
              <w:jc w:val="thaiDistribute"/>
              <w:textAlignment w:val="baseline"/>
              <w:rPr>
                <w:rFonts w:ascii="TH SarabunPSK" w:eastAsia="Times New Roman" w:hAnsi="TH SarabunPSK" w:cs="TH SarabunPSK"/>
                <w:sz w:val="32"/>
                <w:szCs w:val="32"/>
                <w:cs/>
              </w:rPr>
            </w:pPr>
            <w:r w:rsidRPr="008804E4">
              <w:rPr>
                <w:rFonts w:ascii="TH SarabunPSK" w:eastAsia="Times New Roman" w:hAnsi="TH SarabunPSK" w:cs="TH SarabunPSK"/>
                <w:sz w:val="32"/>
                <w:szCs w:val="32"/>
                <w:cs/>
              </w:rPr>
              <w:t>นางอัมพร คำฟองเครือ</w:t>
            </w:r>
          </w:p>
        </w:tc>
        <w:tc>
          <w:tcPr>
            <w:tcW w:w="5130" w:type="dxa"/>
          </w:tcPr>
          <w:p w14:paraId="5CC6C1A2" w14:textId="77777777" w:rsidR="0093149C" w:rsidRPr="008804E4" w:rsidRDefault="0093149C" w:rsidP="00B42BBD">
            <w:pPr>
              <w:jc w:val="thaiDistribute"/>
              <w:textAlignment w:val="baseline"/>
              <w:rPr>
                <w:rFonts w:ascii="TH SarabunPSK" w:eastAsia="Times New Roman" w:hAnsi="TH SarabunPSK" w:cs="TH SarabunPSK"/>
                <w:sz w:val="32"/>
                <w:szCs w:val="32"/>
                <w:cs/>
              </w:rPr>
            </w:pPr>
            <w:r w:rsidRPr="008804E4">
              <w:rPr>
                <w:rFonts w:ascii="TH SarabunPSK" w:eastAsia="Times New Roman" w:hAnsi="TH SarabunPSK" w:cs="TH SarabunPSK"/>
                <w:sz w:val="32"/>
                <w:szCs w:val="32"/>
                <w:cs/>
              </w:rPr>
              <w:t>ดูแลสิ่งสนับสนุน สภาพแวดล้อม และให้คำแนะนำในการเรียน การศึกษาวิจัยในห้องปฏิบัติการอาหารสัตว์ และห้องเครื่องมือวิทยาศาสตร์ขั้นสูง</w:t>
            </w:r>
          </w:p>
        </w:tc>
      </w:tr>
      <w:tr w:rsidR="0093149C" w:rsidRPr="008804E4" w14:paraId="5AC1B9BA" w14:textId="77777777" w:rsidTr="0093149C">
        <w:trPr>
          <w:trHeight w:val="20"/>
        </w:trPr>
        <w:tc>
          <w:tcPr>
            <w:tcW w:w="1795" w:type="dxa"/>
          </w:tcPr>
          <w:p w14:paraId="17228D9F" w14:textId="77777777" w:rsidR="0093149C" w:rsidRPr="008804E4" w:rsidRDefault="0093149C" w:rsidP="0093149C">
            <w:pPr>
              <w:jc w:val="thaiDistribute"/>
              <w:textAlignment w:val="baseline"/>
              <w:rPr>
                <w:rFonts w:ascii="TH SarabunPSK" w:eastAsia="Times New Roman" w:hAnsi="TH SarabunPSK" w:cs="TH SarabunPSK"/>
                <w:sz w:val="32"/>
                <w:szCs w:val="32"/>
                <w:cs/>
              </w:rPr>
            </w:pPr>
            <w:r w:rsidRPr="008804E4">
              <w:rPr>
                <w:rFonts w:ascii="TH SarabunPSK" w:eastAsia="Times New Roman" w:hAnsi="TH SarabunPSK" w:cs="TH SarabunPSK"/>
                <w:sz w:val="32"/>
                <w:szCs w:val="32"/>
                <w:cs/>
              </w:rPr>
              <w:t>3.สำนักงานคณบดี</w:t>
            </w:r>
          </w:p>
          <w:p w14:paraId="1995AFDA" w14:textId="77777777" w:rsidR="0093149C" w:rsidRPr="008804E4" w:rsidRDefault="0093149C" w:rsidP="00B42BBD">
            <w:pPr>
              <w:jc w:val="thaiDistribute"/>
              <w:textAlignment w:val="baseline"/>
              <w:rPr>
                <w:rFonts w:ascii="TH SarabunPSK" w:eastAsia="Times New Roman" w:hAnsi="TH SarabunPSK" w:cs="TH SarabunPSK"/>
                <w:sz w:val="32"/>
                <w:szCs w:val="32"/>
                <w:cs/>
              </w:rPr>
            </w:pPr>
          </w:p>
        </w:tc>
        <w:tc>
          <w:tcPr>
            <w:tcW w:w="2790" w:type="dxa"/>
          </w:tcPr>
          <w:p w14:paraId="1E8805AE" w14:textId="4A3128B4" w:rsidR="0093149C" w:rsidRPr="008804E4" w:rsidRDefault="0093149C" w:rsidP="00B42BBD">
            <w:pPr>
              <w:jc w:val="thaiDistribute"/>
              <w:textAlignment w:val="baseline"/>
              <w:rPr>
                <w:rFonts w:ascii="TH SarabunPSK" w:eastAsia="Times New Roman" w:hAnsi="TH SarabunPSK" w:cs="TH SarabunPSK"/>
                <w:sz w:val="32"/>
                <w:szCs w:val="32"/>
                <w:cs/>
              </w:rPr>
            </w:pPr>
            <w:r w:rsidRPr="008804E4">
              <w:rPr>
                <w:rFonts w:ascii="TH SarabunPSK" w:eastAsia="Times New Roman" w:hAnsi="TH SarabunPSK" w:cs="TH SarabunPSK"/>
                <w:sz w:val="32"/>
                <w:szCs w:val="32"/>
                <w:cs/>
              </w:rPr>
              <w:t>นางสาวนันท์น</w:t>
            </w:r>
            <w:proofErr w:type="spellStart"/>
            <w:r w:rsidRPr="008804E4">
              <w:rPr>
                <w:rFonts w:ascii="TH SarabunPSK" w:eastAsia="Times New Roman" w:hAnsi="TH SarabunPSK" w:cs="TH SarabunPSK"/>
                <w:sz w:val="32"/>
                <w:szCs w:val="32"/>
                <w:cs/>
              </w:rPr>
              <w:t>ภัส</w:t>
            </w:r>
            <w:proofErr w:type="spellEnd"/>
            <w:r w:rsidRPr="008804E4">
              <w:rPr>
                <w:rFonts w:ascii="TH SarabunPSK" w:eastAsia="Times New Roman" w:hAnsi="TH SarabunPSK" w:cs="TH SarabunPSK"/>
                <w:sz w:val="32"/>
                <w:szCs w:val="32"/>
                <w:cs/>
              </w:rPr>
              <w:t xml:space="preserve"> เดชะศิริ</w:t>
            </w:r>
          </w:p>
        </w:tc>
        <w:tc>
          <w:tcPr>
            <w:tcW w:w="5130" w:type="dxa"/>
          </w:tcPr>
          <w:p w14:paraId="634EA2A0" w14:textId="5A344EC1" w:rsidR="0093149C" w:rsidRPr="008804E4" w:rsidRDefault="0093149C" w:rsidP="00B42BBD">
            <w:pPr>
              <w:jc w:val="thaiDistribute"/>
              <w:textAlignment w:val="baseline"/>
              <w:rPr>
                <w:rFonts w:ascii="TH SarabunPSK" w:eastAsia="Times New Roman" w:hAnsi="TH SarabunPSK" w:cs="TH SarabunPSK"/>
                <w:sz w:val="32"/>
                <w:szCs w:val="32"/>
                <w:cs/>
              </w:rPr>
            </w:pPr>
            <w:r w:rsidRPr="008804E4">
              <w:rPr>
                <w:rFonts w:ascii="TH SarabunPSK" w:eastAsia="Times New Roman" w:hAnsi="TH SarabunPSK" w:cs="TH SarabunPSK"/>
                <w:sz w:val="32"/>
                <w:szCs w:val="32"/>
                <w:cs/>
              </w:rPr>
              <w:t>ดูแลด้านเอกสาร ขั้นตอนการเรียน และเป็นผู้ประสานงานระหว่างหลักสูตรฯ  นักศึกษา และอาจารย์ผู้สอน รวมถึงบุคลากรและบุคคลากรภายนอกอื่น ๆ ที่เกี่ยวข้อง  ทั้งด้านการเรียน การวิจัย และการทำกิจกรรมของหลักสูตรฯ</w:t>
            </w:r>
          </w:p>
        </w:tc>
      </w:tr>
    </w:tbl>
    <w:p w14:paraId="20B5A243" w14:textId="77777777" w:rsidR="00176DE8" w:rsidRPr="0055733B" w:rsidRDefault="00176DE8" w:rsidP="00B42BBD">
      <w:pPr>
        <w:spacing w:line="235" w:lineRule="auto"/>
        <w:jc w:val="thaiDistribute"/>
        <w:rPr>
          <w:rFonts w:ascii="TH SarabunPSK" w:eastAsia="Calibri" w:hAnsi="TH SarabunPSK" w:cs="TH SarabunPSK"/>
          <w:b/>
          <w:bCs/>
        </w:rPr>
      </w:pPr>
    </w:p>
    <w:p w14:paraId="731E9C62" w14:textId="77777777" w:rsidR="00176DE8" w:rsidRPr="0055733B" w:rsidRDefault="00176DE8" w:rsidP="00B42BBD">
      <w:pPr>
        <w:spacing w:line="235" w:lineRule="auto"/>
        <w:jc w:val="thaiDistribute"/>
        <w:rPr>
          <w:rFonts w:ascii="TH SarabunPSK" w:eastAsia="Calibri" w:hAnsi="TH SarabunPSK" w:cs="TH SarabunPSK"/>
          <w:sz w:val="32"/>
          <w:szCs w:val="32"/>
        </w:rPr>
      </w:pPr>
      <w:r w:rsidRPr="0055733B">
        <w:rPr>
          <w:rFonts w:ascii="TH SarabunPSK" w:eastAsia="Calibri" w:hAnsi="TH SarabunPSK" w:cs="TH SarabunPSK"/>
          <w:b/>
          <w:bCs/>
          <w:sz w:val="32"/>
          <w:szCs w:val="32"/>
          <w:cs/>
        </w:rPr>
        <w:t>ตาราง</w:t>
      </w:r>
      <w:r w:rsidRPr="0055733B">
        <w:rPr>
          <w:rFonts w:ascii="TH SarabunPSK" w:eastAsia="Calibri" w:hAnsi="TH SarabunPSK" w:cs="TH SarabunPSK" w:hint="cs"/>
          <w:b/>
          <w:bCs/>
          <w:sz w:val="32"/>
          <w:szCs w:val="32"/>
          <w:cs/>
        </w:rPr>
        <w:t xml:space="preserve"> </w:t>
      </w:r>
      <w:r w:rsidRPr="0055733B">
        <w:rPr>
          <w:rFonts w:ascii="TH SarabunPSK" w:eastAsia="Calibri" w:hAnsi="TH SarabunPSK" w:cs="TH SarabunPSK"/>
          <w:sz w:val="32"/>
          <w:szCs w:val="32"/>
          <w:cs/>
        </w:rPr>
        <w:t xml:space="preserve">แสดงผลประเมินความพึงพอใจต่อการสนับสนุนการจัดการเรียนการสอน และการให้บริการของคณะฯ </w:t>
      </w:r>
    </w:p>
    <w:tbl>
      <w:tblPr>
        <w:tblStyle w:val="a6"/>
        <w:tblW w:w="0" w:type="auto"/>
        <w:tblLook w:val="04A0" w:firstRow="1" w:lastRow="0" w:firstColumn="1" w:lastColumn="0" w:noHBand="0" w:noVBand="1"/>
      </w:tblPr>
      <w:tblGrid>
        <w:gridCol w:w="3348"/>
        <w:gridCol w:w="1028"/>
        <w:gridCol w:w="1164"/>
        <w:gridCol w:w="1147"/>
        <w:gridCol w:w="1076"/>
        <w:gridCol w:w="992"/>
      </w:tblGrid>
      <w:tr w:rsidR="0055733B" w:rsidRPr="0055733B" w14:paraId="52DBBF56" w14:textId="77777777" w:rsidTr="00167547">
        <w:trPr>
          <w:tblHeader/>
        </w:trPr>
        <w:tc>
          <w:tcPr>
            <w:tcW w:w="3348" w:type="dxa"/>
          </w:tcPr>
          <w:p w14:paraId="786256B5" w14:textId="77777777" w:rsidR="00176DE8" w:rsidRPr="0055733B" w:rsidRDefault="00176DE8" w:rsidP="00B42BBD">
            <w:pPr>
              <w:spacing w:line="235" w:lineRule="auto"/>
              <w:jc w:val="thaiDistribute"/>
              <w:rPr>
                <w:rFonts w:ascii="TH SarabunPSK" w:eastAsia="Calibri" w:hAnsi="TH SarabunPSK" w:cs="TH SarabunPSK"/>
                <w:b/>
                <w:bCs/>
              </w:rPr>
            </w:pPr>
            <w:r w:rsidRPr="0055733B">
              <w:rPr>
                <w:rFonts w:ascii="TH SarabunPSK" w:eastAsia="Calibri" w:hAnsi="TH SarabunPSK" w:cs="TH SarabunPSK"/>
                <w:b/>
                <w:bCs/>
                <w:cs/>
              </w:rPr>
              <w:t>หัวข้อความพึงพอใจ</w:t>
            </w:r>
          </w:p>
        </w:tc>
        <w:tc>
          <w:tcPr>
            <w:tcW w:w="1028" w:type="dxa"/>
          </w:tcPr>
          <w:p w14:paraId="6FA54860" w14:textId="77777777" w:rsidR="00176DE8" w:rsidRPr="0055733B" w:rsidRDefault="00176DE8" w:rsidP="00B42BBD">
            <w:pPr>
              <w:spacing w:line="235" w:lineRule="auto"/>
              <w:jc w:val="thaiDistribute"/>
              <w:rPr>
                <w:rFonts w:ascii="TH SarabunPSK" w:eastAsia="Calibri" w:hAnsi="TH SarabunPSK" w:cs="TH SarabunPSK"/>
                <w:b/>
                <w:bCs/>
              </w:rPr>
            </w:pPr>
            <w:r w:rsidRPr="0055733B">
              <w:rPr>
                <w:rFonts w:ascii="TH SarabunPSK" w:eastAsia="Calibri" w:hAnsi="TH SarabunPSK" w:cs="TH SarabunPSK"/>
                <w:b/>
                <w:bCs/>
                <w:cs/>
              </w:rPr>
              <w:t>2563</w:t>
            </w:r>
          </w:p>
        </w:tc>
        <w:tc>
          <w:tcPr>
            <w:tcW w:w="1164" w:type="dxa"/>
          </w:tcPr>
          <w:p w14:paraId="32D676FF" w14:textId="77777777" w:rsidR="00176DE8" w:rsidRPr="0055733B" w:rsidRDefault="00176DE8" w:rsidP="00B42BBD">
            <w:pPr>
              <w:spacing w:line="235" w:lineRule="auto"/>
              <w:jc w:val="thaiDistribute"/>
              <w:rPr>
                <w:rFonts w:ascii="TH SarabunPSK" w:eastAsia="Calibri" w:hAnsi="TH SarabunPSK" w:cs="TH SarabunPSK"/>
                <w:b/>
                <w:bCs/>
              </w:rPr>
            </w:pPr>
            <w:r w:rsidRPr="0055733B">
              <w:rPr>
                <w:rFonts w:ascii="TH SarabunPSK" w:eastAsia="Calibri" w:hAnsi="TH SarabunPSK" w:cs="TH SarabunPSK"/>
                <w:b/>
                <w:bCs/>
                <w:cs/>
              </w:rPr>
              <w:t>2564</w:t>
            </w:r>
          </w:p>
        </w:tc>
        <w:tc>
          <w:tcPr>
            <w:tcW w:w="1147" w:type="dxa"/>
          </w:tcPr>
          <w:p w14:paraId="689FF2AB" w14:textId="77777777" w:rsidR="00176DE8" w:rsidRPr="0055733B" w:rsidRDefault="00176DE8" w:rsidP="00B42BBD">
            <w:pPr>
              <w:spacing w:line="235" w:lineRule="auto"/>
              <w:jc w:val="thaiDistribute"/>
              <w:rPr>
                <w:rFonts w:ascii="TH SarabunPSK" w:eastAsia="Calibri" w:hAnsi="TH SarabunPSK" w:cs="TH SarabunPSK"/>
                <w:b/>
                <w:bCs/>
                <w:cs/>
              </w:rPr>
            </w:pPr>
            <w:r w:rsidRPr="0055733B">
              <w:rPr>
                <w:rFonts w:ascii="TH SarabunPSK" w:eastAsia="Calibri" w:hAnsi="TH SarabunPSK" w:cs="TH SarabunPSK"/>
                <w:b/>
                <w:bCs/>
                <w:cs/>
              </w:rPr>
              <w:t>2565</w:t>
            </w:r>
          </w:p>
        </w:tc>
        <w:tc>
          <w:tcPr>
            <w:tcW w:w="1076" w:type="dxa"/>
          </w:tcPr>
          <w:p w14:paraId="5B2D88C0" w14:textId="77777777" w:rsidR="00176DE8" w:rsidRPr="0055733B" w:rsidRDefault="00176DE8" w:rsidP="00B42BBD">
            <w:pPr>
              <w:spacing w:line="235" w:lineRule="auto"/>
              <w:jc w:val="thaiDistribute"/>
              <w:rPr>
                <w:rFonts w:ascii="TH SarabunPSK" w:eastAsia="Calibri" w:hAnsi="TH SarabunPSK" w:cs="TH SarabunPSK"/>
                <w:b/>
                <w:bCs/>
                <w:cs/>
              </w:rPr>
            </w:pPr>
            <w:r w:rsidRPr="0055733B">
              <w:rPr>
                <w:rFonts w:ascii="TH SarabunPSK" w:eastAsia="Calibri" w:hAnsi="TH SarabunPSK" w:cs="TH SarabunPSK"/>
                <w:b/>
                <w:bCs/>
              </w:rPr>
              <w:t>2566</w:t>
            </w:r>
          </w:p>
        </w:tc>
        <w:tc>
          <w:tcPr>
            <w:tcW w:w="992" w:type="dxa"/>
          </w:tcPr>
          <w:p w14:paraId="7CE40689" w14:textId="77777777" w:rsidR="00176DE8" w:rsidRPr="0055733B" w:rsidRDefault="00176DE8" w:rsidP="00B42BBD">
            <w:pPr>
              <w:spacing w:line="235" w:lineRule="auto"/>
              <w:jc w:val="thaiDistribute"/>
              <w:rPr>
                <w:rFonts w:ascii="TH SarabunPSK" w:eastAsia="Calibri" w:hAnsi="TH SarabunPSK" w:cs="TH SarabunPSK"/>
                <w:b/>
                <w:bCs/>
              </w:rPr>
            </w:pPr>
            <w:r w:rsidRPr="0055733B">
              <w:rPr>
                <w:rFonts w:ascii="TH SarabunPSK" w:eastAsia="Calibri" w:hAnsi="TH SarabunPSK" w:cs="TH SarabunPSK"/>
                <w:b/>
                <w:bCs/>
                <w:cs/>
              </w:rPr>
              <w:t>2567</w:t>
            </w:r>
          </w:p>
        </w:tc>
      </w:tr>
      <w:tr w:rsidR="0055733B" w:rsidRPr="0055733B" w14:paraId="13D7F6B7" w14:textId="77777777" w:rsidTr="00167547">
        <w:tc>
          <w:tcPr>
            <w:tcW w:w="8755" w:type="dxa"/>
            <w:gridSpan w:val="6"/>
          </w:tcPr>
          <w:p w14:paraId="534832F6" w14:textId="77777777" w:rsidR="00176DE8" w:rsidRPr="0055733B" w:rsidRDefault="00176DE8" w:rsidP="00B42BBD">
            <w:pPr>
              <w:spacing w:line="235" w:lineRule="auto"/>
              <w:jc w:val="thaiDistribute"/>
              <w:rPr>
                <w:rFonts w:ascii="TH SarabunPSK" w:eastAsia="Calibri" w:hAnsi="TH SarabunPSK" w:cs="TH SarabunPSK"/>
                <w:b/>
                <w:bCs/>
                <w:cs/>
              </w:rPr>
            </w:pPr>
            <w:r w:rsidRPr="0055733B">
              <w:rPr>
                <w:rFonts w:ascii="TH SarabunPSK" w:eastAsia="Calibri" w:hAnsi="TH SarabunPSK" w:cs="TH SarabunPSK" w:hint="cs"/>
                <w:b/>
                <w:bCs/>
                <w:cs/>
              </w:rPr>
              <w:t>งานสำนักงานคณบดี (งานบริการการศึกษา, กิจการนักศึกษา และภาพรวมสำนักงาน)</w:t>
            </w:r>
          </w:p>
        </w:tc>
      </w:tr>
      <w:tr w:rsidR="0055733B" w:rsidRPr="0055733B" w14:paraId="5A842EF6" w14:textId="77777777" w:rsidTr="00167547">
        <w:tc>
          <w:tcPr>
            <w:tcW w:w="3348" w:type="dxa"/>
          </w:tcPr>
          <w:p w14:paraId="5F207ACF"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การให้บริการของงานบริการการศึกษาคณะฯ</w:t>
            </w:r>
          </w:p>
        </w:tc>
        <w:tc>
          <w:tcPr>
            <w:tcW w:w="1028" w:type="dxa"/>
          </w:tcPr>
          <w:p w14:paraId="7C14371B"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3.29</w:t>
            </w:r>
          </w:p>
        </w:tc>
        <w:tc>
          <w:tcPr>
            <w:tcW w:w="1164" w:type="dxa"/>
          </w:tcPr>
          <w:p w14:paraId="2E92F3D5"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3.45</w:t>
            </w:r>
          </w:p>
        </w:tc>
        <w:tc>
          <w:tcPr>
            <w:tcW w:w="1147" w:type="dxa"/>
          </w:tcPr>
          <w:p w14:paraId="56A0F0F1"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3.74</w:t>
            </w:r>
          </w:p>
        </w:tc>
        <w:tc>
          <w:tcPr>
            <w:tcW w:w="1076" w:type="dxa"/>
          </w:tcPr>
          <w:p w14:paraId="77484116"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3.70</w:t>
            </w:r>
          </w:p>
        </w:tc>
        <w:tc>
          <w:tcPr>
            <w:tcW w:w="992" w:type="dxa"/>
          </w:tcPr>
          <w:p w14:paraId="29F5ECA5"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4.00</w:t>
            </w:r>
          </w:p>
        </w:tc>
      </w:tr>
      <w:tr w:rsidR="0055733B" w:rsidRPr="0055733B" w14:paraId="08DDFE63" w14:textId="77777777" w:rsidTr="00167547">
        <w:tc>
          <w:tcPr>
            <w:tcW w:w="3348" w:type="dxa"/>
          </w:tcPr>
          <w:p w14:paraId="1C0A75FA"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การให้บริการของงานกิจการนักศึกษาคณะฯ</w:t>
            </w:r>
          </w:p>
        </w:tc>
        <w:tc>
          <w:tcPr>
            <w:tcW w:w="1028" w:type="dxa"/>
          </w:tcPr>
          <w:p w14:paraId="585CACCB"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3.29</w:t>
            </w:r>
          </w:p>
        </w:tc>
        <w:tc>
          <w:tcPr>
            <w:tcW w:w="1164" w:type="dxa"/>
          </w:tcPr>
          <w:p w14:paraId="765DD1B1"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3.40</w:t>
            </w:r>
          </w:p>
        </w:tc>
        <w:tc>
          <w:tcPr>
            <w:tcW w:w="1147" w:type="dxa"/>
          </w:tcPr>
          <w:p w14:paraId="08426D5D"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3.78</w:t>
            </w:r>
          </w:p>
        </w:tc>
        <w:tc>
          <w:tcPr>
            <w:tcW w:w="1076" w:type="dxa"/>
          </w:tcPr>
          <w:p w14:paraId="776A3836"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3.61</w:t>
            </w:r>
          </w:p>
        </w:tc>
        <w:tc>
          <w:tcPr>
            <w:tcW w:w="992" w:type="dxa"/>
          </w:tcPr>
          <w:p w14:paraId="40FB6EFF"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3.91</w:t>
            </w:r>
          </w:p>
        </w:tc>
      </w:tr>
      <w:tr w:rsidR="0055733B" w:rsidRPr="0055733B" w14:paraId="348967CB" w14:textId="77777777" w:rsidTr="00167547">
        <w:tc>
          <w:tcPr>
            <w:tcW w:w="3348" w:type="dxa"/>
          </w:tcPr>
          <w:p w14:paraId="4774D5F6"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การให้บริการของสำนักงานคณะฯ</w:t>
            </w:r>
          </w:p>
        </w:tc>
        <w:tc>
          <w:tcPr>
            <w:tcW w:w="1028" w:type="dxa"/>
          </w:tcPr>
          <w:p w14:paraId="68410878"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3.27</w:t>
            </w:r>
          </w:p>
        </w:tc>
        <w:tc>
          <w:tcPr>
            <w:tcW w:w="1164" w:type="dxa"/>
          </w:tcPr>
          <w:p w14:paraId="21EED616"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3.59</w:t>
            </w:r>
          </w:p>
        </w:tc>
        <w:tc>
          <w:tcPr>
            <w:tcW w:w="1147" w:type="dxa"/>
          </w:tcPr>
          <w:p w14:paraId="6297D272"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3.72</w:t>
            </w:r>
          </w:p>
        </w:tc>
        <w:tc>
          <w:tcPr>
            <w:tcW w:w="1076" w:type="dxa"/>
          </w:tcPr>
          <w:p w14:paraId="7571520D"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3.63</w:t>
            </w:r>
          </w:p>
        </w:tc>
        <w:tc>
          <w:tcPr>
            <w:tcW w:w="992" w:type="dxa"/>
          </w:tcPr>
          <w:p w14:paraId="1765B97B"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4.09</w:t>
            </w:r>
          </w:p>
        </w:tc>
      </w:tr>
      <w:tr w:rsidR="0055733B" w:rsidRPr="0055733B" w14:paraId="70AA14CA" w14:textId="77777777" w:rsidTr="00167547">
        <w:tc>
          <w:tcPr>
            <w:tcW w:w="8755" w:type="dxa"/>
            <w:gridSpan w:val="6"/>
          </w:tcPr>
          <w:p w14:paraId="165FB4DC" w14:textId="77777777" w:rsidR="00176DE8" w:rsidRPr="0055733B" w:rsidRDefault="00176DE8" w:rsidP="00B42BBD">
            <w:pPr>
              <w:spacing w:line="235" w:lineRule="auto"/>
              <w:jc w:val="thaiDistribute"/>
              <w:rPr>
                <w:rFonts w:ascii="TH SarabunPSK" w:eastAsia="Calibri" w:hAnsi="TH SarabunPSK" w:cs="TH SarabunPSK"/>
                <w:b/>
                <w:bCs/>
                <w:cs/>
              </w:rPr>
            </w:pPr>
            <w:r w:rsidRPr="0055733B">
              <w:rPr>
                <w:rFonts w:ascii="TH SarabunPSK" w:eastAsia="Calibri" w:hAnsi="TH SarabunPSK" w:cs="TH SarabunPSK" w:hint="cs"/>
                <w:b/>
                <w:bCs/>
                <w:cs/>
              </w:rPr>
              <w:t>งานห้องปฏิบัติการคณะฯ</w:t>
            </w:r>
          </w:p>
        </w:tc>
      </w:tr>
      <w:tr w:rsidR="0055733B" w:rsidRPr="0055733B" w14:paraId="48D9130D" w14:textId="77777777" w:rsidTr="00167547">
        <w:tc>
          <w:tcPr>
            <w:tcW w:w="3348" w:type="dxa"/>
          </w:tcPr>
          <w:p w14:paraId="47EC846A"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การให้บริการของห้องปฏิบัติการ</w:t>
            </w:r>
          </w:p>
        </w:tc>
        <w:tc>
          <w:tcPr>
            <w:tcW w:w="1028" w:type="dxa"/>
          </w:tcPr>
          <w:p w14:paraId="57A0BA3C"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3.25</w:t>
            </w:r>
          </w:p>
        </w:tc>
        <w:tc>
          <w:tcPr>
            <w:tcW w:w="1164" w:type="dxa"/>
          </w:tcPr>
          <w:p w14:paraId="4C1586EF"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3.67</w:t>
            </w:r>
          </w:p>
        </w:tc>
        <w:tc>
          <w:tcPr>
            <w:tcW w:w="1147" w:type="dxa"/>
          </w:tcPr>
          <w:p w14:paraId="70E65151"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3.82</w:t>
            </w:r>
          </w:p>
        </w:tc>
        <w:tc>
          <w:tcPr>
            <w:tcW w:w="1076" w:type="dxa"/>
          </w:tcPr>
          <w:p w14:paraId="4ECA901A"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3.96</w:t>
            </w:r>
          </w:p>
        </w:tc>
        <w:tc>
          <w:tcPr>
            <w:tcW w:w="992" w:type="dxa"/>
          </w:tcPr>
          <w:p w14:paraId="4C072311"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4.09</w:t>
            </w:r>
          </w:p>
        </w:tc>
      </w:tr>
      <w:tr w:rsidR="0055733B" w:rsidRPr="0055733B" w14:paraId="7A8EF3F5" w14:textId="77777777" w:rsidTr="00167547">
        <w:tc>
          <w:tcPr>
            <w:tcW w:w="3348" w:type="dxa"/>
          </w:tcPr>
          <w:p w14:paraId="4ABCA553"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สภาพแวดล้อมโดยทั่วไป บรรยากาศของห้องปฏิบัติการ</w:t>
            </w:r>
          </w:p>
        </w:tc>
        <w:tc>
          <w:tcPr>
            <w:tcW w:w="1028" w:type="dxa"/>
          </w:tcPr>
          <w:p w14:paraId="421F458E"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3.40</w:t>
            </w:r>
          </w:p>
        </w:tc>
        <w:tc>
          <w:tcPr>
            <w:tcW w:w="1164" w:type="dxa"/>
          </w:tcPr>
          <w:p w14:paraId="44BC41B6"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3.60</w:t>
            </w:r>
          </w:p>
        </w:tc>
        <w:tc>
          <w:tcPr>
            <w:tcW w:w="1147" w:type="dxa"/>
          </w:tcPr>
          <w:p w14:paraId="0531B6E4"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3.76</w:t>
            </w:r>
          </w:p>
        </w:tc>
        <w:tc>
          <w:tcPr>
            <w:tcW w:w="1076" w:type="dxa"/>
          </w:tcPr>
          <w:p w14:paraId="5F41FF26"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3.67</w:t>
            </w:r>
          </w:p>
        </w:tc>
        <w:tc>
          <w:tcPr>
            <w:tcW w:w="992" w:type="dxa"/>
          </w:tcPr>
          <w:p w14:paraId="01E64919"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3.82</w:t>
            </w:r>
          </w:p>
        </w:tc>
      </w:tr>
      <w:tr w:rsidR="0055733B" w:rsidRPr="0055733B" w14:paraId="3CA7B003" w14:textId="77777777" w:rsidTr="00167547">
        <w:tc>
          <w:tcPr>
            <w:tcW w:w="3348" w:type="dxa"/>
          </w:tcPr>
          <w:p w14:paraId="593200D4"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ความพอเพียงของโต๊ะ เก้าอี้ และอุปกรณ์ในห้องปฏิบัติการ</w:t>
            </w:r>
          </w:p>
        </w:tc>
        <w:tc>
          <w:tcPr>
            <w:tcW w:w="1028" w:type="dxa"/>
          </w:tcPr>
          <w:p w14:paraId="6E56BB7A"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3.29</w:t>
            </w:r>
          </w:p>
        </w:tc>
        <w:tc>
          <w:tcPr>
            <w:tcW w:w="1164" w:type="dxa"/>
          </w:tcPr>
          <w:p w14:paraId="106317D5"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3.45</w:t>
            </w:r>
          </w:p>
        </w:tc>
        <w:tc>
          <w:tcPr>
            <w:tcW w:w="1147" w:type="dxa"/>
          </w:tcPr>
          <w:p w14:paraId="4495F80E"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3.68</w:t>
            </w:r>
          </w:p>
        </w:tc>
        <w:tc>
          <w:tcPr>
            <w:tcW w:w="1076" w:type="dxa"/>
          </w:tcPr>
          <w:p w14:paraId="485A1B56"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3.54</w:t>
            </w:r>
          </w:p>
        </w:tc>
        <w:tc>
          <w:tcPr>
            <w:tcW w:w="992" w:type="dxa"/>
          </w:tcPr>
          <w:p w14:paraId="43D77B72"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3.71</w:t>
            </w:r>
          </w:p>
        </w:tc>
      </w:tr>
      <w:tr w:rsidR="0055733B" w:rsidRPr="0055733B" w14:paraId="17FBC6D0" w14:textId="77777777" w:rsidTr="00167547">
        <w:tc>
          <w:tcPr>
            <w:tcW w:w="3348" w:type="dxa"/>
          </w:tcPr>
          <w:p w14:paraId="081836A3"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lastRenderedPageBreak/>
              <w:t>ความพอเพียงของเครื่องมือทดลองในห้องปฏิบัติการ</w:t>
            </w:r>
          </w:p>
        </w:tc>
        <w:tc>
          <w:tcPr>
            <w:tcW w:w="1028" w:type="dxa"/>
          </w:tcPr>
          <w:p w14:paraId="23F4D300"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3.27</w:t>
            </w:r>
          </w:p>
        </w:tc>
        <w:tc>
          <w:tcPr>
            <w:tcW w:w="1164" w:type="dxa"/>
          </w:tcPr>
          <w:p w14:paraId="024F5AEE"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3.41</w:t>
            </w:r>
          </w:p>
        </w:tc>
        <w:tc>
          <w:tcPr>
            <w:tcW w:w="1147" w:type="dxa"/>
          </w:tcPr>
          <w:p w14:paraId="39600B38"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3.78</w:t>
            </w:r>
          </w:p>
        </w:tc>
        <w:tc>
          <w:tcPr>
            <w:tcW w:w="1076" w:type="dxa"/>
          </w:tcPr>
          <w:p w14:paraId="349B2403"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3.56</w:t>
            </w:r>
          </w:p>
        </w:tc>
        <w:tc>
          <w:tcPr>
            <w:tcW w:w="992" w:type="dxa"/>
          </w:tcPr>
          <w:p w14:paraId="3EC14834"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3.76</w:t>
            </w:r>
          </w:p>
        </w:tc>
      </w:tr>
      <w:tr w:rsidR="0055733B" w:rsidRPr="0055733B" w14:paraId="6F78AD55" w14:textId="77777777" w:rsidTr="00167547">
        <w:tc>
          <w:tcPr>
            <w:tcW w:w="8755" w:type="dxa"/>
            <w:gridSpan w:val="6"/>
          </w:tcPr>
          <w:p w14:paraId="3106DDD3" w14:textId="77777777" w:rsidR="00176DE8" w:rsidRPr="0055733B" w:rsidRDefault="00176DE8" w:rsidP="00B42BBD">
            <w:pPr>
              <w:spacing w:line="235" w:lineRule="auto"/>
              <w:jc w:val="thaiDistribute"/>
              <w:rPr>
                <w:rFonts w:ascii="TH SarabunPSK" w:eastAsia="Calibri" w:hAnsi="TH SarabunPSK" w:cs="TH SarabunPSK"/>
                <w:b/>
                <w:bCs/>
                <w:cs/>
              </w:rPr>
            </w:pPr>
            <w:r w:rsidRPr="0055733B">
              <w:rPr>
                <w:rFonts w:ascii="TH SarabunPSK" w:eastAsia="Calibri" w:hAnsi="TH SarabunPSK" w:cs="TH SarabunPSK" w:hint="cs"/>
                <w:b/>
                <w:bCs/>
                <w:cs/>
              </w:rPr>
              <w:t>ห้องเรียนคณะฯ</w:t>
            </w:r>
          </w:p>
        </w:tc>
      </w:tr>
      <w:tr w:rsidR="0055733B" w:rsidRPr="0055733B" w14:paraId="18813D14" w14:textId="77777777" w:rsidTr="00167547">
        <w:tc>
          <w:tcPr>
            <w:tcW w:w="3348" w:type="dxa"/>
          </w:tcPr>
          <w:p w14:paraId="039E933D"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สภาพแวดล้อมโดยทั่วไป บรรยากาศของห้องเรียน</w:t>
            </w:r>
          </w:p>
        </w:tc>
        <w:tc>
          <w:tcPr>
            <w:tcW w:w="1028" w:type="dxa"/>
          </w:tcPr>
          <w:p w14:paraId="75833A4A"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3.40</w:t>
            </w:r>
          </w:p>
        </w:tc>
        <w:tc>
          <w:tcPr>
            <w:tcW w:w="1164" w:type="dxa"/>
          </w:tcPr>
          <w:p w14:paraId="46600C63"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3.67</w:t>
            </w:r>
          </w:p>
        </w:tc>
        <w:tc>
          <w:tcPr>
            <w:tcW w:w="1147" w:type="dxa"/>
          </w:tcPr>
          <w:p w14:paraId="6DC81432"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4.00</w:t>
            </w:r>
          </w:p>
        </w:tc>
        <w:tc>
          <w:tcPr>
            <w:tcW w:w="1076" w:type="dxa"/>
          </w:tcPr>
          <w:p w14:paraId="2FBBA106"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3.67</w:t>
            </w:r>
          </w:p>
        </w:tc>
        <w:tc>
          <w:tcPr>
            <w:tcW w:w="992" w:type="dxa"/>
          </w:tcPr>
          <w:p w14:paraId="4C1D3B85"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3.91</w:t>
            </w:r>
          </w:p>
        </w:tc>
      </w:tr>
      <w:tr w:rsidR="0055733B" w:rsidRPr="0055733B" w14:paraId="65B1B8E3" w14:textId="77777777" w:rsidTr="00167547">
        <w:tc>
          <w:tcPr>
            <w:tcW w:w="3348" w:type="dxa"/>
          </w:tcPr>
          <w:p w14:paraId="3110E0FD"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ความพอเพียงของโต๊ะ เก้าอี้ และอุปกรณ์ในห้องเรียน</w:t>
            </w:r>
          </w:p>
        </w:tc>
        <w:tc>
          <w:tcPr>
            <w:tcW w:w="1028" w:type="dxa"/>
          </w:tcPr>
          <w:p w14:paraId="6F9410A4"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3.59</w:t>
            </w:r>
          </w:p>
        </w:tc>
        <w:tc>
          <w:tcPr>
            <w:tcW w:w="1164" w:type="dxa"/>
          </w:tcPr>
          <w:p w14:paraId="1E4F4F67"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3.67</w:t>
            </w:r>
          </w:p>
        </w:tc>
        <w:tc>
          <w:tcPr>
            <w:tcW w:w="1147" w:type="dxa"/>
          </w:tcPr>
          <w:p w14:paraId="63A5E494"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3.80</w:t>
            </w:r>
          </w:p>
        </w:tc>
        <w:tc>
          <w:tcPr>
            <w:tcW w:w="1076" w:type="dxa"/>
          </w:tcPr>
          <w:p w14:paraId="6E3EEA83"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3.57</w:t>
            </w:r>
          </w:p>
        </w:tc>
        <w:tc>
          <w:tcPr>
            <w:tcW w:w="992" w:type="dxa"/>
          </w:tcPr>
          <w:p w14:paraId="7EB7A13E"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3.82</w:t>
            </w:r>
          </w:p>
        </w:tc>
      </w:tr>
      <w:tr w:rsidR="0055733B" w:rsidRPr="0055733B" w14:paraId="4A31A96F" w14:textId="77777777" w:rsidTr="00167547">
        <w:tc>
          <w:tcPr>
            <w:tcW w:w="8755" w:type="dxa"/>
            <w:gridSpan w:val="6"/>
          </w:tcPr>
          <w:p w14:paraId="6E0ED5EC" w14:textId="77777777" w:rsidR="00176DE8" w:rsidRPr="0055733B" w:rsidRDefault="00176DE8" w:rsidP="00B42BBD">
            <w:pPr>
              <w:spacing w:line="235" w:lineRule="auto"/>
              <w:jc w:val="thaiDistribute"/>
              <w:rPr>
                <w:rFonts w:ascii="TH SarabunPSK" w:eastAsia="Calibri" w:hAnsi="TH SarabunPSK" w:cs="TH SarabunPSK"/>
                <w:b/>
                <w:bCs/>
                <w:cs/>
              </w:rPr>
            </w:pPr>
            <w:r w:rsidRPr="0055733B">
              <w:rPr>
                <w:rFonts w:ascii="TH SarabunPSK" w:eastAsia="Calibri" w:hAnsi="TH SarabunPSK" w:cs="TH SarabunPSK" w:hint="cs"/>
                <w:b/>
                <w:bCs/>
                <w:cs/>
              </w:rPr>
              <w:t>งานฟาร์มคณะฯภาพรวม</w:t>
            </w:r>
          </w:p>
        </w:tc>
      </w:tr>
      <w:tr w:rsidR="0055733B" w:rsidRPr="0055733B" w14:paraId="189FB8E7" w14:textId="77777777" w:rsidTr="00167547">
        <w:tc>
          <w:tcPr>
            <w:tcW w:w="3348" w:type="dxa"/>
          </w:tcPr>
          <w:p w14:paraId="6E3DD3F9"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สภาพแวดล้อมโดยทั่วไป บรรยากาศของฟาร์มคณะฯ</w:t>
            </w:r>
          </w:p>
        </w:tc>
        <w:tc>
          <w:tcPr>
            <w:tcW w:w="1028" w:type="dxa"/>
          </w:tcPr>
          <w:p w14:paraId="54F9F0B1"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3.40</w:t>
            </w:r>
          </w:p>
        </w:tc>
        <w:tc>
          <w:tcPr>
            <w:tcW w:w="1164" w:type="dxa"/>
          </w:tcPr>
          <w:p w14:paraId="13938C3F"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3.56</w:t>
            </w:r>
          </w:p>
        </w:tc>
        <w:tc>
          <w:tcPr>
            <w:tcW w:w="1147" w:type="dxa"/>
          </w:tcPr>
          <w:p w14:paraId="1E780D7A"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3.74</w:t>
            </w:r>
          </w:p>
        </w:tc>
        <w:tc>
          <w:tcPr>
            <w:tcW w:w="1076" w:type="dxa"/>
          </w:tcPr>
          <w:p w14:paraId="7EA9CAD2"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3.65</w:t>
            </w:r>
          </w:p>
        </w:tc>
        <w:tc>
          <w:tcPr>
            <w:tcW w:w="992" w:type="dxa"/>
          </w:tcPr>
          <w:p w14:paraId="52D6E1C2"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3.71</w:t>
            </w:r>
          </w:p>
        </w:tc>
      </w:tr>
      <w:tr w:rsidR="0055733B" w:rsidRPr="0055733B" w14:paraId="4285900E" w14:textId="77777777" w:rsidTr="00167547">
        <w:tc>
          <w:tcPr>
            <w:tcW w:w="3348" w:type="dxa"/>
          </w:tcPr>
          <w:p w14:paraId="42853F33"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ความพอเพียงของวัสดุ อุปกรณ์ เครื่องมือเกษตรในฟาร์ม</w:t>
            </w:r>
          </w:p>
        </w:tc>
        <w:tc>
          <w:tcPr>
            <w:tcW w:w="1028" w:type="dxa"/>
          </w:tcPr>
          <w:p w14:paraId="0CD653BC"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3.09</w:t>
            </w:r>
          </w:p>
        </w:tc>
        <w:tc>
          <w:tcPr>
            <w:tcW w:w="1164" w:type="dxa"/>
          </w:tcPr>
          <w:p w14:paraId="1556FC5C"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3.08</w:t>
            </w:r>
          </w:p>
        </w:tc>
        <w:tc>
          <w:tcPr>
            <w:tcW w:w="1147" w:type="dxa"/>
          </w:tcPr>
          <w:p w14:paraId="451C1D94"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3.56</w:t>
            </w:r>
          </w:p>
        </w:tc>
        <w:tc>
          <w:tcPr>
            <w:tcW w:w="1076" w:type="dxa"/>
          </w:tcPr>
          <w:p w14:paraId="62A78D88"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3.50</w:t>
            </w:r>
          </w:p>
        </w:tc>
        <w:tc>
          <w:tcPr>
            <w:tcW w:w="992" w:type="dxa"/>
          </w:tcPr>
          <w:p w14:paraId="50ED8148"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3.56</w:t>
            </w:r>
          </w:p>
        </w:tc>
      </w:tr>
      <w:tr w:rsidR="0055733B" w:rsidRPr="0055733B" w14:paraId="4ACD8912" w14:textId="77777777" w:rsidTr="00167547">
        <w:tc>
          <w:tcPr>
            <w:tcW w:w="3348" w:type="dxa"/>
          </w:tcPr>
          <w:p w14:paraId="18F44E51"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ความพอเพียงของสัตว์ทดลองในฟาร์มคณะฯ</w:t>
            </w:r>
          </w:p>
        </w:tc>
        <w:tc>
          <w:tcPr>
            <w:tcW w:w="1028" w:type="dxa"/>
          </w:tcPr>
          <w:p w14:paraId="6F6D3C1C"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3.11</w:t>
            </w:r>
          </w:p>
        </w:tc>
        <w:tc>
          <w:tcPr>
            <w:tcW w:w="1164" w:type="dxa"/>
          </w:tcPr>
          <w:p w14:paraId="4CA7F156"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3.15</w:t>
            </w:r>
          </w:p>
        </w:tc>
        <w:tc>
          <w:tcPr>
            <w:tcW w:w="1147" w:type="dxa"/>
          </w:tcPr>
          <w:p w14:paraId="61E2511F"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3.60</w:t>
            </w:r>
          </w:p>
        </w:tc>
        <w:tc>
          <w:tcPr>
            <w:tcW w:w="1076" w:type="dxa"/>
          </w:tcPr>
          <w:p w14:paraId="424F0D25"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3.35</w:t>
            </w:r>
          </w:p>
        </w:tc>
        <w:tc>
          <w:tcPr>
            <w:tcW w:w="992" w:type="dxa"/>
          </w:tcPr>
          <w:p w14:paraId="6DB81A15"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3.50</w:t>
            </w:r>
          </w:p>
        </w:tc>
      </w:tr>
      <w:tr w:rsidR="0055733B" w:rsidRPr="0055733B" w14:paraId="2C8E1B8A" w14:textId="77777777" w:rsidTr="00167547">
        <w:tc>
          <w:tcPr>
            <w:tcW w:w="3348" w:type="dxa"/>
          </w:tcPr>
          <w:p w14:paraId="4A1051AD" w14:textId="77777777" w:rsidR="00176DE8" w:rsidRPr="0055733B" w:rsidRDefault="00176DE8" w:rsidP="00B42BBD">
            <w:pPr>
              <w:spacing w:line="235" w:lineRule="auto"/>
              <w:jc w:val="thaiDistribute"/>
              <w:rPr>
                <w:rFonts w:ascii="TH SarabunPSK" w:eastAsia="Calibri" w:hAnsi="TH SarabunPSK" w:cs="TH SarabunPSK"/>
                <w:b/>
                <w:bCs/>
                <w:cs/>
              </w:rPr>
            </w:pPr>
            <w:r w:rsidRPr="0055733B">
              <w:rPr>
                <w:rFonts w:ascii="TH SarabunPSK" w:eastAsia="Calibri" w:hAnsi="TH SarabunPSK" w:cs="TH SarabunPSK"/>
                <w:b/>
                <w:bCs/>
                <w:cs/>
              </w:rPr>
              <w:t>เฉลี่ย</w:t>
            </w:r>
          </w:p>
        </w:tc>
        <w:tc>
          <w:tcPr>
            <w:tcW w:w="1028" w:type="dxa"/>
            <w:tcBorders>
              <w:top w:val="single" w:sz="4" w:space="0" w:color="auto"/>
              <w:left w:val="nil"/>
              <w:bottom w:val="single" w:sz="4" w:space="0" w:color="auto"/>
              <w:right w:val="single" w:sz="4" w:space="0" w:color="auto"/>
            </w:tcBorders>
            <w:shd w:val="clear" w:color="auto" w:fill="auto"/>
            <w:vAlign w:val="bottom"/>
          </w:tcPr>
          <w:p w14:paraId="6F1A4764" w14:textId="77777777" w:rsidR="00176DE8" w:rsidRPr="0055733B" w:rsidRDefault="00176DE8" w:rsidP="00B42BBD">
            <w:pPr>
              <w:spacing w:line="235" w:lineRule="auto"/>
              <w:jc w:val="thaiDistribute"/>
              <w:rPr>
                <w:rFonts w:ascii="TH SarabunPSK" w:eastAsia="Calibri" w:hAnsi="TH SarabunPSK" w:cs="TH SarabunPSK"/>
                <w:b/>
                <w:bCs/>
                <w:cs/>
              </w:rPr>
            </w:pPr>
            <w:r w:rsidRPr="0055733B">
              <w:rPr>
                <w:rFonts w:ascii="TH SarabunPSK" w:hAnsi="TH SarabunPSK" w:cs="TH SarabunPSK"/>
                <w:b/>
                <w:bCs/>
              </w:rPr>
              <w:t>3.30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bottom"/>
          </w:tcPr>
          <w:p w14:paraId="5E31B698" w14:textId="77777777" w:rsidR="00176DE8" w:rsidRPr="0055733B" w:rsidRDefault="00176DE8" w:rsidP="00B42BBD">
            <w:pPr>
              <w:spacing w:line="235" w:lineRule="auto"/>
              <w:jc w:val="thaiDistribute"/>
              <w:rPr>
                <w:rFonts w:ascii="TH SarabunPSK" w:eastAsia="Calibri" w:hAnsi="TH SarabunPSK" w:cs="TH SarabunPSK"/>
                <w:b/>
                <w:bCs/>
                <w:cs/>
              </w:rPr>
            </w:pPr>
            <w:r w:rsidRPr="0055733B">
              <w:rPr>
                <w:rFonts w:ascii="TH SarabunPSK" w:hAnsi="TH SarabunPSK" w:cs="TH SarabunPSK"/>
                <w:b/>
                <w:bCs/>
              </w:rPr>
              <w:t>3.48</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bottom"/>
          </w:tcPr>
          <w:p w14:paraId="3436DB62" w14:textId="77777777" w:rsidR="00176DE8" w:rsidRPr="0055733B" w:rsidRDefault="00176DE8" w:rsidP="00B42BBD">
            <w:pPr>
              <w:spacing w:line="235" w:lineRule="auto"/>
              <w:jc w:val="thaiDistribute"/>
              <w:rPr>
                <w:rFonts w:ascii="TH SarabunPSK" w:eastAsia="Calibri" w:hAnsi="TH SarabunPSK" w:cs="TH SarabunPSK"/>
                <w:b/>
                <w:bCs/>
                <w:cs/>
              </w:rPr>
            </w:pPr>
            <w:r w:rsidRPr="0055733B">
              <w:rPr>
                <w:rFonts w:ascii="TH SarabunPSK" w:hAnsi="TH SarabunPSK" w:cs="TH SarabunPSK"/>
                <w:b/>
                <w:bCs/>
              </w:rPr>
              <w:t>3.75</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14:paraId="378B033D" w14:textId="77777777" w:rsidR="00176DE8" w:rsidRPr="0055733B" w:rsidRDefault="00176DE8" w:rsidP="00B42BBD">
            <w:pPr>
              <w:spacing w:line="235" w:lineRule="auto"/>
              <w:jc w:val="thaiDistribute"/>
              <w:rPr>
                <w:rFonts w:ascii="TH SarabunPSK" w:eastAsia="Calibri" w:hAnsi="TH SarabunPSK" w:cs="TH SarabunPSK"/>
                <w:b/>
                <w:bCs/>
                <w:cs/>
              </w:rPr>
            </w:pPr>
            <w:r w:rsidRPr="0055733B">
              <w:rPr>
                <w:rFonts w:ascii="TH SarabunPSK" w:hAnsi="TH SarabunPSK" w:cs="TH SarabunPSK"/>
                <w:b/>
                <w:bCs/>
              </w:rPr>
              <w:t>3.62</w:t>
            </w:r>
          </w:p>
        </w:tc>
        <w:tc>
          <w:tcPr>
            <w:tcW w:w="992" w:type="dxa"/>
            <w:tcBorders>
              <w:top w:val="single" w:sz="4" w:space="0" w:color="auto"/>
              <w:left w:val="single" w:sz="4" w:space="0" w:color="auto"/>
              <w:bottom w:val="single" w:sz="4" w:space="0" w:color="auto"/>
              <w:right w:val="single" w:sz="4" w:space="0" w:color="auto"/>
            </w:tcBorders>
          </w:tcPr>
          <w:p w14:paraId="6B07FD52" w14:textId="77777777" w:rsidR="00176DE8" w:rsidRPr="0055733B" w:rsidRDefault="00176DE8" w:rsidP="00B42BBD">
            <w:pPr>
              <w:spacing w:line="235" w:lineRule="auto"/>
              <w:jc w:val="thaiDistribute"/>
              <w:rPr>
                <w:rFonts w:ascii="TH SarabunPSK" w:hAnsi="TH SarabunPSK" w:cs="TH SarabunPSK"/>
                <w:b/>
                <w:bCs/>
              </w:rPr>
            </w:pPr>
            <w:r w:rsidRPr="0055733B">
              <w:rPr>
                <w:rFonts w:ascii="TH SarabunPSK" w:hAnsi="TH SarabunPSK" w:cs="TH SarabunPSK"/>
                <w:b/>
                <w:bCs/>
                <w:cs/>
              </w:rPr>
              <w:t>3.82</w:t>
            </w:r>
          </w:p>
        </w:tc>
      </w:tr>
    </w:tbl>
    <w:p w14:paraId="62C35493" w14:textId="77777777" w:rsidR="00176DE8" w:rsidRPr="0055733B" w:rsidRDefault="00404A6B" w:rsidP="00B42BBD">
      <w:pPr>
        <w:ind w:firstLine="720"/>
        <w:jc w:val="thaiDistribute"/>
        <w:rPr>
          <w:rFonts w:ascii="TH SarabunPSK" w:eastAsia="Calibri" w:hAnsi="TH SarabunPSK" w:cs="TH SarabunPSK"/>
          <w:sz w:val="32"/>
          <w:szCs w:val="32"/>
        </w:rPr>
      </w:pPr>
      <w:hyperlink r:id="rId135" w:history="1">
        <w:r w:rsidR="00176DE8" w:rsidRPr="0055733B">
          <w:rPr>
            <w:rStyle w:val="af1"/>
            <w:rFonts w:ascii="TH SarabunPSK" w:eastAsia="Calibri" w:hAnsi="TH SarabunPSK" w:cs="TH SarabunPSK"/>
            <w:color w:val="auto"/>
            <w:sz w:val="32"/>
            <w:szCs w:val="32"/>
            <w:cs/>
          </w:rPr>
          <w:t xml:space="preserve"> (อ้างอิง 7.8.1</w:t>
        </w:r>
        <w:r w:rsidR="00176DE8" w:rsidRPr="0055733B">
          <w:rPr>
            <w:rStyle w:val="af1"/>
            <w:rFonts w:ascii="TH SarabunPSK" w:eastAsia="Calibri" w:hAnsi="TH SarabunPSK" w:cs="TH SarabunPSK" w:hint="cs"/>
            <w:color w:val="auto"/>
            <w:sz w:val="32"/>
            <w:szCs w:val="32"/>
            <w:cs/>
          </w:rPr>
          <w:t xml:space="preserve"> </w:t>
        </w:r>
        <w:r w:rsidR="00176DE8" w:rsidRPr="0055733B">
          <w:rPr>
            <w:rStyle w:val="af1"/>
            <w:rFonts w:ascii="TH SarabunPSK" w:eastAsia="Calibri" w:hAnsi="TH SarabunPSK" w:cs="TH SarabunPSK"/>
            <w:color w:val="auto"/>
            <w:sz w:val="32"/>
            <w:szCs w:val="32"/>
            <w:cs/>
          </w:rPr>
          <w:t>ผลการประเมินความพึงพอใจต่อการสนับสนุนการเรียนการสอน  67)</w:t>
        </w:r>
      </w:hyperlink>
    </w:p>
    <w:tbl>
      <w:tblPr>
        <w:tblStyle w:val="a6"/>
        <w:tblW w:w="0" w:type="auto"/>
        <w:tblLook w:val="04A0" w:firstRow="1" w:lastRow="0" w:firstColumn="1" w:lastColumn="0" w:noHBand="0" w:noVBand="1"/>
      </w:tblPr>
      <w:tblGrid>
        <w:gridCol w:w="6165"/>
        <w:gridCol w:w="353"/>
        <w:gridCol w:w="353"/>
        <w:gridCol w:w="468"/>
        <w:gridCol w:w="354"/>
        <w:gridCol w:w="354"/>
        <w:gridCol w:w="354"/>
        <w:gridCol w:w="354"/>
      </w:tblGrid>
      <w:tr w:rsidR="0055733B" w:rsidRPr="0055733B" w14:paraId="27BEA8FB" w14:textId="77777777" w:rsidTr="00167547">
        <w:trPr>
          <w:trHeight w:val="437"/>
        </w:trPr>
        <w:tc>
          <w:tcPr>
            <w:tcW w:w="6577" w:type="dxa"/>
          </w:tcPr>
          <w:p w14:paraId="7A906444"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10636EE1"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51A1700D"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3954730C"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77CE6268"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43A221D2"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3DF860D0"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7CA6D823"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55733B" w:rsidRPr="0055733B" w14:paraId="4A1E3188" w14:textId="77777777" w:rsidTr="00167547">
        <w:trPr>
          <w:trHeight w:val="234"/>
        </w:trPr>
        <w:tc>
          <w:tcPr>
            <w:tcW w:w="6577" w:type="dxa"/>
          </w:tcPr>
          <w:p w14:paraId="58657F2C" w14:textId="77777777" w:rsidR="00176DE8" w:rsidRPr="0055733B" w:rsidRDefault="00176DE8"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7</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cs/>
              </w:rPr>
              <w:t>8</w:t>
            </w:r>
            <w:r w:rsidRPr="0055733B">
              <w:rPr>
                <w:rFonts w:ascii="TH SarabunPSK" w:hAnsi="TH SarabunPSK" w:cs="TH SarabunPSK"/>
                <w:b/>
                <w:bCs/>
                <w:sz w:val="32"/>
                <w:szCs w:val="32"/>
              </w:rPr>
              <w:t xml:space="preserve"> :</w:t>
            </w:r>
            <w:proofErr w:type="gramEnd"/>
            <w:r w:rsidRPr="0055733B">
              <w:rPr>
                <w:rFonts w:ascii="TH SarabunPSK" w:hAnsi="TH SarabunPSK" w:cs="TH SarabunPSK"/>
                <w:sz w:val="32"/>
                <w:szCs w:val="32"/>
              </w:rPr>
              <w:t xml:space="preserve"> The competences of the support staff rendering services related to </w:t>
            </w:r>
            <w:proofErr w:type="spellStart"/>
            <w:r w:rsidRPr="0055733B">
              <w:rPr>
                <w:rFonts w:ascii="TH SarabunPSK" w:hAnsi="TH SarabunPSK" w:cs="TH SarabunPSK"/>
                <w:sz w:val="32"/>
                <w:szCs w:val="32"/>
              </w:rPr>
              <w:t>facilitiesare</w:t>
            </w:r>
            <w:proofErr w:type="spellEnd"/>
            <w:r w:rsidRPr="0055733B">
              <w:rPr>
                <w:rFonts w:ascii="TH SarabunPSK" w:hAnsi="TH SarabunPSK" w:cs="TH SarabunPSK"/>
                <w:sz w:val="32"/>
                <w:szCs w:val="32"/>
              </w:rPr>
              <w:t xml:space="preserve"> shown to be identified and evaluated to ensure that their skills remain relevant to stakeholder needs.</w:t>
            </w:r>
          </w:p>
        </w:tc>
        <w:tc>
          <w:tcPr>
            <w:tcW w:w="355" w:type="dxa"/>
          </w:tcPr>
          <w:p w14:paraId="48CC9A98"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6C538A5D"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5BF0071F" w14:textId="77777777" w:rsidR="00176DE8" w:rsidRPr="0055733B" w:rsidRDefault="00176DE8"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224E1B7C"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29813B1E"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5DC5A3EC"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022E6D27"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r>
    </w:tbl>
    <w:p w14:paraId="315E2CC1" w14:textId="77777777" w:rsidR="00BA5849" w:rsidRDefault="00BA5849" w:rsidP="00B42BBD">
      <w:pPr>
        <w:jc w:val="thaiDistribute"/>
        <w:rPr>
          <w:rFonts w:ascii="TH SarabunPSK" w:eastAsia="Calibri" w:hAnsi="TH SarabunPSK" w:cs="TH SarabunPSK"/>
          <w:b/>
          <w:bCs/>
          <w:sz w:val="32"/>
          <w:szCs w:val="32"/>
        </w:rPr>
      </w:pPr>
    </w:p>
    <w:p w14:paraId="035F0960" w14:textId="3BFE99C7" w:rsidR="00176DE8" w:rsidRPr="0055733B" w:rsidRDefault="00176DE8" w:rsidP="00B42BBD">
      <w:pPr>
        <w:jc w:val="thaiDistribute"/>
        <w:rPr>
          <w:rFonts w:ascii="TH SarabunPSK" w:eastAsia="Calibri" w:hAnsi="TH SarabunPSK" w:cs="TH SarabunPSK"/>
          <w:b/>
          <w:bCs/>
          <w:sz w:val="32"/>
          <w:szCs w:val="32"/>
        </w:rPr>
      </w:pPr>
      <w:r w:rsidRPr="0055733B">
        <w:rPr>
          <w:rFonts w:ascii="TH SarabunPSK" w:eastAsia="Calibri" w:hAnsi="TH SarabunPSK" w:cs="TH SarabunPSK"/>
          <w:b/>
          <w:bCs/>
          <w:sz w:val="32"/>
          <w:szCs w:val="32"/>
          <w:cs/>
        </w:rPr>
        <w:t xml:space="preserve">7.9 </w:t>
      </w:r>
      <w:r w:rsidRPr="0055733B">
        <w:rPr>
          <w:rFonts w:ascii="TH SarabunPSK" w:eastAsia="Calibri" w:hAnsi="TH SarabunPSK" w:cs="TH SarabunPSK"/>
          <w:b/>
          <w:bCs/>
          <w:sz w:val="32"/>
          <w:szCs w:val="32"/>
        </w:rPr>
        <w:t>The quality of the facilities (library, laboratory, IT, and student services) are shown to be subjected to evaluation and enhancement</w:t>
      </w:r>
      <w:r w:rsidRPr="0055733B">
        <w:rPr>
          <w:rFonts w:ascii="TH SarabunPSK" w:eastAsia="Calibri" w:hAnsi="TH SarabunPSK" w:cs="TH SarabunPSK"/>
          <w:b/>
          <w:bCs/>
          <w:sz w:val="32"/>
          <w:szCs w:val="32"/>
          <w:cs/>
        </w:rPr>
        <w:t>.</w:t>
      </w:r>
    </w:p>
    <w:p w14:paraId="6FF75F9E" w14:textId="77777777" w:rsidR="00176DE8" w:rsidRPr="0055733B" w:rsidRDefault="00176DE8" w:rsidP="00B42BBD">
      <w:pPr>
        <w:ind w:firstLine="720"/>
        <w:jc w:val="thaiDistribute"/>
        <w:rPr>
          <w:rFonts w:ascii="TH SarabunPSK" w:hAnsi="TH SarabunPSK" w:cs="TH SarabunPSK"/>
          <w:sz w:val="32"/>
          <w:szCs w:val="32"/>
        </w:rPr>
      </w:pPr>
      <w:r w:rsidRPr="0055733B">
        <w:rPr>
          <w:rFonts w:ascii="TH SarabunPSK" w:hAnsi="TH SarabunPSK" w:cs="TH SarabunPSK"/>
          <w:sz w:val="32"/>
          <w:szCs w:val="32"/>
          <w:cs/>
        </w:rPr>
        <w:t xml:space="preserve">ด้านคุณภาพของห้องสมุดดิจิทัล สำนักฯ ประเมินคุณภาพองค์กร ด้านการให้บริการของสำนักฯ </w:t>
      </w:r>
      <w:hyperlink r:id="rId136" w:history="1">
        <w:r w:rsidRPr="0055733B">
          <w:rPr>
            <w:rStyle w:val="af1"/>
            <w:rFonts w:ascii="TH SarabunPSK" w:hAnsi="TH SarabunPSK" w:cs="TH SarabunPSK"/>
            <w:color w:val="auto"/>
            <w:sz w:val="32"/>
            <w:szCs w:val="32"/>
            <w:cs/>
          </w:rPr>
          <w:t>ประเมินความพึงพอใจของผู้ใช้บริการที่มีต่อการบริการของสำนักฯ</w:t>
        </w:r>
      </w:hyperlink>
      <w:r w:rsidRPr="0055733B">
        <w:rPr>
          <w:rFonts w:ascii="TH SarabunPSK" w:hAnsi="TH SarabunPSK" w:cs="TH SarabunPSK"/>
          <w:sz w:val="32"/>
          <w:szCs w:val="32"/>
          <w:cs/>
        </w:rPr>
        <w:t xml:space="preserve"> ปีละ </w:t>
      </w:r>
      <w:r w:rsidRPr="0055733B">
        <w:rPr>
          <w:rFonts w:ascii="TH SarabunPSK" w:hAnsi="TH SarabunPSK" w:cs="TH SarabunPSK"/>
          <w:sz w:val="32"/>
          <w:szCs w:val="32"/>
        </w:rPr>
        <w:t xml:space="preserve">1 </w:t>
      </w:r>
      <w:r w:rsidRPr="0055733B">
        <w:rPr>
          <w:rFonts w:ascii="TH SarabunPSK" w:hAnsi="TH SarabunPSK" w:cs="TH SarabunPSK"/>
          <w:sz w:val="32"/>
          <w:szCs w:val="32"/>
          <w:cs/>
        </w:rPr>
        <w:t>ครั้ง โดยประเมินความพึงพอใจในด้านต่าง ๆ คือ ด้านทรัพยากรสารสนเทศ ด้านกระบวนการ ด้านบุคลากร ด้านสิ่งอำนวยความสะดวก และด้านการสื่อสาร เพื่อนำข้อมูลมาปรับปรุงคุณภาพของการบริการ</w:t>
      </w:r>
    </w:p>
    <w:p w14:paraId="001C3600" w14:textId="46C84254" w:rsidR="00176DE8" w:rsidRDefault="00176DE8" w:rsidP="00B42BBD">
      <w:pPr>
        <w:ind w:firstLine="720"/>
        <w:jc w:val="thaiDistribute"/>
        <w:rPr>
          <w:rFonts w:ascii="TH SarabunPSK" w:hAnsi="TH SarabunPSK" w:cs="TH SarabunPSK"/>
          <w:sz w:val="32"/>
          <w:szCs w:val="32"/>
        </w:rPr>
      </w:pPr>
      <w:r w:rsidRPr="0055733B">
        <w:rPr>
          <w:rFonts w:ascii="TH SarabunPSK" w:hAnsi="TH SarabunPSK" w:cs="TH SarabunPSK"/>
          <w:sz w:val="32"/>
          <w:szCs w:val="32"/>
          <w:cs/>
        </w:rPr>
        <w:t>มีการประเมินคุณภาพของสิ่งสนับสนุนการเรียนรู้ ได้แก่ ห้องสมุด ศูนย์สารสนเทศ และห้องปฏิบัติการ ผ่านทางระบบบริการการศึกษา (</w:t>
      </w:r>
      <w:r w:rsidRPr="0055733B">
        <w:rPr>
          <w:rFonts w:ascii="TH SarabunPSK" w:hAnsi="TH SarabunPSK" w:cs="TH SarabunPSK"/>
          <w:sz w:val="32"/>
          <w:szCs w:val="32"/>
        </w:rPr>
        <w:t>www</w:t>
      </w:r>
      <w:r w:rsidRPr="0055733B">
        <w:rPr>
          <w:rFonts w:ascii="TH SarabunPSK" w:hAnsi="TH SarabunPSK" w:cs="TH SarabunPSK"/>
          <w:sz w:val="32"/>
          <w:szCs w:val="32"/>
          <w:cs/>
        </w:rPr>
        <w:t>.</w:t>
      </w:r>
      <w:r w:rsidRPr="0055733B">
        <w:rPr>
          <w:rFonts w:ascii="TH SarabunPSK" w:hAnsi="TH SarabunPSK" w:cs="TH SarabunPSK"/>
          <w:sz w:val="32"/>
          <w:szCs w:val="32"/>
        </w:rPr>
        <w:t>reg</w:t>
      </w:r>
      <w:r w:rsidRPr="0055733B">
        <w:rPr>
          <w:rFonts w:ascii="TH SarabunPSK" w:hAnsi="TH SarabunPSK" w:cs="TH SarabunPSK"/>
          <w:sz w:val="32"/>
          <w:szCs w:val="32"/>
          <w:cs/>
        </w:rPr>
        <w:t>.</w:t>
      </w:r>
      <w:proofErr w:type="spellStart"/>
      <w:r w:rsidRPr="0055733B">
        <w:rPr>
          <w:rFonts w:ascii="TH SarabunPSK" w:hAnsi="TH SarabunPSK" w:cs="TH SarabunPSK"/>
          <w:sz w:val="32"/>
          <w:szCs w:val="32"/>
        </w:rPr>
        <w:t>mju</w:t>
      </w:r>
      <w:proofErr w:type="spellEnd"/>
      <w:r w:rsidRPr="0055733B">
        <w:rPr>
          <w:rFonts w:ascii="TH SarabunPSK" w:hAnsi="TH SarabunPSK" w:cs="TH SarabunPSK"/>
          <w:sz w:val="32"/>
          <w:szCs w:val="32"/>
          <w:cs/>
        </w:rPr>
        <w:t>.</w:t>
      </w:r>
      <w:r w:rsidRPr="0055733B">
        <w:rPr>
          <w:rFonts w:ascii="TH SarabunPSK" w:hAnsi="TH SarabunPSK" w:cs="TH SarabunPSK"/>
          <w:sz w:val="32"/>
          <w:szCs w:val="32"/>
        </w:rPr>
        <w:t>ac</w:t>
      </w:r>
      <w:r w:rsidRPr="0055733B">
        <w:rPr>
          <w:rFonts w:ascii="TH SarabunPSK" w:hAnsi="TH SarabunPSK" w:cs="TH SarabunPSK"/>
          <w:sz w:val="32"/>
          <w:szCs w:val="32"/>
          <w:cs/>
        </w:rPr>
        <w:t>.</w:t>
      </w:r>
      <w:proofErr w:type="spellStart"/>
      <w:r w:rsidRPr="0055733B">
        <w:rPr>
          <w:rFonts w:ascii="TH SarabunPSK" w:hAnsi="TH SarabunPSK" w:cs="TH SarabunPSK"/>
          <w:sz w:val="32"/>
          <w:szCs w:val="32"/>
        </w:rPr>
        <w:t>th</w:t>
      </w:r>
      <w:proofErr w:type="spellEnd"/>
      <w:r w:rsidRPr="0055733B">
        <w:rPr>
          <w:rFonts w:ascii="TH SarabunPSK" w:hAnsi="TH SarabunPSK" w:cs="TH SarabunPSK"/>
          <w:sz w:val="32"/>
          <w:szCs w:val="32"/>
          <w:cs/>
        </w:rPr>
        <w:t>) ซึ่งหลักสูตรจะนำมาใช้ในการปรับปรุง/พัฒนาหลักสูตรต่อไป</w:t>
      </w:r>
      <w:bookmarkStart w:id="27" w:name="_Hlk10122538"/>
      <w:bookmarkStart w:id="28" w:name="_Hlk40743443"/>
      <w:bookmarkEnd w:id="27"/>
      <w:r w:rsidRPr="0055733B">
        <w:rPr>
          <w:rFonts w:ascii="TH SarabunPSK" w:hAnsi="TH SarabunPSK" w:cs="TH SarabunPSK"/>
          <w:sz w:val="32"/>
          <w:szCs w:val="32"/>
          <w:cs/>
        </w:rPr>
        <w:t xml:space="preserve">โดยผลการประเมินที่ได้อยู่ในระดับดี แต่ยังมีข้อเสนอแนะ/ข้อควรปรับปรุง เช่น </w:t>
      </w:r>
      <w:bookmarkEnd w:id="28"/>
    </w:p>
    <w:p w14:paraId="0BA55DFF" w14:textId="6213AC11" w:rsidR="00074F3E" w:rsidRDefault="00074F3E" w:rsidP="00B42BBD">
      <w:pPr>
        <w:ind w:firstLine="720"/>
        <w:jc w:val="thaiDistribute"/>
        <w:rPr>
          <w:rFonts w:ascii="TH SarabunPSK" w:hAnsi="TH SarabunPSK" w:cs="TH SarabunPSK"/>
          <w:sz w:val="32"/>
          <w:szCs w:val="32"/>
        </w:rPr>
      </w:pPr>
    </w:p>
    <w:p w14:paraId="27BCFD5E" w14:textId="1850B5EC" w:rsidR="00074F3E" w:rsidRDefault="00074F3E" w:rsidP="00B42BBD">
      <w:pPr>
        <w:ind w:firstLine="720"/>
        <w:jc w:val="thaiDistribute"/>
        <w:rPr>
          <w:rFonts w:ascii="TH SarabunPSK" w:hAnsi="TH SarabunPSK" w:cs="TH SarabunPSK"/>
          <w:sz w:val="32"/>
          <w:szCs w:val="32"/>
        </w:rPr>
      </w:pPr>
    </w:p>
    <w:p w14:paraId="6B5FF01B" w14:textId="77777777" w:rsidR="00074F3E" w:rsidRPr="0055733B" w:rsidRDefault="00074F3E" w:rsidP="00B42BBD">
      <w:pPr>
        <w:ind w:firstLine="720"/>
        <w:jc w:val="thaiDistribute"/>
        <w:rPr>
          <w:rFonts w:ascii="TH SarabunPSK" w:hAnsi="TH SarabunPSK" w:cs="TH SarabunPSK"/>
          <w:sz w:val="32"/>
          <w:szCs w:val="32"/>
        </w:rPr>
      </w:pPr>
    </w:p>
    <w:p w14:paraId="55504C61" w14:textId="77777777" w:rsidR="00176DE8" w:rsidRPr="0055733B" w:rsidRDefault="00176DE8" w:rsidP="00B42BBD">
      <w:pPr>
        <w:jc w:val="thaiDistribute"/>
        <w:rPr>
          <w:rFonts w:ascii="TH SarabunPSK" w:hAnsi="TH SarabunPSK" w:cs="TH SarabunPSK"/>
          <w:sz w:val="32"/>
          <w:szCs w:val="32"/>
        </w:rPr>
      </w:pPr>
      <w:r w:rsidRPr="0055733B">
        <w:rPr>
          <w:rFonts w:ascii="TH SarabunPSK" w:hAnsi="TH SarabunPSK" w:cs="TH SarabunPSK"/>
          <w:b/>
          <w:bCs/>
          <w:sz w:val="32"/>
          <w:szCs w:val="32"/>
          <w:cs/>
        </w:rPr>
        <w:lastRenderedPageBreak/>
        <w:t>ตาราง</w:t>
      </w:r>
      <w:r w:rsidRPr="0055733B">
        <w:rPr>
          <w:rFonts w:ascii="TH SarabunPSK" w:hAnsi="TH SarabunPSK" w:cs="TH SarabunPSK"/>
          <w:sz w:val="32"/>
          <w:szCs w:val="32"/>
          <w:cs/>
        </w:rPr>
        <w:t xml:space="preserve"> แสดงข้อเสนอแนะ/ข้อควรปรับปรุง</w:t>
      </w:r>
    </w:p>
    <w:tbl>
      <w:tblPr>
        <w:tblStyle w:val="29"/>
        <w:tblW w:w="5000" w:type="pct"/>
        <w:tblLook w:val="04A0" w:firstRow="1" w:lastRow="0" w:firstColumn="1" w:lastColumn="0" w:noHBand="0" w:noVBand="1"/>
      </w:tblPr>
      <w:tblGrid>
        <w:gridCol w:w="741"/>
        <w:gridCol w:w="1940"/>
        <w:gridCol w:w="6074"/>
      </w:tblGrid>
      <w:tr w:rsidR="0055733B" w:rsidRPr="0055733B" w14:paraId="6D8B5C3E" w14:textId="77777777" w:rsidTr="00167547">
        <w:trPr>
          <w:tblHeader/>
        </w:trPr>
        <w:tc>
          <w:tcPr>
            <w:tcW w:w="423" w:type="pct"/>
            <w:shd w:val="clear" w:color="auto" w:fill="F2F2F2" w:themeFill="background1" w:themeFillShade="F2"/>
          </w:tcPr>
          <w:p w14:paraId="048F0FCB" w14:textId="77777777" w:rsidR="00176DE8" w:rsidRPr="0055733B" w:rsidRDefault="00176DE8" w:rsidP="00B42BBD">
            <w:pPr>
              <w:jc w:val="thaiDistribute"/>
              <w:rPr>
                <w:rFonts w:ascii="TH SarabunPSK" w:hAnsi="TH SarabunPSK" w:cs="TH SarabunPSK"/>
                <w:sz w:val="28"/>
                <w:szCs w:val="28"/>
              </w:rPr>
            </w:pPr>
            <w:bookmarkStart w:id="29" w:name="_Hlk40743453"/>
            <w:r w:rsidRPr="0055733B">
              <w:rPr>
                <w:rFonts w:ascii="TH SarabunPSK" w:hAnsi="TH SarabunPSK" w:cs="TH SarabunPSK"/>
                <w:sz w:val="28"/>
                <w:szCs w:val="28"/>
                <w:cs/>
              </w:rPr>
              <w:t>ที่</w:t>
            </w:r>
          </w:p>
        </w:tc>
        <w:tc>
          <w:tcPr>
            <w:tcW w:w="1108" w:type="pct"/>
            <w:shd w:val="clear" w:color="auto" w:fill="F2F2F2" w:themeFill="background1" w:themeFillShade="F2"/>
          </w:tcPr>
          <w:p w14:paraId="7F5D857B" w14:textId="77777777" w:rsidR="00176DE8" w:rsidRPr="0055733B" w:rsidRDefault="00176DE8" w:rsidP="00B42BBD">
            <w:pPr>
              <w:jc w:val="thaiDistribute"/>
              <w:rPr>
                <w:rFonts w:ascii="TH SarabunPSK" w:hAnsi="TH SarabunPSK" w:cs="TH SarabunPSK"/>
                <w:sz w:val="28"/>
                <w:szCs w:val="28"/>
                <w:cs/>
              </w:rPr>
            </w:pPr>
            <w:r w:rsidRPr="0055733B">
              <w:rPr>
                <w:rFonts w:ascii="TH SarabunPSK" w:hAnsi="TH SarabunPSK" w:cs="TH SarabunPSK"/>
                <w:sz w:val="28"/>
                <w:szCs w:val="28"/>
                <w:cs/>
              </w:rPr>
              <w:t>สิ่งสนับสนุนการเรียนการสอน</w:t>
            </w:r>
          </w:p>
        </w:tc>
        <w:tc>
          <w:tcPr>
            <w:tcW w:w="3469" w:type="pct"/>
            <w:shd w:val="clear" w:color="auto" w:fill="F2F2F2" w:themeFill="background1" w:themeFillShade="F2"/>
          </w:tcPr>
          <w:p w14:paraId="41D6BC5D" w14:textId="77777777" w:rsidR="00176DE8" w:rsidRPr="0055733B" w:rsidRDefault="00176DE8" w:rsidP="00B42BBD">
            <w:pPr>
              <w:jc w:val="thaiDistribute"/>
              <w:rPr>
                <w:rFonts w:ascii="TH SarabunPSK" w:hAnsi="TH SarabunPSK" w:cs="TH SarabunPSK"/>
                <w:sz w:val="28"/>
                <w:szCs w:val="28"/>
              </w:rPr>
            </w:pPr>
            <w:r w:rsidRPr="0055733B">
              <w:rPr>
                <w:rFonts w:ascii="TH SarabunPSK" w:hAnsi="TH SarabunPSK" w:cs="TH SarabunPSK"/>
                <w:sz w:val="28"/>
                <w:szCs w:val="28"/>
                <w:cs/>
              </w:rPr>
              <w:t xml:space="preserve">รายละเอียด </w:t>
            </w:r>
          </w:p>
          <w:p w14:paraId="66051F37" w14:textId="77777777" w:rsidR="00176DE8" w:rsidRPr="0055733B" w:rsidRDefault="00176DE8" w:rsidP="00B42BBD">
            <w:pPr>
              <w:jc w:val="thaiDistribute"/>
              <w:rPr>
                <w:rFonts w:ascii="TH SarabunPSK" w:hAnsi="TH SarabunPSK" w:cs="TH SarabunPSK"/>
                <w:sz w:val="28"/>
                <w:szCs w:val="28"/>
                <w:cs/>
              </w:rPr>
            </w:pPr>
            <w:r w:rsidRPr="0055733B">
              <w:rPr>
                <w:rFonts w:ascii="TH SarabunPSK" w:hAnsi="TH SarabunPSK" w:cs="TH SarabunPSK"/>
                <w:sz w:val="28"/>
                <w:szCs w:val="28"/>
                <w:cs/>
              </w:rPr>
              <w:t>(ระบุปัญหา / ข้อเสนอแนะ/ข้อคิดเห็น)</w:t>
            </w:r>
          </w:p>
        </w:tc>
      </w:tr>
      <w:tr w:rsidR="0055733B" w:rsidRPr="0055733B" w14:paraId="3D3ABFAC" w14:textId="77777777" w:rsidTr="00167547">
        <w:tc>
          <w:tcPr>
            <w:tcW w:w="423" w:type="pct"/>
          </w:tcPr>
          <w:p w14:paraId="165E9982" w14:textId="77777777" w:rsidR="00176DE8" w:rsidRPr="0055733B" w:rsidRDefault="00176DE8" w:rsidP="00B42BBD">
            <w:pPr>
              <w:jc w:val="thaiDistribute"/>
              <w:rPr>
                <w:rFonts w:ascii="TH SarabunPSK" w:hAnsi="TH SarabunPSK" w:cs="TH SarabunPSK"/>
                <w:sz w:val="28"/>
                <w:szCs w:val="28"/>
              </w:rPr>
            </w:pPr>
            <w:r w:rsidRPr="0055733B">
              <w:rPr>
                <w:rFonts w:ascii="TH SarabunPSK" w:hAnsi="TH SarabunPSK" w:cs="TH SarabunPSK"/>
                <w:sz w:val="28"/>
                <w:szCs w:val="28"/>
                <w:cs/>
              </w:rPr>
              <w:t>1</w:t>
            </w:r>
          </w:p>
        </w:tc>
        <w:tc>
          <w:tcPr>
            <w:tcW w:w="1108" w:type="pct"/>
          </w:tcPr>
          <w:p w14:paraId="4633C1C1" w14:textId="77777777" w:rsidR="00176DE8" w:rsidRPr="0055733B" w:rsidRDefault="00176DE8" w:rsidP="00B42BBD">
            <w:pPr>
              <w:jc w:val="thaiDistribute"/>
              <w:rPr>
                <w:rFonts w:ascii="TH SarabunPSK" w:hAnsi="TH SarabunPSK" w:cs="TH SarabunPSK"/>
                <w:sz w:val="28"/>
                <w:szCs w:val="28"/>
                <w:cs/>
              </w:rPr>
            </w:pPr>
            <w:r w:rsidRPr="0055733B">
              <w:rPr>
                <w:rFonts w:ascii="TH SarabunPSK" w:hAnsi="TH SarabunPSK" w:cs="TH SarabunPSK"/>
                <w:sz w:val="28"/>
                <w:szCs w:val="28"/>
                <w:cs/>
              </w:rPr>
              <w:t>ฟาร์ม</w:t>
            </w:r>
          </w:p>
        </w:tc>
        <w:tc>
          <w:tcPr>
            <w:tcW w:w="3469" w:type="pct"/>
          </w:tcPr>
          <w:p w14:paraId="4A9CE56D" w14:textId="77777777" w:rsidR="00176DE8" w:rsidRPr="0055733B" w:rsidRDefault="00176DE8" w:rsidP="00B42BBD">
            <w:pPr>
              <w:jc w:val="thaiDistribute"/>
              <w:rPr>
                <w:rFonts w:ascii="TH SarabunPSK" w:hAnsi="TH SarabunPSK" w:cs="TH SarabunPSK"/>
                <w:b/>
                <w:bCs/>
                <w:sz w:val="28"/>
                <w:szCs w:val="28"/>
              </w:rPr>
            </w:pPr>
            <w:r w:rsidRPr="0055733B">
              <w:rPr>
                <w:rFonts w:ascii="TH SarabunPSK" w:hAnsi="TH SarabunPSK" w:cs="TH SarabunPSK"/>
                <w:b/>
                <w:bCs/>
                <w:sz w:val="28"/>
                <w:szCs w:val="28"/>
                <w:cs/>
              </w:rPr>
              <w:t>ปัญหา</w:t>
            </w:r>
          </w:p>
          <w:p w14:paraId="001A580D" w14:textId="77777777" w:rsidR="00176DE8" w:rsidRPr="0055733B" w:rsidRDefault="00176DE8" w:rsidP="00B42BBD">
            <w:pPr>
              <w:jc w:val="thaiDistribute"/>
              <w:rPr>
                <w:rFonts w:ascii="TH SarabunPSK" w:hAnsi="TH SarabunPSK" w:cs="TH SarabunPSK"/>
                <w:sz w:val="28"/>
                <w:szCs w:val="28"/>
              </w:rPr>
            </w:pPr>
            <w:r w:rsidRPr="0055733B">
              <w:rPr>
                <w:rFonts w:ascii="TH SarabunPSK" w:hAnsi="TH SarabunPSK" w:cs="TH SarabunPSK"/>
                <w:sz w:val="28"/>
                <w:szCs w:val="28"/>
                <w:cs/>
              </w:rPr>
              <w:t>- โรงเรือนสัตว์ทดลองควรได้รับการซ่อมบำรุงอย่างสม่ำเสมอ เพิ่มเทคโนโลยีและอุปกรณ์ที่สามารถใช้ประโยชน์และนำไปปรับประยุคเพื่อเพิ่มประสิทธิภาพในการเรียนรู้เพื่อให้นักศึกษาได้เรียนรู้และก้าวทันยุคสมัยพร้อมกับโลกภายนอก</w:t>
            </w:r>
          </w:p>
          <w:p w14:paraId="0DB088D9" w14:textId="77777777" w:rsidR="00176DE8" w:rsidRPr="0055733B" w:rsidRDefault="00176DE8" w:rsidP="00B42BBD">
            <w:pPr>
              <w:jc w:val="thaiDistribute"/>
              <w:rPr>
                <w:rFonts w:ascii="TH SarabunPSK" w:hAnsi="TH SarabunPSK" w:cs="TH SarabunPSK"/>
                <w:sz w:val="28"/>
                <w:szCs w:val="28"/>
              </w:rPr>
            </w:pPr>
            <w:r w:rsidRPr="0055733B">
              <w:rPr>
                <w:rFonts w:ascii="TH SarabunPSK" w:hAnsi="TH SarabunPSK" w:cs="TH SarabunPSK"/>
                <w:sz w:val="28"/>
                <w:szCs w:val="28"/>
                <w:cs/>
              </w:rPr>
              <w:t>- ควรจัดให้มีเล้าทดลองมากกว่านี้และแยกจากกันอย่างเป็นสัดส่วน</w:t>
            </w:r>
          </w:p>
          <w:p w14:paraId="487EA10F" w14:textId="77777777" w:rsidR="00176DE8" w:rsidRPr="0055733B" w:rsidRDefault="00176DE8" w:rsidP="00B42BBD">
            <w:pPr>
              <w:jc w:val="thaiDistribute"/>
              <w:rPr>
                <w:rFonts w:ascii="TH SarabunPSK" w:hAnsi="TH SarabunPSK" w:cs="TH SarabunPSK"/>
                <w:sz w:val="28"/>
                <w:szCs w:val="28"/>
              </w:rPr>
            </w:pPr>
            <w:r w:rsidRPr="0055733B">
              <w:rPr>
                <w:rFonts w:ascii="TH SarabunPSK" w:hAnsi="TH SarabunPSK" w:cs="TH SarabunPSK"/>
                <w:sz w:val="28"/>
                <w:szCs w:val="28"/>
                <w:cs/>
              </w:rPr>
              <w:t>- อุปกรณ์บางอย่างไม่สมบูรณ์หรือพร้อมใช้งานหรือชำรุด เช่น รถเข็น พลั่ว ควรมีการซ่อมบำรุงทุกเดือน/ปี</w:t>
            </w:r>
          </w:p>
          <w:p w14:paraId="3CF59572" w14:textId="77777777" w:rsidR="00176DE8" w:rsidRPr="0055733B" w:rsidRDefault="00176DE8" w:rsidP="00B42BBD">
            <w:pPr>
              <w:jc w:val="thaiDistribute"/>
              <w:rPr>
                <w:rFonts w:ascii="TH SarabunPSK" w:hAnsi="TH SarabunPSK" w:cs="TH SarabunPSK"/>
                <w:b/>
                <w:bCs/>
                <w:sz w:val="28"/>
                <w:szCs w:val="28"/>
              </w:rPr>
            </w:pPr>
            <w:r w:rsidRPr="0055733B">
              <w:rPr>
                <w:rFonts w:ascii="TH SarabunPSK" w:hAnsi="TH SarabunPSK" w:cs="TH SarabunPSK"/>
                <w:b/>
                <w:bCs/>
                <w:sz w:val="28"/>
                <w:szCs w:val="28"/>
                <w:cs/>
              </w:rPr>
              <w:t>การดำเนินงานของหลักสูตร</w:t>
            </w:r>
          </w:p>
          <w:p w14:paraId="34731008" w14:textId="77777777" w:rsidR="00176DE8" w:rsidRPr="0055733B" w:rsidRDefault="00176DE8" w:rsidP="00B42BBD">
            <w:pPr>
              <w:jc w:val="thaiDistribute"/>
              <w:rPr>
                <w:rFonts w:ascii="TH SarabunPSK" w:hAnsi="TH SarabunPSK" w:cs="TH SarabunPSK"/>
                <w:sz w:val="28"/>
                <w:szCs w:val="28"/>
                <w:cs/>
              </w:rPr>
            </w:pPr>
            <w:r w:rsidRPr="0055733B">
              <w:rPr>
                <w:rFonts w:ascii="TH SarabunPSK" w:hAnsi="TH SarabunPSK" w:cs="TH SarabunPSK"/>
                <w:sz w:val="28"/>
                <w:szCs w:val="28"/>
              </w:rPr>
              <w:t xml:space="preserve">- </w:t>
            </w:r>
            <w:r w:rsidRPr="0055733B">
              <w:rPr>
                <w:rFonts w:ascii="TH SarabunPSK" w:hAnsi="TH SarabunPSK" w:cs="TH SarabunPSK"/>
                <w:sz w:val="28"/>
                <w:szCs w:val="28"/>
                <w:cs/>
              </w:rPr>
              <w:t>หลักสูตรได้ดำเนินการเสนอไปยังคณะก่อนเปิดภาคการศึกษา</w:t>
            </w:r>
          </w:p>
        </w:tc>
      </w:tr>
      <w:tr w:rsidR="0055733B" w:rsidRPr="0055733B" w14:paraId="40409D7B" w14:textId="77777777" w:rsidTr="00167547">
        <w:tc>
          <w:tcPr>
            <w:tcW w:w="423" w:type="pct"/>
          </w:tcPr>
          <w:p w14:paraId="11D80F3D" w14:textId="77777777" w:rsidR="00176DE8" w:rsidRPr="0055733B" w:rsidRDefault="00176DE8" w:rsidP="00B42BBD">
            <w:pPr>
              <w:jc w:val="thaiDistribute"/>
              <w:rPr>
                <w:rFonts w:ascii="TH SarabunPSK" w:hAnsi="TH SarabunPSK" w:cs="TH SarabunPSK"/>
                <w:sz w:val="28"/>
                <w:szCs w:val="28"/>
                <w:cs/>
              </w:rPr>
            </w:pPr>
            <w:r w:rsidRPr="0055733B">
              <w:rPr>
                <w:rFonts w:ascii="TH SarabunPSK" w:hAnsi="TH SarabunPSK" w:cs="TH SarabunPSK"/>
                <w:sz w:val="28"/>
                <w:szCs w:val="28"/>
              </w:rPr>
              <w:t>2</w:t>
            </w:r>
          </w:p>
        </w:tc>
        <w:tc>
          <w:tcPr>
            <w:tcW w:w="1108" w:type="pct"/>
          </w:tcPr>
          <w:p w14:paraId="28CD6443" w14:textId="77777777" w:rsidR="00176DE8" w:rsidRPr="0055733B" w:rsidRDefault="00176DE8" w:rsidP="00B42BBD">
            <w:pPr>
              <w:jc w:val="thaiDistribute"/>
              <w:rPr>
                <w:rFonts w:ascii="TH SarabunPSK" w:hAnsi="TH SarabunPSK" w:cs="TH SarabunPSK"/>
                <w:sz w:val="28"/>
                <w:szCs w:val="28"/>
                <w:cs/>
              </w:rPr>
            </w:pPr>
            <w:r w:rsidRPr="0055733B">
              <w:rPr>
                <w:rFonts w:ascii="TH SarabunPSK" w:hAnsi="TH SarabunPSK" w:cs="TH SarabunPSK"/>
                <w:sz w:val="28"/>
                <w:szCs w:val="28"/>
                <w:cs/>
              </w:rPr>
              <w:t>ห้องปฏิบัติการ</w:t>
            </w:r>
          </w:p>
        </w:tc>
        <w:tc>
          <w:tcPr>
            <w:tcW w:w="3469" w:type="pct"/>
          </w:tcPr>
          <w:p w14:paraId="6A8C34A8" w14:textId="77777777" w:rsidR="00176DE8" w:rsidRPr="0055733B" w:rsidRDefault="00176DE8" w:rsidP="00B42BBD">
            <w:pPr>
              <w:jc w:val="thaiDistribute"/>
              <w:rPr>
                <w:rFonts w:ascii="TH SarabunPSK" w:hAnsi="TH SarabunPSK" w:cs="TH SarabunPSK"/>
                <w:b/>
                <w:bCs/>
                <w:sz w:val="28"/>
                <w:szCs w:val="28"/>
              </w:rPr>
            </w:pPr>
            <w:r w:rsidRPr="0055733B">
              <w:rPr>
                <w:rFonts w:ascii="TH SarabunPSK" w:hAnsi="TH SarabunPSK" w:cs="TH SarabunPSK"/>
                <w:b/>
                <w:bCs/>
                <w:sz w:val="28"/>
                <w:szCs w:val="28"/>
                <w:cs/>
              </w:rPr>
              <w:t>ปัญหา</w:t>
            </w:r>
          </w:p>
          <w:p w14:paraId="1FCCF477" w14:textId="77777777" w:rsidR="00176DE8" w:rsidRPr="0055733B" w:rsidRDefault="00176DE8" w:rsidP="00B42BBD">
            <w:pPr>
              <w:jc w:val="thaiDistribute"/>
              <w:rPr>
                <w:rFonts w:ascii="TH SarabunPSK" w:hAnsi="TH SarabunPSK" w:cs="TH SarabunPSK"/>
                <w:sz w:val="28"/>
                <w:szCs w:val="28"/>
              </w:rPr>
            </w:pPr>
            <w:r w:rsidRPr="0055733B">
              <w:rPr>
                <w:rFonts w:ascii="TH SarabunPSK" w:hAnsi="TH SarabunPSK" w:cs="TH SarabunPSK"/>
                <w:sz w:val="28"/>
                <w:szCs w:val="28"/>
                <w:cs/>
              </w:rPr>
              <w:t xml:space="preserve">- ควรจัดซื้อเครื่องวิเคราะห์คุณภาพไข่เพิ่ม เพราะอุปกรณ์มีความถี่ของการใช้งานสูง </w:t>
            </w:r>
          </w:p>
          <w:p w14:paraId="14CB2E22" w14:textId="77777777" w:rsidR="00176DE8" w:rsidRPr="0055733B" w:rsidRDefault="00176DE8" w:rsidP="00B42BBD">
            <w:pPr>
              <w:jc w:val="thaiDistribute"/>
              <w:rPr>
                <w:rFonts w:ascii="TH SarabunPSK" w:hAnsi="TH SarabunPSK" w:cs="TH SarabunPSK"/>
                <w:sz w:val="28"/>
                <w:szCs w:val="28"/>
              </w:rPr>
            </w:pPr>
            <w:r w:rsidRPr="0055733B">
              <w:rPr>
                <w:rFonts w:ascii="TH SarabunPSK" w:hAnsi="TH SarabunPSK" w:cs="TH SarabunPSK"/>
                <w:sz w:val="28"/>
                <w:szCs w:val="28"/>
                <w:cs/>
              </w:rPr>
              <w:t>- ควรมีเครื่องปรับอากาศในห้องปฏิบัติการทุกห้อง</w:t>
            </w:r>
          </w:p>
          <w:p w14:paraId="51B58AF8" w14:textId="77777777" w:rsidR="00176DE8" w:rsidRPr="0055733B" w:rsidRDefault="00176DE8" w:rsidP="00B42BBD">
            <w:pPr>
              <w:jc w:val="thaiDistribute"/>
              <w:rPr>
                <w:rFonts w:ascii="TH SarabunPSK" w:hAnsi="TH SarabunPSK" w:cs="TH SarabunPSK"/>
                <w:b/>
                <w:bCs/>
                <w:sz w:val="28"/>
                <w:szCs w:val="28"/>
              </w:rPr>
            </w:pPr>
            <w:r w:rsidRPr="0055733B">
              <w:rPr>
                <w:rFonts w:ascii="TH SarabunPSK" w:hAnsi="TH SarabunPSK" w:cs="TH SarabunPSK"/>
                <w:b/>
                <w:bCs/>
                <w:sz w:val="28"/>
                <w:szCs w:val="28"/>
                <w:cs/>
              </w:rPr>
              <w:t>การดำเนินงานของหลักสูตร</w:t>
            </w:r>
          </w:p>
          <w:p w14:paraId="3CA123E9" w14:textId="77777777" w:rsidR="00176DE8" w:rsidRPr="0055733B" w:rsidRDefault="00176DE8" w:rsidP="00B42BBD">
            <w:pPr>
              <w:jc w:val="thaiDistribute"/>
              <w:rPr>
                <w:rFonts w:ascii="TH SarabunPSK" w:hAnsi="TH SarabunPSK" w:cs="TH SarabunPSK"/>
                <w:sz w:val="28"/>
                <w:szCs w:val="28"/>
              </w:rPr>
            </w:pPr>
            <w:r w:rsidRPr="0055733B">
              <w:rPr>
                <w:rFonts w:ascii="TH SarabunPSK" w:hAnsi="TH SarabunPSK" w:cs="TH SarabunPSK"/>
                <w:sz w:val="28"/>
                <w:szCs w:val="28"/>
              </w:rPr>
              <w:t>-</w:t>
            </w:r>
            <w:r w:rsidRPr="0055733B">
              <w:rPr>
                <w:rFonts w:ascii="TH SarabunPSK" w:hAnsi="TH SarabunPSK" w:cs="TH SarabunPSK"/>
                <w:sz w:val="28"/>
                <w:szCs w:val="28"/>
                <w:cs/>
              </w:rPr>
              <w:t xml:space="preserve"> จากการรวบรวมข้อมูล หลักสูตรได้นำมาสังเคราะห์ความต้องการของสิ่งสนับสนุนการเรียนการสอน และได้แจ้งไปยังผู้เกี่ยวข้องตามขั้นตอน </w:t>
            </w:r>
          </w:p>
          <w:p w14:paraId="0CEB76FE" w14:textId="77777777" w:rsidR="00176DE8" w:rsidRPr="0055733B" w:rsidRDefault="00176DE8" w:rsidP="00B42BBD">
            <w:pPr>
              <w:jc w:val="thaiDistribute"/>
              <w:rPr>
                <w:rFonts w:ascii="TH SarabunPSK" w:hAnsi="TH SarabunPSK" w:cs="TH SarabunPSK"/>
                <w:sz w:val="28"/>
                <w:szCs w:val="28"/>
                <w:cs/>
              </w:rPr>
            </w:pPr>
            <w:r w:rsidRPr="0055733B">
              <w:rPr>
                <w:rFonts w:ascii="TH SarabunPSK" w:hAnsi="TH SarabunPSK" w:cs="TH SarabunPSK"/>
                <w:sz w:val="28"/>
                <w:szCs w:val="28"/>
              </w:rPr>
              <w:t xml:space="preserve">- </w:t>
            </w:r>
            <w:r w:rsidRPr="0055733B">
              <w:rPr>
                <w:rFonts w:ascii="TH SarabunPSK" w:hAnsi="TH SarabunPSK" w:cs="TH SarabunPSK"/>
                <w:sz w:val="28"/>
                <w:szCs w:val="28"/>
                <w:cs/>
              </w:rPr>
              <w:t xml:space="preserve">หลักสูตรได้เสนอไปยังคณะเกี่ยวกับเครื่องปรับอากาศในห้องปฏิบัติการก่อนเปิดภาคการศึกษา </w:t>
            </w:r>
          </w:p>
        </w:tc>
      </w:tr>
      <w:tr w:rsidR="0055733B" w:rsidRPr="0055733B" w14:paraId="5AAFFB98" w14:textId="77777777" w:rsidTr="00167547">
        <w:tc>
          <w:tcPr>
            <w:tcW w:w="423" w:type="pct"/>
          </w:tcPr>
          <w:p w14:paraId="7506C879" w14:textId="0B02A07B" w:rsidR="00176DE8" w:rsidRPr="0055733B" w:rsidRDefault="00FF1A6F" w:rsidP="00B42BBD">
            <w:pPr>
              <w:jc w:val="thaiDistribute"/>
              <w:rPr>
                <w:rFonts w:ascii="TH SarabunPSK" w:hAnsi="TH SarabunPSK" w:cs="TH SarabunPSK"/>
                <w:sz w:val="28"/>
                <w:szCs w:val="28"/>
              </w:rPr>
            </w:pPr>
            <w:r>
              <w:rPr>
                <w:rFonts w:ascii="TH SarabunPSK" w:hAnsi="TH SarabunPSK" w:cs="TH SarabunPSK"/>
                <w:sz w:val="28"/>
                <w:szCs w:val="28"/>
              </w:rPr>
              <w:t>3</w:t>
            </w:r>
          </w:p>
        </w:tc>
        <w:tc>
          <w:tcPr>
            <w:tcW w:w="1108" w:type="pct"/>
          </w:tcPr>
          <w:p w14:paraId="2045D10E" w14:textId="77777777" w:rsidR="00176DE8" w:rsidRPr="0055733B" w:rsidRDefault="00176DE8" w:rsidP="00B42BBD">
            <w:pPr>
              <w:jc w:val="thaiDistribute"/>
              <w:rPr>
                <w:rFonts w:ascii="TH SarabunPSK" w:hAnsi="TH SarabunPSK" w:cs="TH SarabunPSK"/>
                <w:sz w:val="28"/>
                <w:szCs w:val="28"/>
                <w:cs/>
              </w:rPr>
            </w:pPr>
            <w:r w:rsidRPr="0055733B">
              <w:rPr>
                <w:rFonts w:ascii="TH SarabunPSK" w:hAnsi="TH SarabunPSK" w:cs="TH SarabunPSK"/>
                <w:sz w:val="28"/>
                <w:szCs w:val="28"/>
                <w:cs/>
              </w:rPr>
              <w:t xml:space="preserve">ห้องพักนักศึกษา </w:t>
            </w:r>
          </w:p>
        </w:tc>
        <w:tc>
          <w:tcPr>
            <w:tcW w:w="3469" w:type="pct"/>
          </w:tcPr>
          <w:p w14:paraId="3171CCBF" w14:textId="77777777" w:rsidR="00176DE8" w:rsidRPr="0055733B" w:rsidRDefault="00176DE8" w:rsidP="00B42BBD">
            <w:pPr>
              <w:jc w:val="thaiDistribute"/>
              <w:rPr>
                <w:rFonts w:ascii="TH SarabunPSK" w:hAnsi="TH SarabunPSK" w:cs="TH SarabunPSK"/>
                <w:b/>
                <w:bCs/>
                <w:sz w:val="28"/>
                <w:szCs w:val="28"/>
                <w:cs/>
              </w:rPr>
            </w:pPr>
            <w:r w:rsidRPr="0055733B">
              <w:rPr>
                <w:rFonts w:ascii="TH SarabunPSK" w:hAnsi="TH SarabunPSK" w:cs="TH SarabunPSK"/>
                <w:b/>
                <w:bCs/>
                <w:sz w:val="28"/>
                <w:szCs w:val="28"/>
                <w:cs/>
              </w:rPr>
              <w:t>ปัญหา</w:t>
            </w:r>
          </w:p>
          <w:p w14:paraId="75C879E0" w14:textId="77777777" w:rsidR="00176DE8" w:rsidRPr="0055733B" w:rsidRDefault="00176DE8" w:rsidP="00B42BBD">
            <w:pPr>
              <w:jc w:val="thaiDistribute"/>
              <w:rPr>
                <w:rFonts w:ascii="TH SarabunPSK" w:hAnsi="TH SarabunPSK" w:cs="TH SarabunPSK"/>
                <w:sz w:val="28"/>
                <w:szCs w:val="28"/>
              </w:rPr>
            </w:pPr>
            <w:r w:rsidRPr="0055733B">
              <w:rPr>
                <w:rFonts w:ascii="TH SarabunPSK" w:hAnsi="TH SarabunPSK" w:cs="TH SarabunPSK"/>
                <w:sz w:val="28"/>
                <w:szCs w:val="28"/>
                <w:cs/>
              </w:rPr>
              <w:t>- ควรเพิ่มขนาดโต๊ะให้กว้าง และเก้าอี้ครบตามจำนวนเพื่อความสะดวกในการทำงาน</w:t>
            </w:r>
          </w:p>
          <w:p w14:paraId="26F872F3" w14:textId="77777777" w:rsidR="00176DE8" w:rsidRPr="0055733B" w:rsidRDefault="00176DE8" w:rsidP="00B42BBD">
            <w:pPr>
              <w:jc w:val="thaiDistribute"/>
              <w:rPr>
                <w:rFonts w:ascii="TH SarabunPSK" w:hAnsi="TH SarabunPSK" w:cs="TH SarabunPSK"/>
                <w:b/>
                <w:bCs/>
                <w:sz w:val="28"/>
                <w:szCs w:val="28"/>
              </w:rPr>
            </w:pPr>
            <w:r w:rsidRPr="0055733B">
              <w:rPr>
                <w:rFonts w:ascii="TH SarabunPSK" w:hAnsi="TH SarabunPSK" w:cs="TH SarabunPSK"/>
                <w:b/>
                <w:bCs/>
                <w:sz w:val="28"/>
                <w:szCs w:val="28"/>
                <w:cs/>
              </w:rPr>
              <w:t>การดำเนินงานของหลักสูตร</w:t>
            </w:r>
          </w:p>
          <w:p w14:paraId="245E8F66" w14:textId="77777777" w:rsidR="00176DE8" w:rsidRPr="0055733B" w:rsidRDefault="00176DE8" w:rsidP="00B42BBD">
            <w:pPr>
              <w:jc w:val="thaiDistribute"/>
              <w:rPr>
                <w:rFonts w:ascii="TH SarabunPSK" w:hAnsi="TH SarabunPSK" w:cs="TH SarabunPSK"/>
                <w:sz w:val="28"/>
                <w:szCs w:val="28"/>
                <w:cs/>
              </w:rPr>
            </w:pPr>
            <w:r w:rsidRPr="0055733B">
              <w:rPr>
                <w:rFonts w:ascii="TH SarabunPSK" w:hAnsi="TH SarabunPSK" w:cs="TH SarabunPSK"/>
                <w:sz w:val="28"/>
                <w:szCs w:val="28"/>
              </w:rPr>
              <w:t xml:space="preserve">- </w:t>
            </w:r>
            <w:r w:rsidRPr="0055733B">
              <w:rPr>
                <w:rFonts w:ascii="TH SarabunPSK" w:hAnsi="TH SarabunPSK" w:cs="TH SarabunPSK"/>
                <w:sz w:val="28"/>
                <w:szCs w:val="28"/>
                <w:cs/>
              </w:rPr>
              <w:t xml:space="preserve">หลักสูตรได้แจ้งฝ่ายพัสดุให้ดำเนินการตรวจสอบและจัดเตรียมให้เพียงพอ ในปีการศึกษา </w:t>
            </w:r>
            <w:r w:rsidRPr="0055733B">
              <w:rPr>
                <w:rFonts w:ascii="TH SarabunPSK" w:hAnsi="TH SarabunPSK" w:cs="TH SarabunPSK"/>
                <w:sz w:val="28"/>
                <w:szCs w:val="28"/>
              </w:rPr>
              <w:t xml:space="preserve">2566 </w:t>
            </w:r>
            <w:r w:rsidRPr="0055733B">
              <w:rPr>
                <w:rFonts w:ascii="TH SarabunPSK" w:hAnsi="TH SarabunPSK" w:cs="TH SarabunPSK"/>
                <w:sz w:val="28"/>
                <w:szCs w:val="28"/>
                <w:cs/>
              </w:rPr>
              <w:t>ดำเนินการเสร็จสิ้นแล้ว</w:t>
            </w:r>
          </w:p>
        </w:tc>
      </w:tr>
      <w:tr w:rsidR="0055733B" w:rsidRPr="0055733B" w14:paraId="797FAE67" w14:textId="77777777" w:rsidTr="00167547">
        <w:tc>
          <w:tcPr>
            <w:tcW w:w="423" w:type="pct"/>
          </w:tcPr>
          <w:p w14:paraId="2C53D142" w14:textId="0C6F701C" w:rsidR="00176DE8" w:rsidRPr="0055733B" w:rsidRDefault="00FF1A6F" w:rsidP="00B42BBD">
            <w:pPr>
              <w:jc w:val="thaiDistribute"/>
              <w:rPr>
                <w:rFonts w:ascii="TH SarabunPSK" w:hAnsi="TH SarabunPSK" w:cs="TH SarabunPSK"/>
                <w:sz w:val="28"/>
                <w:szCs w:val="28"/>
              </w:rPr>
            </w:pPr>
            <w:r>
              <w:rPr>
                <w:rFonts w:ascii="TH SarabunPSK" w:hAnsi="TH SarabunPSK" w:cs="TH SarabunPSK"/>
                <w:sz w:val="28"/>
                <w:szCs w:val="28"/>
              </w:rPr>
              <w:t>4</w:t>
            </w:r>
          </w:p>
        </w:tc>
        <w:tc>
          <w:tcPr>
            <w:tcW w:w="1108" w:type="pct"/>
          </w:tcPr>
          <w:p w14:paraId="268F9F0E" w14:textId="77777777" w:rsidR="00176DE8" w:rsidRPr="0055733B" w:rsidRDefault="00176DE8" w:rsidP="00B42BBD">
            <w:pPr>
              <w:jc w:val="thaiDistribute"/>
              <w:rPr>
                <w:rFonts w:ascii="TH SarabunPSK" w:hAnsi="TH SarabunPSK" w:cs="TH SarabunPSK"/>
                <w:sz w:val="28"/>
                <w:szCs w:val="28"/>
                <w:cs/>
              </w:rPr>
            </w:pPr>
            <w:r w:rsidRPr="0055733B">
              <w:rPr>
                <w:rFonts w:ascii="TH SarabunPSK" w:hAnsi="TH SarabunPSK" w:cs="TH SarabunPSK"/>
                <w:sz w:val="28"/>
                <w:szCs w:val="28"/>
                <w:cs/>
              </w:rPr>
              <w:t>สภาพแวดล้อมอื่น ๆ</w:t>
            </w:r>
          </w:p>
        </w:tc>
        <w:tc>
          <w:tcPr>
            <w:tcW w:w="3469" w:type="pct"/>
          </w:tcPr>
          <w:p w14:paraId="6ED599E6" w14:textId="77777777" w:rsidR="00176DE8" w:rsidRPr="0055733B" w:rsidRDefault="00176DE8" w:rsidP="00B42BBD">
            <w:pPr>
              <w:jc w:val="thaiDistribute"/>
              <w:rPr>
                <w:rFonts w:ascii="TH SarabunPSK" w:hAnsi="TH SarabunPSK" w:cs="TH SarabunPSK"/>
                <w:b/>
                <w:bCs/>
                <w:sz w:val="28"/>
                <w:szCs w:val="28"/>
              </w:rPr>
            </w:pPr>
            <w:r w:rsidRPr="0055733B">
              <w:rPr>
                <w:rFonts w:ascii="TH SarabunPSK" w:hAnsi="TH SarabunPSK" w:cs="TH SarabunPSK"/>
                <w:b/>
                <w:bCs/>
                <w:sz w:val="28"/>
                <w:szCs w:val="28"/>
                <w:cs/>
              </w:rPr>
              <w:t>ปัญหา</w:t>
            </w:r>
          </w:p>
          <w:p w14:paraId="137E0724" w14:textId="77777777" w:rsidR="00176DE8" w:rsidRPr="0055733B" w:rsidRDefault="00176DE8" w:rsidP="00B42BBD">
            <w:pPr>
              <w:jc w:val="thaiDistribute"/>
              <w:rPr>
                <w:rFonts w:ascii="TH SarabunPSK" w:hAnsi="TH SarabunPSK" w:cs="TH SarabunPSK"/>
                <w:sz w:val="28"/>
                <w:szCs w:val="28"/>
              </w:rPr>
            </w:pPr>
            <w:r w:rsidRPr="0055733B">
              <w:rPr>
                <w:rFonts w:ascii="TH SarabunPSK" w:hAnsi="TH SarabunPSK" w:cs="TH SarabunPSK"/>
                <w:sz w:val="28"/>
                <w:szCs w:val="28"/>
                <w:cs/>
              </w:rPr>
              <w:t>- มีมูลนกบริเวณทางเดิน และบริเวณรอบอาคารมาก และส่งกลิ่นเหม็น</w:t>
            </w:r>
          </w:p>
          <w:p w14:paraId="64E4A9D9" w14:textId="77777777" w:rsidR="00176DE8" w:rsidRPr="0055733B" w:rsidRDefault="00176DE8" w:rsidP="00B42BBD">
            <w:pPr>
              <w:jc w:val="thaiDistribute"/>
              <w:rPr>
                <w:rFonts w:ascii="TH SarabunPSK" w:hAnsi="TH SarabunPSK" w:cs="TH SarabunPSK"/>
                <w:sz w:val="28"/>
                <w:szCs w:val="28"/>
              </w:rPr>
            </w:pPr>
            <w:r w:rsidRPr="0055733B">
              <w:rPr>
                <w:rFonts w:ascii="TH SarabunPSK" w:hAnsi="TH SarabunPSK" w:cs="TH SarabunPSK"/>
                <w:sz w:val="28"/>
                <w:szCs w:val="28"/>
                <w:cs/>
              </w:rPr>
              <w:t>- การซ่อมฝ้าเพดานที่เสื่อมสภาพและอับชื้น</w:t>
            </w:r>
          </w:p>
          <w:p w14:paraId="3354C565" w14:textId="77777777" w:rsidR="00176DE8" w:rsidRPr="0055733B" w:rsidRDefault="00176DE8" w:rsidP="00B42BBD">
            <w:pPr>
              <w:jc w:val="thaiDistribute"/>
              <w:rPr>
                <w:rFonts w:ascii="TH SarabunPSK" w:hAnsi="TH SarabunPSK" w:cs="TH SarabunPSK"/>
                <w:b/>
                <w:bCs/>
                <w:sz w:val="28"/>
                <w:szCs w:val="28"/>
              </w:rPr>
            </w:pPr>
            <w:r w:rsidRPr="0055733B">
              <w:rPr>
                <w:rFonts w:ascii="TH SarabunPSK" w:hAnsi="TH SarabunPSK" w:cs="TH SarabunPSK"/>
                <w:b/>
                <w:bCs/>
                <w:sz w:val="28"/>
                <w:szCs w:val="28"/>
                <w:cs/>
              </w:rPr>
              <w:t>การดำเนินงานของหลักสูตร</w:t>
            </w:r>
          </w:p>
          <w:p w14:paraId="56258C2E" w14:textId="77777777" w:rsidR="00176DE8" w:rsidRPr="0055733B" w:rsidRDefault="00176DE8" w:rsidP="00B42BBD">
            <w:pPr>
              <w:jc w:val="thaiDistribute"/>
              <w:rPr>
                <w:rFonts w:ascii="TH SarabunPSK" w:hAnsi="TH SarabunPSK" w:cs="TH SarabunPSK"/>
                <w:sz w:val="28"/>
                <w:szCs w:val="28"/>
                <w:cs/>
              </w:rPr>
            </w:pPr>
            <w:r w:rsidRPr="0055733B">
              <w:rPr>
                <w:rFonts w:ascii="TH SarabunPSK" w:hAnsi="TH SarabunPSK" w:cs="TH SarabunPSK"/>
                <w:sz w:val="28"/>
                <w:szCs w:val="28"/>
              </w:rPr>
              <w:t xml:space="preserve">- </w:t>
            </w:r>
            <w:r w:rsidRPr="0055733B">
              <w:rPr>
                <w:rFonts w:ascii="TH SarabunPSK" w:hAnsi="TH SarabunPSK" w:cs="TH SarabunPSK"/>
                <w:sz w:val="28"/>
                <w:szCs w:val="28"/>
                <w:cs/>
              </w:rPr>
              <w:t>หลักสูตรได้เสนอไปยังกรรมการคณะก่อนเปิดภาคการศึกษา</w:t>
            </w:r>
          </w:p>
        </w:tc>
      </w:tr>
      <w:bookmarkEnd w:id="29"/>
    </w:tbl>
    <w:p w14:paraId="3252A2A0" w14:textId="77777777" w:rsidR="00176DE8" w:rsidRPr="0055733B" w:rsidRDefault="00176DE8" w:rsidP="00B42BBD">
      <w:pPr>
        <w:pStyle w:val="a4"/>
        <w:spacing w:after="0" w:line="240" w:lineRule="auto"/>
        <w:ind w:left="426"/>
        <w:jc w:val="thaiDistribute"/>
        <w:rPr>
          <w:rFonts w:ascii="TH SarabunPSK" w:hAnsi="TH SarabunPSK" w:cs="TH SarabunPSK"/>
          <w:sz w:val="32"/>
          <w:szCs w:val="32"/>
        </w:rPr>
      </w:pPr>
    </w:p>
    <w:p w14:paraId="27359BAF" w14:textId="77777777" w:rsidR="00176DE8" w:rsidRPr="0055733B" w:rsidRDefault="00176DE8" w:rsidP="00B42BBD">
      <w:pPr>
        <w:ind w:firstLine="720"/>
        <w:jc w:val="thaiDistribute"/>
        <w:rPr>
          <w:rFonts w:ascii="TH SarabunPSK" w:eastAsia="Calibri" w:hAnsi="TH SarabunPSK" w:cs="TH SarabunPSK"/>
          <w:sz w:val="32"/>
          <w:szCs w:val="32"/>
        </w:rPr>
      </w:pPr>
      <w:r w:rsidRPr="0055733B">
        <w:rPr>
          <w:rFonts w:ascii="TH SarabunPSK" w:eastAsia="Calibri" w:hAnsi="TH SarabunPSK" w:cs="TH SarabunPSK"/>
          <w:sz w:val="32"/>
          <w:szCs w:val="32"/>
          <w:cs/>
        </w:rPr>
        <w:t>นอกจากนี้ ในปี 2567 คณะฯ ยังได้ทำแบบสำรวจความพึงพอใจต่อแบบสำรวจความต้องการสิ่งอำนวยความสะดวกของนักศึกษาคณะสัตวศาสตร์และเทคโนโลยีเพิ่มเติมเพื่อให้ครอบคลุมมากยิ่งขึ้น นอกจากหัวข้อที่ทางหลักสูตรฯและมหาวิทยาลัยได้ให้ดำเนินการสำรวจด้วย โดยมีผลจากการสำรวจ ดังนี้</w:t>
      </w:r>
    </w:p>
    <w:p w14:paraId="442F4951" w14:textId="77777777" w:rsidR="00152694" w:rsidRDefault="00152694" w:rsidP="00B42BBD">
      <w:pPr>
        <w:jc w:val="thaiDistribute"/>
        <w:rPr>
          <w:rFonts w:ascii="TH SarabunPSK" w:eastAsia="Calibri" w:hAnsi="TH SarabunPSK" w:cs="TH SarabunPSK"/>
          <w:b/>
          <w:bCs/>
          <w:sz w:val="32"/>
          <w:szCs w:val="32"/>
        </w:rPr>
      </w:pPr>
    </w:p>
    <w:p w14:paraId="12EEEEAB" w14:textId="77777777" w:rsidR="00152694" w:rsidRDefault="00152694" w:rsidP="00B42BBD">
      <w:pPr>
        <w:jc w:val="thaiDistribute"/>
        <w:rPr>
          <w:rFonts w:ascii="TH SarabunPSK" w:eastAsia="Calibri" w:hAnsi="TH SarabunPSK" w:cs="TH SarabunPSK"/>
          <w:b/>
          <w:bCs/>
          <w:sz w:val="32"/>
          <w:szCs w:val="32"/>
        </w:rPr>
      </w:pPr>
    </w:p>
    <w:p w14:paraId="0B9E112B" w14:textId="7346E0AC" w:rsidR="00FF1A6F" w:rsidRPr="0055733B" w:rsidRDefault="00176DE8" w:rsidP="00B42BBD">
      <w:pPr>
        <w:jc w:val="thaiDistribute"/>
        <w:rPr>
          <w:rFonts w:ascii="TH SarabunPSK" w:eastAsia="Calibri" w:hAnsi="TH SarabunPSK" w:cs="TH SarabunPSK"/>
          <w:sz w:val="32"/>
          <w:szCs w:val="32"/>
        </w:rPr>
      </w:pPr>
      <w:r w:rsidRPr="0055733B">
        <w:rPr>
          <w:rFonts w:ascii="TH SarabunPSK" w:eastAsia="Calibri" w:hAnsi="TH SarabunPSK" w:cs="TH SarabunPSK"/>
          <w:b/>
          <w:bCs/>
          <w:sz w:val="32"/>
          <w:szCs w:val="32"/>
          <w:cs/>
        </w:rPr>
        <w:lastRenderedPageBreak/>
        <w:t>ตาราง</w:t>
      </w:r>
      <w:r w:rsidRPr="0055733B">
        <w:rPr>
          <w:rFonts w:ascii="TH SarabunPSK" w:eastAsia="Calibri" w:hAnsi="TH SarabunPSK" w:cs="TH SarabunPSK" w:hint="cs"/>
          <w:b/>
          <w:bCs/>
          <w:sz w:val="32"/>
          <w:szCs w:val="32"/>
          <w:cs/>
        </w:rPr>
        <w:t xml:space="preserve"> </w:t>
      </w:r>
      <w:r w:rsidRPr="0055733B">
        <w:rPr>
          <w:rFonts w:ascii="TH SarabunPSK" w:eastAsia="Calibri" w:hAnsi="TH SarabunPSK" w:cs="TH SarabunPSK"/>
          <w:sz w:val="32"/>
          <w:szCs w:val="32"/>
          <w:cs/>
        </w:rPr>
        <w:t>แสดงผลการสำรวจความพึงพอใจต่อแบบสำรวจความต้องการสิ่งอำนวยความสะดวกของนักศึกษาคณะสัตวศาสตร์และเทคโนโลยี</w:t>
      </w:r>
    </w:p>
    <w:tbl>
      <w:tblPr>
        <w:tblStyle w:val="a6"/>
        <w:tblW w:w="8192" w:type="dxa"/>
        <w:tblInd w:w="562" w:type="dxa"/>
        <w:tblLook w:val="04A0" w:firstRow="1" w:lastRow="0" w:firstColumn="1" w:lastColumn="0" w:noHBand="0" w:noVBand="1"/>
      </w:tblPr>
      <w:tblGrid>
        <w:gridCol w:w="724"/>
        <w:gridCol w:w="5941"/>
        <w:gridCol w:w="1527"/>
      </w:tblGrid>
      <w:tr w:rsidR="00D5023C" w14:paraId="65F21D90" w14:textId="77777777" w:rsidTr="00D5023C">
        <w:tc>
          <w:tcPr>
            <w:tcW w:w="709" w:type="dxa"/>
            <w:vAlign w:val="center"/>
          </w:tcPr>
          <w:p w14:paraId="7BDD3B5C" w14:textId="3B1F2974"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b/>
                <w:bCs/>
                <w:sz w:val="32"/>
                <w:szCs w:val="32"/>
                <w:cs/>
              </w:rPr>
              <w:t>ลำดับ</w:t>
            </w:r>
          </w:p>
        </w:tc>
        <w:tc>
          <w:tcPr>
            <w:tcW w:w="5954" w:type="dxa"/>
            <w:vAlign w:val="center"/>
          </w:tcPr>
          <w:p w14:paraId="713B3CF8" w14:textId="35861DFC"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b/>
                <w:bCs/>
                <w:sz w:val="32"/>
                <w:szCs w:val="32"/>
                <w:cs/>
              </w:rPr>
              <w:t>หัวข้อการประเมินความพึงพอใจ</w:t>
            </w:r>
          </w:p>
        </w:tc>
        <w:tc>
          <w:tcPr>
            <w:tcW w:w="1529" w:type="dxa"/>
            <w:vAlign w:val="center"/>
          </w:tcPr>
          <w:p w14:paraId="089EDC60" w14:textId="75391407"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b/>
                <w:bCs/>
                <w:sz w:val="32"/>
                <w:szCs w:val="32"/>
                <w:cs/>
              </w:rPr>
              <w:t>ค่าเฉลี่ย</w:t>
            </w:r>
          </w:p>
        </w:tc>
      </w:tr>
      <w:tr w:rsidR="00D5023C" w14:paraId="4EB0F29B" w14:textId="77777777" w:rsidTr="00D5023C">
        <w:tc>
          <w:tcPr>
            <w:tcW w:w="709" w:type="dxa"/>
            <w:vAlign w:val="center"/>
          </w:tcPr>
          <w:p w14:paraId="2A05CC40" w14:textId="29C23553"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sz w:val="32"/>
                <w:szCs w:val="32"/>
              </w:rPr>
              <w:t>1</w:t>
            </w:r>
          </w:p>
        </w:tc>
        <w:tc>
          <w:tcPr>
            <w:tcW w:w="5954" w:type="dxa"/>
            <w:vAlign w:val="center"/>
          </w:tcPr>
          <w:p w14:paraId="3B796ED2" w14:textId="1A847078"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sz w:val="32"/>
                <w:szCs w:val="32"/>
                <w:cs/>
              </w:rPr>
              <w:t xml:space="preserve">ห้องเรียนและอุปกรณ์การเรียนการสอน (เช่น โต๊ะ เก้าอี้ </w:t>
            </w:r>
            <w:proofErr w:type="spellStart"/>
            <w:r w:rsidRPr="00BA5849">
              <w:rPr>
                <w:rFonts w:ascii="TH SarabunPSK" w:eastAsia="Times New Roman" w:hAnsi="TH SarabunPSK" w:cs="TH SarabunPSK"/>
                <w:sz w:val="32"/>
                <w:szCs w:val="32"/>
                <w:cs/>
              </w:rPr>
              <w:t>โปรเจคเตอร์</w:t>
            </w:r>
            <w:proofErr w:type="spellEnd"/>
            <w:r w:rsidRPr="00BA5849">
              <w:rPr>
                <w:rFonts w:ascii="TH SarabunPSK" w:eastAsia="Times New Roman" w:hAnsi="TH SarabunPSK" w:cs="TH SarabunPSK"/>
                <w:sz w:val="32"/>
                <w:szCs w:val="32"/>
                <w:cs/>
              </w:rPr>
              <w:t>)</w:t>
            </w:r>
          </w:p>
        </w:tc>
        <w:tc>
          <w:tcPr>
            <w:tcW w:w="1529" w:type="dxa"/>
            <w:vAlign w:val="center"/>
          </w:tcPr>
          <w:p w14:paraId="3C9D3147" w14:textId="65DB71BA"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sz w:val="32"/>
                <w:szCs w:val="32"/>
              </w:rPr>
              <w:t>3.64</w:t>
            </w:r>
          </w:p>
        </w:tc>
      </w:tr>
      <w:tr w:rsidR="00D5023C" w14:paraId="5C9AA981" w14:textId="77777777" w:rsidTr="00D5023C">
        <w:tc>
          <w:tcPr>
            <w:tcW w:w="709" w:type="dxa"/>
            <w:vAlign w:val="center"/>
          </w:tcPr>
          <w:p w14:paraId="1F4D6322" w14:textId="2EA6C703"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sz w:val="32"/>
                <w:szCs w:val="32"/>
              </w:rPr>
              <w:t>2</w:t>
            </w:r>
          </w:p>
        </w:tc>
        <w:tc>
          <w:tcPr>
            <w:tcW w:w="5954" w:type="dxa"/>
            <w:vAlign w:val="center"/>
          </w:tcPr>
          <w:p w14:paraId="76E0DE66" w14:textId="4F2D7AC8"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sz w:val="32"/>
                <w:szCs w:val="32"/>
                <w:cs/>
              </w:rPr>
              <w:t>ห้องปฏิบัติการและอุปกรณ์ที่ใช้ในการทดลอง</w:t>
            </w:r>
          </w:p>
        </w:tc>
        <w:tc>
          <w:tcPr>
            <w:tcW w:w="1529" w:type="dxa"/>
            <w:vAlign w:val="center"/>
          </w:tcPr>
          <w:p w14:paraId="2BC0E119" w14:textId="1ECC2971"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sz w:val="32"/>
                <w:szCs w:val="32"/>
              </w:rPr>
              <w:t>3.76</w:t>
            </w:r>
          </w:p>
        </w:tc>
      </w:tr>
      <w:tr w:rsidR="00D5023C" w14:paraId="5537FA68" w14:textId="77777777" w:rsidTr="00D5023C">
        <w:tc>
          <w:tcPr>
            <w:tcW w:w="709" w:type="dxa"/>
            <w:vAlign w:val="center"/>
          </w:tcPr>
          <w:p w14:paraId="033BB41B" w14:textId="195EA547"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sz w:val="32"/>
                <w:szCs w:val="32"/>
              </w:rPr>
              <w:t>3</w:t>
            </w:r>
          </w:p>
        </w:tc>
        <w:tc>
          <w:tcPr>
            <w:tcW w:w="5954" w:type="dxa"/>
            <w:vAlign w:val="center"/>
          </w:tcPr>
          <w:p w14:paraId="2479155A" w14:textId="5EF7445F"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sz w:val="32"/>
                <w:szCs w:val="32"/>
                <w:cs/>
              </w:rPr>
              <w:t xml:space="preserve">ระบบสารสนเทศเพื่อการเรียนการสอน (เช่น ระบบ </w:t>
            </w:r>
            <w:r w:rsidRPr="00BA5849">
              <w:rPr>
                <w:rFonts w:ascii="TH SarabunPSK" w:eastAsia="Times New Roman" w:hAnsi="TH SarabunPSK" w:cs="TH SarabunPSK"/>
                <w:sz w:val="32"/>
                <w:szCs w:val="32"/>
              </w:rPr>
              <w:t>LMS, Wi-Fi)</w:t>
            </w:r>
          </w:p>
        </w:tc>
        <w:tc>
          <w:tcPr>
            <w:tcW w:w="1529" w:type="dxa"/>
            <w:vAlign w:val="center"/>
          </w:tcPr>
          <w:p w14:paraId="5434D13F" w14:textId="4F06D776"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sz w:val="32"/>
                <w:szCs w:val="32"/>
              </w:rPr>
              <w:t>3.24</w:t>
            </w:r>
          </w:p>
        </w:tc>
      </w:tr>
      <w:tr w:rsidR="00D5023C" w14:paraId="1FF58E68" w14:textId="77777777" w:rsidTr="00D5023C">
        <w:tc>
          <w:tcPr>
            <w:tcW w:w="709" w:type="dxa"/>
            <w:vAlign w:val="center"/>
          </w:tcPr>
          <w:p w14:paraId="4F47269C" w14:textId="5484B9BC"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sz w:val="32"/>
                <w:szCs w:val="32"/>
              </w:rPr>
              <w:t>4</w:t>
            </w:r>
          </w:p>
        </w:tc>
        <w:tc>
          <w:tcPr>
            <w:tcW w:w="5954" w:type="dxa"/>
            <w:vAlign w:val="center"/>
          </w:tcPr>
          <w:p w14:paraId="77A0FE18" w14:textId="02D64268"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sz w:val="32"/>
                <w:szCs w:val="32"/>
                <w:cs/>
              </w:rPr>
              <w:t xml:space="preserve">ความพร้อมของสื่อการสอน เช่น เอกสารประกอบการสอน </w:t>
            </w:r>
            <w:proofErr w:type="spellStart"/>
            <w:r w:rsidRPr="00BA5849">
              <w:rPr>
                <w:rFonts w:ascii="TH SarabunPSK" w:eastAsia="Times New Roman" w:hAnsi="TH SarabunPSK" w:cs="TH SarabunPSK"/>
                <w:sz w:val="32"/>
                <w:szCs w:val="32"/>
                <w:cs/>
              </w:rPr>
              <w:t>วีดิ</w:t>
            </w:r>
            <w:proofErr w:type="spellEnd"/>
            <w:r w:rsidRPr="00BA5849">
              <w:rPr>
                <w:rFonts w:ascii="TH SarabunPSK" w:eastAsia="Times New Roman" w:hAnsi="TH SarabunPSK" w:cs="TH SarabunPSK"/>
                <w:sz w:val="32"/>
                <w:szCs w:val="32"/>
                <w:cs/>
              </w:rPr>
              <w:t>ทัศน์</w:t>
            </w:r>
          </w:p>
        </w:tc>
        <w:tc>
          <w:tcPr>
            <w:tcW w:w="1529" w:type="dxa"/>
            <w:vAlign w:val="center"/>
          </w:tcPr>
          <w:p w14:paraId="7640CD3C" w14:textId="70BE52D7"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sz w:val="32"/>
                <w:szCs w:val="32"/>
              </w:rPr>
              <w:t>3.80</w:t>
            </w:r>
          </w:p>
        </w:tc>
      </w:tr>
      <w:tr w:rsidR="00D5023C" w14:paraId="06730A23" w14:textId="77777777" w:rsidTr="00D5023C">
        <w:tc>
          <w:tcPr>
            <w:tcW w:w="709" w:type="dxa"/>
            <w:vAlign w:val="center"/>
          </w:tcPr>
          <w:p w14:paraId="588511EB" w14:textId="507CF1C0"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sz w:val="32"/>
                <w:szCs w:val="32"/>
              </w:rPr>
              <w:t>5</w:t>
            </w:r>
          </w:p>
        </w:tc>
        <w:tc>
          <w:tcPr>
            <w:tcW w:w="5954" w:type="dxa"/>
            <w:vAlign w:val="center"/>
          </w:tcPr>
          <w:p w14:paraId="040D501F" w14:textId="64533607"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sz w:val="32"/>
                <w:szCs w:val="32"/>
                <w:cs/>
              </w:rPr>
              <w:t>แหล่งเรียนรู้ และห้องพักผ่อน</w:t>
            </w:r>
          </w:p>
        </w:tc>
        <w:tc>
          <w:tcPr>
            <w:tcW w:w="1529" w:type="dxa"/>
            <w:vAlign w:val="center"/>
          </w:tcPr>
          <w:p w14:paraId="0DC77062" w14:textId="674C9E3B"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sz w:val="32"/>
                <w:szCs w:val="32"/>
              </w:rPr>
              <w:t>3.33</w:t>
            </w:r>
          </w:p>
        </w:tc>
      </w:tr>
      <w:tr w:rsidR="00D5023C" w14:paraId="251A07B1" w14:textId="77777777" w:rsidTr="00D5023C">
        <w:tc>
          <w:tcPr>
            <w:tcW w:w="709" w:type="dxa"/>
            <w:vAlign w:val="center"/>
          </w:tcPr>
          <w:p w14:paraId="25CA831E" w14:textId="015F28A9"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sz w:val="32"/>
                <w:szCs w:val="32"/>
              </w:rPr>
              <w:t>6</w:t>
            </w:r>
          </w:p>
        </w:tc>
        <w:tc>
          <w:tcPr>
            <w:tcW w:w="5954" w:type="dxa"/>
            <w:vAlign w:val="center"/>
          </w:tcPr>
          <w:p w14:paraId="6514E3F9" w14:textId="3AA78C19"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sz w:val="32"/>
                <w:szCs w:val="32"/>
                <w:cs/>
              </w:rPr>
              <w:t>ความสะอาดและสภาพแวดล้อมของสถานที่เรียน</w:t>
            </w:r>
          </w:p>
        </w:tc>
        <w:tc>
          <w:tcPr>
            <w:tcW w:w="1529" w:type="dxa"/>
            <w:vAlign w:val="center"/>
          </w:tcPr>
          <w:p w14:paraId="6D7AABA2" w14:textId="48B67778" w:rsidR="00D5023C" w:rsidRDefault="00D5023C" w:rsidP="00D5023C">
            <w:pPr>
              <w:jc w:val="thaiDistribute"/>
              <w:rPr>
                <w:rFonts w:ascii="TH SarabunPSK" w:eastAsia="Calibri" w:hAnsi="TH SarabunPSK" w:cs="TH SarabunPSK"/>
                <w:sz w:val="32"/>
                <w:szCs w:val="32"/>
              </w:rPr>
            </w:pPr>
            <w:r w:rsidRPr="00BA5849">
              <w:rPr>
                <w:rFonts w:ascii="TH SarabunPSK" w:eastAsia="Times New Roman" w:hAnsi="TH SarabunPSK" w:cs="TH SarabunPSK"/>
                <w:sz w:val="32"/>
                <w:szCs w:val="32"/>
              </w:rPr>
              <w:t>3.93</w:t>
            </w:r>
          </w:p>
        </w:tc>
      </w:tr>
      <w:tr w:rsidR="00D5023C" w14:paraId="5E83A861" w14:textId="77777777" w:rsidTr="00D5023C">
        <w:tc>
          <w:tcPr>
            <w:tcW w:w="709" w:type="dxa"/>
            <w:vAlign w:val="center"/>
          </w:tcPr>
          <w:p w14:paraId="687B47A7" w14:textId="7BDF7BB5" w:rsidR="00D5023C" w:rsidRPr="00BA5849" w:rsidRDefault="00D5023C" w:rsidP="00D5023C">
            <w:pPr>
              <w:jc w:val="thaiDistribute"/>
              <w:rPr>
                <w:rFonts w:ascii="TH SarabunPSK" w:eastAsia="Times New Roman" w:hAnsi="TH SarabunPSK" w:cs="TH SarabunPSK"/>
                <w:sz w:val="32"/>
                <w:szCs w:val="32"/>
              </w:rPr>
            </w:pPr>
            <w:r w:rsidRPr="00BA5849">
              <w:rPr>
                <w:rFonts w:ascii="TH SarabunPSK" w:eastAsia="Times New Roman" w:hAnsi="TH SarabunPSK" w:cs="TH SarabunPSK"/>
                <w:sz w:val="32"/>
                <w:szCs w:val="32"/>
              </w:rPr>
              <w:t>7</w:t>
            </w:r>
          </w:p>
        </w:tc>
        <w:tc>
          <w:tcPr>
            <w:tcW w:w="5954" w:type="dxa"/>
            <w:vAlign w:val="center"/>
          </w:tcPr>
          <w:p w14:paraId="5C78B519" w14:textId="4799D33A" w:rsidR="00D5023C" w:rsidRPr="00BA5849" w:rsidRDefault="00D5023C" w:rsidP="00D5023C">
            <w:pPr>
              <w:jc w:val="thaiDistribute"/>
              <w:rPr>
                <w:rFonts w:ascii="TH SarabunPSK" w:eastAsia="Times New Roman" w:hAnsi="TH SarabunPSK" w:cs="TH SarabunPSK"/>
                <w:sz w:val="32"/>
                <w:szCs w:val="32"/>
                <w:cs/>
              </w:rPr>
            </w:pPr>
            <w:r w:rsidRPr="00BA5849">
              <w:rPr>
                <w:rFonts w:ascii="TH SarabunPSK" w:eastAsia="Times New Roman" w:hAnsi="TH SarabunPSK" w:cs="TH SarabunPSK"/>
                <w:sz w:val="32"/>
                <w:szCs w:val="32"/>
                <w:cs/>
              </w:rPr>
              <w:t>การสนับสนุนด้านเทคโนโลยี (เช่น คอมพิวเตอร์ ซอฟต์แวร์)</w:t>
            </w:r>
          </w:p>
        </w:tc>
        <w:tc>
          <w:tcPr>
            <w:tcW w:w="1529" w:type="dxa"/>
            <w:vAlign w:val="center"/>
          </w:tcPr>
          <w:p w14:paraId="1DC85B59" w14:textId="7349374D" w:rsidR="00D5023C" w:rsidRPr="00BA5849" w:rsidRDefault="00D5023C" w:rsidP="00D5023C">
            <w:pPr>
              <w:jc w:val="thaiDistribute"/>
              <w:rPr>
                <w:rFonts w:ascii="TH SarabunPSK" w:eastAsia="Times New Roman" w:hAnsi="TH SarabunPSK" w:cs="TH SarabunPSK"/>
                <w:sz w:val="32"/>
                <w:szCs w:val="32"/>
              </w:rPr>
            </w:pPr>
            <w:r w:rsidRPr="00BA5849">
              <w:rPr>
                <w:rFonts w:ascii="TH SarabunPSK" w:eastAsia="Times New Roman" w:hAnsi="TH SarabunPSK" w:cs="TH SarabunPSK"/>
                <w:sz w:val="32"/>
                <w:szCs w:val="32"/>
              </w:rPr>
              <w:t>3.29</w:t>
            </w:r>
          </w:p>
        </w:tc>
      </w:tr>
      <w:tr w:rsidR="00D5023C" w14:paraId="4FA6E4D2" w14:textId="77777777" w:rsidTr="00D5023C">
        <w:tc>
          <w:tcPr>
            <w:tcW w:w="709" w:type="dxa"/>
            <w:vAlign w:val="center"/>
          </w:tcPr>
          <w:p w14:paraId="580D54CB" w14:textId="50A52980" w:rsidR="00D5023C" w:rsidRPr="00BA5849" w:rsidRDefault="00D5023C" w:rsidP="00D5023C">
            <w:pPr>
              <w:jc w:val="thaiDistribute"/>
              <w:rPr>
                <w:rFonts w:ascii="TH SarabunPSK" w:eastAsia="Times New Roman" w:hAnsi="TH SarabunPSK" w:cs="TH SarabunPSK"/>
                <w:sz w:val="32"/>
                <w:szCs w:val="32"/>
              </w:rPr>
            </w:pPr>
            <w:r w:rsidRPr="00BA5849">
              <w:rPr>
                <w:rFonts w:ascii="TH SarabunPSK" w:eastAsia="Times New Roman" w:hAnsi="TH SarabunPSK" w:cs="TH SarabunPSK"/>
                <w:sz w:val="32"/>
                <w:szCs w:val="32"/>
              </w:rPr>
              <w:t>8</w:t>
            </w:r>
          </w:p>
        </w:tc>
        <w:tc>
          <w:tcPr>
            <w:tcW w:w="5954" w:type="dxa"/>
            <w:vAlign w:val="center"/>
          </w:tcPr>
          <w:p w14:paraId="127AE1B7" w14:textId="6B3602D7" w:rsidR="00D5023C" w:rsidRPr="00BA5849" w:rsidRDefault="00D5023C" w:rsidP="00D5023C">
            <w:pPr>
              <w:jc w:val="thaiDistribute"/>
              <w:rPr>
                <w:rFonts w:ascii="TH SarabunPSK" w:eastAsia="Times New Roman" w:hAnsi="TH SarabunPSK" w:cs="TH SarabunPSK"/>
                <w:sz w:val="32"/>
                <w:szCs w:val="32"/>
                <w:cs/>
              </w:rPr>
            </w:pPr>
            <w:r w:rsidRPr="00BA5849">
              <w:rPr>
                <w:rFonts w:ascii="TH SarabunPSK" w:eastAsia="Times New Roman" w:hAnsi="TH SarabunPSK" w:cs="TH SarabunPSK"/>
                <w:sz w:val="32"/>
                <w:szCs w:val="32"/>
                <w:cs/>
              </w:rPr>
              <w:t>การสนับสนุนจากบุคลากรฝ่ายสนับสนุนการเรียนการสอน</w:t>
            </w:r>
          </w:p>
        </w:tc>
        <w:tc>
          <w:tcPr>
            <w:tcW w:w="1529" w:type="dxa"/>
            <w:vAlign w:val="center"/>
          </w:tcPr>
          <w:p w14:paraId="0F31E786" w14:textId="1217EF2A" w:rsidR="00D5023C" w:rsidRPr="00BA5849" w:rsidRDefault="00D5023C" w:rsidP="00D5023C">
            <w:pPr>
              <w:jc w:val="thaiDistribute"/>
              <w:rPr>
                <w:rFonts w:ascii="TH SarabunPSK" w:eastAsia="Times New Roman" w:hAnsi="TH SarabunPSK" w:cs="TH SarabunPSK"/>
                <w:sz w:val="32"/>
                <w:szCs w:val="32"/>
              </w:rPr>
            </w:pPr>
            <w:r w:rsidRPr="00BA5849">
              <w:rPr>
                <w:rFonts w:ascii="TH SarabunPSK" w:eastAsia="Times New Roman" w:hAnsi="TH SarabunPSK" w:cs="TH SarabunPSK"/>
                <w:sz w:val="32"/>
                <w:szCs w:val="32"/>
              </w:rPr>
              <w:t>3.89</w:t>
            </w:r>
          </w:p>
        </w:tc>
      </w:tr>
      <w:tr w:rsidR="00D5023C" w14:paraId="13AC3065" w14:textId="77777777" w:rsidTr="00D5023C">
        <w:tc>
          <w:tcPr>
            <w:tcW w:w="709" w:type="dxa"/>
            <w:vAlign w:val="center"/>
          </w:tcPr>
          <w:p w14:paraId="35FC2079" w14:textId="4FC959DF" w:rsidR="00D5023C" w:rsidRPr="00BA5849" w:rsidRDefault="00D5023C" w:rsidP="00D5023C">
            <w:pPr>
              <w:jc w:val="thaiDistribute"/>
              <w:rPr>
                <w:rFonts w:ascii="TH SarabunPSK" w:eastAsia="Times New Roman" w:hAnsi="TH SarabunPSK" w:cs="TH SarabunPSK"/>
                <w:sz w:val="32"/>
                <w:szCs w:val="32"/>
              </w:rPr>
            </w:pPr>
            <w:r w:rsidRPr="00BA5849">
              <w:rPr>
                <w:rFonts w:ascii="TH SarabunPSK" w:eastAsia="Times New Roman" w:hAnsi="TH SarabunPSK" w:cs="TH SarabunPSK"/>
                <w:sz w:val="32"/>
                <w:szCs w:val="32"/>
              </w:rPr>
              <w:t>9</w:t>
            </w:r>
          </w:p>
        </w:tc>
        <w:tc>
          <w:tcPr>
            <w:tcW w:w="5954" w:type="dxa"/>
            <w:vAlign w:val="center"/>
          </w:tcPr>
          <w:p w14:paraId="2476A0E5" w14:textId="7A89AF47" w:rsidR="00D5023C" w:rsidRPr="00BA5849" w:rsidRDefault="00D5023C" w:rsidP="00D5023C">
            <w:pPr>
              <w:jc w:val="thaiDistribute"/>
              <w:rPr>
                <w:rFonts w:ascii="TH SarabunPSK" w:eastAsia="Times New Roman" w:hAnsi="TH SarabunPSK" w:cs="TH SarabunPSK"/>
                <w:sz w:val="32"/>
                <w:szCs w:val="32"/>
                <w:cs/>
              </w:rPr>
            </w:pPr>
            <w:r w:rsidRPr="00BA5849">
              <w:rPr>
                <w:rFonts w:ascii="TH SarabunPSK" w:eastAsia="Times New Roman" w:hAnsi="TH SarabunPSK" w:cs="TH SarabunPSK"/>
                <w:sz w:val="32"/>
                <w:szCs w:val="32"/>
                <w:cs/>
              </w:rPr>
              <w:t>ความสะอาดและการดูแลรักษาสถานที่</w:t>
            </w:r>
          </w:p>
        </w:tc>
        <w:tc>
          <w:tcPr>
            <w:tcW w:w="1529" w:type="dxa"/>
            <w:vAlign w:val="center"/>
          </w:tcPr>
          <w:p w14:paraId="760729FC" w14:textId="0F162CE2" w:rsidR="00D5023C" w:rsidRPr="00BA5849" w:rsidRDefault="00D5023C" w:rsidP="00D5023C">
            <w:pPr>
              <w:jc w:val="thaiDistribute"/>
              <w:rPr>
                <w:rFonts w:ascii="TH SarabunPSK" w:eastAsia="Times New Roman" w:hAnsi="TH SarabunPSK" w:cs="TH SarabunPSK"/>
                <w:sz w:val="32"/>
                <w:szCs w:val="32"/>
              </w:rPr>
            </w:pPr>
            <w:r w:rsidRPr="00BA5849">
              <w:rPr>
                <w:rFonts w:ascii="TH SarabunPSK" w:eastAsia="Times New Roman" w:hAnsi="TH SarabunPSK" w:cs="TH SarabunPSK"/>
                <w:sz w:val="32"/>
                <w:szCs w:val="32"/>
              </w:rPr>
              <w:t>4.07</w:t>
            </w:r>
          </w:p>
        </w:tc>
      </w:tr>
      <w:tr w:rsidR="00D5023C" w14:paraId="536710C1" w14:textId="77777777" w:rsidTr="00D5023C">
        <w:tc>
          <w:tcPr>
            <w:tcW w:w="709" w:type="dxa"/>
            <w:vAlign w:val="center"/>
          </w:tcPr>
          <w:p w14:paraId="364380E9" w14:textId="33FA9547" w:rsidR="00D5023C" w:rsidRPr="00BA5849" w:rsidRDefault="00D5023C" w:rsidP="00D5023C">
            <w:pPr>
              <w:jc w:val="thaiDistribute"/>
              <w:rPr>
                <w:rFonts w:ascii="TH SarabunPSK" w:eastAsia="Times New Roman" w:hAnsi="TH SarabunPSK" w:cs="TH SarabunPSK"/>
                <w:sz w:val="32"/>
                <w:szCs w:val="32"/>
              </w:rPr>
            </w:pPr>
            <w:r w:rsidRPr="00BA5849">
              <w:rPr>
                <w:rFonts w:ascii="TH SarabunPSK" w:eastAsia="Times New Roman" w:hAnsi="TH SarabunPSK" w:cs="TH SarabunPSK"/>
                <w:sz w:val="32"/>
                <w:szCs w:val="32"/>
              </w:rPr>
              <w:t>10</w:t>
            </w:r>
          </w:p>
        </w:tc>
        <w:tc>
          <w:tcPr>
            <w:tcW w:w="5954" w:type="dxa"/>
            <w:vAlign w:val="center"/>
          </w:tcPr>
          <w:p w14:paraId="56B52B9B" w14:textId="2F3DA47A" w:rsidR="00D5023C" w:rsidRPr="00BA5849" w:rsidRDefault="00D5023C" w:rsidP="00D5023C">
            <w:pPr>
              <w:jc w:val="thaiDistribute"/>
              <w:rPr>
                <w:rFonts w:ascii="TH SarabunPSK" w:eastAsia="Times New Roman" w:hAnsi="TH SarabunPSK" w:cs="TH SarabunPSK"/>
                <w:sz w:val="32"/>
                <w:szCs w:val="32"/>
                <w:cs/>
              </w:rPr>
            </w:pPr>
            <w:r w:rsidRPr="00BA5849">
              <w:rPr>
                <w:rFonts w:ascii="TH SarabunPSK" w:eastAsia="Times New Roman" w:hAnsi="TH SarabunPSK" w:cs="TH SarabunPSK"/>
                <w:sz w:val="32"/>
                <w:szCs w:val="32"/>
                <w:cs/>
              </w:rPr>
              <w:t>การจัดพื้นที่เรียนให้เอื้อต่อการทำงานเป็นกลุ่มและการมีปฏิสัมพันธ์</w:t>
            </w:r>
          </w:p>
        </w:tc>
        <w:tc>
          <w:tcPr>
            <w:tcW w:w="1529" w:type="dxa"/>
            <w:vAlign w:val="center"/>
          </w:tcPr>
          <w:p w14:paraId="7F56C5A7" w14:textId="6ADBB46F" w:rsidR="00D5023C" w:rsidRPr="00BA5849" w:rsidRDefault="00D5023C" w:rsidP="00D5023C">
            <w:pPr>
              <w:jc w:val="thaiDistribute"/>
              <w:rPr>
                <w:rFonts w:ascii="TH SarabunPSK" w:eastAsia="Times New Roman" w:hAnsi="TH SarabunPSK" w:cs="TH SarabunPSK"/>
                <w:sz w:val="32"/>
                <w:szCs w:val="32"/>
              </w:rPr>
            </w:pPr>
            <w:r w:rsidRPr="00BA5849">
              <w:rPr>
                <w:rFonts w:ascii="TH SarabunPSK" w:eastAsia="Times New Roman" w:hAnsi="TH SarabunPSK" w:cs="TH SarabunPSK"/>
                <w:sz w:val="32"/>
                <w:szCs w:val="32"/>
              </w:rPr>
              <w:t>3.51</w:t>
            </w:r>
          </w:p>
        </w:tc>
      </w:tr>
      <w:tr w:rsidR="00D5023C" w14:paraId="3225CD1B" w14:textId="77777777" w:rsidTr="00D5023C">
        <w:tc>
          <w:tcPr>
            <w:tcW w:w="709" w:type="dxa"/>
            <w:vAlign w:val="center"/>
          </w:tcPr>
          <w:p w14:paraId="1AAA7F72" w14:textId="6F3A59A0" w:rsidR="00D5023C" w:rsidRPr="00BA5849" w:rsidRDefault="00D5023C" w:rsidP="00D5023C">
            <w:pPr>
              <w:jc w:val="thaiDistribute"/>
              <w:rPr>
                <w:rFonts w:ascii="TH SarabunPSK" w:eastAsia="Times New Roman" w:hAnsi="TH SarabunPSK" w:cs="TH SarabunPSK"/>
                <w:sz w:val="32"/>
                <w:szCs w:val="32"/>
              </w:rPr>
            </w:pPr>
            <w:r w:rsidRPr="00BA5849">
              <w:rPr>
                <w:rFonts w:ascii="TH SarabunPSK" w:eastAsia="Times New Roman" w:hAnsi="TH SarabunPSK" w:cs="TH SarabunPSK"/>
                <w:sz w:val="32"/>
                <w:szCs w:val="32"/>
              </w:rPr>
              <w:t>11</w:t>
            </w:r>
          </w:p>
        </w:tc>
        <w:tc>
          <w:tcPr>
            <w:tcW w:w="5954" w:type="dxa"/>
            <w:vAlign w:val="center"/>
          </w:tcPr>
          <w:p w14:paraId="19E80704" w14:textId="2C8D40A5" w:rsidR="00D5023C" w:rsidRPr="00BA5849" w:rsidRDefault="00D5023C" w:rsidP="00D5023C">
            <w:pPr>
              <w:jc w:val="thaiDistribute"/>
              <w:rPr>
                <w:rFonts w:ascii="TH SarabunPSK" w:eastAsia="Times New Roman" w:hAnsi="TH SarabunPSK" w:cs="TH SarabunPSK"/>
                <w:sz w:val="32"/>
                <w:szCs w:val="32"/>
                <w:cs/>
              </w:rPr>
            </w:pPr>
            <w:r w:rsidRPr="00BA5849">
              <w:rPr>
                <w:rFonts w:ascii="TH SarabunPSK" w:eastAsia="Times New Roman" w:hAnsi="TH SarabunPSK" w:cs="TH SarabunPSK"/>
                <w:sz w:val="32"/>
                <w:szCs w:val="32"/>
                <w:cs/>
              </w:rPr>
              <w:t>ความเป็นระเบียบเรียบร้อยของสถานที่เรียนและสภาพแวดล้อมโดยรอบ</w:t>
            </w:r>
          </w:p>
        </w:tc>
        <w:tc>
          <w:tcPr>
            <w:tcW w:w="1529" w:type="dxa"/>
            <w:vAlign w:val="center"/>
          </w:tcPr>
          <w:p w14:paraId="7561ECAE" w14:textId="41F5B49C" w:rsidR="00D5023C" w:rsidRPr="00BA5849" w:rsidRDefault="00D5023C" w:rsidP="00D5023C">
            <w:pPr>
              <w:jc w:val="thaiDistribute"/>
              <w:rPr>
                <w:rFonts w:ascii="TH SarabunPSK" w:eastAsia="Times New Roman" w:hAnsi="TH SarabunPSK" w:cs="TH SarabunPSK"/>
                <w:sz w:val="32"/>
                <w:szCs w:val="32"/>
              </w:rPr>
            </w:pPr>
            <w:r w:rsidRPr="00BA5849">
              <w:rPr>
                <w:rFonts w:ascii="TH SarabunPSK" w:eastAsia="Times New Roman" w:hAnsi="TH SarabunPSK" w:cs="TH SarabunPSK"/>
                <w:sz w:val="32"/>
                <w:szCs w:val="32"/>
              </w:rPr>
              <w:t>3.96</w:t>
            </w:r>
          </w:p>
        </w:tc>
      </w:tr>
      <w:tr w:rsidR="00D5023C" w14:paraId="23624167" w14:textId="77777777" w:rsidTr="00D5023C">
        <w:tc>
          <w:tcPr>
            <w:tcW w:w="709" w:type="dxa"/>
            <w:vAlign w:val="center"/>
          </w:tcPr>
          <w:p w14:paraId="11FC44CE" w14:textId="0B73CC2F" w:rsidR="00D5023C" w:rsidRPr="00BA5849" w:rsidRDefault="00D5023C" w:rsidP="00D5023C">
            <w:pPr>
              <w:jc w:val="thaiDistribute"/>
              <w:rPr>
                <w:rFonts w:ascii="TH SarabunPSK" w:eastAsia="Times New Roman" w:hAnsi="TH SarabunPSK" w:cs="TH SarabunPSK"/>
                <w:sz w:val="32"/>
                <w:szCs w:val="32"/>
              </w:rPr>
            </w:pPr>
            <w:r w:rsidRPr="00BA5849">
              <w:rPr>
                <w:rFonts w:ascii="TH SarabunPSK" w:eastAsia="Times New Roman" w:hAnsi="TH SarabunPSK" w:cs="TH SarabunPSK"/>
                <w:sz w:val="32"/>
                <w:szCs w:val="32"/>
              </w:rPr>
              <w:t>12</w:t>
            </w:r>
          </w:p>
        </w:tc>
        <w:tc>
          <w:tcPr>
            <w:tcW w:w="5954" w:type="dxa"/>
            <w:vAlign w:val="center"/>
          </w:tcPr>
          <w:p w14:paraId="15E84950" w14:textId="746CF0A7" w:rsidR="00D5023C" w:rsidRPr="00BA5849" w:rsidRDefault="00D5023C" w:rsidP="00D5023C">
            <w:pPr>
              <w:jc w:val="thaiDistribute"/>
              <w:rPr>
                <w:rFonts w:ascii="TH SarabunPSK" w:eastAsia="Times New Roman" w:hAnsi="TH SarabunPSK" w:cs="TH SarabunPSK"/>
                <w:sz w:val="32"/>
                <w:szCs w:val="32"/>
                <w:cs/>
              </w:rPr>
            </w:pPr>
            <w:r w:rsidRPr="00BA5849">
              <w:rPr>
                <w:rFonts w:ascii="TH SarabunPSK" w:eastAsia="Times New Roman" w:hAnsi="TH SarabunPSK" w:cs="TH SarabunPSK"/>
                <w:sz w:val="32"/>
                <w:szCs w:val="32"/>
                <w:cs/>
              </w:rPr>
              <w:t>การจัดพื้นที่สีเขียวและบรรยากาศที่ส่งเสริมการเรียนรู้</w:t>
            </w:r>
          </w:p>
        </w:tc>
        <w:tc>
          <w:tcPr>
            <w:tcW w:w="1529" w:type="dxa"/>
            <w:vAlign w:val="center"/>
          </w:tcPr>
          <w:p w14:paraId="0B513791" w14:textId="12591EBF" w:rsidR="00D5023C" w:rsidRPr="00BA5849" w:rsidRDefault="00D5023C" w:rsidP="00D5023C">
            <w:pPr>
              <w:jc w:val="thaiDistribute"/>
              <w:rPr>
                <w:rFonts w:ascii="TH SarabunPSK" w:eastAsia="Times New Roman" w:hAnsi="TH SarabunPSK" w:cs="TH SarabunPSK"/>
                <w:sz w:val="32"/>
                <w:szCs w:val="32"/>
              </w:rPr>
            </w:pPr>
            <w:r w:rsidRPr="00BA5849">
              <w:rPr>
                <w:rFonts w:ascii="TH SarabunPSK" w:eastAsia="Times New Roman" w:hAnsi="TH SarabunPSK" w:cs="TH SarabunPSK"/>
                <w:sz w:val="32"/>
                <w:szCs w:val="32"/>
              </w:rPr>
              <w:t>3.87</w:t>
            </w:r>
          </w:p>
        </w:tc>
      </w:tr>
    </w:tbl>
    <w:p w14:paraId="2FF71501" w14:textId="77777777" w:rsidR="00176DE8" w:rsidRPr="00BA5849" w:rsidRDefault="00176DE8" w:rsidP="00B42BBD">
      <w:pPr>
        <w:jc w:val="thaiDistribute"/>
        <w:rPr>
          <w:rFonts w:ascii="TH SarabunPSK" w:eastAsia="Calibri" w:hAnsi="TH SarabunPSK" w:cs="TH SarabunPSK"/>
          <w:sz w:val="32"/>
          <w:szCs w:val="32"/>
        </w:rPr>
      </w:pPr>
      <w:r w:rsidRPr="00BA5849">
        <w:rPr>
          <w:rFonts w:ascii="TH SarabunPSK" w:eastAsia="Calibri" w:hAnsi="TH SarabunPSK" w:cs="TH SarabunPSK"/>
          <w:sz w:val="32"/>
          <w:szCs w:val="32"/>
          <w:cs/>
        </w:rPr>
        <w:tab/>
      </w:r>
    </w:p>
    <w:p w14:paraId="34ED8DDF" w14:textId="77777777" w:rsidR="00176DE8" w:rsidRPr="0055733B" w:rsidRDefault="00176DE8" w:rsidP="00B42BBD">
      <w:pPr>
        <w:spacing w:line="235" w:lineRule="auto"/>
        <w:jc w:val="thaiDistribute"/>
        <w:rPr>
          <w:rFonts w:ascii="TH SarabunPSK" w:eastAsia="Calibri" w:hAnsi="TH SarabunPSK" w:cs="TH SarabunPSK"/>
          <w:sz w:val="32"/>
          <w:szCs w:val="32"/>
        </w:rPr>
      </w:pPr>
      <w:r w:rsidRPr="0055733B">
        <w:rPr>
          <w:rFonts w:ascii="TH SarabunPSK" w:eastAsia="Calibri" w:hAnsi="TH SarabunPSK" w:cs="TH SarabunPSK"/>
          <w:b/>
          <w:bCs/>
          <w:sz w:val="32"/>
          <w:szCs w:val="32"/>
          <w:cs/>
        </w:rPr>
        <w:t>ตาราง</w:t>
      </w:r>
      <w:r w:rsidRPr="0055733B">
        <w:rPr>
          <w:rFonts w:ascii="TH SarabunPSK" w:eastAsia="Calibri" w:hAnsi="TH SarabunPSK" w:cs="TH SarabunPSK" w:hint="cs"/>
          <w:b/>
          <w:bCs/>
          <w:sz w:val="32"/>
          <w:szCs w:val="32"/>
          <w:cs/>
        </w:rPr>
        <w:t xml:space="preserve"> </w:t>
      </w:r>
      <w:r w:rsidRPr="0055733B">
        <w:rPr>
          <w:rFonts w:ascii="TH SarabunPSK" w:eastAsia="Calibri" w:hAnsi="TH SarabunPSK" w:cs="TH SarabunPSK"/>
          <w:sz w:val="32"/>
          <w:szCs w:val="32"/>
          <w:cs/>
        </w:rPr>
        <w:t xml:space="preserve">แสดงผลประเมินความพึงพอใจต่อการสนับสนุนการจัดการเรียนการสอน และการให้บริการของคณะฯ </w:t>
      </w:r>
    </w:p>
    <w:tbl>
      <w:tblPr>
        <w:tblStyle w:val="a6"/>
        <w:tblW w:w="0" w:type="auto"/>
        <w:tblLook w:val="04A0" w:firstRow="1" w:lastRow="0" w:firstColumn="1" w:lastColumn="0" w:noHBand="0" w:noVBand="1"/>
      </w:tblPr>
      <w:tblGrid>
        <w:gridCol w:w="3348"/>
        <w:gridCol w:w="1028"/>
        <w:gridCol w:w="1164"/>
        <w:gridCol w:w="1147"/>
        <w:gridCol w:w="1076"/>
        <w:gridCol w:w="992"/>
      </w:tblGrid>
      <w:tr w:rsidR="0055733B" w:rsidRPr="0055733B" w14:paraId="434036CF" w14:textId="77777777" w:rsidTr="00167547">
        <w:trPr>
          <w:tblHeader/>
        </w:trPr>
        <w:tc>
          <w:tcPr>
            <w:tcW w:w="3348" w:type="dxa"/>
          </w:tcPr>
          <w:p w14:paraId="18687AEE" w14:textId="77777777" w:rsidR="00176DE8" w:rsidRPr="0055733B" w:rsidRDefault="00176DE8" w:rsidP="00B42BBD">
            <w:pPr>
              <w:spacing w:line="235" w:lineRule="auto"/>
              <w:jc w:val="thaiDistribute"/>
              <w:rPr>
                <w:rFonts w:ascii="TH SarabunPSK" w:eastAsia="Calibri" w:hAnsi="TH SarabunPSK" w:cs="TH SarabunPSK"/>
                <w:b/>
                <w:bCs/>
              </w:rPr>
            </w:pPr>
            <w:r w:rsidRPr="0055733B">
              <w:rPr>
                <w:rFonts w:ascii="TH SarabunPSK" w:eastAsia="Calibri" w:hAnsi="TH SarabunPSK" w:cs="TH SarabunPSK"/>
                <w:b/>
                <w:bCs/>
                <w:cs/>
              </w:rPr>
              <w:t>หัวข้อความพึงพอใจ</w:t>
            </w:r>
          </w:p>
        </w:tc>
        <w:tc>
          <w:tcPr>
            <w:tcW w:w="1028" w:type="dxa"/>
          </w:tcPr>
          <w:p w14:paraId="7B40CAE8" w14:textId="77777777" w:rsidR="00176DE8" w:rsidRPr="0055733B" w:rsidRDefault="00176DE8" w:rsidP="00B42BBD">
            <w:pPr>
              <w:spacing w:line="235" w:lineRule="auto"/>
              <w:jc w:val="thaiDistribute"/>
              <w:rPr>
                <w:rFonts w:ascii="TH SarabunPSK" w:eastAsia="Calibri" w:hAnsi="TH SarabunPSK" w:cs="TH SarabunPSK"/>
                <w:b/>
                <w:bCs/>
                <w:sz w:val="28"/>
              </w:rPr>
            </w:pPr>
            <w:r w:rsidRPr="0055733B">
              <w:rPr>
                <w:rFonts w:ascii="TH SarabunPSK" w:eastAsia="Calibri" w:hAnsi="TH SarabunPSK" w:cs="TH SarabunPSK"/>
                <w:b/>
                <w:bCs/>
                <w:sz w:val="28"/>
                <w:cs/>
              </w:rPr>
              <w:t>2563</w:t>
            </w:r>
          </w:p>
        </w:tc>
        <w:tc>
          <w:tcPr>
            <w:tcW w:w="1164" w:type="dxa"/>
          </w:tcPr>
          <w:p w14:paraId="7FB52D4C" w14:textId="77777777" w:rsidR="00176DE8" w:rsidRPr="0055733B" w:rsidRDefault="00176DE8" w:rsidP="00B42BBD">
            <w:pPr>
              <w:spacing w:line="235" w:lineRule="auto"/>
              <w:jc w:val="thaiDistribute"/>
              <w:rPr>
                <w:rFonts w:ascii="TH SarabunPSK" w:eastAsia="Calibri" w:hAnsi="TH SarabunPSK" w:cs="TH SarabunPSK"/>
                <w:b/>
                <w:bCs/>
                <w:sz w:val="28"/>
              </w:rPr>
            </w:pPr>
            <w:r w:rsidRPr="0055733B">
              <w:rPr>
                <w:rFonts w:ascii="TH SarabunPSK" w:eastAsia="Calibri" w:hAnsi="TH SarabunPSK" w:cs="TH SarabunPSK"/>
                <w:b/>
                <w:bCs/>
                <w:sz w:val="28"/>
                <w:cs/>
              </w:rPr>
              <w:t>2564</w:t>
            </w:r>
          </w:p>
        </w:tc>
        <w:tc>
          <w:tcPr>
            <w:tcW w:w="1147" w:type="dxa"/>
          </w:tcPr>
          <w:p w14:paraId="6497C919" w14:textId="77777777" w:rsidR="00176DE8" w:rsidRPr="0055733B" w:rsidRDefault="00176DE8" w:rsidP="00B42BBD">
            <w:pPr>
              <w:spacing w:line="235" w:lineRule="auto"/>
              <w:jc w:val="thaiDistribute"/>
              <w:rPr>
                <w:rFonts w:ascii="TH SarabunPSK" w:eastAsia="Calibri" w:hAnsi="TH SarabunPSK" w:cs="TH SarabunPSK"/>
                <w:b/>
                <w:bCs/>
                <w:sz w:val="28"/>
                <w:cs/>
              </w:rPr>
            </w:pPr>
            <w:r w:rsidRPr="0055733B">
              <w:rPr>
                <w:rFonts w:ascii="TH SarabunPSK" w:eastAsia="Calibri" w:hAnsi="TH SarabunPSK" w:cs="TH SarabunPSK"/>
                <w:b/>
                <w:bCs/>
                <w:sz w:val="28"/>
                <w:cs/>
              </w:rPr>
              <w:t>2565</w:t>
            </w:r>
          </w:p>
        </w:tc>
        <w:tc>
          <w:tcPr>
            <w:tcW w:w="1076" w:type="dxa"/>
          </w:tcPr>
          <w:p w14:paraId="2E0AB41A" w14:textId="77777777" w:rsidR="00176DE8" w:rsidRPr="0055733B" w:rsidRDefault="00176DE8" w:rsidP="00B42BBD">
            <w:pPr>
              <w:spacing w:line="235" w:lineRule="auto"/>
              <w:jc w:val="thaiDistribute"/>
              <w:rPr>
                <w:rFonts w:ascii="TH SarabunPSK" w:eastAsia="Calibri" w:hAnsi="TH SarabunPSK" w:cs="TH SarabunPSK"/>
                <w:b/>
                <w:bCs/>
                <w:sz w:val="28"/>
                <w:cs/>
              </w:rPr>
            </w:pPr>
            <w:r w:rsidRPr="0055733B">
              <w:rPr>
                <w:rFonts w:ascii="TH SarabunPSK" w:eastAsia="Calibri" w:hAnsi="TH SarabunPSK" w:cs="TH SarabunPSK"/>
                <w:b/>
                <w:bCs/>
                <w:sz w:val="28"/>
              </w:rPr>
              <w:t>2566</w:t>
            </w:r>
          </w:p>
        </w:tc>
        <w:tc>
          <w:tcPr>
            <w:tcW w:w="992" w:type="dxa"/>
          </w:tcPr>
          <w:p w14:paraId="6BAC1220" w14:textId="77777777" w:rsidR="00176DE8" w:rsidRPr="0055733B" w:rsidRDefault="00176DE8" w:rsidP="00B42BBD">
            <w:pPr>
              <w:spacing w:line="235" w:lineRule="auto"/>
              <w:jc w:val="thaiDistribute"/>
              <w:rPr>
                <w:rFonts w:ascii="TH SarabunPSK" w:eastAsia="Calibri" w:hAnsi="TH SarabunPSK" w:cs="TH SarabunPSK"/>
                <w:b/>
                <w:bCs/>
                <w:sz w:val="28"/>
              </w:rPr>
            </w:pPr>
            <w:r w:rsidRPr="0055733B">
              <w:rPr>
                <w:rFonts w:ascii="TH SarabunPSK" w:eastAsia="Calibri" w:hAnsi="TH SarabunPSK" w:cs="TH SarabunPSK"/>
                <w:b/>
                <w:bCs/>
                <w:sz w:val="28"/>
                <w:cs/>
              </w:rPr>
              <w:t>2567</w:t>
            </w:r>
          </w:p>
        </w:tc>
      </w:tr>
      <w:tr w:rsidR="0055733B" w:rsidRPr="0055733B" w14:paraId="7A051576" w14:textId="77777777" w:rsidTr="00167547">
        <w:tc>
          <w:tcPr>
            <w:tcW w:w="8755" w:type="dxa"/>
            <w:gridSpan w:val="6"/>
          </w:tcPr>
          <w:p w14:paraId="11836D4E" w14:textId="77777777" w:rsidR="00176DE8" w:rsidRPr="0055733B" w:rsidRDefault="00176DE8" w:rsidP="00B42BBD">
            <w:pPr>
              <w:spacing w:line="235" w:lineRule="auto"/>
              <w:jc w:val="thaiDistribute"/>
              <w:rPr>
                <w:rFonts w:ascii="TH SarabunPSK" w:eastAsia="Calibri" w:hAnsi="TH SarabunPSK" w:cs="TH SarabunPSK"/>
                <w:b/>
                <w:bCs/>
                <w:cs/>
              </w:rPr>
            </w:pPr>
            <w:r w:rsidRPr="0055733B">
              <w:rPr>
                <w:rFonts w:ascii="TH SarabunPSK" w:eastAsia="Calibri" w:hAnsi="TH SarabunPSK" w:cs="TH SarabunPSK" w:hint="cs"/>
                <w:b/>
                <w:bCs/>
                <w:cs/>
              </w:rPr>
              <w:t>งานสำนักงานคณบดี (งานบริการการศึกษา, กิจการนักศึกษา และภาพรวมสำนักงาน)</w:t>
            </w:r>
          </w:p>
        </w:tc>
      </w:tr>
      <w:tr w:rsidR="0055733B" w:rsidRPr="0055733B" w14:paraId="4C2F02F7" w14:textId="77777777" w:rsidTr="00167547">
        <w:tc>
          <w:tcPr>
            <w:tcW w:w="3348" w:type="dxa"/>
          </w:tcPr>
          <w:p w14:paraId="30153EB0"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การให้บริการของงานบริการการศึกษาคณะฯ</w:t>
            </w:r>
          </w:p>
        </w:tc>
        <w:tc>
          <w:tcPr>
            <w:tcW w:w="1028" w:type="dxa"/>
          </w:tcPr>
          <w:p w14:paraId="3A12B24A"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3.29</w:t>
            </w:r>
          </w:p>
        </w:tc>
        <w:tc>
          <w:tcPr>
            <w:tcW w:w="1164" w:type="dxa"/>
          </w:tcPr>
          <w:p w14:paraId="7A4E9E3D"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3.45</w:t>
            </w:r>
          </w:p>
        </w:tc>
        <w:tc>
          <w:tcPr>
            <w:tcW w:w="1147" w:type="dxa"/>
          </w:tcPr>
          <w:p w14:paraId="351996CD"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3.74</w:t>
            </w:r>
          </w:p>
        </w:tc>
        <w:tc>
          <w:tcPr>
            <w:tcW w:w="1076" w:type="dxa"/>
          </w:tcPr>
          <w:p w14:paraId="31BB0E11"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3.70</w:t>
            </w:r>
          </w:p>
        </w:tc>
        <w:tc>
          <w:tcPr>
            <w:tcW w:w="992" w:type="dxa"/>
          </w:tcPr>
          <w:p w14:paraId="7017629D"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4.00</w:t>
            </w:r>
          </w:p>
        </w:tc>
      </w:tr>
      <w:tr w:rsidR="0055733B" w:rsidRPr="0055733B" w14:paraId="0EE795A2" w14:textId="77777777" w:rsidTr="00167547">
        <w:tc>
          <w:tcPr>
            <w:tcW w:w="3348" w:type="dxa"/>
          </w:tcPr>
          <w:p w14:paraId="4291A728"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การให้บริการของงานกิจการนักศึกษาคณะฯ</w:t>
            </w:r>
          </w:p>
        </w:tc>
        <w:tc>
          <w:tcPr>
            <w:tcW w:w="1028" w:type="dxa"/>
          </w:tcPr>
          <w:p w14:paraId="68C672CF"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3.29</w:t>
            </w:r>
          </w:p>
        </w:tc>
        <w:tc>
          <w:tcPr>
            <w:tcW w:w="1164" w:type="dxa"/>
          </w:tcPr>
          <w:p w14:paraId="202F61C4"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3.40</w:t>
            </w:r>
          </w:p>
        </w:tc>
        <w:tc>
          <w:tcPr>
            <w:tcW w:w="1147" w:type="dxa"/>
          </w:tcPr>
          <w:p w14:paraId="54C66BA0"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3.78</w:t>
            </w:r>
          </w:p>
        </w:tc>
        <w:tc>
          <w:tcPr>
            <w:tcW w:w="1076" w:type="dxa"/>
          </w:tcPr>
          <w:p w14:paraId="5B1BC7A5"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3.61</w:t>
            </w:r>
          </w:p>
        </w:tc>
        <w:tc>
          <w:tcPr>
            <w:tcW w:w="992" w:type="dxa"/>
          </w:tcPr>
          <w:p w14:paraId="53C6DBB5"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3.91</w:t>
            </w:r>
          </w:p>
        </w:tc>
      </w:tr>
      <w:tr w:rsidR="0055733B" w:rsidRPr="0055733B" w14:paraId="1D033C63" w14:textId="77777777" w:rsidTr="00167547">
        <w:tc>
          <w:tcPr>
            <w:tcW w:w="3348" w:type="dxa"/>
          </w:tcPr>
          <w:p w14:paraId="65642A63"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การให้บริการของสำนักงานคณะฯ</w:t>
            </w:r>
          </w:p>
        </w:tc>
        <w:tc>
          <w:tcPr>
            <w:tcW w:w="1028" w:type="dxa"/>
          </w:tcPr>
          <w:p w14:paraId="4EBAFD31"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3.27</w:t>
            </w:r>
          </w:p>
        </w:tc>
        <w:tc>
          <w:tcPr>
            <w:tcW w:w="1164" w:type="dxa"/>
          </w:tcPr>
          <w:p w14:paraId="769029D9"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3.59</w:t>
            </w:r>
          </w:p>
        </w:tc>
        <w:tc>
          <w:tcPr>
            <w:tcW w:w="1147" w:type="dxa"/>
          </w:tcPr>
          <w:p w14:paraId="13A25D00"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3.72</w:t>
            </w:r>
          </w:p>
        </w:tc>
        <w:tc>
          <w:tcPr>
            <w:tcW w:w="1076" w:type="dxa"/>
          </w:tcPr>
          <w:p w14:paraId="56D68385"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3.63</w:t>
            </w:r>
          </w:p>
        </w:tc>
        <w:tc>
          <w:tcPr>
            <w:tcW w:w="992" w:type="dxa"/>
          </w:tcPr>
          <w:p w14:paraId="7E8059D5"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4.09</w:t>
            </w:r>
          </w:p>
        </w:tc>
      </w:tr>
      <w:tr w:rsidR="0055733B" w:rsidRPr="0055733B" w14:paraId="7CD6F8DA" w14:textId="77777777" w:rsidTr="00167547">
        <w:tc>
          <w:tcPr>
            <w:tcW w:w="8755" w:type="dxa"/>
            <w:gridSpan w:val="6"/>
          </w:tcPr>
          <w:p w14:paraId="20306D1F" w14:textId="77777777" w:rsidR="00176DE8" w:rsidRPr="0055733B" w:rsidRDefault="00176DE8" w:rsidP="00B42BBD">
            <w:pPr>
              <w:spacing w:line="235" w:lineRule="auto"/>
              <w:jc w:val="thaiDistribute"/>
              <w:rPr>
                <w:rFonts w:ascii="TH SarabunPSK" w:eastAsia="Calibri" w:hAnsi="TH SarabunPSK" w:cs="TH SarabunPSK"/>
                <w:b/>
                <w:bCs/>
                <w:cs/>
              </w:rPr>
            </w:pPr>
            <w:r w:rsidRPr="0055733B">
              <w:rPr>
                <w:rFonts w:ascii="TH SarabunPSK" w:eastAsia="Calibri" w:hAnsi="TH SarabunPSK" w:cs="TH SarabunPSK" w:hint="cs"/>
                <w:b/>
                <w:bCs/>
                <w:cs/>
              </w:rPr>
              <w:t>งานห้องปฏิบัติการคณะฯ</w:t>
            </w:r>
          </w:p>
        </w:tc>
      </w:tr>
      <w:tr w:rsidR="0055733B" w:rsidRPr="0055733B" w14:paraId="32E2C396" w14:textId="77777777" w:rsidTr="00167547">
        <w:tc>
          <w:tcPr>
            <w:tcW w:w="3348" w:type="dxa"/>
          </w:tcPr>
          <w:p w14:paraId="5E15C50B"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การให้บริการของห้องปฏิบัติการ</w:t>
            </w:r>
          </w:p>
        </w:tc>
        <w:tc>
          <w:tcPr>
            <w:tcW w:w="1028" w:type="dxa"/>
          </w:tcPr>
          <w:p w14:paraId="04352EF6"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3.25</w:t>
            </w:r>
          </w:p>
        </w:tc>
        <w:tc>
          <w:tcPr>
            <w:tcW w:w="1164" w:type="dxa"/>
          </w:tcPr>
          <w:p w14:paraId="07573F6E"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3.67</w:t>
            </w:r>
          </w:p>
        </w:tc>
        <w:tc>
          <w:tcPr>
            <w:tcW w:w="1147" w:type="dxa"/>
          </w:tcPr>
          <w:p w14:paraId="39290AF2"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3.82</w:t>
            </w:r>
          </w:p>
        </w:tc>
        <w:tc>
          <w:tcPr>
            <w:tcW w:w="1076" w:type="dxa"/>
          </w:tcPr>
          <w:p w14:paraId="7695B14A"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3.96</w:t>
            </w:r>
          </w:p>
        </w:tc>
        <w:tc>
          <w:tcPr>
            <w:tcW w:w="992" w:type="dxa"/>
          </w:tcPr>
          <w:p w14:paraId="67BF59BE"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4.09</w:t>
            </w:r>
          </w:p>
        </w:tc>
      </w:tr>
      <w:tr w:rsidR="0055733B" w:rsidRPr="0055733B" w14:paraId="487D1315" w14:textId="77777777" w:rsidTr="00167547">
        <w:tc>
          <w:tcPr>
            <w:tcW w:w="3348" w:type="dxa"/>
          </w:tcPr>
          <w:p w14:paraId="40762B1B"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สภาพแวดล้อมโดยทั่วไป บรรยากาศของห้องปฏิบัติการ</w:t>
            </w:r>
          </w:p>
        </w:tc>
        <w:tc>
          <w:tcPr>
            <w:tcW w:w="1028" w:type="dxa"/>
          </w:tcPr>
          <w:p w14:paraId="10608DF1"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3.40</w:t>
            </w:r>
          </w:p>
        </w:tc>
        <w:tc>
          <w:tcPr>
            <w:tcW w:w="1164" w:type="dxa"/>
          </w:tcPr>
          <w:p w14:paraId="633215F0"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3.60</w:t>
            </w:r>
          </w:p>
        </w:tc>
        <w:tc>
          <w:tcPr>
            <w:tcW w:w="1147" w:type="dxa"/>
          </w:tcPr>
          <w:p w14:paraId="13808BA8"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3.76</w:t>
            </w:r>
          </w:p>
        </w:tc>
        <w:tc>
          <w:tcPr>
            <w:tcW w:w="1076" w:type="dxa"/>
          </w:tcPr>
          <w:p w14:paraId="457A5BFC"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3.67</w:t>
            </w:r>
          </w:p>
        </w:tc>
        <w:tc>
          <w:tcPr>
            <w:tcW w:w="992" w:type="dxa"/>
          </w:tcPr>
          <w:p w14:paraId="0227B5FB"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3.82</w:t>
            </w:r>
          </w:p>
        </w:tc>
      </w:tr>
      <w:tr w:rsidR="0055733B" w:rsidRPr="0055733B" w14:paraId="278DC81C" w14:textId="77777777" w:rsidTr="00167547">
        <w:tc>
          <w:tcPr>
            <w:tcW w:w="3348" w:type="dxa"/>
          </w:tcPr>
          <w:p w14:paraId="0151EF9E"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ความพอเพียงของโต๊ะ เก้าอี้ และอุปกรณ์ในห้องปฏิบัติการ</w:t>
            </w:r>
          </w:p>
        </w:tc>
        <w:tc>
          <w:tcPr>
            <w:tcW w:w="1028" w:type="dxa"/>
          </w:tcPr>
          <w:p w14:paraId="3F62227E"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3.29</w:t>
            </w:r>
          </w:p>
        </w:tc>
        <w:tc>
          <w:tcPr>
            <w:tcW w:w="1164" w:type="dxa"/>
          </w:tcPr>
          <w:p w14:paraId="32D2080E"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3.45</w:t>
            </w:r>
          </w:p>
        </w:tc>
        <w:tc>
          <w:tcPr>
            <w:tcW w:w="1147" w:type="dxa"/>
          </w:tcPr>
          <w:p w14:paraId="3E8BBC94"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3.68</w:t>
            </w:r>
          </w:p>
        </w:tc>
        <w:tc>
          <w:tcPr>
            <w:tcW w:w="1076" w:type="dxa"/>
          </w:tcPr>
          <w:p w14:paraId="11CE5C26"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3.54</w:t>
            </w:r>
          </w:p>
        </w:tc>
        <w:tc>
          <w:tcPr>
            <w:tcW w:w="992" w:type="dxa"/>
          </w:tcPr>
          <w:p w14:paraId="34B1E43D"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3.71</w:t>
            </w:r>
          </w:p>
        </w:tc>
      </w:tr>
      <w:tr w:rsidR="0055733B" w:rsidRPr="0055733B" w14:paraId="284B3D8F" w14:textId="77777777" w:rsidTr="00167547">
        <w:tc>
          <w:tcPr>
            <w:tcW w:w="3348" w:type="dxa"/>
          </w:tcPr>
          <w:p w14:paraId="0542ACBF"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ความพอเพียงของเครื่องมือทดลองในห้องปฏิบัติการ</w:t>
            </w:r>
          </w:p>
        </w:tc>
        <w:tc>
          <w:tcPr>
            <w:tcW w:w="1028" w:type="dxa"/>
          </w:tcPr>
          <w:p w14:paraId="69E9D54E"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3.27</w:t>
            </w:r>
          </w:p>
        </w:tc>
        <w:tc>
          <w:tcPr>
            <w:tcW w:w="1164" w:type="dxa"/>
          </w:tcPr>
          <w:p w14:paraId="4AA8FAD6"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3.41</w:t>
            </w:r>
          </w:p>
        </w:tc>
        <w:tc>
          <w:tcPr>
            <w:tcW w:w="1147" w:type="dxa"/>
          </w:tcPr>
          <w:p w14:paraId="4FABB3FD"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3.78</w:t>
            </w:r>
          </w:p>
        </w:tc>
        <w:tc>
          <w:tcPr>
            <w:tcW w:w="1076" w:type="dxa"/>
          </w:tcPr>
          <w:p w14:paraId="0924DF5C"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3.56</w:t>
            </w:r>
          </w:p>
        </w:tc>
        <w:tc>
          <w:tcPr>
            <w:tcW w:w="992" w:type="dxa"/>
          </w:tcPr>
          <w:p w14:paraId="669975DB"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3.76</w:t>
            </w:r>
          </w:p>
        </w:tc>
      </w:tr>
      <w:tr w:rsidR="0055733B" w:rsidRPr="0055733B" w14:paraId="3BB86FEC" w14:textId="77777777" w:rsidTr="00167547">
        <w:tc>
          <w:tcPr>
            <w:tcW w:w="8755" w:type="dxa"/>
            <w:gridSpan w:val="6"/>
          </w:tcPr>
          <w:p w14:paraId="6985591C" w14:textId="77777777" w:rsidR="00176DE8" w:rsidRPr="0055733B" w:rsidRDefault="00176DE8" w:rsidP="00B42BBD">
            <w:pPr>
              <w:spacing w:line="235" w:lineRule="auto"/>
              <w:jc w:val="thaiDistribute"/>
              <w:rPr>
                <w:rFonts w:ascii="TH SarabunPSK" w:eastAsia="Calibri" w:hAnsi="TH SarabunPSK" w:cs="TH SarabunPSK"/>
                <w:b/>
                <w:bCs/>
                <w:cs/>
              </w:rPr>
            </w:pPr>
            <w:r w:rsidRPr="0055733B">
              <w:rPr>
                <w:rFonts w:ascii="TH SarabunPSK" w:eastAsia="Calibri" w:hAnsi="TH SarabunPSK" w:cs="TH SarabunPSK" w:hint="cs"/>
                <w:b/>
                <w:bCs/>
                <w:cs/>
              </w:rPr>
              <w:t>ห้องเรียนคณะฯ</w:t>
            </w:r>
          </w:p>
        </w:tc>
      </w:tr>
      <w:tr w:rsidR="0055733B" w:rsidRPr="0055733B" w14:paraId="3A2077C9" w14:textId="77777777" w:rsidTr="00167547">
        <w:tc>
          <w:tcPr>
            <w:tcW w:w="3348" w:type="dxa"/>
          </w:tcPr>
          <w:p w14:paraId="2DAA8807"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สภาพแวดล้อมโดยทั่วไป บรรยากาศของห้องเรียน</w:t>
            </w:r>
          </w:p>
        </w:tc>
        <w:tc>
          <w:tcPr>
            <w:tcW w:w="1028" w:type="dxa"/>
          </w:tcPr>
          <w:p w14:paraId="02313F7A"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3.40</w:t>
            </w:r>
          </w:p>
        </w:tc>
        <w:tc>
          <w:tcPr>
            <w:tcW w:w="1164" w:type="dxa"/>
          </w:tcPr>
          <w:p w14:paraId="365CD103"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3.67</w:t>
            </w:r>
          </w:p>
        </w:tc>
        <w:tc>
          <w:tcPr>
            <w:tcW w:w="1147" w:type="dxa"/>
          </w:tcPr>
          <w:p w14:paraId="21CB2195"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4.00</w:t>
            </w:r>
          </w:p>
        </w:tc>
        <w:tc>
          <w:tcPr>
            <w:tcW w:w="1076" w:type="dxa"/>
          </w:tcPr>
          <w:p w14:paraId="08D4122C"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3.67</w:t>
            </w:r>
          </w:p>
        </w:tc>
        <w:tc>
          <w:tcPr>
            <w:tcW w:w="992" w:type="dxa"/>
          </w:tcPr>
          <w:p w14:paraId="4AC9C892"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3.91</w:t>
            </w:r>
          </w:p>
        </w:tc>
      </w:tr>
      <w:tr w:rsidR="0055733B" w:rsidRPr="0055733B" w14:paraId="64B12E68" w14:textId="77777777" w:rsidTr="00167547">
        <w:tc>
          <w:tcPr>
            <w:tcW w:w="3348" w:type="dxa"/>
          </w:tcPr>
          <w:p w14:paraId="0AA01F55"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ความพอเพียงของโต๊ะ เก้าอี้ และอุปกรณ์ในห้องเรียน</w:t>
            </w:r>
          </w:p>
        </w:tc>
        <w:tc>
          <w:tcPr>
            <w:tcW w:w="1028" w:type="dxa"/>
          </w:tcPr>
          <w:p w14:paraId="3BDEB408"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3.59</w:t>
            </w:r>
          </w:p>
        </w:tc>
        <w:tc>
          <w:tcPr>
            <w:tcW w:w="1164" w:type="dxa"/>
          </w:tcPr>
          <w:p w14:paraId="69AD5A90" w14:textId="77777777" w:rsidR="00176DE8" w:rsidRPr="0055733B" w:rsidRDefault="00176DE8" w:rsidP="00B42BBD">
            <w:pPr>
              <w:spacing w:line="235" w:lineRule="auto"/>
              <w:jc w:val="thaiDistribute"/>
              <w:rPr>
                <w:rFonts w:ascii="TH SarabunPSK" w:eastAsia="Calibri" w:hAnsi="TH SarabunPSK" w:cs="TH SarabunPSK"/>
              </w:rPr>
            </w:pPr>
            <w:r w:rsidRPr="0055733B">
              <w:rPr>
                <w:rFonts w:ascii="TH SarabunPSK" w:eastAsia="Calibri" w:hAnsi="TH SarabunPSK" w:cs="TH SarabunPSK"/>
                <w:cs/>
              </w:rPr>
              <w:t>3.67</w:t>
            </w:r>
          </w:p>
        </w:tc>
        <w:tc>
          <w:tcPr>
            <w:tcW w:w="1147" w:type="dxa"/>
          </w:tcPr>
          <w:p w14:paraId="3A784757"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3.80</w:t>
            </w:r>
          </w:p>
        </w:tc>
        <w:tc>
          <w:tcPr>
            <w:tcW w:w="1076" w:type="dxa"/>
          </w:tcPr>
          <w:p w14:paraId="3355A634"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3.57</w:t>
            </w:r>
          </w:p>
        </w:tc>
        <w:tc>
          <w:tcPr>
            <w:tcW w:w="992" w:type="dxa"/>
          </w:tcPr>
          <w:p w14:paraId="77D5EB4F" w14:textId="77777777" w:rsidR="00176DE8" w:rsidRPr="0055733B" w:rsidRDefault="00176DE8" w:rsidP="00B42BBD">
            <w:pPr>
              <w:spacing w:line="235" w:lineRule="auto"/>
              <w:jc w:val="thaiDistribute"/>
              <w:rPr>
                <w:rFonts w:ascii="TH SarabunPSK" w:eastAsia="Calibri" w:hAnsi="TH SarabunPSK" w:cs="TH SarabunPSK"/>
                <w:cs/>
              </w:rPr>
            </w:pPr>
            <w:r w:rsidRPr="0055733B">
              <w:rPr>
                <w:rFonts w:ascii="TH SarabunPSK" w:eastAsia="Calibri" w:hAnsi="TH SarabunPSK" w:cs="TH SarabunPSK"/>
                <w:cs/>
              </w:rPr>
              <w:t>3.82</w:t>
            </w:r>
          </w:p>
        </w:tc>
      </w:tr>
      <w:tr w:rsidR="0055733B" w:rsidRPr="0055733B" w14:paraId="04646964" w14:textId="77777777" w:rsidTr="00167547">
        <w:tc>
          <w:tcPr>
            <w:tcW w:w="3348" w:type="dxa"/>
          </w:tcPr>
          <w:p w14:paraId="0C542D95" w14:textId="77777777" w:rsidR="00176DE8" w:rsidRPr="0055733B" w:rsidRDefault="00176DE8" w:rsidP="00D5023C">
            <w:pPr>
              <w:spacing w:line="235" w:lineRule="auto"/>
              <w:jc w:val="center"/>
              <w:rPr>
                <w:rFonts w:ascii="TH SarabunPSK" w:eastAsia="Calibri" w:hAnsi="TH SarabunPSK" w:cs="TH SarabunPSK"/>
                <w:b/>
                <w:bCs/>
                <w:sz w:val="28"/>
                <w:cs/>
              </w:rPr>
            </w:pPr>
            <w:r w:rsidRPr="0055733B">
              <w:rPr>
                <w:rFonts w:ascii="TH SarabunPSK" w:eastAsia="Calibri" w:hAnsi="TH SarabunPSK" w:cs="TH SarabunPSK"/>
                <w:b/>
                <w:bCs/>
                <w:sz w:val="28"/>
                <w:cs/>
              </w:rPr>
              <w:lastRenderedPageBreak/>
              <w:t>เฉลี่ย</w:t>
            </w:r>
          </w:p>
        </w:tc>
        <w:tc>
          <w:tcPr>
            <w:tcW w:w="1028" w:type="dxa"/>
            <w:tcBorders>
              <w:top w:val="single" w:sz="4" w:space="0" w:color="auto"/>
              <w:left w:val="nil"/>
              <w:bottom w:val="single" w:sz="4" w:space="0" w:color="auto"/>
              <w:right w:val="single" w:sz="4" w:space="0" w:color="auto"/>
            </w:tcBorders>
            <w:shd w:val="clear" w:color="auto" w:fill="auto"/>
            <w:vAlign w:val="bottom"/>
          </w:tcPr>
          <w:p w14:paraId="146570B8" w14:textId="77777777" w:rsidR="00176DE8" w:rsidRPr="0055733B" w:rsidRDefault="00176DE8" w:rsidP="00B42BBD">
            <w:pPr>
              <w:spacing w:line="235" w:lineRule="auto"/>
              <w:jc w:val="thaiDistribute"/>
              <w:rPr>
                <w:rFonts w:ascii="TH SarabunPSK" w:eastAsia="Calibri" w:hAnsi="TH SarabunPSK" w:cs="TH SarabunPSK"/>
                <w:b/>
                <w:bCs/>
                <w:sz w:val="28"/>
                <w:cs/>
              </w:rPr>
            </w:pPr>
            <w:r w:rsidRPr="0055733B">
              <w:rPr>
                <w:rFonts w:ascii="TH SarabunPSK" w:hAnsi="TH SarabunPSK" w:cs="TH SarabunPSK"/>
                <w:b/>
                <w:bCs/>
                <w:sz w:val="28"/>
              </w:rPr>
              <w:t>3.30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bottom"/>
          </w:tcPr>
          <w:p w14:paraId="12A1F02E" w14:textId="77777777" w:rsidR="00176DE8" w:rsidRPr="0055733B" w:rsidRDefault="00176DE8" w:rsidP="00B42BBD">
            <w:pPr>
              <w:spacing w:line="235" w:lineRule="auto"/>
              <w:jc w:val="thaiDistribute"/>
              <w:rPr>
                <w:rFonts w:ascii="TH SarabunPSK" w:eastAsia="Calibri" w:hAnsi="TH SarabunPSK" w:cs="TH SarabunPSK"/>
                <w:b/>
                <w:bCs/>
                <w:sz w:val="28"/>
                <w:cs/>
              </w:rPr>
            </w:pPr>
            <w:r w:rsidRPr="0055733B">
              <w:rPr>
                <w:rFonts w:ascii="TH SarabunPSK" w:hAnsi="TH SarabunPSK" w:cs="TH SarabunPSK"/>
                <w:b/>
                <w:bCs/>
                <w:sz w:val="28"/>
              </w:rPr>
              <w:t>3.48</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bottom"/>
          </w:tcPr>
          <w:p w14:paraId="6987C410" w14:textId="77777777" w:rsidR="00176DE8" w:rsidRPr="0055733B" w:rsidRDefault="00176DE8" w:rsidP="00B42BBD">
            <w:pPr>
              <w:spacing w:line="235" w:lineRule="auto"/>
              <w:jc w:val="thaiDistribute"/>
              <w:rPr>
                <w:rFonts w:ascii="TH SarabunPSK" w:eastAsia="Calibri" w:hAnsi="TH SarabunPSK" w:cs="TH SarabunPSK"/>
                <w:b/>
                <w:bCs/>
                <w:sz w:val="28"/>
                <w:cs/>
              </w:rPr>
            </w:pPr>
            <w:r w:rsidRPr="0055733B">
              <w:rPr>
                <w:rFonts w:ascii="TH SarabunPSK" w:hAnsi="TH SarabunPSK" w:cs="TH SarabunPSK"/>
                <w:b/>
                <w:bCs/>
                <w:sz w:val="28"/>
              </w:rPr>
              <w:t>3.75</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14:paraId="1879923A" w14:textId="77777777" w:rsidR="00176DE8" w:rsidRPr="0055733B" w:rsidRDefault="00176DE8" w:rsidP="00B42BBD">
            <w:pPr>
              <w:spacing w:line="235" w:lineRule="auto"/>
              <w:jc w:val="thaiDistribute"/>
              <w:rPr>
                <w:rFonts w:ascii="TH SarabunPSK" w:eastAsia="Calibri" w:hAnsi="TH SarabunPSK" w:cs="TH SarabunPSK"/>
                <w:b/>
                <w:bCs/>
                <w:sz w:val="28"/>
                <w:cs/>
              </w:rPr>
            </w:pPr>
            <w:r w:rsidRPr="0055733B">
              <w:rPr>
                <w:rFonts w:ascii="TH SarabunPSK" w:hAnsi="TH SarabunPSK" w:cs="TH SarabunPSK"/>
                <w:b/>
                <w:bCs/>
                <w:sz w:val="28"/>
              </w:rPr>
              <w:t>3.62</w:t>
            </w:r>
          </w:p>
        </w:tc>
        <w:tc>
          <w:tcPr>
            <w:tcW w:w="992" w:type="dxa"/>
            <w:tcBorders>
              <w:top w:val="single" w:sz="4" w:space="0" w:color="auto"/>
              <w:left w:val="single" w:sz="4" w:space="0" w:color="auto"/>
              <w:bottom w:val="single" w:sz="4" w:space="0" w:color="auto"/>
              <w:right w:val="single" w:sz="4" w:space="0" w:color="auto"/>
            </w:tcBorders>
          </w:tcPr>
          <w:p w14:paraId="0AEB6A94" w14:textId="77777777" w:rsidR="00176DE8" w:rsidRPr="0055733B" w:rsidRDefault="00176DE8" w:rsidP="00B42BBD">
            <w:pPr>
              <w:spacing w:line="235" w:lineRule="auto"/>
              <w:jc w:val="thaiDistribute"/>
              <w:rPr>
                <w:rFonts w:ascii="TH SarabunPSK" w:hAnsi="TH SarabunPSK" w:cs="TH SarabunPSK"/>
                <w:b/>
                <w:bCs/>
                <w:sz w:val="28"/>
              </w:rPr>
            </w:pPr>
            <w:r w:rsidRPr="0055733B">
              <w:rPr>
                <w:rFonts w:ascii="TH SarabunPSK" w:hAnsi="TH SarabunPSK" w:cs="TH SarabunPSK"/>
                <w:b/>
                <w:bCs/>
                <w:sz w:val="28"/>
                <w:cs/>
              </w:rPr>
              <w:t>3.82</w:t>
            </w:r>
          </w:p>
        </w:tc>
      </w:tr>
    </w:tbl>
    <w:p w14:paraId="1B2BC898" w14:textId="77777777" w:rsidR="00176DE8" w:rsidRPr="0055733B" w:rsidRDefault="00404A6B" w:rsidP="00B42BBD">
      <w:pPr>
        <w:spacing w:line="235" w:lineRule="auto"/>
        <w:ind w:firstLine="720"/>
        <w:jc w:val="thaiDistribute"/>
        <w:rPr>
          <w:rFonts w:ascii="TH SarabunPSK" w:eastAsia="Calibri" w:hAnsi="TH SarabunPSK" w:cs="TH SarabunPSK"/>
          <w:sz w:val="32"/>
          <w:szCs w:val="32"/>
        </w:rPr>
      </w:pPr>
      <w:hyperlink r:id="rId137" w:history="1">
        <w:r w:rsidR="00176DE8" w:rsidRPr="0055733B">
          <w:rPr>
            <w:rStyle w:val="af1"/>
            <w:rFonts w:ascii="TH SarabunPSK" w:eastAsia="Calibri" w:hAnsi="TH SarabunPSK" w:cs="TH SarabunPSK"/>
            <w:color w:val="auto"/>
            <w:sz w:val="32"/>
            <w:szCs w:val="32"/>
            <w:cs/>
          </w:rPr>
          <w:t xml:space="preserve"> (อ้างอิง 7.</w:t>
        </w:r>
        <w:r w:rsidR="00176DE8" w:rsidRPr="0055733B">
          <w:rPr>
            <w:rStyle w:val="af1"/>
            <w:rFonts w:ascii="TH SarabunPSK" w:eastAsia="Calibri" w:hAnsi="TH SarabunPSK" w:cs="TH SarabunPSK"/>
            <w:color w:val="auto"/>
            <w:sz w:val="32"/>
            <w:szCs w:val="32"/>
          </w:rPr>
          <w:t>9</w:t>
        </w:r>
        <w:r w:rsidR="00176DE8" w:rsidRPr="0055733B">
          <w:rPr>
            <w:rStyle w:val="af1"/>
            <w:rFonts w:ascii="TH SarabunPSK" w:eastAsia="Calibri" w:hAnsi="TH SarabunPSK" w:cs="TH SarabunPSK"/>
            <w:color w:val="auto"/>
            <w:sz w:val="32"/>
            <w:szCs w:val="32"/>
            <w:cs/>
          </w:rPr>
          <w:t>.1ผลการประเมินความพึงพอใจต่อการสนับสนุนการเรียนการสอน  67)</w:t>
        </w:r>
      </w:hyperlink>
    </w:p>
    <w:p w14:paraId="79BB2996" w14:textId="0C26DB4E" w:rsidR="00176DE8" w:rsidRDefault="00176DE8" w:rsidP="00B42BBD">
      <w:pPr>
        <w:ind w:firstLine="720"/>
        <w:jc w:val="thaiDistribute"/>
        <w:rPr>
          <w:rFonts w:ascii="TH SarabunPSK" w:eastAsia="Calibri" w:hAnsi="TH SarabunPSK" w:cs="TH SarabunPSK"/>
          <w:sz w:val="32"/>
          <w:szCs w:val="32"/>
        </w:rPr>
      </w:pPr>
      <w:r w:rsidRPr="0055733B">
        <w:rPr>
          <w:rFonts w:ascii="TH SarabunPSK" w:eastAsia="Calibri" w:hAnsi="TH SarabunPSK" w:cs="TH SarabunPSK"/>
          <w:sz w:val="32"/>
          <w:szCs w:val="32"/>
          <w:cs/>
        </w:rPr>
        <w:t>ทั้งนี้ คณะกรรมการวิชาการคณะฯจะได้นำผลการประเมินนี้ เข้าประชุมเพื่อวางแผนและหารือ เตรียมความพร้อมสำหรับปีการศึกษา 2568 ต่อไป และจะส่งผลการประเมินให้แก่หลักสูตรฯเพื่อแจ้งอาจารย์ผู้รับผิดชอบหลักสูตร และรายงานต่อคณะกรรมการประจำคณะฯต่อไปด้วย</w:t>
      </w:r>
    </w:p>
    <w:p w14:paraId="49B7F0F0" w14:textId="77777777" w:rsidR="00D3459E" w:rsidRPr="0055733B" w:rsidRDefault="00D3459E" w:rsidP="00B42BBD">
      <w:pPr>
        <w:ind w:firstLine="720"/>
        <w:jc w:val="thaiDistribute"/>
        <w:rPr>
          <w:rFonts w:ascii="TH SarabunPSK" w:eastAsia="Calibri" w:hAnsi="TH SarabunPSK" w:cs="TH SarabunPSK"/>
          <w:sz w:val="32"/>
          <w:szCs w:val="32"/>
        </w:rPr>
      </w:pPr>
    </w:p>
    <w:tbl>
      <w:tblPr>
        <w:tblStyle w:val="a6"/>
        <w:tblW w:w="0" w:type="auto"/>
        <w:tblLook w:val="04A0" w:firstRow="1" w:lastRow="0" w:firstColumn="1" w:lastColumn="0" w:noHBand="0" w:noVBand="1"/>
      </w:tblPr>
      <w:tblGrid>
        <w:gridCol w:w="6165"/>
        <w:gridCol w:w="353"/>
        <w:gridCol w:w="353"/>
        <w:gridCol w:w="354"/>
        <w:gridCol w:w="468"/>
        <w:gridCol w:w="354"/>
        <w:gridCol w:w="354"/>
        <w:gridCol w:w="354"/>
      </w:tblGrid>
      <w:tr w:rsidR="0055733B" w:rsidRPr="0055733B" w14:paraId="595ACB3F" w14:textId="77777777" w:rsidTr="00167547">
        <w:trPr>
          <w:trHeight w:val="437"/>
        </w:trPr>
        <w:tc>
          <w:tcPr>
            <w:tcW w:w="6577" w:type="dxa"/>
          </w:tcPr>
          <w:p w14:paraId="1C374C71"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cs/>
              </w:rPr>
              <w:t>การประเมินตนเอง</w:t>
            </w:r>
          </w:p>
        </w:tc>
        <w:tc>
          <w:tcPr>
            <w:tcW w:w="355" w:type="dxa"/>
          </w:tcPr>
          <w:p w14:paraId="107C42BA"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1</w:t>
            </w:r>
          </w:p>
        </w:tc>
        <w:tc>
          <w:tcPr>
            <w:tcW w:w="355" w:type="dxa"/>
          </w:tcPr>
          <w:p w14:paraId="0A188B7A"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2</w:t>
            </w:r>
          </w:p>
        </w:tc>
        <w:tc>
          <w:tcPr>
            <w:tcW w:w="355" w:type="dxa"/>
          </w:tcPr>
          <w:p w14:paraId="6AAB79BF"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3</w:t>
            </w:r>
          </w:p>
        </w:tc>
        <w:tc>
          <w:tcPr>
            <w:tcW w:w="355" w:type="dxa"/>
          </w:tcPr>
          <w:p w14:paraId="4F6A7797"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4</w:t>
            </w:r>
          </w:p>
        </w:tc>
        <w:tc>
          <w:tcPr>
            <w:tcW w:w="355" w:type="dxa"/>
          </w:tcPr>
          <w:p w14:paraId="427AC894"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5</w:t>
            </w:r>
          </w:p>
        </w:tc>
        <w:tc>
          <w:tcPr>
            <w:tcW w:w="355" w:type="dxa"/>
          </w:tcPr>
          <w:p w14:paraId="7B6D9EBE"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6</w:t>
            </w:r>
          </w:p>
        </w:tc>
        <w:tc>
          <w:tcPr>
            <w:tcW w:w="355" w:type="dxa"/>
          </w:tcPr>
          <w:p w14:paraId="376FDC14" w14:textId="77777777" w:rsidR="00176DE8" w:rsidRPr="0055733B" w:rsidRDefault="00176DE8" w:rsidP="00B42BBD">
            <w:pPr>
              <w:tabs>
                <w:tab w:val="left" w:pos="426"/>
                <w:tab w:val="left" w:pos="851"/>
              </w:tabs>
              <w:jc w:val="thaiDistribute"/>
              <w:rPr>
                <w:rFonts w:ascii="TH SarabunPSK" w:hAnsi="TH SarabunPSK" w:cs="TH SarabunPSK"/>
                <w:b/>
                <w:bCs/>
                <w:sz w:val="32"/>
                <w:szCs w:val="32"/>
              </w:rPr>
            </w:pPr>
            <w:r w:rsidRPr="0055733B">
              <w:rPr>
                <w:rFonts w:ascii="TH SarabunPSK" w:hAnsi="TH SarabunPSK" w:cs="TH SarabunPSK"/>
                <w:b/>
                <w:bCs/>
                <w:sz w:val="32"/>
                <w:szCs w:val="32"/>
              </w:rPr>
              <w:t>7</w:t>
            </w:r>
          </w:p>
        </w:tc>
      </w:tr>
      <w:tr w:rsidR="0055733B" w:rsidRPr="0055733B" w14:paraId="004ED997" w14:textId="77777777" w:rsidTr="00167547">
        <w:trPr>
          <w:trHeight w:val="234"/>
        </w:trPr>
        <w:tc>
          <w:tcPr>
            <w:tcW w:w="6577" w:type="dxa"/>
          </w:tcPr>
          <w:p w14:paraId="0B3423E1" w14:textId="77777777" w:rsidR="00176DE8" w:rsidRPr="0055733B" w:rsidRDefault="00176DE8" w:rsidP="00B42BBD">
            <w:pPr>
              <w:jc w:val="thaiDistribute"/>
              <w:rPr>
                <w:rFonts w:ascii="TH SarabunPSK" w:hAnsi="TH SarabunPSK" w:cs="TH SarabunPSK"/>
                <w:sz w:val="32"/>
                <w:szCs w:val="32"/>
              </w:rPr>
            </w:pPr>
            <w:r w:rsidRPr="0055733B">
              <w:rPr>
                <w:rFonts w:ascii="TH SarabunPSK" w:hAnsi="TH SarabunPSK" w:cs="TH SarabunPSK"/>
                <w:b/>
                <w:bCs/>
                <w:sz w:val="32"/>
                <w:szCs w:val="32"/>
              </w:rPr>
              <w:t>Req.-</w:t>
            </w:r>
            <w:r w:rsidRPr="0055733B">
              <w:rPr>
                <w:rFonts w:ascii="TH SarabunPSK" w:hAnsi="TH SarabunPSK" w:cs="TH SarabunPSK"/>
                <w:b/>
                <w:bCs/>
                <w:sz w:val="32"/>
                <w:szCs w:val="32"/>
                <w:cs/>
              </w:rPr>
              <w:t>7</w:t>
            </w:r>
            <w:r w:rsidRPr="0055733B">
              <w:rPr>
                <w:rFonts w:ascii="TH SarabunPSK" w:hAnsi="TH SarabunPSK" w:cs="TH SarabunPSK"/>
                <w:b/>
                <w:bCs/>
                <w:sz w:val="32"/>
                <w:szCs w:val="32"/>
              </w:rPr>
              <w:t>.</w:t>
            </w:r>
            <w:proofErr w:type="gramStart"/>
            <w:r w:rsidRPr="0055733B">
              <w:rPr>
                <w:rFonts w:ascii="TH SarabunPSK" w:hAnsi="TH SarabunPSK" w:cs="TH SarabunPSK"/>
                <w:b/>
                <w:bCs/>
                <w:sz w:val="32"/>
                <w:szCs w:val="32"/>
                <w:cs/>
              </w:rPr>
              <w:t>9</w:t>
            </w:r>
            <w:r w:rsidRPr="0055733B">
              <w:rPr>
                <w:rFonts w:ascii="TH SarabunPSK" w:hAnsi="TH SarabunPSK" w:cs="TH SarabunPSK"/>
                <w:b/>
                <w:bCs/>
                <w:sz w:val="32"/>
                <w:szCs w:val="32"/>
              </w:rPr>
              <w:t xml:space="preserve"> :</w:t>
            </w:r>
            <w:proofErr w:type="gramEnd"/>
            <w:r w:rsidRPr="0055733B">
              <w:rPr>
                <w:rFonts w:ascii="TH SarabunPSK" w:hAnsi="TH SarabunPSK" w:cs="TH SarabunPSK"/>
                <w:b/>
                <w:bCs/>
                <w:sz w:val="32"/>
                <w:szCs w:val="32"/>
              </w:rPr>
              <w:t xml:space="preserve"> </w:t>
            </w:r>
            <w:r w:rsidRPr="0055733B">
              <w:rPr>
                <w:rFonts w:ascii="TH SarabunPSK" w:hAnsi="TH SarabunPSK" w:cs="TH SarabunPSK"/>
                <w:sz w:val="32"/>
                <w:szCs w:val="32"/>
              </w:rPr>
              <w:t>The quality of the facilities (library, laboratory, IT, and student services) are shown to be subjected to evaluation and enhancement.</w:t>
            </w:r>
          </w:p>
        </w:tc>
        <w:tc>
          <w:tcPr>
            <w:tcW w:w="355" w:type="dxa"/>
          </w:tcPr>
          <w:p w14:paraId="6A51291B"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46A2DDC1"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712212FF"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433FB154" w14:textId="77777777" w:rsidR="00176DE8" w:rsidRPr="0055733B" w:rsidRDefault="00176DE8" w:rsidP="00B42BBD">
            <w:pPr>
              <w:tabs>
                <w:tab w:val="left" w:pos="426"/>
                <w:tab w:val="left" w:pos="851"/>
              </w:tabs>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355" w:type="dxa"/>
          </w:tcPr>
          <w:p w14:paraId="7D82C48B"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1CBB1151"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c>
          <w:tcPr>
            <w:tcW w:w="355" w:type="dxa"/>
          </w:tcPr>
          <w:p w14:paraId="4F941DFA" w14:textId="77777777" w:rsidR="00176DE8" w:rsidRPr="0055733B" w:rsidRDefault="00176DE8" w:rsidP="00B42BBD">
            <w:pPr>
              <w:tabs>
                <w:tab w:val="left" w:pos="426"/>
                <w:tab w:val="left" w:pos="851"/>
              </w:tabs>
              <w:jc w:val="thaiDistribute"/>
              <w:rPr>
                <w:rFonts w:ascii="TH SarabunPSK" w:hAnsi="TH SarabunPSK" w:cs="TH SarabunPSK"/>
                <w:sz w:val="32"/>
                <w:szCs w:val="32"/>
              </w:rPr>
            </w:pPr>
          </w:p>
        </w:tc>
      </w:tr>
    </w:tbl>
    <w:p w14:paraId="6BFE1A31" w14:textId="77777777" w:rsidR="00176DE8" w:rsidRPr="0055733B" w:rsidRDefault="00176DE8" w:rsidP="00B42BBD">
      <w:pPr>
        <w:jc w:val="thaiDistribute"/>
        <w:rPr>
          <w:rFonts w:ascii="TH SarabunPSK" w:eastAsia="Calibri" w:hAnsi="TH SarabunPSK" w:cs="TH SarabunPSK"/>
          <w:b/>
          <w:bCs/>
          <w:sz w:val="32"/>
          <w:szCs w:val="32"/>
        </w:rPr>
      </w:pPr>
    </w:p>
    <w:p w14:paraId="0E3FCDAE" w14:textId="77777777" w:rsidR="00176DE8" w:rsidRPr="0055733B" w:rsidRDefault="00176DE8" w:rsidP="00B42BBD">
      <w:pPr>
        <w:jc w:val="thaiDistribute"/>
        <w:rPr>
          <w:rFonts w:ascii="TH SarabunPSK" w:eastAsia="Calibri" w:hAnsi="TH SarabunPSK" w:cs="TH SarabunPSK"/>
          <w:b/>
          <w:bCs/>
          <w:sz w:val="32"/>
          <w:szCs w:val="32"/>
        </w:rPr>
      </w:pPr>
    </w:p>
    <w:p w14:paraId="40C24216" w14:textId="1639C01F" w:rsidR="00577F33" w:rsidRPr="0055733B" w:rsidRDefault="00577F33" w:rsidP="00B42BBD">
      <w:pPr>
        <w:jc w:val="thaiDistribute"/>
        <w:rPr>
          <w:rFonts w:ascii="TH SarabunPSK" w:eastAsia="Calibri" w:hAnsi="TH SarabunPSK" w:cs="TH SarabunPSK"/>
          <w:b/>
          <w:bCs/>
          <w:sz w:val="32"/>
          <w:szCs w:val="32"/>
        </w:rPr>
      </w:pPr>
      <w:r w:rsidRPr="0055733B">
        <w:rPr>
          <w:rFonts w:ascii="TH SarabunPSK" w:eastAsia="Calibri" w:hAnsi="TH SarabunPSK" w:cs="TH SarabunPSK"/>
          <w:b/>
          <w:bCs/>
          <w:sz w:val="32"/>
          <w:szCs w:val="32"/>
        </w:rPr>
        <w:br w:type="page"/>
      </w:r>
    </w:p>
    <w:p w14:paraId="72B67EE2" w14:textId="77777777" w:rsidR="00D3459E" w:rsidRPr="00670009" w:rsidRDefault="00D3459E" w:rsidP="00D3459E">
      <w:pPr>
        <w:pStyle w:val="af"/>
        <w:jc w:val="thaiDistribute"/>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cs/>
        </w:rPr>
        <w:lastRenderedPageBreak/>
        <w:t xml:space="preserve">ผลการดำเนินงานตามเกณฑ์ </w:t>
      </w:r>
      <w:r w:rsidRPr="00670009">
        <w:rPr>
          <w:rFonts w:ascii="TH SarabunPSK" w:hAnsi="TH SarabunPSK" w:cs="TH SarabunPSK"/>
          <w:b/>
          <w:bCs/>
          <w:color w:val="000000" w:themeColor="text1"/>
          <w:sz w:val="32"/>
          <w:szCs w:val="32"/>
        </w:rPr>
        <w:t xml:space="preserve">AUN </w:t>
      </w:r>
      <w:r w:rsidRPr="00670009">
        <w:rPr>
          <w:rFonts w:ascii="TH SarabunPSK" w:hAnsi="TH SarabunPSK" w:cs="TH SarabunPSK"/>
          <w:b/>
          <w:bCs/>
          <w:color w:val="000000" w:themeColor="text1"/>
          <w:sz w:val="32"/>
          <w:szCs w:val="32"/>
          <w:cs/>
        </w:rPr>
        <w:t>8</w:t>
      </w:r>
    </w:p>
    <w:p w14:paraId="5E2E92EB" w14:textId="77777777" w:rsidR="00D3459E" w:rsidRPr="00670009" w:rsidRDefault="00D3459E" w:rsidP="00D3459E">
      <w:pPr>
        <w:pStyle w:val="af"/>
        <w:jc w:val="thaiDistribute"/>
        <w:rPr>
          <w:rFonts w:ascii="TH SarabunPSK" w:hAnsi="TH SarabunPSK" w:cs="TH SarabunPSK"/>
          <w:b/>
          <w:bCs/>
          <w:color w:val="000000" w:themeColor="text1"/>
          <w:sz w:val="32"/>
          <w:szCs w:val="32"/>
        </w:rPr>
      </w:pPr>
      <w:r w:rsidRPr="00893B1D">
        <w:rPr>
          <w:rFonts w:ascii="TH SarabunPSK" w:hAnsi="TH SarabunPSK" w:cs="TH SarabunPSK"/>
          <w:b/>
          <w:bCs/>
          <w:color w:val="000000" w:themeColor="text1"/>
          <w:spacing w:val="-2"/>
          <w:sz w:val="32"/>
          <w:szCs w:val="32"/>
          <w:cs/>
        </w:rPr>
        <w:t xml:space="preserve">8.1 </w:t>
      </w:r>
      <w:r w:rsidRPr="00893B1D">
        <w:rPr>
          <w:rFonts w:ascii="TH SarabunPSK" w:hAnsi="TH SarabunPSK" w:cs="TH SarabunPSK"/>
          <w:b/>
          <w:bCs/>
          <w:color w:val="000000" w:themeColor="text1"/>
          <w:spacing w:val="-2"/>
          <w:sz w:val="32"/>
          <w:szCs w:val="32"/>
        </w:rPr>
        <w:t>The pass rate, dropout rate, and average time to graduate are shown to be</w:t>
      </w:r>
      <w:r w:rsidRPr="00670009">
        <w:rPr>
          <w:rFonts w:ascii="TH SarabunPSK" w:hAnsi="TH SarabunPSK" w:cs="TH SarabunPSK"/>
          <w:b/>
          <w:bCs/>
          <w:color w:val="000000" w:themeColor="text1"/>
          <w:sz w:val="32"/>
          <w:szCs w:val="32"/>
        </w:rPr>
        <w:t xml:space="preserve"> established, monitored, and benchmarked for improvement</w:t>
      </w:r>
      <w:r w:rsidRPr="00670009">
        <w:rPr>
          <w:rFonts w:ascii="TH SarabunPSK" w:hAnsi="TH SarabunPSK" w:cs="TH SarabunPSK"/>
          <w:b/>
          <w:bCs/>
          <w:color w:val="000000" w:themeColor="text1"/>
          <w:sz w:val="32"/>
          <w:szCs w:val="32"/>
          <w:cs/>
        </w:rPr>
        <w:t>.</w:t>
      </w:r>
    </w:p>
    <w:p w14:paraId="3BC73416" w14:textId="77777777" w:rsidR="00D3459E" w:rsidRPr="00D96FE6" w:rsidRDefault="00D3459E" w:rsidP="00D3459E">
      <w:pPr>
        <w:pStyle w:val="af"/>
        <w:ind w:firstLine="720"/>
        <w:jc w:val="thaiDistribute"/>
        <w:rPr>
          <w:rStyle w:val="af1"/>
          <w:rFonts w:ascii="TH SarabunPSK" w:hAnsi="TH SarabunPSK" w:cs="TH SarabunPSK"/>
          <w:color w:val="000000" w:themeColor="text1"/>
          <w:sz w:val="32"/>
          <w:szCs w:val="32"/>
          <w:cs/>
        </w:rPr>
      </w:pPr>
      <w:r w:rsidRPr="00670009">
        <w:rPr>
          <w:rFonts w:ascii="TH SarabunPSK" w:hAnsi="TH SarabunPSK" w:cs="TH SarabunPSK"/>
          <w:color w:val="000000" w:themeColor="text1"/>
          <w:sz w:val="32"/>
          <w:szCs w:val="32"/>
          <w:cs/>
        </w:rPr>
        <w:t xml:space="preserve">หลักสูตรฯ เปิดใช้ในปีการศึกษา </w:t>
      </w:r>
      <w:r w:rsidRPr="00670009">
        <w:rPr>
          <w:rFonts w:ascii="TH SarabunPSK" w:hAnsi="TH SarabunPSK" w:cs="TH SarabunPSK"/>
          <w:color w:val="000000" w:themeColor="text1"/>
          <w:sz w:val="32"/>
          <w:szCs w:val="32"/>
        </w:rPr>
        <w:t xml:space="preserve">2565 </w:t>
      </w:r>
      <w:r>
        <w:rPr>
          <w:rFonts w:ascii="TH SarabunPSK" w:hAnsi="TH SarabunPSK" w:cs="TH SarabunPSK" w:hint="cs"/>
          <w:color w:val="000000" w:themeColor="text1"/>
          <w:sz w:val="32"/>
          <w:szCs w:val="32"/>
          <w:cs/>
        </w:rPr>
        <w:t>ซึ่ง</w:t>
      </w:r>
      <w:r w:rsidRPr="00670009">
        <w:rPr>
          <w:rFonts w:ascii="TH SarabunPSK" w:hAnsi="TH SarabunPSK" w:cs="TH SarabunPSK"/>
          <w:color w:val="000000" w:themeColor="text1"/>
          <w:sz w:val="32"/>
          <w:szCs w:val="32"/>
          <w:cs/>
        </w:rPr>
        <w:t>ปีการศึกษา</w:t>
      </w:r>
      <w:r>
        <w:rPr>
          <w:rFonts w:ascii="TH SarabunPSK" w:hAnsi="TH SarabunPSK" w:cs="TH SarabunPSK" w:hint="cs"/>
          <w:color w:val="000000" w:themeColor="text1"/>
          <w:sz w:val="32"/>
          <w:szCs w:val="32"/>
          <w:cs/>
        </w:rPr>
        <w:t xml:space="preserve"> 2567 มี</w:t>
      </w:r>
      <w:r w:rsidRPr="00D96FE6">
        <w:rPr>
          <w:rFonts w:ascii="TH SarabunPSK" w:hAnsi="TH SarabunPSK" w:cs="TH SarabunPSK" w:hint="cs"/>
          <w:color w:val="000000" w:themeColor="text1"/>
          <w:sz w:val="32"/>
          <w:szCs w:val="32"/>
          <w:cs/>
        </w:rPr>
        <w:t>นักศึกษา</w:t>
      </w:r>
      <w:r>
        <w:rPr>
          <w:rFonts w:ascii="TH SarabunPSK" w:hAnsi="TH SarabunPSK" w:cs="TH SarabunPSK" w:hint="cs"/>
          <w:color w:val="000000" w:themeColor="text1"/>
          <w:sz w:val="32"/>
          <w:szCs w:val="32"/>
          <w:cs/>
        </w:rPr>
        <w:t xml:space="preserve"> </w:t>
      </w:r>
      <w:r w:rsidRPr="00F913F8">
        <w:rPr>
          <w:rFonts w:ascii="TH SarabunPSK" w:hAnsi="TH SarabunPSK" w:cs="TH SarabunPSK"/>
          <w:color w:val="000000" w:themeColor="text1"/>
          <w:sz w:val="32"/>
          <w:szCs w:val="32"/>
          <w:cs/>
        </w:rPr>
        <w:t xml:space="preserve">(รหัส </w:t>
      </w:r>
      <w:r w:rsidRPr="00F913F8">
        <w:rPr>
          <w:rFonts w:ascii="TH SarabunPSK" w:hAnsi="TH SarabunPSK" w:cs="TH SarabunPSK"/>
          <w:color w:val="000000" w:themeColor="text1"/>
          <w:sz w:val="32"/>
          <w:szCs w:val="32"/>
        </w:rPr>
        <w:t>6</w:t>
      </w:r>
      <w:r>
        <w:rPr>
          <w:rFonts w:ascii="TH SarabunPSK" w:hAnsi="TH SarabunPSK" w:cs="TH SarabunPSK"/>
          <w:color w:val="000000" w:themeColor="text1"/>
          <w:sz w:val="32"/>
          <w:szCs w:val="32"/>
        </w:rPr>
        <w:t>5</w:t>
      </w:r>
      <w:r w:rsidRPr="00F913F8">
        <w:rPr>
          <w:rFonts w:ascii="TH SarabunPSK" w:hAnsi="TH SarabunPSK" w:cs="TH SarabunPSK"/>
          <w:color w:val="000000" w:themeColor="text1"/>
          <w:sz w:val="32"/>
          <w:szCs w:val="32"/>
          <w:cs/>
        </w:rPr>
        <w:t>)</w:t>
      </w:r>
      <w:r>
        <w:rPr>
          <w:rFonts w:ascii="TH SarabunPSK" w:hAnsi="TH SarabunPSK" w:cs="TH SarabunPSK" w:hint="cs"/>
          <w:color w:val="000000" w:themeColor="text1"/>
          <w:sz w:val="32"/>
          <w:szCs w:val="32"/>
          <w:cs/>
        </w:rPr>
        <w:t xml:space="preserve"> </w:t>
      </w:r>
      <w:r w:rsidRPr="00D96FE6">
        <w:rPr>
          <w:rFonts w:ascii="TH SarabunPSK" w:hAnsi="TH SarabunPSK" w:cs="TH SarabunPSK" w:hint="cs"/>
          <w:color w:val="000000" w:themeColor="text1"/>
          <w:sz w:val="32"/>
          <w:szCs w:val="32"/>
          <w:cs/>
        </w:rPr>
        <w:t xml:space="preserve">หลักสูตร วท.บ.เกษตรอัจฉริยะ (ต่อเนื่อง) 2 ปี </w:t>
      </w:r>
      <w:r>
        <w:rPr>
          <w:rFonts w:ascii="TH SarabunPSK" w:hAnsi="TH SarabunPSK" w:cs="TH SarabunPSK" w:hint="cs"/>
          <w:color w:val="000000" w:themeColor="text1"/>
          <w:sz w:val="32"/>
          <w:szCs w:val="32"/>
          <w:cs/>
        </w:rPr>
        <w:t xml:space="preserve">ที่สำเร็จการศึกษา ปี </w:t>
      </w:r>
      <w:r>
        <w:rPr>
          <w:rFonts w:ascii="TH SarabunPSK" w:hAnsi="TH SarabunPSK" w:cs="TH SarabunPSK"/>
          <w:color w:val="000000" w:themeColor="text1"/>
          <w:sz w:val="32"/>
          <w:szCs w:val="32"/>
        </w:rPr>
        <w:t xml:space="preserve">2566 </w:t>
      </w:r>
      <w:r>
        <w:rPr>
          <w:rFonts w:ascii="TH SarabunPSK" w:hAnsi="TH SarabunPSK" w:cs="TH SarabunPSK" w:hint="cs"/>
          <w:color w:val="000000" w:themeColor="text1"/>
          <w:sz w:val="32"/>
          <w:szCs w:val="32"/>
          <w:cs/>
        </w:rPr>
        <w:t xml:space="preserve">ที่ผ่านมา จำนวน </w:t>
      </w:r>
      <w:r>
        <w:rPr>
          <w:rFonts w:ascii="TH SarabunPSK" w:hAnsi="TH SarabunPSK" w:cs="TH SarabunPSK"/>
          <w:color w:val="000000" w:themeColor="text1"/>
          <w:sz w:val="32"/>
          <w:szCs w:val="32"/>
        </w:rPr>
        <w:t xml:space="preserve">20 </w:t>
      </w:r>
      <w:r>
        <w:rPr>
          <w:rFonts w:ascii="TH SarabunPSK" w:hAnsi="TH SarabunPSK" w:cs="TH SarabunPSK" w:hint="cs"/>
          <w:color w:val="000000" w:themeColor="text1"/>
          <w:sz w:val="32"/>
          <w:szCs w:val="32"/>
          <w:cs/>
        </w:rPr>
        <w:t>คน (</w:t>
      </w:r>
      <w:r w:rsidRPr="00D96FE6">
        <w:rPr>
          <w:rFonts w:ascii="TH SarabunPSK" w:hAnsi="TH SarabunPSK" w:cs="TH SarabunPSK" w:hint="cs"/>
          <w:color w:val="000000" w:themeColor="text1"/>
          <w:sz w:val="32"/>
          <w:szCs w:val="32"/>
          <w:cs/>
        </w:rPr>
        <w:t>คิดเป็นร้อยละ 90.91</w:t>
      </w:r>
      <w:r>
        <w:rPr>
          <w:rFonts w:ascii="TH SarabunPSK" w:hAnsi="TH SarabunPSK" w:cs="TH SarabunPSK" w:hint="cs"/>
          <w:color w:val="000000" w:themeColor="text1"/>
          <w:sz w:val="32"/>
          <w:szCs w:val="32"/>
          <w:cs/>
        </w:rPr>
        <w:t>)</w:t>
      </w:r>
      <w:r w:rsidRPr="00D96FE6">
        <w:rPr>
          <w:rFonts w:ascii="TH SarabunPSK" w:hAnsi="TH SarabunPSK" w:cs="TH SarabunPSK" w:hint="cs"/>
          <w:color w:val="000000" w:themeColor="text1"/>
          <w:sz w:val="32"/>
          <w:szCs w:val="32"/>
          <w:cs/>
        </w:rPr>
        <w:t xml:space="preserve"> </w:t>
      </w:r>
      <w:r>
        <w:rPr>
          <w:rFonts w:ascii="TH SarabunPSK" w:hAnsi="TH SarabunPSK" w:cs="TH SarabunPSK" w:hint="cs"/>
          <w:color w:val="000000" w:themeColor="text1"/>
          <w:sz w:val="32"/>
          <w:szCs w:val="32"/>
          <w:cs/>
        </w:rPr>
        <w:t>ขณะที่</w:t>
      </w:r>
      <w:r w:rsidRPr="00F913F8">
        <w:rPr>
          <w:rFonts w:ascii="TH SarabunPSK" w:hAnsi="TH SarabunPSK" w:cs="TH SarabunPSK"/>
          <w:color w:val="000000" w:themeColor="text1"/>
          <w:sz w:val="32"/>
          <w:szCs w:val="32"/>
          <w:cs/>
        </w:rPr>
        <w:t xml:space="preserve">นักศึกษาชั้นปีที่ </w:t>
      </w:r>
      <w:r w:rsidRPr="00F913F8">
        <w:rPr>
          <w:rFonts w:ascii="TH SarabunPSK" w:hAnsi="TH SarabunPSK" w:cs="TH SarabunPSK"/>
          <w:color w:val="000000" w:themeColor="text1"/>
          <w:sz w:val="32"/>
          <w:szCs w:val="32"/>
        </w:rPr>
        <w:t xml:space="preserve">1 </w:t>
      </w:r>
      <w:r w:rsidRPr="00F913F8">
        <w:rPr>
          <w:rFonts w:ascii="TH SarabunPSK" w:hAnsi="TH SarabunPSK" w:cs="TH SarabunPSK"/>
          <w:color w:val="000000" w:themeColor="text1"/>
          <w:sz w:val="32"/>
          <w:szCs w:val="32"/>
          <w:cs/>
        </w:rPr>
        <w:t xml:space="preserve">(รหัส </w:t>
      </w:r>
      <w:r w:rsidRPr="00F913F8">
        <w:rPr>
          <w:rFonts w:ascii="TH SarabunPSK" w:hAnsi="TH SarabunPSK" w:cs="TH SarabunPSK"/>
          <w:color w:val="000000" w:themeColor="text1"/>
          <w:sz w:val="32"/>
          <w:szCs w:val="32"/>
        </w:rPr>
        <w:t>67</w:t>
      </w:r>
      <w:r w:rsidRPr="00F913F8">
        <w:rPr>
          <w:rFonts w:ascii="TH SarabunPSK" w:hAnsi="TH SarabunPSK" w:cs="TH SarabunPSK"/>
          <w:color w:val="000000" w:themeColor="text1"/>
          <w:sz w:val="32"/>
          <w:szCs w:val="32"/>
          <w:cs/>
        </w:rPr>
        <w:t>)</w:t>
      </w:r>
      <w:r>
        <w:rPr>
          <w:rFonts w:ascii="TH SarabunPSK" w:hAnsi="TH SarabunPSK" w:cs="TH SarabunPSK" w:hint="cs"/>
          <w:color w:val="000000" w:themeColor="text1"/>
          <w:sz w:val="32"/>
          <w:szCs w:val="32"/>
          <w:cs/>
        </w:rPr>
        <w:t xml:space="preserve"> ที่กำลังศึกษาอยู่ จำนวน </w:t>
      </w:r>
      <w:r>
        <w:rPr>
          <w:rFonts w:ascii="TH SarabunPSK" w:hAnsi="TH SarabunPSK" w:cs="TH SarabunPSK"/>
          <w:color w:val="000000" w:themeColor="text1"/>
          <w:sz w:val="32"/>
          <w:szCs w:val="32"/>
        </w:rPr>
        <w:t xml:space="preserve">16 </w:t>
      </w:r>
      <w:r>
        <w:rPr>
          <w:rFonts w:ascii="TH SarabunPSK" w:hAnsi="TH SarabunPSK" w:cs="TH SarabunPSK" w:hint="cs"/>
          <w:color w:val="000000" w:themeColor="text1"/>
          <w:sz w:val="32"/>
          <w:szCs w:val="32"/>
          <w:cs/>
        </w:rPr>
        <w:t xml:space="preserve">คน ลาออก </w:t>
      </w:r>
      <w:r>
        <w:rPr>
          <w:rFonts w:ascii="TH SarabunPSK" w:hAnsi="TH SarabunPSK" w:cs="TH SarabunPSK"/>
          <w:color w:val="000000" w:themeColor="text1"/>
          <w:sz w:val="32"/>
          <w:szCs w:val="32"/>
        </w:rPr>
        <w:t xml:space="preserve">1 </w:t>
      </w:r>
      <w:r>
        <w:rPr>
          <w:rFonts w:ascii="TH SarabunPSK" w:hAnsi="TH SarabunPSK" w:cs="TH SarabunPSK" w:hint="cs"/>
          <w:color w:val="000000" w:themeColor="text1"/>
          <w:sz w:val="32"/>
          <w:szCs w:val="32"/>
          <w:cs/>
        </w:rPr>
        <w:t>คน และ</w:t>
      </w:r>
      <w:r w:rsidRPr="00F913F8">
        <w:rPr>
          <w:rFonts w:ascii="TH SarabunPSK" w:hAnsi="TH SarabunPSK" w:cs="TH SarabunPSK"/>
          <w:color w:val="000000" w:themeColor="text1"/>
          <w:sz w:val="32"/>
          <w:szCs w:val="32"/>
          <w:cs/>
        </w:rPr>
        <w:t xml:space="preserve">นักศึกษาชั้นปีที่ </w:t>
      </w:r>
      <w:r>
        <w:rPr>
          <w:rFonts w:ascii="TH SarabunPSK" w:hAnsi="TH SarabunPSK" w:cs="TH SarabunPSK"/>
          <w:color w:val="000000" w:themeColor="text1"/>
          <w:sz w:val="32"/>
          <w:szCs w:val="32"/>
        </w:rPr>
        <w:t>2</w:t>
      </w:r>
      <w:r w:rsidRPr="00F913F8">
        <w:rPr>
          <w:rFonts w:ascii="TH SarabunPSK" w:hAnsi="TH SarabunPSK" w:cs="TH SarabunPSK"/>
          <w:color w:val="000000" w:themeColor="text1"/>
          <w:sz w:val="32"/>
          <w:szCs w:val="32"/>
        </w:rPr>
        <w:t xml:space="preserve"> </w:t>
      </w:r>
      <w:r w:rsidRPr="00F913F8">
        <w:rPr>
          <w:rFonts w:ascii="TH SarabunPSK" w:hAnsi="TH SarabunPSK" w:cs="TH SarabunPSK"/>
          <w:color w:val="000000" w:themeColor="text1"/>
          <w:sz w:val="32"/>
          <w:szCs w:val="32"/>
          <w:cs/>
        </w:rPr>
        <w:t xml:space="preserve">(รหัส </w:t>
      </w:r>
      <w:r w:rsidRPr="00F913F8">
        <w:rPr>
          <w:rFonts w:ascii="TH SarabunPSK" w:hAnsi="TH SarabunPSK" w:cs="TH SarabunPSK"/>
          <w:color w:val="000000" w:themeColor="text1"/>
          <w:sz w:val="32"/>
          <w:szCs w:val="32"/>
        </w:rPr>
        <w:t>6</w:t>
      </w:r>
      <w:r>
        <w:rPr>
          <w:rFonts w:ascii="TH SarabunPSK" w:hAnsi="TH SarabunPSK" w:cs="TH SarabunPSK"/>
          <w:color w:val="000000" w:themeColor="text1"/>
          <w:sz w:val="32"/>
          <w:szCs w:val="32"/>
        </w:rPr>
        <w:t>6</w:t>
      </w:r>
      <w:r w:rsidRPr="00F913F8">
        <w:rPr>
          <w:rFonts w:ascii="TH SarabunPSK" w:hAnsi="TH SarabunPSK" w:cs="TH SarabunPSK"/>
          <w:color w:val="000000" w:themeColor="text1"/>
          <w:sz w:val="32"/>
          <w:szCs w:val="32"/>
          <w:cs/>
        </w:rPr>
        <w:t>)</w:t>
      </w:r>
      <w:r>
        <w:rPr>
          <w:rFonts w:ascii="TH SarabunPSK" w:hAnsi="TH SarabunPSK" w:cs="TH SarabunPSK" w:hint="cs"/>
          <w:color w:val="000000" w:themeColor="text1"/>
          <w:sz w:val="32"/>
          <w:szCs w:val="32"/>
          <w:cs/>
        </w:rPr>
        <w:t xml:space="preserve"> ที่กำลังศึกษาอยู่ จำนวน </w:t>
      </w:r>
      <w:r>
        <w:rPr>
          <w:rFonts w:ascii="TH SarabunPSK" w:hAnsi="TH SarabunPSK" w:cs="TH SarabunPSK"/>
          <w:color w:val="000000" w:themeColor="text1"/>
          <w:sz w:val="32"/>
          <w:szCs w:val="32"/>
        </w:rPr>
        <w:t xml:space="preserve">14 </w:t>
      </w:r>
      <w:r>
        <w:rPr>
          <w:rFonts w:ascii="TH SarabunPSK" w:hAnsi="TH SarabunPSK" w:cs="TH SarabunPSK" w:hint="cs"/>
          <w:color w:val="000000" w:themeColor="text1"/>
          <w:sz w:val="32"/>
          <w:szCs w:val="32"/>
          <w:cs/>
        </w:rPr>
        <w:t>คน (ซึ่ง</w:t>
      </w:r>
      <w:r w:rsidRPr="00D96FE6">
        <w:rPr>
          <w:rFonts w:ascii="TH SarabunPSK" w:hAnsi="TH SarabunPSK" w:cs="TH SarabunPSK" w:hint="cs"/>
          <w:color w:val="000000" w:themeColor="text1"/>
          <w:sz w:val="32"/>
          <w:szCs w:val="32"/>
          <w:cs/>
        </w:rPr>
        <w:t xml:space="preserve">คาดว่าจะจบสำเร็จการศึกษาปีการศึกษา 2567 </w:t>
      </w:r>
      <w:r>
        <w:rPr>
          <w:rFonts w:ascii="TH SarabunPSK" w:hAnsi="TH SarabunPSK" w:cs="TH SarabunPSK" w:hint="cs"/>
          <w:color w:val="000000" w:themeColor="text1"/>
          <w:sz w:val="32"/>
          <w:szCs w:val="32"/>
          <w:cs/>
        </w:rPr>
        <w:t xml:space="preserve">นักศึกษาทั้งหมด </w:t>
      </w:r>
      <w:r w:rsidRPr="00D96FE6">
        <w:rPr>
          <w:rFonts w:ascii="TH SarabunPSK" w:hAnsi="TH SarabunPSK" w:cs="TH SarabunPSK" w:hint="cs"/>
          <w:color w:val="000000" w:themeColor="text1"/>
          <w:sz w:val="32"/>
          <w:szCs w:val="32"/>
          <w:cs/>
        </w:rPr>
        <w:t>จำนวน 14 คน คิดเป็นร้อยละ 100</w:t>
      </w:r>
      <w:r>
        <w:rPr>
          <w:rFonts w:ascii="TH SarabunPSK" w:hAnsi="TH SarabunPSK" w:cs="TH SarabunPSK" w:hint="cs"/>
          <w:color w:val="000000" w:themeColor="text1"/>
          <w:sz w:val="32"/>
          <w:szCs w:val="32"/>
          <w:cs/>
        </w:rPr>
        <w:t xml:space="preserve">) รวมนักศึกษาทุกชั้นปีที่กำลังศึกษาอยู่ทั้งหมด จำนวน </w:t>
      </w:r>
      <w:r>
        <w:rPr>
          <w:rFonts w:ascii="TH SarabunPSK" w:hAnsi="TH SarabunPSK" w:cs="TH SarabunPSK"/>
          <w:color w:val="000000" w:themeColor="text1"/>
          <w:sz w:val="32"/>
          <w:szCs w:val="32"/>
        </w:rPr>
        <w:t xml:space="preserve">20 </w:t>
      </w:r>
      <w:r>
        <w:rPr>
          <w:rFonts w:ascii="TH SarabunPSK" w:hAnsi="TH SarabunPSK" w:cs="TH SarabunPSK" w:hint="cs"/>
          <w:color w:val="000000" w:themeColor="text1"/>
          <w:sz w:val="32"/>
          <w:szCs w:val="32"/>
          <w:cs/>
        </w:rPr>
        <w:t>คน โดย</w:t>
      </w:r>
      <w:r w:rsidRPr="00670009">
        <w:rPr>
          <w:rFonts w:ascii="TH SarabunPSK" w:hAnsi="TH SarabunPSK" w:cs="TH SarabunPSK"/>
          <w:color w:val="000000" w:themeColor="text1"/>
          <w:sz w:val="32"/>
          <w:szCs w:val="32"/>
          <w:cs/>
        </w:rPr>
        <w:t xml:space="preserve">หลักสูตรมีการวางแผนการวัดผลผลิตและผลลัพธ์อย่างเป็นระบบ เพื่อออกแบบการเก็บรวบรวมข้อมูล รวมถึงแนวทางในการวิเคราะห์สารสนเทศที่สำคัญ และกำหนดผู้รับผิดชอบ เช่น การวิเคราะห์จำนวนนักศึกษาในแต่ละรุ่นที่มีการสำเร็จการศึกษา ข้อมูลการตกออก เพื่อให้สามารถนำข้อมูลทบทวนหาสาเหตุและกำหนดแนวทางในการแก้ปัญหาต่อไป สำหรับมหาวิทยาลัยที่มีหลักสูตรใกล้เคียงกับหลักสูตรเกษตรอัจฉริยะและรับนักศึกษาที่ผ่านการคัดเลือกจากสำนักงานการวิจัยการเกษตร (องค์การมหาชน) ได้แก่ </w:t>
      </w:r>
      <w:r w:rsidRPr="00793C27">
        <w:rPr>
          <w:rFonts w:ascii="TH SarabunPSK" w:hAnsi="TH SarabunPSK" w:cs="TH SarabunPSK"/>
          <w:color w:val="000000" w:themeColor="text1"/>
          <w:sz w:val="32"/>
          <w:szCs w:val="32"/>
          <w:cs/>
        </w:rPr>
        <w:fldChar w:fldCharType="begin"/>
      </w:r>
      <w:r w:rsidRPr="00670009">
        <w:rPr>
          <w:rFonts w:ascii="TH SarabunPSK" w:hAnsi="TH SarabunPSK" w:cs="TH SarabunPSK"/>
          <w:color w:val="000000" w:themeColor="text1"/>
          <w:sz w:val="32"/>
          <w:szCs w:val="32"/>
        </w:rPr>
        <w:instrText xml:space="preserve">HYPERLINK </w:instrText>
      </w:r>
      <w:r w:rsidRPr="00670009">
        <w:rPr>
          <w:rFonts w:ascii="TH SarabunPSK" w:hAnsi="TH SarabunPSK" w:cs="TH SarabunPSK"/>
          <w:color w:val="000000" w:themeColor="text1"/>
          <w:sz w:val="32"/>
          <w:szCs w:val="32"/>
          <w:cs/>
        </w:rPr>
        <w:instrText>"</w:instrText>
      </w:r>
      <w:r w:rsidRPr="00670009">
        <w:rPr>
          <w:rFonts w:ascii="TH SarabunPSK" w:hAnsi="TH SarabunPSK" w:cs="TH SarabunPSK"/>
          <w:color w:val="000000" w:themeColor="text1"/>
          <w:sz w:val="32"/>
          <w:szCs w:val="32"/>
        </w:rPr>
        <w:instrText>https://erp.mju.ac.th/openFile.aspx?id=NjIzNTA</w:instrText>
      </w:r>
      <w:r w:rsidRPr="00670009">
        <w:rPr>
          <w:rFonts w:ascii="TH SarabunPSK" w:hAnsi="TH SarabunPSK" w:cs="TH SarabunPSK"/>
          <w:color w:val="000000" w:themeColor="text1"/>
          <w:sz w:val="32"/>
          <w:szCs w:val="32"/>
          <w:cs/>
        </w:rPr>
        <w:instrText>3</w:instrText>
      </w:r>
      <w:r w:rsidRPr="00670009">
        <w:rPr>
          <w:rFonts w:ascii="TH SarabunPSK" w:hAnsi="TH SarabunPSK" w:cs="TH SarabunPSK"/>
          <w:color w:val="000000" w:themeColor="text1"/>
          <w:sz w:val="32"/>
          <w:szCs w:val="32"/>
        </w:rPr>
        <w:instrText>&amp;method=inline"</w:instrText>
      </w:r>
      <w:r w:rsidRPr="00793C27">
        <w:rPr>
          <w:rFonts w:ascii="TH SarabunPSK" w:hAnsi="TH SarabunPSK" w:cs="TH SarabunPSK"/>
          <w:color w:val="000000" w:themeColor="text1"/>
          <w:sz w:val="32"/>
          <w:szCs w:val="32"/>
          <w:cs/>
        </w:rPr>
        <w:fldChar w:fldCharType="separate"/>
      </w:r>
      <w:r w:rsidRPr="00670009">
        <w:rPr>
          <w:rStyle w:val="af1"/>
          <w:rFonts w:ascii="TH SarabunPSK" w:hAnsi="TH SarabunPSK" w:cs="TH SarabunPSK"/>
          <w:color w:val="000000" w:themeColor="text1"/>
          <w:sz w:val="32"/>
          <w:szCs w:val="32"/>
          <w:cs/>
        </w:rPr>
        <w:t>มหาวิทยาลัยเกษตรศาสตร์ (หลักสูตรวิทยา</w:t>
      </w:r>
      <w:proofErr w:type="spellStart"/>
      <w:r w:rsidRPr="00670009">
        <w:rPr>
          <w:rStyle w:val="af1"/>
          <w:rFonts w:ascii="TH SarabunPSK" w:hAnsi="TH SarabunPSK" w:cs="TH SarabunPSK"/>
          <w:color w:val="000000" w:themeColor="text1"/>
          <w:sz w:val="32"/>
          <w:szCs w:val="32"/>
          <w:cs/>
        </w:rPr>
        <w:t>ศา</w:t>
      </w:r>
      <w:proofErr w:type="spellEnd"/>
      <w:r w:rsidRPr="00670009">
        <w:rPr>
          <w:rStyle w:val="af1"/>
          <w:rFonts w:ascii="TH SarabunPSK" w:hAnsi="TH SarabunPSK" w:cs="TH SarabunPSK"/>
          <w:color w:val="000000" w:themeColor="text1"/>
          <w:sz w:val="32"/>
          <w:szCs w:val="32"/>
          <w:cs/>
        </w:rPr>
        <w:t>สตรบัณฑิตสาขาศาสตร์แห่งแผ่นดินเพื่อการพัฒนาที่ยั่งยืน)และมหาวิทยาลัยสุโขทัยธรรมาธิราช (หลักสูตรเกษตรศาสตร์บัณฑิต สาขาการจัดการการเกษตร) รายงานการประชุมคณะทำงานดำเนินงานโครงการทุนปริญญาตรีเพื่อพัฒนาเกษตรกรรุ่นใหม่</w:t>
      </w:r>
    </w:p>
    <w:p w14:paraId="64260D5A" w14:textId="77777777" w:rsidR="00D3459E" w:rsidRPr="00793C27" w:rsidRDefault="00D3459E" w:rsidP="00D3459E">
      <w:pPr>
        <w:spacing w:after="0" w:line="240" w:lineRule="auto"/>
        <w:rPr>
          <w:rFonts w:ascii="TH SarabunPSK" w:hAnsi="TH SarabunPSK" w:cs="TH SarabunPSK"/>
          <w:color w:val="000000" w:themeColor="text1"/>
          <w:sz w:val="32"/>
          <w:szCs w:val="32"/>
        </w:rPr>
      </w:pPr>
      <w:r w:rsidRPr="00793C27">
        <w:rPr>
          <w:rFonts w:ascii="TH SarabunPSK" w:eastAsia="Calibri" w:hAnsi="TH SarabunPSK" w:cs="TH SarabunPSK"/>
          <w:color w:val="000000" w:themeColor="text1"/>
          <w:sz w:val="32"/>
          <w:szCs w:val="32"/>
          <w:cs/>
        </w:rPr>
        <w:fldChar w:fldCharType="end"/>
      </w:r>
    </w:p>
    <w:p w14:paraId="22DB1BF9" w14:textId="77777777" w:rsidR="00D3459E" w:rsidRPr="00670009" w:rsidRDefault="00D3459E" w:rsidP="00D3459E">
      <w:pPr>
        <w:tabs>
          <w:tab w:val="left" w:pos="851"/>
          <w:tab w:val="left" w:pos="1418"/>
          <w:tab w:val="left" w:pos="2835"/>
        </w:tabs>
        <w:spacing w:before="240" w:after="0"/>
        <w:rPr>
          <w:rFonts w:ascii="TH SarabunPSK" w:hAnsi="TH SarabunPSK" w:cs="TH SarabunPSK"/>
          <w:color w:val="000000" w:themeColor="text1"/>
          <w:sz w:val="32"/>
          <w:szCs w:val="32"/>
        </w:rPr>
      </w:pPr>
      <w:r w:rsidRPr="00960B48">
        <w:rPr>
          <w:rFonts w:ascii="TH SarabunPSK" w:hAnsi="TH SarabunPSK" w:cs="TH SarabunPSK"/>
          <w:b/>
          <w:bCs/>
          <w:color w:val="000000" w:themeColor="text1"/>
          <w:sz w:val="32"/>
          <w:szCs w:val="32"/>
          <w:cs/>
        </w:rPr>
        <w:t>ตาราง</w:t>
      </w:r>
      <w:r w:rsidRPr="00960B48">
        <w:rPr>
          <w:rFonts w:ascii="TH SarabunPSK" w:hAnsi="TH SarabunPSK" w:cs="TH SarabunPSK" w:hint="cs"/>
          <w:b/>
          <w:bCs/>
          <w:color w:val="000000" w:themeColor="text1"/>
          <w:sz w:val="32"/>
          <w:szCs w:val="32"/>
          <w:cs/>
        </w:rPr>
        <w:t xml:space="preserve"> </w:t>
      </w:r>
      <w:r>
        <w:rPr>
          <w:rFonts w:ascii="TH SarabunPSK" w:hAnsi="TH SarabunPSK" w:cs="TH SarabunPSK"/>
          <w:b/>
          <w:bCs/>
          <w:color w:val="000000" w:themeColor="text1"/>
          <w:sz w:val="32"/>
          <w:szCs w:val="32"/>
        </w:rPr>
        <w:t xml:space="preserve">8.1 </w:t>
      </w:r>
      <w:r w:rsidRPr="00960B48">
        <w:rPr>
          <w:rFonts w:ascii="TH SarabunPSK" w:hAnsi="TH SarabunPSK" w:cs="TH SarabunPSK"/>
          <w:color w:val="000000" w:themeColor="text1"/>
          <w:sz w:val="32"/>
          <w:szCs w:val="32"/>
          <w:cs/>
        </w:rPr>
        <w:t>แสดง</w:t>
      </w:r>
      <w:r w:rsidRPr="00D96FE6">
        <w:rPr>
          <w:rFonts w:ascii="TH SarabunPSK" w:hAnsi="TH SarabunPSK" w:cs="TH SarabunPSK" w:hint="cs"/>
          <w:color w:val="000000" w:themeColor="text1"/>
          <w:sz w:val="32"/>
          <w:szCs w:val="32"/>
          <w:cs/>
        </w:rPr>
        <w:t>การคงอยู่ของนักศึกษา</w:t>
      </w:r>
      <w:r w:rsidRPr="00960B48">
        <w:rPr>
          <w:rFonts w:ascii="TH SarabunPSK" w:hAnsi="TH SarabunPSK" w:cs="TH SarabunPSK"/>
          <w:color w:val="000000" w:themeColor="text1"/>
          <w:sz w:val="32"/>
          <w:szCs w:val="32"/>
          <w:cs/>
        </w:rPr>
        <w:t>แต่ละชั้นปี ในปีการศึกษา 256</w:t>
      </w:r>
      <w:r w:rsidRPr="00960B48">
        <w:rPr>
          <w:rFonts w:ascii="TH SarabunPSK" w:hAnsi="TH SarabunPSK" w:cs="TH SarabunPSK"/>
          <w:color w:val="000000" w:themeColor="text1"/>
          <w:sz w:val="32"/>
          <w:szCs w:val="32"/>
        </w:rPr>
        <w:t>7</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7"/>
        <w:gridCol w:w="1355"/>
        <w:gridCol w:w="740"/>
        <w:gridCol w:w="630"/>
        <w:gridCol w:w="630"/>
        <w:gridCol w:w="630"/>
        <w:gridCol w:w="671"/>
        <w:gridCol w:w="1315"/>
      </w:tblGrid>
      <w:tr w:rsidR="00D3459E" w:rsidRPr="00670009" w14:paraId="1D787644" w14:textId="77777777" w:rsidTr="002643AB">
        <w:trPr>
          <w:trHeight w:val="50"/>
          <w:jc w:val="center"/>
        </w:trPr>
        <w:tc>
          <w:tcPr>
            <w:tcW w:w="2817" w:type="dxa"/>
            <w:vMerge w:val="restart"/>
            <w:shd w:val="clear" w:color="auto" w:fill="D9D9D9"/>
            <w:vAlign w:val="center"/>
          </w:tcPr>
          <w:p w14:paraId="4ACCF6F9" w14:textId="77777777" w:rsidR="00D3459E" w:rsidRPr="00670009"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670009">
              <w:rPr>
                <w:rFonts w:ascii="TH SarabunPSK" w:hAnsi="TH SarabunPSK" w:cs="TH SarabunPSK"/>
                <w:color w:val="000000" w:themeColor="text1"/>
                <w:sz w:val="28"/>
                <w:cs/>
              </w:rPr>
              <w:t>ปีการศึกษา</w:t>
            </w:r>
          </w:p>
          <w:p w14:paraId="342B8E4B" w14:textId="77777777" w:rsidR="00D3459E" w:rsidRPr="00670009"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cs/>
              </w:rPr>
            </w:pPr>
            <w:r w:rsidRPr="00670009">
              <w:rPr>
                <w:rFonts w:ascii="TH SarabunPSK" w:hAnsi="TH SarabunPSK" w:cs="TH SarabunPSK"/>
                <w:color w:val="000000" w:themeColor="text1"/>
                <w:sz w:val="28"/>
                <w:cs/>
              </w:rPr>
              <w:t>ที่รับเข้า</w:t>
            </w:r>
          </w:p>
        </w:tc>
        <w:tc>
          <w:tcPr>
            <w:tcW w:w="1355" w:type="dxa"/>
            <w:vMerge w:val="restart"/>
            <w:shd w:val="clear" w:color="auto" w:fill="D9D9D9"/>
            <w:vAlign w:val="center"/>
          </w:tcPr>
          <w:p w14:paraId="05FE92F0" w14:textId="77777777" w:rsidR="00D3459E" w:rsidRPr="00670009" w:rsidRDefault="00D3459E" w:rsidP="00167547">
            <w:pPr>
              <w:tabs>
                <w:tab w:val="left" w:pos="851"/>
                <w:tab w:val="left" w:pos="1560"/>
                <w:tab w:val="left" w:pos="2835"/>
              </w:tabs>
              <w:spacing w:after="0" w:line="240" w:lineRule="auto"/>
              <w:ind w:left="-175" w:right="-108"/>
              <w:jc w:val="center"/>
              <w:rPr>
                <w:rFonts w:ascii="TH SarabunPSK" w:hAnsi="TH SarabunPSK" w:cs="TH SarabunPSK"/>
                <w:color w:val="000000" w:themeColor="text1"/>
                <w:sz w:val="28"/>
              </w:rPr>
            </w:pPr>
            <w:r w:rsidRPr="00670009">
              <w:rPr>
                <w:rFonts w:ascii="TH SarabunPSK" w:hAnsi="TH SarabunPSK" w:cs="TH SarabunPSK"/>
                <w:color w:val="000000" w:themeColor="text1"/>
                <w:sz w:val="28"/>
                <w:cs/>
              </w:rPr>
              <w:t>จำนวนนักศึกษารับเข้า</w:t>
            </w:r>
          </w:p>
        </w:tc>
        <w:tc>
          <w:tcPr>
            <w:tcW w:w="3301" w:type="dxa"/>
            <w:gridSpan w:val="5"/>
            <w:shd w:val="clear" w:color="auto" w:fill="D9D9D9"/>
          </w:tcPr>
          <w:p w14:paraId="1257C3CD" w14:textId="77777777" w:rsidR="00D3459E" w:rsidRPr="00670009" w:rsidRDefault="00D3459E" w:rsidP="00167547">
            <w:pPr>
              <w:spacing w:after="0" w:line="240" w:lineRule="auto"/>
              <w:ind w:left="-170" w:right="-110"/>
              <w:jc w:val="center"/>
              <w:rPr>
                <w:rFonts w:ascii="TH SarabunPSK" w:hAnsi="TH SarabunPSK" w:cs="TH SarabunPSK"/>
                <w:color w:val="000000" w:themeColor="text1"/>
                <w:sz w:val="28"/>
                <w:cs/>
              </w:rPr>
            </w:pPr>
            <w:r w:rsidRPr="00670009">
              <w:rPr>
                <w:rFonts w:ascii="TH SarabunPSK" w:hAnsi="TH SarabunPSK" w:cs="TH SarabunPSK"/>
                <w:color w:val="000000" w:themeColor="text1"/>
                <w:sz w:val="28"/>
                <w:cs/>
              </w:rPr>
              <w:t>จำนวนนักศึกษาคงอยู่</w:t>
            </w:r>
          </w:p>
        </w:tc>
        <w:tc>
          <w:tcPr>
            <w:tcW w:w="1315" w:type="dxa"/>
            <w:vMerge w:val="restart"/>
            <w:shd w:val="clear" w:color="auto" w:fill="D9D9D9"/>
            <w:vAlign w:val="center"/>
          </w:tcPr>
          <w:p w14:paraId="4BFF554E" w14:textId="77777777" w:rsidR="00D3459E" w:rsidRPr="00670009"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cs/>
              </w:rPr>
            </w:pPr>
            <w:r w:rsidRPr="00670009">
              <w:rPr>
                <w:rFonts w:ascii="TH SarabunPSK" w:hAnsi="TH SarabunPSK" w:cs="TH SarabunPSK"/>
                <w:color w:val="000000" w:themeColor="text1"/>
                <w:sz w:val="28"/>
                <w:cs/>
              </w:rPr>
              <w:t>จำนวนนักศึกษา</w:t>
            </w:r>
            <w:r w:rsidRPr="00670009">
              <w:rPr>
                <w:rFonts w:ascii="TH SarabunPSK" w:hAnsi="TH SarabunPSK" w:cs="TH SarabunPSK"/>
                <w:color w:val="000000" w:themeColor="text1"/>
                <w:sz w:val="28"/>
                <w:cs/>
              </w:rPr>
              <w:br/>
              <w:t>ที่หายไปสะสม</w:t>
            </w:r>
          </w:p>
        </w:tc>
      </w:tr>
      <w:tr w:rsidR="00D3459E" w:rsidRPr="00670009" w14:paraId="4E4E9802" w14:textId="77777777" w:rsidTr="002643AB">
        <w:trPr>
          <w:trHeight w:val="50"/>
          <w:jc w:val="center"/>
        </w:trPr>
        <w:tc>
          <w:tcPr>
            <w:tcW w:w="2817" w:type="dxa"/>
            <w:vMerge/>
            <w:shd w:val="clear" w:color="auto" w:fill="D9D9D9"/>
          </w:tcPr>
          <w:p w14:paraId="315DDBE1" w14:textId="77777777" w:rsidR="00D3459E" w:rsidRPr="00670009" w:rsidRDefault="00D3459E" w:rsidP="00167547">
            <w:pPr>
              <w:tabs>
                <w:tab w:val="left" w:pos="851"/>
                <w:tab w:val="left" w:pos="1560"/>
                <w:tab w:val="left" w:pos="2835"/>
              </w:tabs>
              <w:spacing w:after="0" w:line="240" w:lineRule="auto"/>
              <w:rPr>
                <w:rFonts w:ascii="TH SarabunPSK" w:hAnsi="TH SarabunPSK" w:cs="TH SarabunPSK"/>
                <w:color w:val="000000" w:themeColor="text1"/>
                <w:sz w:val="28"/>
                <w:cs/>
              </w:rPr>
            </w:pPr>
          </w:p>
        </w:tc>
        <w:tc>
          <w:tcPr>
            <w:tcW w:w="1355" w:type="dxa"/>
            <w:vMerge/>
            <w:shd w:val="clear" w:color="auto" w:fill="D9D9D9"/>
          </w:tcPr>
          <w:p w14:paraId="78C92405" w14:textId="77777777" w:rsidR="00D3459E" w:rsidRPr="00670009"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cs/>
              </w:rPr>
            </w:pPr>
          </w:p>
        </w:tc>
        <w:tc>
          <w:tcPr>
            <w:tcW w:w="740" w:type="dxa"/>
            <w:shd w:val="clear" w:color="auto" w:fill="D9D9D9"/>
          </w:tcPr>
          <w:p w14:paraId="5777D97D" w14:textId="77777777" w:rsidR="00D3459E" w:rsidRPr="00BA1905"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BA1905">
              <w:rPr>
                <w:rFonts w:ascii="TH SarabunPSK" w:hAnsi="TH SarabunPSK" w:cs="TH SarabunPSK"/>
                <w:color w:val="000000" w:themeColor="text1"/>
                <w:sz w:val="28"/>
              </w:rPr>
              <w:t>256</w:t>
            </w:r>
            <w:r w:rsidRPr="00BA1905">
              <w:rPr>
                <w:rFonts w:ascii="TH SarabunPSK" w:hAnsi="TH SarabunPSK" w:cs="TH SarabunPSK"/>
                <w:color w:val="000000" w:themeColor="text1"/>
                <w:sz w:val="28"/>
                <w:cs/>
              </w:rPr>
              <w:t>8</w:t>
            </w:r>
          </w:p>
        </w:tc>
        <w:tc>
          <w:tcPr>
            <w:tcW w:w="630" w:type="dxa"/>
            <w:shd w:val="clear" w:color="auto" w:fill="D9D9D9"/>
          </w:tcPr>
          <w:p w14:paraId="2BDF6C0D" w14:textId="77777777" w:rsidR="00D3459E" w:rsidRPr="00BA1905" w:rsidRDefault="00D3459E" w:rsidP="00167547">
            <w:pPr>
              <w:tabs>
                <w:tab w:val="left" w:pos="851"/>
                <w:tab w:val="left" w:pos="1560"/>
                <w:tab w:val="left" w:pos="2835"/>
              </w:tabs>
              <w:spacing w:after="0" w:line="240" w:lineRule="auto"/>
              <w:ind w:right="-200"/>
              <w:rPr>
                <w:rFonts w:ascii="TH SarabunPSK" w:hAnsi="TH SarabunPSK" w:cs="TH SarabunPSK"/>
                <w:color w:val="000000" w:themeColor="text1"/>
                <w:sz w:val="28"/>
                <w:cs/>
              </w:rPr>
            </w:pPr>
            <w:r w:rsidRPr="00BA1905">
              <w:rPr>
                <w:rFonts w:ascii="TH SarabunPSK" w:hAnsi="TH SarabunPSK" w:cs="TH SarabunPSK"/>
                <w:color w:val="000000" w:themeColor="text1"/>
                <w:sz w:val="28"/>
              </w:rPr>
              <w:t>256</w:t>
            </w:r>
            <w:r w:rsidRPr="00BA1905">
              <w:rPr>
                <w:rFonts w:ascii="TH SarabunPSK" w:hAnsi="TH SarabunPSK" w:cs="TH SarabunPSK"/>
                <w:color w:val="000000" w:themeColor="text1"/>
                <w:sz w:val="28"/>
                <w:cs/>
              </w:rPr>
              <w:t>7</w:t>
            </w:r>
          </w:p>
        </w:tc>
        <w:tc>
          <w:tcPr>
            <w:tcW w:w="630" w:type="dxa"/>
            <w:shd w:val="clear" w:color="auto" w:fill="D9D9D9"/>
          </w:tcPr>
          <w:p w14:paraId="3540E7D2" w14:textId="77777777" w:rsidR="00D3459E" w:rsidRPr="00BA1905" w:rsidRDefault="00D3459E" w:rsidP="00167547">
            <w:pPr>
              <w:tabs>
                <w:tab w:val="left" w:pos="851"/>
                <w:tab w:val="left" w:pos="1560"/>
                <w:tab w:val="left" w:pos="2835"/>
              </w:tabs>
              <w:spacing w:after="0" w:line="240" w:lineRule="auto"/>
              <w:ind w:left="-40" w:right="-80"/>
              <w:jc w:val="center"/>
              <w:rPr>
                <w:rFonts w:ascii="TH SarabunPSK" w:hAnsi="TH SarabunPSK" w:cs="TH SarabunPSK"/>
                <w:color w:val="000000" w:themeColor="text1"/>
                <w:sz w:val="28"/>
                <w:cs/>
              </w:rPr>
            </w:pPr>
            <w:r w:rsidRPr="00BA1905">
              <w:rPr>
                <w:rFonts w:ascii="TH SarabunPSK" w:hAnsi="TH SarabunPSK" w:cs="TH SarabunPSK"/>
                <w:color w:val="000000" w:themeColor="text1"/>
                <w:sz w:val="28"/>
              </w:rPr>
              <w:t>256</w:t>
            </w:r>
            <w:r w:rsidRPr="00BA1905">
              <w:rPr>
                <w:rFonts w:ascii="TH SarabunPSK" w:hAnsi="TH SarabunPSK" w:cs="TH SarabunPSK"/>
                <w:color w:val="000000" w:themeColor="text1"/>
                <w:sz w:val="28"/>
                <w:cs/>
              </w:rPr>
              <w:t>6</w:t>
            </w:r>
          </w:p>
        </w:tc>
        <w:tc>
          <w:tcPr>
            <w:tcW w:w="630" w:type="dxa"/>
            <w:shd w:val="clear" w:color="auto" w:fill="D9D9D9"/>
          </w:tcPr>
          <w:p w14:paraId="160A2681" w14:textId="77777777" w:rsidR="00D3459E" w:rsidRPr="00BA1905" w:rsidRDefault="00D3459E" w:rsidP="00167547">
            <w:pPr>
              <w:tabs>
                <w:tab w:val="left" w:pos="851"/>
                <w:tab w:val="left" w:pos="1560"/>
                <w:tab w:val="left" w:pos="2835"/>
              </w:tabs>
              <w:spacing w:after="0" w:line="240" w:lineRule="auto"/>
              <w:ind w:left="-110" w:right="-110"/>
              <w:jc w:val="center"/>
              <w:rPr>
                <w:rFonts w:ascii="TH SarabunPSK" w:hAnsi="TH SarabunPSK" w:cs="TH SarabunPSK"/>
                <w:color w:val="000000" w:themeColor="text1"/>
                <w:sz w:val="28"/>
              </w:rPr>
            </w:pPr>
            <w:r w:rsidRPr="00BA1905">
              <w:rPr>
                <w:rFonts w:ascii="TH SarabunPSK" w:hAnsi="TH SarabunPSK" w:cs="TH SarabunPSK"/>
                <w:color w:val="000000" w:themeColor="text1"/>
                <w:sz w:val="28"/>
                <w:cs/>
              </w:rPr>
              <w:t>2565</w:t>
            </w:r>
          </w:p>
        </w:tc>
        <w:tc>
          <w:tcPr>
            <w:tcW w:w="671" w:type="dxa"/>
            <w:shd w:val="clear" w:color="auto" w:fill="D9D9D9"/>
          </w:tcPr>
          <w:p w14:paraId="1E73D3B8" w14:textId="77777777" w:rsidR="00D3459E" w:rsidRPr="00BA1905" w:rsidRDefault="00D3459E" w:rsidP="00167547">
            <w:pPr>
              <w:tabs>
                <w:tab w:val="left" w:pos="851"/>
                <w:tab w:val="left" w:pos="1560"/>
                <w:tab w:val="left" w:pos="2835"/>
              </w:tabs>
              <w:spacing w:after="0" w:line="240" w:lineRule="auto"/>
              <w:rPr>
                <w:rFonts w:ascii="TH SarabunPSK" w:hAnsi="TH SarabunPSK" w:cs="TH SarabunPSK"/>
                <w:color w:val="000000" w:themeColor="text1"/>
                <w:sz w:val="28"/>
              </w:rPr>
            </w:pPr>
            <w:r w:rsidRPr="00BA1905">
              <w:rPr>
                <w:rFonts w:ascii="TH SarabunPSK" w:hAnsi="TH SarabunPSK" w:cs="TH SarabunPSK"/>
                <w:color w:val="000000" w:themeColor="text1"/>
                <w:sz w:val="28"/>
                <w:cs/>
              </w:rPr>
              <w:t>2564</w:t>
            </w:r>
          </w:p>
        </w:tc>
        <w:tc>
          <w:tcPr>
            <w:tcW w:w="1315" w:type="dxa"/>
            <w:vMerge/>
            <w:shd w:val="clear" w:color="auto" w:fill="D9D9D9"/>
          </w:tcPr>
          <w:p w14:paraId="5C8DFDCD" w14:textId="77777777" w:rsidR="00D3459E" w:rsidRPr="00670009"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p>
        </w:tc>
      </w:tr>
      <w:tr w:rsidR="00D3459E" w:rsidRPr="00670009" w14:paraId="7FD47ED8" w14:textId="77777777" w:rsidTr="002643AB">
        <w:trPr>
          <w:trHeight w:val="50"/>
          <w:jc w:val="center"/>
        </w:trPr>
        <w:tc>
          <w:tcPr>
            <w:tcW w:w="2817" w:type="dxa"/>
            <w:shd w:val="clear" w:color="auto" w:fill="auto"/>
          </w:tcPr>
          <w:p w14:paraId="382A6C34"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rPr>
              <w:t>2565</w:t>
            </w:r>
          </w:p>
          <w:p w14:paraId="4E85DACF"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eastAsia="Calibri" w:hAnsi="TH SarabunPSK" w:cs="TH SarabunPSK" w:hint="cs"/>
                <w:color w:val="000000" w:themeColor="text1"/>
                <w:sz w:val="28"/>
                <w:cs/>
              </w:rPr>
              <w:t>(สำเร็จการศึกษา)</w:t>
            </w:r>
          </w:p>
        </w:tc>
        <w:tc>
          <w:tcPr>
            <w:tcW w:w="1355" w:type="dxa"/>
            <w:shd w:val="clear" w:color="auto" w:fill="auto"/>
          </w:tcPr>
          <w:p w14:paraId="002821D4"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cs/>
              </w:rPr>
            </w:pPr>
            <w:r w:rsidRPr="003031C0">
              <w:rPr>
                <w:rFonts w:ascii="TH SarabunPSK" w:hAnsi="TH SarabunPSK" w:cs="TH SarabunPSK"/>
                <w:color w:val="000000" w:themeColor="text1"/>
                <w:sz w:val="28"/>
              </w:rPr>
              <w:t>22</w:t>
            </w:r>
          </w:p>
        </w:tc>
        <w:tc>
          <w:tcPr>
            <w:tcW w:w="740" w:type="dxa"/>
          </w:tcPr>
          <w:p w14:paraId="1EA66157" w14:textId="77777777" w:rsidR="00D3459E" w:rsidRPr="003031C0" w:rsidRDefault="00D3459E" w:rsidP="00167547">
            <w:pPr>
              <w:tabs>
                <w:tab w:val="left" w:pos="620"/>
                <w:tab w:val="left" w:pos="851"/>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cs/>
              </w:rPr>
              <w:t>-</w:t>
            </w:r>
          </w:p>
        </w:tc>
        <w:tc>
          <w:tcPr>
            <w:tcW w:w="630" w:type="dxa"/>
            <w:shd w:val="clear" w:color="auto" w:fill="auto"/>
          </w:tcPr>
          <w:p w14:paraId="6FF0F73C" w14:textId="77777777" w:rsidR="00D3459E" w:rsidRPr="003031C0" w:rsidRDefault="00D3459E" w:rsidP="00167547">
            <w:pPr>
              <w:tabs>
                <w:tab w:val="left" w:pos="620"/>
                <w:tab w:val="left" w:pos="851"/>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cs/>
              </w:rPr>
              <w:t>-</w:t>
            </w:r>
          </w:p>
        </w:tc>
        <w:tc>
          <w:tcPr>
            <w:tcW w:w="630" w:type="dxa"/>
            <w:shd w:val="clear" w:color="auto" w:fill="auto"/>
          </w:tcPr>
          <w:p w14:paraId="0A499C9B"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Pr>
                <w:rFonts w:ascii="TH SarabunPSK" w:hAnsi="TH SarabunPSK" w:cs="TH SarabunPSK"/>
                <w:color w:val="000000" w:themeColor="text1"/>
                <w:sz w:val="28"/>
                <w:cs/>
              </w:rPr>
              <w:t>2</w:t>
            </w:r>
            <w:r>
              <w:rPr>
                <w:rFonts w:ascii="TH SarabunPSK" w:hAnsi="TH SarabunPSK" w:cs="TH SarabunPSK"/>
                <w:color w:val="000000" w:themeColor="text1"/>
                <w:sz w:val="28"/>
              </w:rPr>
              <w:t>0</w:t>
            </w:r>
          </w:p>
        </w:tc>
        <w:tc>
          <w:tcPr>
            <w:tcW w:w="630" w:type="dxa"/>
            <w:shd w:val="clear" w:color="auto" w:fill="auto"/>
          </w:tcPr>
          <w:p w14:paraId="450997B0"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cs/>
              </w:rPr>
              <w:t>22</w:t>
            </w:r>
          </w:p>
        </w:tc>
        <w:tc>
          <w:tcPr>
            <w:tcW w:w="671" w:type="dxa"/>
          </w:tcPr>
          <w:p w14:paraId="1C0D0951"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rPr>
              <w:t>-</w:t>
            </w:r>
          </w:p>
        </w:tc>
        <w:tc>
          <w:tcPr>
            <w:tcW w:w="1315" w:type="dxa"/>
            <w:shd w:val="clear" w:color="auto" w:fill="auto"/>
          </w:tcPr>
          <w:p w14:paraId="3B2B1BC1"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Pr>
                <w:rFonts w:ascii="TH SarabunPSK" w:hAnsi="TH SarabunPSK" w:cs="TH SarabunPSK"/>
                <w:color w:val="000000" w:themeColor="text1"/>
                <w:sz w:val="28"/>
              </w:rPr>
              <w:t>2</w:t>
            </w:r>
          </w:p>
        </w:tc>
      </w:tr>
      <w:tr w:rsidR="00D3459E" w:rsidRPr="00670009" w14:paraId="4C6B824E" w14:textId="77777777" w:rsidTr="002643AB">
        <w:trPr>
          <w:trHeight w:val="50"/>
          <w:jc w:val="center"/>
        </w:trPr>
        <w:tc>
          <w:tcPr>
            <w:tcW w:w="2817" w:type="dxa"/>
            <w:shd w:val="clear" w:color="auto" w:fill="auto"/>
          </w:tcPr>
          <w:p w14:paraId="16132C77"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rPr>
              <w:t>2566</w:t>
            </w:r>
          </w:p>
        </w:tc>
        <w:tc>
          <w:tcPr>
            <w:tcW w:w="1355" w:type="dxa"/>
            <w:shd w:val="clear" w:color="auto" w:fill="auto"/>
          </w:tcPr>
          <w:p w14:paraId="789D9EC7"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rPr>
              <w:t>14</w:t>
            </w:r>
          </w:p>
        </w:tc>
        <w:tc>
          <w:tcPr>
            <w:tcW w:w="740" w:type="dxa"/>
          </w:tcPr>
          <w:p w14:paraId="51E1386B" w14:textId="77777777" w:rsidR="00D3459E" w:rsidRPr="003031C0" w:rsidRDefault="00D3459E" w:rsidP="00167547">
            <w:pPr>
              <w:tabs>
                <w:tab w:val="left" w:pos="620"/>
                <w:tab w:val="left" w:pos="851"/>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cs/>
              </w:rPr>
              <w:t>-</w:t>
            </w:r>
          </w:p>
        </w:tc>
        <w:tc>
          <w:tcPr>
            <w:tcW w:w="630" w:type="dxa"/>
            <w:shd w:val="clear" w:color="auto" w:fill="auto"/>
          </w:tcPr>
          <w:p w14:paraId="483E5216" w14:textId="77777777" w:rsidR="00D3459E" w:rsidRPr="003031C0" w:rsidRDefault="00D3459E" w:rsidP="00167547">
            <w:pPr>
              <w:tabs>
                <w:tab w:val="left" w:pos="620"/>
                <w:tab w:val="left" w:pos="851"/>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cs/>
              </w:rPr>
              <w:t>14</w:t>
            </w:r>
          </w:p>
        </w:tc>
        <w:tc>
          <w:tcPr>
            <w:tcW w:w="630" w:type="dxa"/>
            <w:shd w:val="clear" w:color="auto" w:fill="auto"/>
          </w:tcPr>
          <w:p w14:paraId="19E00171"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cs/>
              </w:rPr>
              <w:t>14</w:t>
            </w:r>
          </w:p>
        </w:tc>
        <w:tc>
          <w:tcPr>
            <w:tcW w:w="630" w:type="dxa"/>
            <w:shd w:val="clear" w:color="auto" w:fill="auto"/>
          </w:tcPr>
          <w:p w14:paraId="41A411A9"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rPr>
              <w:t>-</w:t>
            </w:r>
          </w:p>
        </w:tc>
        <w:tc>
          <w:tcPr>
            <w:tcW w:w="671" w:type="dxa"/>
          </w:tcPr>
          <w:p w14:paraId="4E46506B"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rPr>
              <w:t>-</w:t>
            </w:r>
          </w:p>
        </w:tc>
        <w:tc>
          <w:tcPr>
            <w:tcW w:w="1315" w:type="dxa"/>
            <w:shd w:val="clear" w:color="auto" w:fill="auto"/>
          </w:tcPr>
          <w:p w14:paraId="7A87F268"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rPr>
              <w:t>-</w:t>
            </w:r>
          </w:p>
        </w:tc>
      </w:tr>
      <w:tr w:rsidR="00D3459E" w:rsidRPr="00670009" w14:paraId="3C2B43F7" w14:textId="77777777" w:rsidTr="002643AB">
        <w:trPr>
          <w:trHeight w:val="50"/>
          <w:jc w:val="center"/>
        </w:trPr>
        <w:tc>
          <w:tcPr>
            <w:tcW w:w="2817" w:type="dxa"/>
            <w:shd w:val="clear" w:color="auto" w:fill="auto"/>
          </w:tcPr>
          <w:p w14:paraId="5372D45C"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rPr>
              <w:t>2567</w:t>
            </w:r>
          </w:p>
        </w:tc>
        <w:tc>
          <w:tcPr>
            <w:tcW w:w="1355" w:type="dxa"/>
            <w:shd w:val="clear" w:color="auto" w:fill="auto"/>
          </w:tcPr>
          <w:p w14:paraId="7749A815"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cs/>
              </w:rPr>
            </w:pPr>
            <w:r w:rsidRPr="003031C0">
              <w:rPr>
                <w:rFonts w:ascii="TH SarabunPSK" w:hAnsi="TH SarabunPSK" w:cs="TH SarabunPSK"/>
                <w:color w:val="000000" w:themeColor="text1"/>
                <w:sz w:val="28"/>
              </w:rPr>
              <w:t>17</w:t>
            </w:r>
          </w:p>
        </w:tc>
        <w:tc>
          <w:tcPr>
            <w:tcW w:w="740" w:type="dxa"/>
          </w:tcPr>
          <w:p w14:paraId="5FC22596" w14:textId="77777777" w:rsidR="00D3459E" w:rsidRPr="003031C0" w:rsidRDefault="00D3459E" w:rsidP="00167547">
            <w:pPr>
              <w:tabs>
                <w:tab w:val="left" w:pos="620"/>
                <w:tab w:val="left" w:pos="851"/>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cs/>
              </w:rPr>
              <w:t>-</w:t>
            </w:r>
          </w:p>
        </w:tc>
        <w:tc>
          <w:tcPr>
            <w:tcW w:w="630" w:type="dxa"/>
            <w:shd w:val="clear" w:color="auto" w:fill="auto"/>
          </w:tcPr>
          <w:p w14:paraId="3628E45A" w14:textId="77777777" w:rsidR="00D3459E" w:rsidRPr="003031C0" w:rsidRDefault="00D3459E" w:rsidP="00167547">
            <w:pPr>
              <w:tabs>
                <w:tab w:val="left" w:pos="620"/>
                <w:tab w:val="left" w:pos="851"/>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cs/>
              </w:rPr>
              <w:t>1</w:t>
            </w:r>
            <w:r w:rsidRPr="003031C0">
              <w:rPr>
                <w:rFonts w:ascii="TH SarabunPSK" w:hAnsi="TH SarabunPSK" w:cs="TH SarabunPSK"/>
                <w:color w:val="000000" w:themeColor="text1"/>
                <w:sz w:val="28"/>
              </w:rPr>
              <w:t>6</w:t>
            </w:r>
          </w:p>
        </w:tc>
        <w:tc>
          <w:tcPr>
            <w:tcW w:w="630" w:type="dxa"/>
            <w:shd w:val="clear" w:color="auto" w:fill="auto"/>
          </w:tcPr>
          <w:p w14:paraId="59CD2A02"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cs/>
              </w:rPr>
              <w:t>-</w:t>
            </w:r>
          </w:p>
        </w:tc>
        <w:tc>
          <w:tcPr>
            <w:tcW w:w="630" w:type="dxa"/>
            <w:shd w:val="clear" w:color="auto" w:fill="auto"/>
          </w:tcPr>
          <w:p w14:paraId="2ED17C59"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cs/>
              </w:rPr>
              <w:t>-</w:t>
            </w:r>
          </w:p>
        </w:tc>
        <w:tc>
          <w:tcPr>
            <w:tcW w:w="671" w:type="dxa"/>
          </w:tcPr>
          <w:p w14:paraId="359C3235"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cs/>
              </w:rPr>
              <w:t>-</w:t>
            </w:r>
          </w:p>
        </w:tc>
        <w:tc>
          <w:tcPr>
            <w:tcW w:w="1315" w:type="dxa"/>
            <w:shd w:val="clear" w:color="auto" w:fill="auto"/>
          </w:tcPr>
          <w:p w14:paraId="443EE6DB"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cs/>
              </w:rPr>
              <w:t>1</w:t>
            </w:r>
          </w:p>
        </w:tc>
      </w:tr>
      <w:tr w:rsidR="00D3459E" w:rsidRPr="00670009" w14:paraId="333F8A84" w14:textId="77777777" w:rsidTr="002643AB">
        <w:trPr>
          <w:jc w:val="center"/>
        </w:trPr>
        <w:tc>
          <w:tcPr>
            <w:tcW w:w="2817" w:type="dxa"/>
            <w:shd w:val="clear" w:color="auto" w:fill="auto"/>
          </w:tcPr>
          <w:p w14:paraId="62DB1D7D"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cs/>
              </w:rPr>
            </w:pPr>
            <w:r w:rsidRPr="003031C0">
              <w:rPr>
                <w:rFonts w:ascii="TH SarabunPSK" w:hAnsi="TH SarabunPSK" w:cs="TH SarabunPSK"/>
                <w:color w:val="000000" w:themeColor="text1"/>
                <w:sz w:val="28"/>
                <w:cs/>
              </w:rPr>
              <w:t>รวม</w:t>
            </w:r>
          </w:p>
        </w:tc>
        <w:tc>
          <w:tcPr>
            <w:tcW w:w="1355" w:type="dxa"/>
            <w:shd w:val="clear" w:color="auto" w:fill="auto"/>
          </w:tcPr>
          <w:p w14:paraId="0B073E8C"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cs/>
              </w:rPr>
              <w:t>53</w:t>
            </w:r>
          </w:p>
        </w:tc>
        <w:tc>
          <w:tcPr>
            <w:tcW w:w="740" w:type="dxa"/>
            <w:shd w:val="clear" w:color="auto" w:fill="FFFFFF" w:themeFill="background1"/>
          </w:tcPr>
          <w:p w14:paraId="2FF7372F" w14:textId="77777777" w:rsidR="00D3459E" w:rsidRPr="003031C0" w:rsidRDefault="00D3459E" w:rsidP="00167547">
            <w:pPr>
              <w:tabs>
                <w:tab w:val="left" w:pos="620"/>
                <w:tab w:val="left" w:pos="851"/>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cs/>
              </w:rPr>
              <w:t>-</w:t>
            </w:r>
          </w:p>
        </w:tc>
        <w:tc>
          <w:tcPr>
            <w:tcW w:w="630" w:type="dxa"/>
            <w:shd w:val="clear" w:color="auto" w:fill="FFFFFF" w:themeFill="background1"/>
          </w:tcPr>
          <w:p w14:paraId="3A0CD400" w14:textId="77777777" w:rsidR="00D3459E" w:rsidRPr="003031C0" w:rsidRDefault="00D3459E" w:rsidP="00167547">
            <w:pPr>
              <w:tabs>
                <w:tab w:val="left" w:pos="620"/>
                <w:tab w:val="left" w:pos="851"/>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cs/>
              </w:rPr>
              <w:t>3</w:t>
            </w:r>
            <w:r w:rsidRPr="003031C0">
              <w:rPr>
                <w:rFonts w:ascii="TH SarabunPSK" w:hAnsi="TH SarabunPSK" w:cs="TH SarabunPSK"/>
                <w:color w:val="000000" w:themeColor="text1"/>
                <w:sz w:val="28"/>
              </w:rPr>
              <w:t>0</w:t>
            </w:r>
          </w:p>
        </w:tc>
        <w:tc>
          <w:tcPr>
            <w:tcW w:w="630" w:type="dxa"/>
            <w:shd w:val="clear" w:color="auto" w:fill="FFFFFF" w:themeFill="background1"/>
          </w:tcPr>
          <w:p w14:paraId="192DDA3F"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cs/>
              </w:rPr>
              <w:t>35</w:t>
            </w:r>
          </w:p>
        </w:tc>
        <w:tc>
          <w:tcPr>
            <w:tcW w:w="630" w:type="dxa"/>
            <w:shd w:val="clear" w:color="auto" w:fill="FFFFFF" w:themeFill="background1"/>
          </w:tcPr>
          <w:p w14:paraId="0F1A58FD"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rPr>
              <w:t>22</w:t>
            </w:r>
          </w:p>
        </w:tc>
        <w:tc>
          <w:tcPr>
            <w:tcW w:w="671" w:type="dxa"/>
            <w:shd w:val="clear" w:color="auto" w:fill="FFFFFF" w:themeFill="background1"/>
          </w:tcPr>
          <w:p w14:paraId="00D49AEF"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rPr>
              <w:t>-</w:t>
            </w:r>
          </w:p>
        </w:tc>
        <w:tc>
          <w:tcPr>
            <w:tcW w:w="1315" w:type="dxa"/>
            <w:shd w:val="clear" w:color="auto" w:fill="auto"/>
          </w:tcPr>
          <w:p w14:paraId="77487F10" w14:textId="77777777" w:rsidR="00D3459E" w:rsidRPr="003031C0" w:rsidRDefault="00D3459E" w:rsidP="00167547">
            <w:pPr>
              <w:tabs>
                <w:tab w:val="left" w:pos="851"/>
                <w:tab w:val="left" w:pos="1560"/>
                <w:tab w:val="left" w:pos="2835"/>
              </w:tabs>
              <w:spacing w:after="0" w:line="240" w:lineRule="auto"/>
              <w:jc w:val="center"/>
              <w:rPr>
                <w:rFonts w:ascii="TH SarabunPSK" w:hAnsi="TH SarabunPSK" w:cs="TH SarabunPSK"/>
                <w:color w:val="000000" w:themeColor="text1"/>
                <w:sz w:val="28"/>
              </w:rPr>
            </w:pPr>
            <w:r w:rsidRPr="003031C0">
              <w:rPr>
                <w:rFonts w:ascii="TH SarabunPSK" w:hAnsi="TH SarabunPSK" w:cs="TH SarabunPSK"/>
                <w:color w:val="000000" w:themeColor="text1"/>
                <w:sz w:val="28"/>
                <w:cs/>
              </w:rPr>
              <w:t>2</w:t>
            </w:r>
          </w:p>
        </w:tc>
      </w:tr>
    </w:tbl>
    <w:p w14:paraId="27B1B927" w14:textId="77777777" w:rsidR="00D3459E" w:rsidRDefault="00D3459E" w:rsidP="00D3459E">
      <w:pPr>
        <w:spacing w:after="0" w:line="240" w:lineRule="auto"/>
        <w:rPr>
          <w:rFonts w:ascii="TH SarabunPSK" w:hAnsi="TH SarabunPSK" w:cs="TH SarabunPSK"/>
          <w:color w:val="000000" w:themeColor="text1"/>
          <w:sz w:val="32"/>
          <w:szCs w:val="32"/>
        </w:rPr>
      </w:pPr>
    </w:p>
    <w:p w14:paraId="6818E6C8" w14:textId="77777777" w:rsidR="00D3459E" w:rsidRPr="00793C27" w:rsidRDefault="00D3459E" w:rsidP="00D3459E">
      <w:pPr>
        <w:spacing w:after="0" w:line="240" w:lineRule="auto"/>
        <w:rPr>
          <w:rFonts w:ascii="TH SarabunPSK" w:hAnsi="TH SarabunPSK" w:cs="TH SarabunPSK"/>
          <w:color w:val="000000" w:themeColor="text1"/>
          <w:sz w:val="32"/>
          <w:szCs w:val="32"/>
        </w:rPr>
      </w:pPr>
    </w:p>
    <w:tbl>
      <w:tblPr>
        <w:tblStyle w:val="a6"/>
        <w:tblW w:w="0" w:type="auto"/>
        <w:tblInd w:w="108" w:type="dxa"/>
        <w:tblLook w:val="04A0" w:firstRow="1" w:lastRow="0" w:firstColumn="1" w:lastColumn="0" w:noHBand="0" w:noVBand="1"/>
      </w:tblPr>
      <w:tblGrid>
        <w:gridCol w:w="6059"/>
        <w:gridCol w:w="354"/>
        <w:gridCol w:w="354"/>
        <w:gridCol w:w="468"/>
        <w:gridCol w:w="353"/>
        <w:gridCol w:w="353"/>
        <w:gridCol w:w="353"/>
        <w:gridCol w:w="353"/>
      </w:tblGrid>
      <w:tr w:rsidR="00D3459E" w:rsidRPr="00670009" w14:paraId="0072EB3B" w14:textId="77777777" w:rsidTr="00167547">
        <w:trPr>
          <w:trHeight w:val="437"/>
        </w:trPr>
        <w:tc>
          <w:tcPr>
            <w:tcW w:w="6469" w:type="dxa"/>
          </w:tcPr>
          <w:p w14:paraId="1E5A69CA"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cs/>
              </w:rPr>
              <w:t>การประเมินตนเอง</w:t>
            </w:r>
          </w:p>
        </w:tc>
        <w:tc>
          <w:tcPr>
            <w:tcW w:w="355" w:type="dxa"/>
          </w:tcPr>
          <w:p w14:paraId="0D9929C7"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1</w:t>
            </w:r>
          </w:p>
        </w:tc>
        <w:tc>
          <w:tcPr>
            <w:tcW w:w="355" w:type="dxa"/>
          </w:tcPr>
          <w:p w14:paraId="47E45E08"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2</w:t>
            </w:r>
          </w:p>
        </w:tc>
        <w:tc>
          <w:tcPr>
            <w:tcW w:w="468" w:type="dxa"/>
          </w:tcPr>
          <w:p w14:paraId="1EF82F3A"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3</w:t>
            </w:r>
          </w:p>
        </w:tc>
        <w:tc>
          <w:tcPr>
            <w:tcW w:w="355" w:type="dxa"/>
          </w:tcPr>
          <w:p w14:paraId="32388123"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4</w:t>
            </w:r>
          </w:p>
        </w:tc>
        <w:tc>
          <w:tcPr>
            <w:tcW w:w="355" w:type="dxa"/>
          </w:tcPr>
          <w:p w14:paraId="3CBEF6FA"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5</w:t>
            </w:r>
          </w:p>
        </w:tc>
        <w:tc>
          <w:tcPr>
            <w:tcW w:w="355" w:type="dxa"/>
          </w:tcPr>
          <w:p w14:paraId="0515B7CE"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6</w:t>
            </w:r>
          </w:p>
        </w:tc>
        <w:tc>
          <w:tcPr>
            <w:tcW w:w="355" w:type="dxa"/>
          </w:tcPr>
          <w:p w14:paraId="2D390B4A"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7</w:t>
            </w:r>
          </w:p>
        </w:tc>
      </w:tr>
      <w:tr w:rsidR="00D3459E" w:rsidRPr="00670009" w14:paraId="1529251E" w14:textId="77777777" w:rsidTr="00167547">
        <w:trPr>
          <w:trHeight w:val="234"/>
        </w:trPr>
        <w:tc>
          <w:tcPr>
            <w:tcW w:w="6469" w:type="dxa"/>
          </w:tcPr>
          <w:p w14:paraId="53B6E5A3" w14:textId="77777777" w:rsidR="00D3459E" w:rsidRPr="00670009" w:rsidRDefault="00D3459E" w:rsidP="00167547">
            <w:pPr>
              <w:rPr>
                <w:rFonts w:ascii="TH SarabunPSK" w:hAnsi="TH SarabunPSK" w:cs="TH SarabunPSK"/>
                <w:color w:val="000000" w:themeColor="text1"/>
                <w:sz w:val="32"/>
                <w:szCs w:val="32"/>
              </w:rPr>
            </w:pPr>
            <w:r w:rsidRPr="00670009">
              <w:rPr>
                <w:rFonts w:ascii="TH SarabunPSK" w:hAnsi="TH SarabunPSK" w:cs="TH SarabunPSK"/>
                <w:b/>
                <w:bCs/>
                <w:color w:val="000000" w:themeColor="text1"/>
                <w:sz w:val="32"/>
                <w:szCs w:val="32"/>
              </w:rPr>
              <w:t>Req.-</w:t>
            </w:r>
            <w:r w:rsidRPr="00670009">
              <w:rPr>
                <w:rFonts w:ascii="TH SarabunPSK" w:hAnsi="TH SarabunPSK" w:cs="TH SarabunPSK"/>
                <w:b/>
                <w:bCs/>
                <w:color w:val="000000" w:themeColor="text1"/>
                <w:sz w:val="32"/>
                <w:szCs w:val="32"/>
                <w:cs/>
              </w:rPr>
              <w:t>8</w:t>
            </w:r>
            <w:r w:rsidRPr="00670009">
              <w:rPr>
                <w:rFonts w:ascii="TH SarabunPSK" w:hAnsi="TH SarabunPSK" w:cs="TH SarabunPSK"/>
                <w:b/>
                <w:bCs/>
                <w:color w:val="000000" w:themeColor="text1"/>
                <w:sz w:val="32"/>
                <w:szCs w:val="32"/>
              </w:rPr>
              <w:t>.</w:t>
            </w:r>
            <w:proofErr w:type="gramStart"/>
            <w:r w:rsidRPr="00670009">
              <w:rPr>
                <w:rFonts w:ascii="TH SarabunPSK" w:hAnsi="TH SarabunPSK" w:cs="TH SarabunPSK"/>
                <w:b/>
                <w:bCs/>
                <w:color w:val="000000" w:themeColor="text1"/>
                <w:sz w:val="32"/>
                <w:szCs w:val="32"/>
              </w:rPr>
              <w:t>1 :</w:t>
            </w:r>
            <w:r w:rsidRPr="00670009">
              <w:rPr>
                <w:rFonts w:ascii="TH SarabunPSK" w:hAnsi="TH SarabunPSK" w:cs="TH SarabunPSK"/>
                <w:color w:val="000000" w:themeColor="text1"/>
                <w:sz w:val="32"/>
                <w:szCs w:val="32"/>
              </w:rPr>
              <w:t>The</w:t>
            </w:r>
            <w:proofErr w:type="gramEnd"/>
            <w:r w:rsidRPr="00670009">
              <w:rPr>
                <w:rFonts w:ascii="TH SarabunPSK" w:hAnsi="TH SarabunPSK" w:cs="TH SarabunPSK"/>
                <w:color w:val="000000" w:themeColor="text1"/>
                <w:sz w:val="32"/>
                <w:szCs w:val="32"/>
              </w:rPr>
              <w:t xml:space="preserve"> pass rate, dropout rate, and average time to graduate are shown to be established, monitored, and benchmarked for improvement.</w:t>
            </w:r>
          </w:p>
        </w:tc>
        <w:tc>
          <w:tcPr>
            <w:tcW w:w="355" w:type="dxa"/>
          </w:tcPr>
          <w:p w14:paraId="2A9488B1"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p>
        </w:tc>
        <w:tc>
          <w:tcPr>
            <w:tcW w:w="355" w:type="dxa"/>
          </w:tcPr>
          <w:p w14:paraId="1F4CB184"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p>
        </w:tc>
        <w:tc>
          <w:tcPr>
            <w:tcW w:w="468" w:type="dxa"/>
          </w:tcPr>
          <w:p w14:paraId="5C42C5CE"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r w:rsidRPr="00670009">
              <w:rPr>
                <w:rFonts w:ascii="TH SarabunPSK" w:hAnsi="TH SarabunPSK" w:cs="TH SarabunPSK"/>
                <w:color w:val="000000" w:themeColor="text1"/>
                <w:sz w:val="32"/>
                <w:szCs w:val="32"/>
              </w:rPr>
              <w:sym w:font="Wingdings" w:char="F0FC"/>
            </w:r>
          </w:p>
        </w:tc>
        <w:tc>
          <w:tcPr>
            <w:tcW w:w="355" w:type="dxa"/>
          </w:tcPr>
          <w:p w14:paraId="08AB5A2A"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p>
        </w:tc>
        <w:tc>
          <w:tcPr>
            <w:tcW w:w="355" w:type="dxa"/>
          </w:tcPr>
          <w:p w14:paraId="30AEA712"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p>
        </w:tc>
        <w:tc>
          <w:tcPr>
            <w:tcW w:w="355" w:type="dxa"/>
          </w:tcPr>
          <w:p w14:paraId="374C1EA7"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p>
        </w:tc>
        <w:tc>
          <w:tcPr>
            <w:tcW w:w="355" w:type="dxa"/>
          </w:tcPr>
          <w:p w14:paraId="7E40C096"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p>
        </w:tc>
      </w:tr>
    </w:tbl>
    <w:p w14:paraId="6681B5A8" w14:textId="77777777" w:rsidR="00D3459E" w:rsidRPr="00670009" w:rsidRDefault="00D3459E" w:rsidP="00D3459E">
      <w:pPr>
        <w:pStyle w:val="af"/>
        <w:jc w:val="thaiDistribute"/>
        <w:rPr>
          <w:rFonts w:ascii="TH SarabunPSK" w:hAnsi="TH SarabunPSK" w:cs="TH SarabunPSK"/>
          <w:b/>
          <w:bCs/>
          <w:color w:val="000000" w:themeColor="text1"/>
          <w:sz w:val="32"/>
          <w:szCs w:val="32"/>
        </w:rPr>
      </w:pPr>
    </w:p>
    <w:p w14:paraId="1922CBFE" w14:textId="77777777" w:rsidR="00D3459E" w:rsidRDefault="00D3459E" w:rsidP="00D3459E">
      <w:pPr>
        <w:jc w:val="thaiDistribute"/>
        <w:rPr>
          <w:rFonts w:ascii="TH SarabunPSK" w:eastAsia="Calibri" w:hAnsi="TH SarabunPSK" w:cs="TH SarabunPSK"/>
          <w:b/>
          <w:bCs/>
          <w:color w:val="000000" w:themeColor="text1"/>
          <w:sz w:val="32"/>
          <w:szCs w:val="32"/>
        </w:rPr>
      </w:pPr>
    </w:p>
    <w:p w14:paraId="66F8A092" w14:textId="77777777" w:rsidR="00D3459E" w:rsidRDefault="00D3459E" w:rsidP="00D3459E">
      <w:pPr>
        <w:jc w:val="thaiDistribute"/>
        <w:rPr>
          <w:rFonts w:ascii="TH SarabunPSK" w:eastAsia="Calibri" w:hAnsi="TH SarabunPSK" w:cs="TH SarabunPSK"/>
          <w:b/>
          <w:bCs/>
          <w:color w:val="000000" w:themeColor="text1"/>
          <w:sz w:val="32"/>
          <w:szCs w:val="32"/>
        </w:rPr>
      </w:pPr>
    </w:p>
    <w:p w14:paraId="6B34DDF3" w14:textId="77777777" w:rsidR="00D3459E" w:rsidRDefault="00D3459E" w:rsidP="00D3459E">
      <w:pPr>
        <w:jc w:val="thaiDistribute"/>
        <w:rPr>
          <w:rFonts w:ascii="TH SarabunPSK" w:eastAsia="Calibri" w:hAnsi="TH SarabunPSK" w:cs="TH SarabunPSK"/>
          <w:b/>
          <w:bCs/>
          <w:color w:val="000000" w:themeColor="text1"/>
          <w:sz w:val="32"/>
          <w:szCs w:val="32"/>
        </w:rPr>
      </w:pPr>
    </w:p>
    <w:p w14:paraId="6633961B" w14:textId="77777777" w:rsidR="00D3459E" w:rsidRDefault="00D3459E" w:rsidP="00D3459E">
      <w:pPr>
        <w:jc w:val="thaiDistribute"/>
        <w:rPr>
          <w:rFonts w:ascii="TH SarabunPSK" w:eastAsia="Calibri" w:hAnsi="TH SarabunPSK" w:cs="TH SarabunPSK"/>
          <w:b/>
          <w:bCs/>
          <w:color w:val="000000" w:themeColor="text1"/>
          <w:sz w:val="32"/>
          <w:szCs w:val="32"/>
        </w:rPr>
      </w:pPr>
    </w:p>
    <w:p w14:paraId="64127A20" w14:textId="77777777" w:rsidR="00D3459E" w:rsidRPr="00A76409" w:rsidRDefault="00D3459E" w:rsidP="00D3459E">
      <w:pPr>
        <w:jc w:val="thaiDistribute"/>
        <w:rPr>
          <w:rFonts w:ascii="TH SarabunPSK" w:eastAsia="Calibri" w:hAnsi="TH SarabunPSK" w:cs="TH SarabunPSK"/>
          <w:b/>
          <w:bCs/>
          <w:sz w:val="32"/>
          <w:szCs w:val="32"/>
        </w:rPr>
      </w:pPr>
      <w:r w:rsidRPr="00A76409">
        <w:rPr>
          <w:rFonts w:ascii="TH SarabunPSK" w:eastAsia="Calibri" w:hAnsi="TH SarabunPSK" w:cs="TH SarabunPSK"/>
          <w:b/>
          <w:bCs/>
          <w:sz w:val="32"/>
          <w:szCs w:val="32"/>
          <w:cs/>
        </w:rPr>
        <w:t xml:space="preserve">8.2 </w:t>
      </w:r>
      <w:r w:rsidRPr="00A76409">
        <w:rPr>
          <w:rFonts w:ascii="TH SarabunPSK" w:eastAsia="Calibri" w:hAnsi="TH SarabunPSK" w:cs="TH SarabunPSK"/>
          <w:b/>
          <w:bCs/>
          <w:sz w:val="32"/>
          <w:szCs w:val="32"/>
        </w:rPr>
        <w:t>Employability as well as self-employment, entrepreneurship, and advancement to further studies, are shown to be established, monitored, and benchmarked for improvement</w:t>
      </w:r>
      <w:r w:rsidRPr="00A76409">
        <w:rPr>
          <w:rFonts w:ascii="TH SarabunPSK" w:eastAsia="Calibri" w:hAnsi="TH SarabunPSK" w:cs="TH SarabunPSK"/>
          <w:b/>
          <w:bCs/>
          <w:sz w:val="32"/>
          <w:szCs w:val="32"/>
          <w:cs/>
        </w:rPr>
        <w:t>.</w:t>
      </w:r>
    </w:p>
    <w:p w14:paraId="33E4022E" w14:textId="77777777" w:rsidR="00D3459E" w:rsidRPr="00A76409" w:rsidRDefault="00D3459E" w:rsidP="00D3459E">
      <w:pPr>
        <w:ind w:firstLine="720"/>
        <w:jc w:val="thaiDistribute"/>
        <w:rPr>
          <w:rFonts w:ascii="TH SarabunPSK" w:hAnsi="TH SarabunPSK" w:cs="TH SarabunPSK"/>
          <w:sz w:val="32"/>
          <w:szCs w:val="32"/>
        </w:rPr>
      </w:pPr>
      <w:r w:rsidRPr="00A76409">
        <w:rPr>
          <w:rFonts w:ascii="TH SarabunPSK" w:hAnsi="TH SarabunPSK" w:cs="TH SarabunPSK"/>
          <w:sz w:val="32"/>
          <w:szCs w:val="32"/>
          <w:cs/>
        </w:rPr>
        <w:t xml:space="preserve">ปีการศึกษา 2567 มีนักศึกษา (รหัส </w:t>
      </w:r>
      <w:r w:rsidRPr="00A76409">
        <w:rPr>
          <w:rFonts w:ascii="TH SarabunPSK" w:hAnsi="TH SarabunPSK" w:cs="TH SarabunPSK"/>
          <w:sz w:val="32"/>
          <w:szCs w:val="32"/>
        </w:rPr>
        <w:t>65</w:t>
      </w:r>
      <w:r w:rsidRPr="00A76409">
        <w:rPr>
          <w:rFonts w:ascii="TH SarabunPSK" w:hAnsi="TH SarabunPSK" w:cs="TH SarabunPSK"/>
          <w:sz w:val="32"/>
          <w:szCs w:val="32"/>
          <w:cs/>
        </w:rPr>
        <w:t xml:space="preserve">) หลักสูตร วท.บ.เกษตรอัจฉริยะ (ต่อเนื่อง) 2 ปี ที่สำเร็จการศึกษา ปี </w:t>
      </w:r>
      <w:r w:rsidRPr="00A76409">
        <w:rPr>
          <w:rFonts w:ascii="TH SarabunPSK" w:hAnsi="TH SarabunPSK" w:cs="TH SarabunPSK"/>
          <w:sz w:val="32"/>
          <w:szCs w:val="32"/>
        </w:rPr>
        <w:t xml:space="preserve">2566 </w:t>
      </w:r>
      <w:r w:rsidRPr="00A76409">
        <w:rPr>
          <w:rFonts w:ascii="TH SarabunPSK" w:hAnsi="TH SarabunPSK" w:cs="TH SarabunPSK"/>
          <w:sz w:val="32"/>
          <w:szCs w:val="32"/>
          <w:cs/>
        </w:rPr>
        <w:t xml:space="preserve">ที่ผ่านมา จำนวน </w:t>
      </w:r>
      <w:r w:rsidRPr="00A76409">
        <w:rPr>
          <w:rFonts w:ascii="TH SarabunPSK" w:hAnsi="TH SarabunPSK" w:cs="TH SarabunPSK"/>
          <w:sz w:val="32"/>
          <w:szCs w:val="32"/>
        </w:rPr>
        <w:t xml:space="preserve">20 </w:t>
      </w:r>
      <w:r w:rsidRPr="00A76409">
        <w:rPr>
          <w:rFonts w:ascii="TH SarabunPSK" w:hAnsi="TH SarabunPSK" w:cs="TH SarabunPSK"/>
          <w:sz w:val="32"/>
          <w:szCs w:val="32"/>
          <w:cs/>
        </w:rPr>
        <w:t xml:space="preserve">คน เบื้องต้นหลักสูตรได้กำหนดให้บัณฑิตตอบคำถามภาวะการมีงานทำอย่างน้อยร้อยละ </w:t>
      </w:r>
      <w:r w:rsidRPr="00A76409">
        <w:rPr>
          <w:rFonts w:ascii="TH SarabunPSK" w:hAnsi="TH SarabunPSK" w:cs="TH SarabunPSK"/>
          <w:sz w:val="32"/>
          <w:szCs w:val="32"/>
        </w:rPr>
        <w:t xml:space="preserve">70 </w:t>
      </w:r>
      <w:r w:rsidRPr="00A76409">
        <w:rPr>
          <w:rFonts w:ascii="TH SarabunPSK" w:hAnsi="TH SarabunPSK" w:cs="TH SarabunPSK"/>
          <w:sz w:val="32"/>
          <w:szCs w:val="32"/>
          <w:cs/>
        </w:rPr>
        <w:t xml:space="preserve">ของบัณฑิตที่สำเร็จการศึกษาและกำหนดเกณฑ์การสำเร็จการศึกษาที่ร้อยละ </w:t>
      </w:r>
      <w:r w:rsidRPr="00A76409">
        <w:rPr>
          <w:rFonts w:ascii="TH SarabunPSK" w:hAnsi="TH SarabunPSK" w:cs="TH SarabunPSK"/>
          <w:sz w:val="32"/>
          <w:szCs w:val="32"/>
        </w:rPr>
        <w:t>80</w:t>
      </w:r>
    </w:p>
    <w:p w14:paraId="4D346F69" w14:textId="77777777" w:rsidR="00D3459E" w:rsidRPr="00A76409" w:rsidRDefault="00D3459E" w:rsidP="00D3459E">
      <w:pPr>
        <w:ind w:firstLine="720"/>
        <w:jc w:val="thaiDistribute"/>
        <w:rPr>
          <w:rFonts w:ascii="TH SarabunPSK" w:hAnsi="TH SarabunPSK" w:cs="TH SarabunPSK"/>
          <w:sz w:val="32"/>
          <w:szCs w:val="32"/>
        </w:rPr>
      </w:pPr>
      <w:r w:rsidRPr="00A76409">
        <w:rPr>
          <w:rFonts w:ascii="TH SarabunPSK" w:hAnsi="TH SarabunPSK" w:cs="TH SarabunPSK"/>
          <w:sz w:val="32"/>
          <w:szCs w:val="32"/>
          <w:cs/>
        </w:rPr>
        <w:t>บัณฑิตที่สำเร็จการศึกษาจากหลักสูตร วท.บ. เกษตรอัจฉริยะ (ต่อเนื่อง) 2 ปีรหัส 65 จำนวนทั้งหมด 20 คน ตอบแบบสำรวจภาวะการมีงานทำ จำนวน 15 คน มีงานทำ 15 คน</w:t>
      </w:r>
      <w:r w:rsidRPr="00A76409">
        <w:rPr>
          <w:rFonts w:ascii="TH SarabunPSK" w:hAnsi="TH SarabunPSK" w:cs="TH SarabunPSK" w:hint="cs"/>
          <w:sz w:val="32"/>
          <w:szCs w:val="32"/>
          <w:cs/>
        </w:rPr>
        <w:t xml:space="preserve"> </w:t>
      </w:r>
      <w:r w:rsidRPr="00A76409">
        <w:rPr>
          <w:rFonts w:ascii="TH SarabunPSK" w:hAnsi="TH SarabunPSK" w:cs="TH SarabunPSK"/>
          <w:sz w:val="32"/>
          <w:szCs w:val="32"/>
          <w:cs/>
        </w:rPr>
        <w:t>คิดเป็นร้อยละ 100 (</w:t>
      </w:r>
      <w:hyperlink r:id="rId138" w:history="1">
        <w:r w:rsidRPr="00A76409">
          <w:rPr>
            <w:rStyle w:val="af1"/>
            <w:rFonts w:ascii="TH SarabunPSK" w:hAnsi="TH SarabunPSK" w:cs="TH SarabunPSK"/>
            <w:color w:val="auto"/>
            <w:sz w:val="32"/>
            <w:szCs w:val="32"/>
            <w:cs/>
          </w:rPr>
          <w:t>อ้างอิงข้อมูลการสำตรวจภาวะการมีงานทำ</w:t>
        </w:r>
      </w:hyperlink>
      <w:r w:rsidRPr="00A76409">
        <w:rPr>
          <w:rFonts w:ascii="TH SarabunPSK" w:hAnsi="TH SarabunPSK" w:cs="TH SarabunPSK"/>
          <w:sz w:val="32"/>
          <w:szCs w:val="32"/>
          <w:cs/>
        </w:rPr>
        <w:t>)</w:t>
      </w:r>
    </w:p>
    <w:tbl>
      <w:tblPr>
        <w:tblStyle w:val="a6"/>
        <w:tblW w:w="0" w:type="auto"/>
        <w:tblInd w:w="108" w:type="dxa"/>
        <w:tblLook w:val="04A0" w:firstRow="1" w:lastRow="0" w:firstColumn="1" w:lastColumn="0" w:noHBand="0" w:noVBand="1"/>
      </w:tblPr>
      <w:tblGrid>
        <w:gridCol w:w="6060"/>
        <w:gridCol w:w="354"/>
        <w:gridCol w:w="353"/>
        <w:gridCol w:w="468"/>
        <w:gridCol w:w="353"/>
        <w:gridCol w:w="353"/>
        <w:gridCol w:w="353"/>
        <w:gridCol w:w="353"/>
      </w:tblGrid>
      <w:tr w:rsidR="00A76409" w:rsidRPr="00A76409" w14:paraId="697537D3" w14:textId="77777777" w:rsidTr="00167547">
        <w:trPr>
          <w:trHeight w:val="437"/>
        </w:trPr>
        <w:tc>
          <w:tcPr>
            <w:tcW w:w="6469" w:type="dxa"/>
          </w:tcPr>
          <w:p w14:paraId="6FA2DAAB" w14:textId="77777777" w:rsidR="00D3459E" w:rsidRPr="00A76409" w:rsidRDefault="00D3459E" w:rsidP="00167547">
            <w:pPr>
              <w:tabs>
                <w:tab w:val="left" w:pos="426"/>
                <w:tab w:val="left" w:pos="851"/>
              </w:tabs>
              <w:jc w:val="center"/>
              <w:rPr>
                <w:rFonts w:ascii="TH SarabunPSK" w:hAnsi="TH SarabunPSK" w:cs="TH SarabunPSK"/>
                <w:b/>
                <w:bCs/>
                <w:sz w:val="32"/>
                <w:szCs w:val="32"/>
              </w:rPr>
            </w:pPr>
            <w:r w:rsidRPr="00A76409">
              <w:rPr>
                <w:rFonts w:ascii="TH SarabunPSK" w:hAnsi="TH SarabunPSK" w:cs="TH SarabunPSK"/>
                <w:b/>
                <w:bCs/>
                <w:sz w:val="32"/>
                <w:szCs w:val="32"/>
                <w:cs/>
              </w:rPr>
              <w:t>การประเมินตนเอง</w:t>
            </w:r>
          </w:p>
        </w:tc>
        <w:tc>
          <w:tcPr>
            <w:tcW w:w="355" w:type="dxa"/>
          </w:tcPr>
          <w:p w14:paraId="55ABD5EB" w14:textId="77777777" w:rsidR="00D3459E" w:rsidRPr="00A76409" w:rsidRDefault="00D3459E" w:rsidP="00167547">
            <w:pPr>
              <w:tabs>
                <w:tab w:val="left" w:pos="426"/>
                <w:tab w:val="left" w:pos="851"/>
              </w:tabs>
              <w:jc w:val="center"/>
              <w:rPr>
                <w:rFonts w:ascii="TH SarabunPSK" w:hAnsi="TH SarabunPSK" w:cs="TH SarabunPSK"/>
                <w:b/>
                <w:bCs/>
                <w:sz w:val="32"/>
                <w:szCs w:val="32"/>
              </w:rPr>
            </w:pPr>
            <w:r w:rsidRPr="00A76409">
              <w:rPr>
                <w:rFonts w:ascii="TH SarabunPSK" w:hAnsi="TH SarabunPSK" w:cs="TH SarabunPSK"/>
                <w:b/>
                <w:bCs/>
                <w:sz w:val="32"/>
                <w:szCs w:val="32"/>
              </w:rPr>
              <w:t>1</w:t>
            </w:r>
          </w:p>
        </w:tc>
        <w:tc>
          <w:tcPr>
            <w:tcW w:w="355" w:type="dxa"/>
          </w:tcPr>
          <w:p w14:paraId="3C3A85B1" w14:textId="77777777" w:rsidR="00D3459E" w:rsidRPr="00A76409" w:rsidRDefault="00D3459E" w:rsidP="00167547">
            <w:pPr>
              <w:tabs>
                <w:tab w:val="left" w:pos="426"/>
                <w:tab w:val="left" w:pos="851"/>
              </w:tabs>
              <w:jc w:val="center"/>
              <w:rPr>
                <w:rFonts w:ascii="TH SarabunPSK" w:hAnsi="TH SarabunPSK" w:cs="TH SarabunPSK"/>
                <w:b/>
                <w:bCs/>
                <w:sz w:val="32"/>
                <w:szCs w:val="32"/>
              </w:rPr>
            </w:pPr>
            <w:r w:rsidRPr="00A76409">
              <w:rPr>
                <w:rFonts w:ascii="TH SarabunPSK" w:hAnsi="TH SarabunPSK" w:cs="TH SarabunPSK"/>
                <w:b/>
                <w:bCs/>
                <w:sz w:val="32"/>
                <w:szCs w:val="32"/>
              </w:rPr>
              <w:t>2</w:t>
            </w:r>
          </w:p>
        </w:tc>
        <w:tc>
          <w:tcPr>
            <w:tcW w:w="468" w:type="dxa"/>
          </w:tcPr>
          <w:p w14:paraId="2C27B1AA" w14:textId="77777777" w:rsidR="00D3459E" w:rsidRPr="00A76409" w:rsidRDefault="00D3459E" w:rsidP="00167547">
            <w:pPr>
              <w:tabs>
                <w:tab w:val="left" w:pos="426"/>
                <w:tab w:val="left" w:pos="851"/>
              </w:tabs>
              <w:jc w:val="center"/>
              <w:rPr>
                <w:rFonts w:ascii="TH SarabunPSK" w:hAnsi="TH SarabunPSK" w:cs="TH SarabunPSK"/>
                <w:b/>
                <w:bCs/>
                <w:sz w:val="32"/>
                <w:szCs w:val="32"/>
              </w:rPr>
            </w:pPr>
            <w:r w:rsidRPr="00A76409">
              <w:rPr>
                <w:rFonts w:ascii="TH SarabunPSK" w:hAnsi="TH SarabunPSK" w:cs="TH SarabunPSK"/>
                <w:b/>
                <w:bCs/>
                <w:sz w:val="32"/>
                <w:szCs w:val="32"/>
              </w:rPr>
              <w:t>3</w:t>
            </w:r>
          </w:p>
        </w:tc>
        <w:tc>
          <w:tcPr>
            <w:tcW w:w="355" w:type="dxa"/>
          </w:tcPr>
          <w:p w14:paraId="09D7A2D9" w14:textId="77777777" w:rsidR="00D3459E" w:rsidRPr="00A76409" w:rsidRDefault="00D3459E" w:rsidP="00167547">
            <w:pPr>
              <w:tabs>
                <w:tab w:val="left" w:pos="426"/>
                <w:tab w:val="left" w:pos="851"/>
              </w:tabs>
              <w:jc w:val="center"/>
              <w:rPr>
                <w:rFonts w:ascii="TH SarabunPSK" w:hAnsi="TH SarabunPSK" w:cs="TH SarabunPSK"/>
                <w:b/>
                <w:bCs/>
                <w:sz w:val="32"/>
                <w:szCs w:val="32"/>
              </w:rPr>
            </w:pPr>
            <w:r w:rsidRPr="00A76409">
              <w:rPr>
                <w:rFonts w:ascii="TH SarabunPSK" w:hAnsi="TH SarabunPSK" w:cs="TH SarabunPSK"/>
                <w:b/>
                <w:bCs/>
                <w:sz w:val="32"/>
                <w:szCs w:val="32"/>
              </w:rPr>
              <w:t>4</w:t>
            </w:r>
          </w:p>
        </w:tc>
        <w:tc>
          <w:tcPr>
            <w:tcW w:w="355" w:type="dxa"/>
          </w:tcPr>
          <w:p w14:paraId="308F1B60" w14:textId="77777777" w:rsidR="00D3459E" w:rsidRPr="00A76409" w:rsidRDefault="00D3459E" w:rsidP="00167547">
            <w:pPr>
              <w:tabs>
                <w:tab w:val="left" w:pos="426"/>
                <w:tab w:val="left" w:pos="851"/>
              </w:tabs>
              <w:jc w:val="center"/>
              <w:rPr>
                <w:rFonts w:ascii="TH SarabunPSK" w:hAnsi="TH SarabunPSK" w:cs="TH SarabunPSK"/>
                <w:b/>
                <w:bCs/>
                <w:sz w:val="32"/>
                <w:szCs w:val="32"/>
              </w:rPr>
            </w:pPr>
            <w:r w:rsidRPr="00A76409">
              <w:rPr>
                <w:rFonts w:ascii="TH SarabunPSK" w:hAnsi="TH SarabunPSK" w:cs="TH SarabunPSK"/>
                <w:b/>
                <w:bCs/>
                <w:sz w:val="32"/>
                <w:szCs w:val="32"/>
              </w:rPr>
              <w:t>5</w:t>
            </w:r>
          </w:p>
        </w:tc>
        <w:tc>
          <w:tcPr>
            <w:tcW w:w="355" w:type="dxa"/>
          </w:tcPr>
          <w:p w14:paraId="7D1A02B8" w14:textId="77777777" w:rsidR="00D3459E" w:rsidRPr="00A76409" w:rsidRDefault="00D3459E" w:rsidP="00167547">
            <w:pPr>
              <w:tabs>
                <w:tab w:val="left" w:pos="426"/>
                <w:tab w:val="left" w:pos="851"/>
              </w:tabs>
              <w:jc w:val="center"/>
              <w:rPr>
                <w:rFonts w:ascii="TH SarabunPSK" w:hAnsi="TH SarabunPSK" w:cs="TH SarabunPSK"/>
                <w:b/>
                <w:bCs/>
                <w:sz w:val="32"/>
                <w:szCs w:val="32"/>
              </w:rPr>
            </w:pPr>
            <w:r w:rsidRPr="00A76409">
              <w:rPr>
                <w:rFonts w:ascii="TH SarabunPSK" w:hAnsi="TH SarabunPSK" w:cs="TH SarabunPSK"/>
                <w:b/>
                <w:bCs/>
                <w:sz w:val="32"/>
                <w:szCs w:val="32"/>
              </w:rPr>
              <w:t>6</w:t>
            </w:r>
          </w:p>
        </w:tc>
        <w:tc>
          <w:tcPr>
            <w:tcW w:w="355" w:type="dxa"/>
          </w:tcPr>
          <w:p w14:paraId="69E74CAB" w14:textId="77777777" w:rsidR="00D3459E" w:rsidRPr="00A76409" w:rsidRDefault="00D3459E" w:rsidP="00167547">
            <w:pPr>
              <w:tabs>
                <w:tab w:val="left" w:pos="426"/>
                <w:tab w:val="left" w:pos="851"/>
              </w:tabs>
              <w:jc w:val="center"/>
              <w:rPr>
                <w:rFonts w:ascii="TH SarabunPSK" w:hAnsi="TH SarabunPSK" w:cs="TH SarabunPSK"/>
                <w:b/>
                <w:bCs/>
                <w:sz w:val="32"/>
                <w:szCs w:val="32"/>
              </w:rPr>
            </w:pPr>
            <w:r w:rsidRPr="00A76409">
              <w:rPr>
                <w:rFonts w:ascii="TH SarabunPSK" w:hAnsi="TH SarabunPSK" w:cs="TH SarabunPSK"/>
                <w:b/>
                <w:bCs/>
                <w:sz w:val="32"/>
                <w:szCs w:val="32"/>
              </w:rPr>
              <w:t>7</w:t>
            </w:r>
          </w:p>
        </w:tc>
      </w:tr>
      <w:tr w:rsidR="00A76409" w:rsidRPr="00A76409" w14:paraId="317B24AE" w14:textId="77777777" w:rsidTr="00167547">
        <w:trPr>
          <w:trHeight w:val="234"/>
        </w:trPr>
        <w:tc>
          <w:tcPr>
            <w:tcW w:w="6469" w:type="dxa"/>
          </w:tcPr>
          <w:p w14:paraId="50EB9595" w14:textId="77777777" w:rsidR="00D3459E" w:rsidRPr="00A76409" w:rsidRDefault="00D3459E" w:rsidP="00167547">
            <w:pPr>
              <w:rPr>
                <w:rFonts w:ascii="TH SarabunPSK" w:hAnsi="TH SarabunPSK" w:cs="TH SarabunPSK"/>
                <w:sz w:val="32"/>
                <w:szCs w:val="32"/>
              </w:rPr>
            </w:pPr>
            <w:r w:rsidRPr="00A76409">
              <w:rPr>
                <w:rFonts w:ascii="TH SarabunPSK" w:hAnsi="TH SarabunPSK" w:cs="TH SarabunPSK"/>
                <w:b/>
                <w:bCs/>
                <w:sz w:val="32"/>
                <w:szCs w:val="32"/>
              </w:rPr>
              <w:t>Req.-</w:t>
            </w:r>
            <w:r w:rsidRPr="00A76409">
              <w:rPr>
                <w:rFonts w:ascii="TH SarabunPSK" w:hAnsi="TH SarabunPSK" w:cs="TH SarabunPSK" w:hint="cs"/>
                <w:b/>
                <w:bCs/>
                <w:sz w:val="32"/>
                <w:szCs w:val="32"/>
                <w:cs/>
              </w:rPr>
              <w:t>8</w:t>
            </w:r>
            <w:r w:rsidRPr="00A76409">
              <w:rPr>
                <w:rFonts w:ascii="TH SarabunPSK" w:hAnsi="TH SarabunPSK" w:cs="TH SarabunPSK"/>
                <w:b/>
                <w:bCs/>
                <w:sz w:val="32"/>
                <w:szCs w:val="32"/>
              </w:rPr>
              <w:t>.</w:t>
            </w:r>
            <w:r w:rsidRPr="00A76409">
              <w:rPr>
                <w:rFonts w:ascii="TH SarabunPSK" w:hAnsi="TH SarabunPSK" w:cs="TH SarabunPSK" w:hint="cs"/>
                <w:b/>
                <w:bCs/>
                <w:sz w:val="32"/>
                <w:szCs w:val="32"/>
                <w:cs/>
              </w:rPr>
              <w:t>2</w:t>
            </w:r>
            <w:r w:rsidRPr="00A76409">
              <w:rPr>
                <w:rFonts w:ascii="TH SarabunPSK" w:hAnsi="TH SarabunPSK" w:cs="TH SarabunPSK"/>
                <w:b/>
                <w:bCs/>
                <w:sz w:val="32"/>
                <w:szCs w:val="32"/>
              </w:rPr>
              <w:t xml:space="preserve">: </w:t>
            </w:r>
            <w:r w:rsidRPr="00A76409">
              <w:rPr>
                <w:rFonts w:ascii="TH SarabunPSK" w:hAnsi="TH SarabunPSK" w:cs="TH SarabunPSK"/>
                <w:sz w:val="32"/>
                <w:szCs w:val="32"/>
              </w:rPr>
              <w:t>Employability as well as self-employment, entrepreneurship, and advancement to further studies, are shown to be established, monitored, and benchmarked for improvement.</w:t>
            </w:r>
          </w:p>
        </w:tc>
        <w:tc>
          <w:tcPr>
            <w:tcW w:w="355" w:type="dxa"/>
          </w:tcPr>
          <w:p w14:paraId="78D65F99" w14:textId="77777777" w:rsidR="00D3459E" w:rsidRPr="00A76409" w:rsidRDefault="00D3459E" w:rsidP="00167547">
            <w:pPr>
              <w:tabs>
                <w:tab w:val="left" w:pos="426"/>
                <w:tab w:val="left" w:pos="851"/>
              </w:tabs>
              <w:jc w:val="center"/>
              <w:rPr>
                <w:rFonts w:ascii="TH SarabunPSK" w:hAnsi="TH SarabunPSK" w:cs="TH SarabunPSK"/>
                <w:sz w:val="32"/>
                <w:szCs w:val="32"/>
              </w:rPr>
            </w:pPr>
          </w:p>
        </w:tc>
        <w:tc>
          <w:tcPr>
            <w:tcW w:w="355" w:type="dxa"/>
          </w:tcPr>
          <w:p w14:paraId="531E750E" w14:textId="77777777" w:rsidR="00D3459E" w:rsidRPr="00A76409" w:rsidRDefault="00D3459E" w:rsidP="00167547">
            <w:pPr>
              <w:tabs>
                <w:tab w:val="left" w:pos="426"/>
                <w:tab w:val="left" w:pos="851"/>
              </w:tabs>
              <w:jc w:val="center"/>
              <w:rPr>
                <w:rFonts w:ascii="TH SarabunPSK" w:hAnsi="TH SarabunPSK" w:cs="TH SarabunPSK"/>
                <w:sz w:val="32"/>
                <w:szCs w:val="32"/>
              </w:rPr>
            </w:pPr>
          </w:p>
        </w:tc>
        <w:tc>
          <w:tcPr>
            <w:tcW w:w="468" w:type="dxa"/>
          </w:tcPr>
          <w:p w14:paraId="527D7952" w14:textId="77777777" w:rsidR="00D3459E" w:rsidRPr="00A76409" w:rsidRDefault="00D3459E" w:rsidP="00167547">
            <w:pPr>
              <w:tabs>
                <w:tab w:val="left" w:pos="426"/>
                <w:tab w:val="left" w:pos="851"/>
              </w:tabs>
              <w:jc w:val="center"/>
              <w:rPr>
                <w:rFonts w:ascii="TH SarabunPSK" w:hAnsi="TH SarabunPSK" w:cs="TH SarabunPSK"/>
                <w:sz w:val="32"/>
                <w:szCs w:val="32"/>
              </w:rPr>
            </w:pPr>
            <w:r w:rsidRPr="00A76409">
              <w:rPr>
                <w:rFonts w:ascii="TH SarabunPSK" w:hAnsi="TH SarabunPSK" w:cs="TH SarabunPSK"/>
                <w:sz w:val="32"/>
                <w:szCs w:val="32"/>
              </w:rPr>
              <w:sym w:font="Wingdings" w:char="F0FC"/>
            </w:r>
          </w:p>
        </w:tc>
        <w:tc>
          <w:tcPr>
            <w:tcW w:w="355" w:type="dxa"/>
          </w:tcPr>
          <w:p w14:paraId="32A41376" w14:textId="77777777" w:rsidR="00D3459E" w:rsidRPr="00A76409" w:rsidRDefault="00D3459E" w:rsidP="00167547">
            <w:pPr>
              <w:tabs>
                <w:tab w:val="left" w:pos="426"/>
                <w:tab w:val="left" w:pos="851"/>
              </w:tabs>
              <w:jc w:val="center"/>
              <w:rPr>
                <w:rFonts w:ascii="TH SarabunPSK" w:hAnsi="TH SarabunPSK" w:cs="TH SarabunPSK"/>
                <w:sz w:val="32"/>
                <w:szCs w:val="32"/>
              </w:rPr>
            </w:pPr>
          </w:p>
        </w:tc>
        <w:tc>
          <w:tcPr>
            <w:tcW w:w="355" w:type="dxa"/>
          </w:tcPr>
          <w:p w14:paraId="5B8B5315" w14:textId="77777777" w:rsidR="00D3459E" w:rsidRPr="00A76409" w:rsidRDefault="00D3459E" w:rsidP="00167547">
            <w:pPr>
              <w:tabs>
                <w:tab w:val="left" w:pos="426"/>
                <w:tab w:val="left" w:pos="851"/>
              </w:tabs>
              <w:jc w:val="center"/>
              <w:rPr>
                <w:rFonts w:ascii="TH SarabunPSK" w:hAnsi="TH SarabunPSK" w:cs="TH SarabunPSK"/>
                <w:sz w:val="32"/>
                <w:szCs w:val="32"/>
              </w:rPr>
            </w:pPr>
          </w:p>
        </w:tc>
        <w:tc>
          <w:tcPr>
            <w:tcW w:w="355" w:type="dxa"/>
          </w:tcPr>
          <w:p w14:paraId="0AFF35D5" w14:textId="77777777" w:rsidR="00D3459E" w:rsidRPr="00A76409" w:rsidRDefault="00D3459E" w:rsidP="00167547">
            <w:pPr>
              <w:tabs>
                <w:tab w:val="left" w:pos="426"/>
                <w:tab w:val="left" w:pos="851"/>
              </w:tabs>
              <w:jc w:val="center"/>
              <w:rPr>
                <w:rFonts w:ascii="TH SarabunPSK" w:hAnsi="TH SarabunPSK" w:cs="TH SarabunPSK"/>
                <w:sz w:val="32"/>
                <w:szCs w:val="32"/>
              </w:rPr>
            </w:pPr>
          </w:p>
        </w:tc>
        <w:tc>
          <w:tcPr>
            <w:tcW w:w="355" w:type="dxa"/>
          </w:tcPr>
          <w:p w14:paraId="7BC0E0C0" w14:textId="77777777" w:rsidR="00D3459E" w:rsidRPr="00A76409" w:rsidRDefault="00D3459E" w:rsidP="00167547">
            <w:pPr>
              <w:tabs>
                <w:tab w:val="left" w:pos="426"/>
                <w:tab w:val="left" w:pos="851"/>
              </w:tabs>
              <w:jc w:val="center"/>
              <w:rPr>
                <w:rFonts w:ascii="TH SarabunPSK" w:hAnsi="TH SarabunPSK" w:cs="TH SarabunPSK"/>
                <w:sz w:val="32"/>
                <w:szCs w:val="32"/>
              </w:rPr>
            </w:pPr>
          </w:p>
        </w:tc>
      </w:tr>
    </w:tbl>
    <w:p w14:paraId="5C3AF5A9" w14:textId="77777777" w:rsidR="00D3459E" w:rsidRPr="00A76409" w:rsidRDefault="00D3459E" w:rsidP="00D3459E">
      <w:pPr>
        <w:rPr>
          <w:rFonts w:ascii="TH SarabunPSK" w:eastAsia="Calibri" w:hAnsi="TH SarabunPSK" w:cs="TH SarabunPSK"/>
          <w:b/>
          <w:bCs/>
          <w:sz w:val="32"/>
          <w:szCs w:val="32"/>
        </w:rPr>
      </w:pPr>
    </w:p>
    <w:p w14:paraId="5CEF350D" w14:textId="77777777" w:rsidR="00D3459E" w:rsidRPr="00A76409" w:rsidRDefault="00D3459E" w:rsidP="00D3459E">
      <w:pPr>
        <w:jc w:val="thaiDistribute"/>
        <w:rPr>
          <w:rFonts w:ascii="TH SarabunPSK" w:eastAsia="Calibri" w:hAnsi="TH SarabunPSK" w:cs="TH SarabunPSK"/>
          <w:b/>
          <w:bCs/>
          <w:sz w:val="32"/>
          <w:szCs w:val="32"/>
        </w:rPr>
      </w:pPr>
      <w:r w:rsidRPr="00A76409">
        <w:rPr>
          <w:rFonts w:ascii="TH SarabunPSK" w:eastAsia="Calibri" w:hAnsi="TH SarabunPSK" w:cs="TH SarabunPSK"/>
          <w:b/>
          <w:bCs/>
          <w:sz w:val="32"/>
          <w:szCs w:val="32"/>
          <w:cs/>
        </w:rPr>
        <w:t xml:space="preserve">8.3 </w:t>
      </w:r>
      <w:r w:rsidRPr="00A76409">
        <w:rPr>
          <w:rFonts w:ascii="TH SarabunPSK" w:eastAsia="Calibri" w:hAnsi="TH SarabunPSK" w:cs="TH SarabunPSK"/>
          <w:b/>
          <w:bCs/>
          <w:sz w:val="32"/>
          <w:szCs w:val="32"/>
        </w:rPr>
        <w:t>Research and creative work output and activities carried out by the academic staff and students, are shown to be established, monitored, and benchmarked for improvement</w:t>
      </w:r>
      <w:r w:rsidRPr="00A76409">
        <w:rPr>
          <w:rFonts w:ascii="TH SarabunPSK" w:eastAsia="Calibri" w:hAnsi="TH SarabunPSK" w:cs="TH SarabunPSK"/>
          <w:b/>
          <w:bCs/>
          <w:sz w:val="32"/>
          <w:szCs w:val="32"/>
          <w:cs/>
        </w:rPr>
        <w:t>.</w:t>
      </w:r>
    </w:p>
    <w:p w14:paraId="5FD319B3" w14:textId="77777777" w:rsidR="00D3459E" w:rsidRPr="00A76409" w:rsidRDefault="00D3459E" w:rsidP="00D3459E">
      <w:pPr>
        <w:spacing w:after="0" w:line="240" w:lineRule="auto"/>
        <w:ind w:firstLine="720"/>
        <w:jc w:val="thaiDistribute"/>
        <w:rPr>
          <w:rFonts w:ascii="TH SarabunPSK" w:hAnsi="TH SarabunPSK" w:cs="TH SarabunPSK"/>
          <w:sz w:val="32"/>
          <w:szCs w:val="32"/>
        </w:rPr>
      </w:pPr>
      <w:r w:rsidRPr="00A76409">
        <w:rPr>
          <w:rFonts w:ascii="TH SarabunPSK" w:hAnsi="TH SarabunPSK" w:cs="TH SarabunPSK"/>
          <w:sz w:val="32"/>
          <w:szCs w:val="32"/>
          <w:cs/>
        </w:rPr>
        <w:t xml:space="preserve">การดำเนินการวิจัยของนักศึกษาในรายวิชาเกษตรอัจฉริยะรายวิชาโครงงานทางการเกษตรซึ่งตามแผนการศึกษาจะอยู่ในภาคเรียนที่ 2 ปีการศึกษา 2567 โดยให้นักศึกษาชั้นปีที่ </w:t>
      </w:r>
      <w:r w:rsidRPr="00A76409">
        <w:rPr>
          <w:rFonts w:ascii="TH SarabunPSK" w:hAnsi="TH SarabunPSK" w:cs="TH SarabunPSK"/>
          <w:sz w:val="32"/>
          <w:szCs w:val="32"/>
        </w:rPr>
        <w:t>1</w:t>
      </w:r>
      <w:r w:rsidRPr="00A76409">
        <w:rPr>
          <w:rFonts w:ascii="TH SarabunPSK" w:hAnsi="TH SarabunPSK" w:cs="TH SarabunPSK"/>
          <w:sz w:val="32"/>
          <w:szCs w:val="32"/>
          <w:cs/>
        </w:rPr>
        <w:t xml:space="preserve">เริ่มพัฒนาโจทย์ในการทำงานวิจัยในรายวิชาโครงงาน จึงให้เลือกเรียนในรายวิชา </w:t>
      </w:r>
      <w:proofErr w:type="spellStart"/>
      <w:r w:rsidRPr="00A76409">
        <w:rPr>
          <w:rFonts w:ascii="TH SarabunPSK" w:hAnsi="TH SarabunPSK" w:cs="TH SarabunPSK"/>
          <w:sz w:val="32"/>
          <w:szCs w:val="32"/>
          <w:cs/>
        </w:rPr>
        <w:t>สศ</w:t>
      </w:r>
      <w:proofErr w:type="spellEnd"/>
      <w:r w:rsidRPr="00A76409">
        <w:rPr>
          <w:rFonts w:ascii="TH SarabunPSK" w:hAnsi="TH SarabunPSK" w:cs="TH SarabunPSK"/>
          <w:sz w:val="32"/>
          <w:szCs w:val="32"/>
          <w:cs/>
        </w:rPr>
        <w:t xml:space="preserve"> 493 การศึกษาหัวข้อสนใจ เพื่อพัฒนาโจทย์วิจัยและฝึกการเขียนโครงร่างงานวิจัย รวมถึงให้มี</w:t>
      </w:r>
      <w:hyperlink r:id="rId139" w:history="1">
        <w:r w:rsidRPr="00A76409">
          <w:rPr>
            <w:rStyle w:val="af1"/>
            <w:rFonts w:ascii="TH SarabunPSK" w:hAnsi="TH SarabunPSK" w:cs="TH SarabunPSK"/>
            <w:color w:val="auto"/>
            <w:sz w:val="32"/>
            <w:szCs w:val="32"/>
            <w:cs/>
          </w:rPr>
          <w:t>การนำเสนอโครงร่างงานวิจัยในวันที่ 22 – 23 กุมภาพันธ์ 2568 เพื่อให้คณาจารย์ในหลักสูตรประเมินโครงงานและให้ข้อเสนอแนะเพื่อปรับปรุงโครงร่าง</w:t>
        </w:r>
      </w:hyperlink>
      <w:r w:rsidRPr="00A76409">
        <w:rPr>
          <w:rFonts w:ascii="TH SarabunPSK" w:hAnsi="TH SarabunPSK" w:cs="TH SarabunPSK"/>
          <w:sz w:val="32"/>
          <w:szCs w:val="32"/>
          <w:cs/>
        </w:rPr>
        <w:t>จากการดำเนินการดังกล่าวทำให้ได้โครงร่างงานวิจัยเพื่อพัฒนาต่อในรายวิชาโครงงานทางการเกษตรโดยโครงงานที่จัดทำมุ่งเน้นในด้านการพัฒนากิจการที่ทำอยู่ให้เกิดมูลค่าเพิ่มทั้งในธุรกิจที่กำลังดำเนินอยู่รวมถึงกลุ่มวิสาหกิจยกตัวอย่างลักษณะของโครงงานที่นักศึกษาได้จัดทำการศึกษาสารให้ความหวานและทบสอบฤทธิ์ต้านอนุมูลอิสระของชาใบมะกล่ำเครือการวิเคราะห์คุณค่าทางโภชนาการของผำและสมุนไพรไทยเพื่อการพัฒนาผลิตภัณฑ์อาหารสุขภาพการศึกษาผลของน้ำส้มสายชูจากพืชร่วมกับเอนไซม์เรนเน</w:t>
      </w:r>
      <w:proofErr w:type="spellStart"/>
      <w:r w:rsidRPr="00A76409">
        <w:rPr>
          <w:rFonts w:ascii="TH SarabunPSK" w:hAnsi="TH SarabunPSK" w:cs="TH SarabunPSK"/>
          <w:sz w:val="32"/>
          <w:szCs w:val="32"/>
          <w:cs/>
        </w:rPr>
        <w:t>ทต่</w:t>
      </w:r>
      <w:proofErr w:type="spellEnd"/>
      <w:r w:rsidRPr="00A76409">
        <w:rPr>
          <w:rFonts w:ascii="TH SarabunPSK" w:hAnsi="TH SarabunPSK" w:cs="TH SarabunPSK"/>
          <w:sz w:val="32"/>
          <w:szCs w:val="32"/>
          <w:cs/>
        </w:rPr>
        <w:t xml:space="preserve">อรสชาติและลักษณะทางกายภาพของฮาลูมีชีสนมแพะที่ระดับกำลังของเครื่องแตกต่างกันเป็นต้น ในขณะเดียวกันเมื่อนักศึกษาชั้นปีที่ </w:t>
      </w:r>
      <w:r w:rsidRPr="00A76409">
        <w:rPr>
          <w:rFonts w:ascii="TH SarabunPSK" w:hAnsi="TH SarabunPSK" w:cs="TH SarabunPSK"/>
          <w:sz w:val="32"/>
          <w:szCs w:val="32"/>
        </w:rPr>
        <w:t xml:space="preserve">2 </w:t>
      </w:r>
      <w:r w:rsidRPr="00A76409">
        <w:rPr>
          <w:rFonts w:ascii="TH SarabunPSK" w:hAnsi="TH SarabunPSK" w:cs="TH SarabunPSK"/>
          <w:sz w:val="32"/>
          <w:szCs w:val="32"/>
          <w:cs/>
        </w:rPr>
        <w:t>ได้มีการดำเนินงานโครงงานเสร็จสิ้น จึงให้มี</w:t>
      </w:r>
      <w:hyperlink r:id="rId140" w:history="1">
        <w:r w:rsidRPr="00A76409">
          <w:rPr>
            <w:rStyle w:val="af1"/>
            <w:rFonts w:ascii="TH SarabunPSK" w:hAnsi="TH SarabunPSK" w:cs="TH SarabunPSK"/>
            <w:color w:val="auto"/>
            <w:sz w:val="32"/>
            <w:szCs w:val="32"/>
            <w:cs/>
          </w:rPr>
          <w:t>การนำเสนอผลโครงงานทางการเกษตรในวันที่ 22 กุมภาพันธ์ 2568</w:t>
        </w:r>
      </w:hyperlink>
      <w:r w:rsidRPr="00A76409">
        <w:rPr>
          <w:rFonts w:ascii="TH SarabunPSK" w:hAnsi="TH SarabunPSK" w:cs="TH SarabunPSK"/>
          <w:sz w:val="32"/>
          <w:szCs w:val="32"/>
          <w:cs/>
        </w:rPr>
        <w:t>เพื่อให้คณาจารย์ในหลักสูตรประเมินโครงงานและให้ข้อเสนอแนะเพื่อปรับปรุงผลและการจัดทำเล่มรายงานฉบับสมบูรณ์ต่อไป</w:t>
      </w:r>
    </w:p>
    <w:p w14:paraId="408DCA09" w14:textId="77777777" w:rsidR="00D3459E" w:rsidRPr="00A76409" w:rsidRDefault="00D3459E" w:rsidP="00D3459E">
      <w:pPr>
        <w:spacing w:after="0" w:line="240" w:lineRule="auto"/>
        <w:ind w:firstLine="720"/>
        <w:jc w:val="thaiDistribute"/>
        <w:rPr>
          <w:rFonts w:ascii="TH SarabunPSK" w:hAnsi="TH SarabunPSK" w:cs="TH SarabunPSK"/>
          <w:sz w:val="32"/>
          <w:szCs w:val="32"/>
          <w:cs/>
        </w:rPr>
      </w:pPr>
      <w:r w:rsidRPr="00A76409">
        <w:rPr>
          <w:rFonts w:ascii="TH SarabunPSK" w:hAnsi="TH SarabunPSK" w:cs="TH SarabunPSK"/>
          <w:sz w:val="32"/>
          <w:szCs w:val="32"/>
          <w:cs/>
        </w:rPr>
        <w:lastRenderedPageBreak/>
        <w:t>ทั้งนี้นักศึกษาได้นำผลงานจากการศึกษาโครงานวิจัยไปเข้าร่วมประกวดผลงานในด้าน</w:t>
      </w:r>
      <w:proofErr w:type="spellStart"/>
      <w:r w:rsidRPr="00A76409">
        <w:rPr>
          <w:rFonts w:ascii="TH SarabunPSK" w:hAnsi="TH SarabunPSK" w:cs="TH SarabunPSK"/>
          <w:sz w:val="32"/>
          <w:szCs w:val="32"/>
          <w:cs/>
        </w:rPr>
        <w:t>ต่างๆ</w:t>
      </w:r>
      <w:proofErr w:type="spellEnd"/>
      <w:r w:rsidRPr="00A76409">
        <w:rPr>
          <w:rFonts w:ascii="TH SarabunPSK" w:hAnsi="TH SarabunPSK" w:cs="TH SarabunPSK"/>
          <w:sz w:val="32"/>
          <w:szCs w:val="32"/>
          <w:cs/>
        </w:rPr>
        <w:t xml:space="preserve"> เช่น ส่งผลงานเข้าประกวดอาชีพเกษตร สาขาพืชไร่ </w:t>
      </w:r>
      <w:hyperlink r:id="rId141" w:history="1">
        <w:r w:rsidRPr="00A76409">
          <w:rPr>
            <w:rStyle w:val="af1"/>
            <w:rFonts w:ascii="TH SarabunPSK" w:hAnsi="TH SarabunPSK" w:cs="TH SarabunPSK"/>
            <w:color w:val="auto"/>
            <w:sz w:val="32"/>
            <w:szCs w:val="32"/>
            <w:cs/>
          </w:rPr>
          <w:t>ได้รับรางวัลเกษตรกรดีเด่น ระดับเขต</w:t>
        </w:r>
      </w:hyperlink>
      <w:r w:rsidRPr="00A76409">
        <w:rPr>
          <w:rFonts w:ascii="TH SarabunPSK" w:hAnsi="TH SarabunPSK" w:cs="TH SarabunPSK"/>
          <w:sz w:val="32"/>
          <w:szCs w:val="32"/>
          <w:cs/>
        </w:rPr>
        <w:t xml:space="preserve"> เข้าร่วมการนำเสนอผลงานทางวิชาการ ได้</w:t>
      </w:r>
      <w:hyperlink r:id="rId142" w:history="1">
        <w:r w:rsidRPr="00A76409">
          <w:rPr>
            <w:rStyle w:val="af1"/>
            <w:rFonts w:ascii="TH SarabunPSK" w:hAnsi="TH SarabunPSK" w:cs="TH SarabunPSK"/>
            <w:color w:val="auto"/>
            <w:sz w:val="32"/>
            <w:szCs w:val="32"/>
            <w:cs/>
          </w:rPr>
          <w:t>รับรางวัลนำเสนอภาคบรรยายระดับดีเยี่ยม</w:t>
        </w:r>
      </w:hyperlink>
      <w:hyperlink r:id="rId143" w:history="1">
        <w:r w:rsidRPr="00A76409">
          <w:rPr>
            <w:rStyle w:val="af1"/>
            <w:rFonts w:ascii="TH SarabunPSK" w:hAnsi="TH SarabunPSK" w:cs="TH SarabunPSK"/>
            <w:color w:val="auto"/>
            <w:sz w:val="32"/>
            <w:szCs w:val="32"/>
            <w:cs/>
          </w:rPr>
          <w:t>รวมทั้งได้สนับสนุนนักศึกษาเข้าร่วมกิจกรรมการแข่งขัน</w:t>
        </w:r>
        <w:r w:rsidRPr="00A76409">
          <w:rPr>
            <w:rStyle w:val="af1"/>
            <w:rFonts w:ascii="TH SarabunPSK" w:hAnsi="TH SarabunPSK" w:cs="TH SarabunPSK"/>
            <w:color w:val="auto"/>
            <w:sz w:val="32"/>
            <w:szCs w:val="32"/>
          </w:rPr>
          <w:t xml:space="preserve">MAID Start Up Scouting 2024 </w:t>
        </w:r>
        <w:r w:rsidRPr="00A76409">
          <w:rPr>
            <w:rStyle w:val="af1"/>
            <w:rFonts w:ascii="TH SarabunPSK" w:hAnsi="TH SarabunPSK" w:cs="TH SarabunPSK"/>
            <w:color w:val="auto"/>
            <w:sz w:val="32"/>
            <w:szCs w:val="32"/>
            <w:cs/>
          </w:rPr>
          <w:t>ย่านนวัตกรรมเกษตรและอาหารแม่โจ้</w:t>
        </w:r>
      </w:hyperlink>
      <w:r w:rsidRPr="00A76409">
        <w:rPr>
          <w:rStyle w:val="af1"/>
          <w:rFonts w:ascii="TH SarabunPSK" w:hAnsi="TH SarabunPSK" w:cs="TH SarabunPSK"/>
          <w:color w:val="auto"/>
          <w:sz w:val="32"/>
          <w:szCs w:val="32"/>
          <w:cs/>
        </w:rPr>
        <w:t>เป็นต้น และ</w:t>
      </w:r>
      <w:hyperlink r:id="rId144" w:history="1">
        <w:r w:rsidRPr="00A76409">
          <w:rPr>
            <w:rStyle w:val="af1"/>
            <w:rFonts w:ascii="TH SarabunPSK" w:hAnsi="TH SarabunPSK" w:cs="TH SarabunPSK"/>
            <w:color w:val="auto"/>
            <w:sz w:val="32"/>
            <w:szCs w:val="32"/>
            <w:cs/>
          </w:rPr>
          <w:t>ได้รับการสนับสนุนสำหรับผู้ประกอบการ</w:t>
        </w:r>
        <w:r w:rsidRPr="00A76409">
          <w:rPr>
            <w:rStyle w:val="af1"/>
            <w:rFonts w:ascii="TH SarabunPSK" w:hAnsi="TH SarabunPSK" w:cs="TH SarabunPSK"/>
            <w:color w:val="auto"/>
            <w:sz w:val="32"/>
            <w:szCs w:val="32"/>
          </w:rPr>
          <w:t xml:space="preserve"> Scale- up Business </w:t>
        </w:r>
        <w:r w:rsidRPr="00A76409">
          <w:rPr>
            <w:rStyle w:val="af1"/>
            <w:rFonts w:ascii="TH SarabunPSK" w:hAnsi="TH SarabunPSK" w:cs="TH SarabunPSK"/>
            <w:color w:val="auto"/>
            <w:sz w:val="32"/>
            <w:szCs w:val="32"/>
            <w:cs/>
          </w:rPr>
          <w:t>ขยายธุรกิจสำหรับผู้ประกอบการเชียงใหม่</w:t>
        </w:r>
      </w:hyperlink>
    </w:p>
    <w:p w14:paraId="1A8C853A" w14:textId="77777777" w:rsidR="00D3459E" w:rsidRPr="00A76409" w:rsidRDefault="00D3459E" w:rsidP="00D3459E">
      <w:pPr>
        <w:pStyle w:val="a4"/>
        <w:spacing w:after="0" w:line="240" w:lineRule="auto"/>
        <w:ind w:left="426"/>
        <w:rPr>
          <w:rFonts w:ascii="TH SarabunPSK" w:hAnsi="TH SarabunPSK" w:cs="TH SarabunPSK"/>
          <w:sz w:val="32"/>
          <w:szCs w:val="32"/>
          <w:cs/>
        </w:rPr>
      </w:pPr>
    </w:p>
    <w:tbl>
      <w:tblPr>
        <w:tblStyle w:val="a6"/>
        <w:tblW w:w="0" w:type="auto"/>
        <w:tblLook w:val="04A0" w:firstRow="1" w:lastRow="0" w:firstColumn="1" w:lastColumn="0" w:noHBand="0" w:noVBand="1"/>
      </w:tblPr>
      <w:tblGrid>
        <w:gridCol w:w="6167"/>
        <w:gridCol w:w="354"/>
        <w:gridCol w:w="354"/>
        <w:gridCol w:w="468"/>
        <w:gridCol w:w="353"/>
        <w:gridCol w:w="353"/>
        <w:gridCol w:w="353"/>
        <w:gridCol w:w="353"/>
      </w:tblGrid>
      <w:tr w:rsidR="00A76409" w:rsidRPr="00A76409" w14:paraId="647A6E8F" w14:textId="77777777" w:rsidTr="00167547">
        <w:trPr>
          <w:trHeight w:val="437"/>
        </w:trPr>
        <w:tc>
          <w:tcPr>
            <w:tcW w:w="6577" w:type="dxa"/>
          </w:tcPr>
          <w:p w14:paraId="1BDFC043" w14:textId="77777777" w:rsidR="00D3459E" w:rsidRPr="00A76409" w:rsidRDefault="00D3459E" w:rsidP="00167547">
            <w:pPr>
              <w:tabs>
                <w:tab w:val="left" w:pos="426"/>
                <w:tab w:val="left" w:pos="851"/>
              </w:tabs>
              <w:jc w:val="center"/>
              <w:rPr>
                <w:rFonts w:ascii="TH SarabunPSK" w:hAnsi="TH SarabunPSK" w:cs="TH SarabunPSK"/>
                <w:b/>
                <w:bCs/>
                <w:sz w:val="32"/>
                <w:szCs w:val="32"/>
              </w:rPr>
            </w:pPr>
            <w:r w:rsidRPr="00A76409">
              <w:rPr>
                <w:rFonts w:ascii="TH SarabunPSK" w:hAnsi="TH SarabunPSK" w:cs="TH SarabunPSK"/>
                <w:b/>
                <w:bCs/>
                <w:sz w:val="32"/>
                <w:szCs w:val="32"/>
                <w:cs/>
              </w:rPr>
              <w:t>การประเมินตนเอง</w:t>
            </w:r>
          </w:p>
        </w:tc>
        <w:tc>
          <w:tcPr>
            <w:tcW w:w="355" w:type="dxa"/>
          </w:tcPr>
          <w:p w14:paraId="71DF9B09" w14:textId="77777777" w:rsidR="00D3459E" w:rsidRPr="00A76409" w:rsidRDefault="00D3459E" w:rsidP="00167547">
            <w:pPr>
              <w:tabs>
                <w:tab w:val="left" w:pos="426"/>
                <w:tab w:val="left" w:pos="851"/>
              </w:tabs>
              <w:jc w:val="center"/>
              <w:rPr>
                <w:rFonts w:ascii="TH SarabunPSK" w:hAnsi="TH SarabunPSK" w:cs="TH SarabunPSK"/>
                <w:b/>
                <w:bCs/>
                <w:sz w:val="32"/>
                <w:szCs w:val="32"/>
              </w:rPr>
            </w:pPr>
            <w:r w:rsidRPr="00A76409">
              <w:rPr>
                <w:rFonts w:ascii="TH SarabunPSK" w:hAnsi="TH SarabunPSK" w:cs="TH SarabunPSK"/>
                <w:b/>
                <w:bCs/>
                <w:sz w:val="32"/>
                <w:szCs w:val="32"/>
              </w:rPr>
              <w:t>1</w:t>
            </w:r>
          </w:p>
        </w:tc>
        <w:tc>
          <w:tcPr>
            <w:tcW w:w="355" w:type="dxa"/>
          </w:tcPr>
          <w:p w14:paraId="2A4B9A2A" w14:textId="77777777" w:rsidR="00D3459E" w:rsidRPr="00A76409" w:rsidRDefault="00D3459E" w:rsidP="00167547">
            <w:pPr>
              <w:tabs>
                <w:tab w:val="left" w:pos="426"/>
                <w:tab w:val="left" w:pos="851"/>
              </w:tabs>
              <w:jc w:val="center"/>
              <w:rPr>
                <w:rFonts w:ascii="TH SarabunPSK" w:hAnsi="TH SarabunPSK" w:cs="TH SarabunPSK"/>
                <w:b/>
                <w:bCs/>
                <w:sz w:val="32"/>
                <w:szCs w:val="32"/>
              </w:rPr>
            </w:pPr>
            <w:r w:rsidRPr="00A76409">
              <w:rPr>
                <w:rFonts w:ascii="TH SarabunPSK" w:hAnsi="TH SarabunPSK" w:cs="TH SarabunPSK"/>
                <w:b/>
                <w:bCs/>
                <w:sz w:val="32"/>
                <w:szCs w:val="32"/>
              </w:rPr>
              <w:t>2</w:t>
            </w:r>
          </w:p>
        </w:tc>
        <w:tc>
          <w:tcPr>
            <w:tcW w:w="355" w:type="dxa"/>
          </w:tcPr>
          <w:p w14:paraId="3165F455" w14:textId="77777777" w:rsidR="00D3459E" w:rsidRPr="00A76409" w:rsidRDefault="00D3459E" w:rsidP="00167547">
            <w:pPr>
              <w:tabs>
                <w:tab w:val="left" w:pos="426"/>
                <w:tab w:val="left" w:pos="851"/>
              </w:tabs>
              <w:jc w:val="center"/>
              <w:rPr>
                <w:rFonts w:ascii="TH SarabunPSK" w:hAnsi="TH SarabunPSK" w:cs="TH SarabunPSK"/>
                <w:b/>
                <w:bCs/>
                <w:sz w:val="32"/>
                <w:szCs w:val="32"/>
              </w:rPr>
            </w:pPr>
            <w:r w:rsidRPr="00A76409">
              <w:rPr>
                <w:rFonts w:ascii="TH SarabunPSK" w:hAnsi="TH SarabunPSK" w:cs="TH SarabunPSK"/>
                <w:b/>
                <w:bCs/>
                <w:sz w:val="32"/>
                <w:szCs w:val="32"/>
              </w:rPr>
              <w:t>3</w:t>
            </w:r>
          </w:p>
        </w:tc>
        <w:tc>
          <w:tcPr>
            <w:tcW w:w="355" w:type="dxa"/>
          </w:tcPr>
          <w:p w14:paraId="2F5B27C3" w14:textId="77777777" w:rsidR="00D3459E" w:rsidRPr="00A76409" w:rsidRDefault="00D3459E" w:rsidP="00167547">
            <w:pPr>
              <w:tabs>
                <w:tab w:val="left" w:pos="426"/>
                <w:tab w:val="left" w:pos="851"/>
              </w:tabs>
              <w:jc w:val="center"/>
              <w:rPr>
                <w:rFonts w:ascii="TH SarabunPSK" w:hAnsi="TH SarabunPSK" w:cs="TH SarabunPSK"/>
                <w:b/>
                <w:bCs/>
                <w:sz w:val="32"/>
                <w:szCs w:val="32"/>
              </w:rPr>
            </w:pPr>
            <w:r w:rsidRPr="00A76409">
              <w:rPr>
                <w:rFonts w:ascii="TH SarabunPSK" w:hAnsi="TH SarabunPSK" w:cs="TH SarabunPSK"/>
                <w:b/>
                <w:bCs/>
                <w:sz w:val="32"/>
                <w:szCs w:val="32"/>
              </w:rPr>
              <w:t>4</w:t>
            </w:r>
          </w:p>
        </w:tc>
        <w:tc>
          <w:tcPr>
            <w:tcW w:w="355" w:type="dxa"/>
          </w:tcPr>
          <w:p w14:paraId="5711373C" w14:textId="77777777" w:rsidR="00D3459E" w:rsidRPr="00A76409" w:rsidRDefault="00D3459E" w:rsidP="00167547">
            <w:pPr>
              <w:tabs>
                <w:tab w:val="left" w:pos="426"/>
                <w:tab w:val="left" w:pos="851"/>
              </w:tabs>
              <w:jc w:val="center"/>
              <w:rPr>
                <w:rFonts w:ascii="TH SarabunPSK" w:hAnsi="TH SarabunPSK" w:cs="TH SarabunPSK"/>
                <w:b/>
                <w:bCs/>
                <w:sz w:val="32"/>
                <w:szCs w:val="32"/>
              </w:rPr>
            </w:pPr>
            <w:r w:rsidRPr="00A76409">
              <w:rPr>
                <w:rFonts w:ascii="TH SarabunPSK" w:hAnsi="TH SarabunPSK" w:cs="TH SarabunPSK"/>
                <w:b/>
                <w:bCs/>
                <w:sz w:val="32"/>
                <w:szCs w:val="32"/>
              </w:rPr>
              <w:t>5</w:t>
            </w:r>
          </w:p>
        </w:tc>
        <w:tc>
          <w:tcPr>
            <w:tcW w:w="355" w:type="dxa"/>
          </w:tcPr>
          <w:p w14:paraId="4A80D901" w14:textId="77777777" w:rsidR="00D3459E" w:rsidRPr="00A76409" w:rsidRDefault="00D3459E" w:rsidP="00167547">
            <w:pPr>
              <w:tabs>
                <w:tab w:val="left" w:pos="426"/>
                <w:tab w:val="left" w:pos="851"/>
              </w:tabs>
              <w:jc w:val="center"/>
              <w:rPr>
                <w:rFonts w:ascii="TH SarabunPSK" w:hAnsi="TH SarabunPSK" w:cs="TH SarabunPSK"/>
                <w:b/>
                <w:bCs/>
                <w:sz w:val="32"/>
                <w:szCs w:val="32"/>
              </w:rPr>
            </w:pPr>
            <w:r w:rsidRPr="00A76409">
              <w:rPr>
                <w:rFonts w:ascii="TH SarabunPSK" w:hAnsi="TH SarabunPSK" w:cs="TH SarabunPSK"/>
                <w:b/>
                <w:bCs/>
                <w:sz w:val="32"/>
                <w:szCs w:val="32"/>
              </w:rPr>
              <w:t>6</w:t>
            </w:r>
          </w:p>
        </w:tc>
        <w:tc>
          <w:tcPr>
            <w:tcW w:w="355" w:type="dxa"/>
          </w:tcPr>
          <w:p w14:paraId="4C11DDE5" w14:textId="77777777" w:rsidR="00D3459E" w:rsidRPr="00A76409" w:rsidRDefault="00D3459E" w:rsidP="00167547">
            <w:pPr>
              <w:tabs>
                <w:tab w:val="left" w:pos="426"/>
                <w:tab w:val="left" w:pos="851"/>
              </w:tabs>
              <w:jc w:val="center"/>
              <w:rPr>
                <w:rFonts w:ascii="TH SarabunPSK" w:hAnsi="TH SarabunPSK" w:cs="TH SarabunPSK"/>
                <w:b/>
                <w:bCs/>
                <w:sz w:val="32"/>
                <w:szCs w:val="32"/>
              </w:rPr>
            </w:pPr>
            <w:r w:rsidRPr="00A76409">
              <w:rPr>
                <w:rFonts w:ascii="TH SarabunPSK" w:hAnsi="TH SarabunPSK" w:cs="TH SarabunPSK"/>
                <w:b/>
                <w:bCs/>
                <w:sz w:val="32"/>
                <w:szCs w:val="32"/>
              </w:rPr>
              <w:t>7</w:t>
            </w:r>
          </w:p>
        </w:tc>
      </w:tr>
      <w:tr w:rsidR="00A76409" w:rsidRPr="00A76409" w14:paraId="03786DE2" w14:textId="77777777" w:rsidTr="00167547">
        <w:trPr>
          <w:trHeight w:val="234"/>
        </w:trPr>
        <w:tc>
          <w:tcPr>
            <w:tcW w:w="6577" w:type="dxa"/>
          </w:tcPr>
          <w:p w14:paraId="47F05205" w14:textId="77777777" w:rsidR="00D3459E" w:rsidRPr="00A76409" w:rsidRDefault="00D3459E" w:rsidP="00167547">
            <w:pPr>
              <w:rPr>
                <w:rFonts w:ascii="TH SarabunPSK" w:hAnsi="TH SarabunPSK" w:cs="TH SarabunPSK"/>
                <w:sz w:val="32"/>
                <w:szCs w:val="32"/>
              </w:rPr>
            </w:pPr>
            <w:r w:rsidRPr="00A76409">
              <w:rPr>
                <w:rFonts w:ascii="TH SarabunPSK" w:hAnsi="TH SarabunPSK" w:cs="TH SarabunPSK"/>
                <w:b/>
                <w:bCs/>
                <w:sz w:val="32"/>
                <w:szCs w:val="32"/>
              </w:rPr>
              <w:t>Req.-</w:t>
            </w:r>
            <w:r w:rsidRPr="00A76409">
              <w:rPr>
                <w:rFonts w:ascii="TH SarabunPSK" w:hAnsi="TH SarabunPSK" w:cs="TH SarabunPSK"/>
                <w:b/>
                <w:bCs/>
                <w:sz w:val="32"/>
                <w:szCs w:val="32"/>
                <w:cs/>
              </w:rPr>
              <w:t>8</w:t>
            </w:r>
            <w:r w:rsidRPr="00A76409">
              <w:rPr>
                <w:rFonts w:ascii="TH SarabunPSK" w:hAnsi="TH SarabunPSK" w:cs="TH SarabunPSK"/>
                <w:b/>
                <w:bCs/>
                <w:sz w:val="32"/>
                <w:szCs w:val="32"/>
              </w:rPr>
              <w:t>.</w:t>
            </w:r>
            <w:proofErr w:type="gramStart"/>
            <w:r w:rsidRPr="00A76409">
              <w:rPr>
                <w:rFonts w:ascii="TH SarabunPSK" w:hAnsi="TH SarabunPSK" w:cs="TH SarabunPSK"/>
                <w:b/>
                <w:bCs/>
                <w:sz w:val="32"/>
                <w:szCs w:val="32"/>
                <w:cs/>
              </w:rPr>
              <w:t>3</w:t>
            </w:r>
            <w:r w:rsidRPr="00A76409">
              <w:rPr>
                <w:rFonts w:ascii="TH SarabunPSK" w:hAnsi="TH SarabunPSK" w:cs="TH SarabunPSK"/>
                <w:b/>
                <w:bCs/>
                <w:sz w:val="32"/>
                <w:szCs w:val="32"/>
              </w:rPr>
              <w:t xml:space="preserve"> :</w:t>
            </w:r>
            <w:proofErr w:type="gramEnd"/>
            <w:r w:rsidRPr="00A76409">
              <w:rPr>
                <w:rFonts w:ascii="TH SarabunPSK" w:hAnsi="TH SarabunPSK" w:cs="TH SarabunPSK"/>
                <w:sz w:val="32"/>
                <w:szCs w:val="32"/>
              </w:rPr>
              <w:t xml:space="preserve"> Research and creative work output and activities carried out by the academic staff and students, are shown to be established, monitored, and </w:t>
            </w:r>
            <w:proofErr w:type="spellStart"/>
            <w:r w:rsidRPr="00A76409">
              <w:rPr>
                <w:rFonts w:ascii="TH SarabunPSK" w:hAnsi="TH SarabunPSK" w:cs="TH SarabunPSK"/>
                <w:sz w:val="32"/>
                <w:szCs w:val="32"/>
              </w:rPr>
              <w:t>benchmarkedfor</w:t>
            </w:r>
            <w:proofErr w:type="spellEnd"/>
            <w:r w:rsidRPr="00A76409">
              <w:rPr>
                <w:rFonts w:ascii="TH SarabunPSK" w:hAnsi="TH SarabunPSK" w:cs="TH SarabunPSK"/>
                <w:sz w:val="32"/>
                <w:szCs w:val="32"/>
              </w:rPr>
              <w:t xml:space="preserve"> improvement.</w:t>
            </w:r>
          </w:p>
        </w:tc>
        <w:tc>
          <w:tcPr>
            <w:tcW w:w="355" w:type="dxa"/>
          </w:tcPr>
          <w:p w14:paraId="69875D22" w14:textId="77777777" w:rsidR="00D3459E" w:rsidRPr="00A76409" w:rsidRDefault="00D3459E" w:rsidP="00167547">
            <w:pPr>
              <w:tabs>
                <w:tab w:val="left" w:pos="426"/>
                <w:tab w:val="left" w:pos="851"/>
              </w:tabs>
              <w:jc w:val="center"/>
              <w:rPr>
                <w:rFonts w:ascii="TH SarabunPSK" w:hAnsi="TH SarabunPSK" w:cs="TH SarabunPSK"/>
                <w:sz w:val="32"/>
                <w:szCs w:val="32"/>
              </w:rPr>
            </w:pPr>
          </w:p>
        </w:tc>
        <w:tc>
          <w:tcPr>
            <w:tcW w:w="355" w:type="dxa"/>
          </w:tcPr>
          <w:p w14:paraId="090CE0F5" w14:textId="77777777" w:rsidR="00D3459E" w:rsidRPr="00A76409" w:rsidRDefault="00D3459E" w:rsidP="00167547">
            <w:pPr>
              <w:tabs>
                <w:tab w:val="left" w:pos="426"/>
                <w:tab w:val="left" w:pos="851"/>
              </w:tabs>
              <w:jc w:val="center"/>
              <w:rPr>
                <w:rFonts w:ascii="TH SarabunPSK" w:hAnsi="TH SarabunPSK" w:cs="TH SarabunPSK"/>
                <w:sz w:val="32"/>
                <w:szCs w:val="32"/>
              </w:rPr>
            </w:pPr>
          </w:p>
        </w:tc>
        <w:tc>
          <w:tcPr>
            <w:tcW w:w="355" w:type="dxa"/>
          </w:tcPr>
          <w:p w14:paraId="4E1ED74B" w14:textId="77777777" w:rsidR="00D3459E" w:rsidRPr="00A76409" w:rsidRDefault="00D3459E" w:rsidP="00167547">
            <w:pPr>
              <w:tabs>
                <w:tab w:val="left" w:pos="426"/>
                <w:tab w:val="left" w:pos="851"/>
              </w:tabs>
              <w:jc w:val="center"/>
              <w:rPr>
                <w:rFonts w:ascii="TH SarabunPSK" w:hAnsi="TH SarabunPSK" w:cs="TH SarabunPSK"/>
                <w:sz w:val="32"/>
                <w:szCs w:val="32"/>
              </w:rPr>
            </w:pPr>
            <w:r w:rsidRPr="00A76409">
              <w:rPr>
                <w:rFonts w:ascii="TH SarabunPSK" w:hAnsi="TH SarabunPSK" w:cs="TH SarabunPSK"/>
                <w:sz w:val="32"/>
                <w:szCs w:val="32"/>
              </w:rPr>
              <w:sym w:font="Wingdings" w:char="F0FC"/>
            </w:r>
          </w:p>
        </w:tc>
        <w:tc>
          <w:tcPr>
            <w:tcW w:w="355" w:type="dxa"/>
          </w:tcPr>
          <w:p w14:paraId="10362C3E" w14:textId="77777777" w:rsidR="00D3459E" w:rsidRPr="00A76409" w:rsidRDefault="00D3459E" w:rsidP="00167547">
            <w:pPr>
              <w:tabs>
                <w:tab w:val="left" w:pos="426"/>
                <w:tab w:val="left" w:pos="851"/>
              </w:tabs>
              <w:jc w:val="center"/>
              <w:rPr>
                <w:rFonts w:ascii="TH SarabunPSK" w:hAnsi="TH SarabunPSK" w:cs="TH SarabunPSK"/>
                <w:sz w:val="32"/>
                <w:szCs w:val="32"/>
              </w:rPr>
            </w:pPr>
          </w:p>
        </w:tc>
        <w:tc>
          <w:tcPr>
            <w:tcW w:w="355" w:type="dxa"/>
          </w:tcPr>
          <w:p w14:paraId="094C11C1" w14:textId="77777777" w:rsidR="00D3459E" w:rsidRPr="00A76409" w:rsidRDefault="00D3459E" w:rsidP="00167547">
            <w:pPr>
              <w:tabs>
                <w:tab w:val="left" w:pos="426"/>
                <w:tab w:val="left" w:pos="851"/>
              </w:tabs>
              <w:jc w:val="center"/>
              <w:rPr>
                <w:rFonts w:ascii="TH SarabunPSK" w:hAnsi="TH SarabunPSK" w:cs="TH SarabunPSK"/>
                <w:sz w:val="32"/>
                <w:szCs w:val="32"/>
              </w:rPr>
            </w:pPr>
          </w:p>
        </w:tc>
        <w:tc>
          <w:tcPr>
            <w:tcW w:w="355" w:type="dxa"/>
          </w:tcPr>
          <w:p w14:paraId="4651DAAD" w14:textId="77777777" w:rsidR="00D3459E" w:rsidRPr="00A76409" w:rsidRDefault="00D3459E" w:rsidP="00167547">
            <w:pPr>
              <w:tabs>
                <w:tab w:val="left" w:pos="426"/>
                <w:tab w:val="left" w:pos="851"/>
              </w:tabs>
              <w:jc w:val="center"/>
              <w:rPr>
                <w:rFonts w:ascii="TH SarabunPSK" w:hAnsi="TH SarabunPSK" w:cs="TH SarabunPSK"/>
                <w:sz w:val="32"/>
                <w:szCs w:val="32"/>
              </w:rPr>
            </w:pPr>
          </w:p>
        </w:tc>
        <w:tc>
          <w:tcPr>
            <w:tcW w:w="355" w:type="dxa"/>
          </w:tcPr>
          <w:p w14:paraId="4D3EF637" w14:textId="77777777" w:rsidR="00D3459E" w:rsidRPr="00A76409" w:rsidRDefault="00D3459E" w:rsidP="00167547">
            <w:pPr>
              <w:tabs>
                <w:tab w:val="left" w:pos="426"/>
                <w:tab w:val="left" w:pos="851"/>
              </w:tabs>
              <w:jc w:val="center"/>
              <w:rPr>
                <w:rFonts w:ascii="TH SarabunPSK" w:hAnsi="TH SarabunPSK" w:cs="TH SarabunPSK"/>
                <w:sz w:val="32"/>
                <w:szCs w:val="32"/>
              </w:rPr>
            </w:pPr>
          </w:p>
        </w:tc>
      </w:tr>
    </w:tbl>
    <w:p w14:paraId="3E1C18AB" w14:textId="77777777" w:rsidR="00D3459E" w:rsidRPr="00A76409" w:rsidRDefault="00D3459E" w:rsidP="00D3459E">
      <w:pPr>
        <w:rPr>
          <w:rFonts w:ascii="TH SarabunPSK" w:eastAsia="Calibri" w:hAnsi="TH SarabunPSK" w:cs="TH SarabunPSK"/>
          <w:b/>
          <w:bCs/>
          <w:sz w:val="32"/>
          <w:szCs w:val="32"/>
        </w:rPr>
      </w:pPr>
    </w:p>
    <w:p w14:paraId="56EB4058" w14:textId="77777777" w:rsidR="00D3459E" w:rsidRPr="00A76409" w:rsidRDefault="00D3459E" w:rsidP="00D3459E">
      <w:pPr>
        <w:jc w:val="thaiDistribute"/>
        <w:rPr>
          <w:rFonts w:ascii="TH SarabunPSK" w:eastAsia="Calibri" w:hAnsi="TH SarabunPSK" w:cs="TH SarabunPSK"/>
          <w:b/>
          <w:bCs/>
          <w:sz w:val="32"/>
          <w:szCs w:val="32"/>
        </w:rPr>
      </w:pPr>
      <w:r w:rsidRPr="00A76409">
        <w:rPr>
          <w:rFonts w:ascii="TH SarabunPSK" w:eastAsia="Calibri" w:hAnsi="TH SarabunPSK" w:cs="TH SarabunPSK"/>
          <w:b/>
          <w:bCs/>
          <w:sz w:val="32"/>
          <w:szCs w:val="32"/>
          <w:cs/>
        </w:rPr>
        <w:t xml:space="preserve">8.4 </w:t>
      </w:r>
      <w:r w:rsidRPr="00A76409">
        <w:rPr>
          <w:rFonts w:ascii="TH SarabunPSK" w:eastAsia="Calibri" w:hAnsi="TH SarabunPSK" w:cs="TH SarabunPSK"/>
          <w:b/>
          <w:bCs/>
          <w:sz w:val="32"/>
          <w:szCs w:val="32"/>
        </w:rPr>
        <w:t xml:space="preserve">Data are provided to show directly the achievement of the </w:t>
      </w:r>
      <w:proofErr w:type="spellStart"/>
      <w:r w:rsidRPr="00A76409">
        <w:rPr>
          <w:rFonts w:ascii="TH SarabunPSK" w:eastAsia="Calibri" w:hAnsi="TH SarabunPSK" w:cs="TH SarabunPSK"/>
          <w:b/>
          <w:bCs/>
          <w:sz w:val="32"/>
          <w:szCs w:val="32"/>
        </w:rPr>
        <w:t>programme</w:t>
      </w:r>
      <w:proofErr w:type="spellEnd"/>
      <w:r w:rsidRPr="00A76409">
        <w:rPr>
          <w:rFonts w:ascii="TH SarabunPSK" w:eastAsia="Calibri" w:hAnsi="TH SarabunPSK" w:cs="TH SarabunPSK"/>
          <w:b/>
          <w:bCs/>
          <w:sz w:val="32"/>
          <w:szCs w:val="32"/>
        </w:rPr>
        <w:t xml:space="preserve"> outcomes, which are established and monitored</w:t>
      </w:r>
      <w:r w:rsidRPr="00A76409">
        <w:rPr>
          <w:rFonts w:ascii="TH SarabunPSK" w:eastAsia="Calibri" w:hAnsi="TH SarabunPSK" w:cs="TH SarabunPSK"/>
          <w:b/>
          <w:bCs/>
          <w:sz w:val="32"/>
          <w:szCs w:val="32"/>
          <w:cs/>
        </w:rPr>
        <w:t>.</w:t>
      </w:r>
    </w:p>
    <w:p w14:paraId="1A106336" w14:textId="77777777" w:rsidR="00D3459E" w:rsidRPr="00A76409" w:rsidRDefault="00D3459E" w:rsidP="00D3459E">
      <w:pPr>
        <w:pStyle w:val="af"/>
        <w:ind w:firstLine="720"/>
        <w:jc w:val="thaiDistribute"/>
        <w:rPr>
          <w:rFonts w:ascii="TH SarabunPSK" w:hAnsi="TH SarabunPSK" w:cs="TH SarabunPSK"/>
          <w:sz w:val="32"/>
          <w:szCs w:val="32"/>
        </w:rPr>
      </w:pPr>
      <w:r w:rsidRPr="00A76409">
        <w:rPr>
          <w:rFonts w:ascii="TH SarabunPSK" w:hAnsi="TH SarabunPSK" w:cs="TH SarabunPSK"/>
          <w:sz w:val="32"/>
          <w:szCs w:val="32"/>
          <w:cs/>
        </w:rPr>
        <w:t>หลักสูตรได้กำหนดผลลัพธ์การเรียนรู้ของหลักสูตร (</w:t>
      </w:r>
      <w:proofErr w:type="spellStart"/>
      <w:r w:rsidRPr="00A76409">
        <w:rPr>
          <w:rFonts w:ascii="TH SarabunPSK" w:hAnsi="TH SarabunPSK" w:cs="TH SarabunPSK"/>
          <w:sz w:val="32"/>
          <w:szCs w:val="32"/>
        </w:rPr>
        <w:t>Programme</w:t>
      </w:r>
      <w:proofErr w:type="spellEnd"/>
      <w:r w:rsidRPr="00A76409">
        <w:rPr>
          <w:rFonts w:ascii="TH SarabunPSK" w:hAnsi="TH SarabunPSK" w:cs="TH SarabunPSK"/>
          <w:sz w:val="32"/>
          <w:szCs w:val="32"/>
        </w:rPr>
        <w:t xml:space="preserve"> Learning Outcomes: PLOs) </w:t>
      </w:r>
      <w:r w:rsidRPr="00A76409">
        <w:rPr>
          <w:rFonts w:ascii="TH SarabunPSK" w:hAnsi="TH SarabunPSK" w:cs="TH SarabunPSK"/>
          <w:sz w:val="32"/>
          <w:szCs w:val="32"/>
          <w:cs/>
        </w:rPr>
        <w:t>ไว้อย่างชัดเจนและสามารถวัดผลได้ โดยสอดคล้องกับกรอบมาตรฐานคุณวุฒิระดับอุดมศึกษาแห่งชาติ (</w:t>
      </w:r>
      <w:r w:rsidRPr="00A76409">
        <w:rPr>
          <w:rFonts w:ascii="TH SarabunPSK" w:hAnsi="TH SarabunPSK" w:cs="TH SarabunPSK"/>
          <w:sz w:val="32"/>
          <w:szCs w:val="32"/>
        </w:rPr>
        <w:t xml:space="preserve">TQF) </w:t>
      </w:r>
      <w:r w:rsidRPr="00A76409">
        <w:rPr>
          <w:rFonts w:ascii="TH SarabunPSK" w:hAnsi="TH SarabunPSK" w:cs="TH SarabunPSK"/>
          <w:sz w:val="32"/>
          <w:szCs w:val="32"/>
          <w:cs/>
        </w:rPr>
        <w:t xml:space="preserve">ประกาศกระทรวงศึกษาธิการ พ.ศ. </w:t>
      </w:r>
      <w:r w:rsidRPr="00A76409">
        <w:rPr>
          <w:rFonts w:ascii="TH SarabunPSK" w:hAnsi="TH SarabunPSK" w:cs="TH SarabunPSK"/>
          <w:sz w:val="32"/>
          <w:szCs w:val="32"/>
        </w:rPr>
        <w:t xml:space="preserve">2565 </w:t>
      </w:r>
      <w:r w:rsidRPr="00A76409">
        <w:rPr>
          <w:rFonts w:ascii="TH SarabunPSK" w:hAnsi="TH SarabunPSK" w:cs="TH SarabunPSK"/>
          <w:sz w:val="32"/>
          <w:szCs w:val="32"/>
          <w:cs/>
        </w:rPr>
        <w:t>ว่าด้วยเกณฑ์มาตรฐานระดับปริญญาตรี และพันธกิจของมหาวิทยาลัย ซึ่งผลลัพธ์การเรียนรู้เหล่านี้ได้มีการสื่อสารให้กับผู้มีส่วนได้ส่วนเสียรับทราบผ่านหลายช่องทาง ได้แก่ เอกสารข้อกำหนดของหลักสูตร (</w:t>
      </w:r>
      <w:r w:rsidRPr="00A76409">
        <w:rPr>
          <w:rFonts w:ascii="TH SarabunPSK" w:hAnsi="TH SarabunPSK" w:cs="TH SarabunPSK"/>
          <w:sz w:val="32"/>
          <w:szCs w:val="32"/>
        </w:rPr>
        <w:t xml:space="preserve">OBE.2) </w:t>
      </w:r>
      <w:r w:rsidRPr="00A76409">
        <w:rPr>
          <w:rFonts w:ascii="TH SarabunPSK" w:hAnsi="TH SarabunPSK" w:cs="TH SarabunPSK"/>
          <w:sz w:val="32"/>
          <w:szCs w:val="32"/>
          <w:cs/>
        </w:rPr>
        <w:t>รายวิชา (</w:t>
      </w:r>
      <w:r w:rsidRPr="00A76409">
        <w:rPr>
          <w:rFonts w:ascii="TH SarabunPSK" w:hAnsi="TH SarabunPSK" w:cs="TH SarabunPSK"/>
          <w:sz w:val="32"/>
          <w:szCs w:val="32"/>
        </w:rPr>
        <w:t xml:space="preserve">Course Specification) </w:t>
      </w:r>
      <w:r w:rsidRPr="00A76409">
        <w:rPr>
          <w:rFonts w:ascii="TH SarabunPSK" w:hAnsi="TH SarabunPSK" w:cs="TH SarabunPSK"/>
          <w:sz w:val="32"/>
          <w:szCs w:val="32"/>
          <w:cs/>
        </w:rPr>
        <w:t xml:space="preserve">เว็บไซต์ของคณะสัตวศาสตร์และเทคโนโลยี หน้าเพจ </w:t>
      </w:r>
      <w:r w:rsidRPr="00A76409">
        <w:rPr>
          <w:rFonts w:ascii="TH SarabunPSK" w:hAnsi="TH SarabunPSK" w:cs="TH SarabunPSK"/>
          <w:sz w:val="32"/>
          <w:szCs w:val="32"/>
        </w:rPr>
        <w:t xml:space="preserve">Facebook </w:t>
      </w:r>
      <w:r w:rsidRPr="00A76409">
        <w:rPr>
          <w:rFonts w:ascii="TH SarabunPSK" w:hAnsi="TH SarabunPSK" w:cs="TH SarabunPSK"/>
          <w:sz w:val="32"/>
          <w:szCs w:val="32"/>
          <w:cs/>
        </w:rPr>
        <w:t>ของคณะ และกลุ่มไลน์นักศึกษา</w:t>
      </w:r>
    </w:p>
    <w:p w14:paraId="01BAD009" w14:textId="77777777" w:rsidR="00D3459E" w:rsidRPr="00A76409" w:rsidRDefault="00D3459E" w:rsidP="00D3459E">
      <w:pPr>
        <w:pStyle w:val="af"/>
        <w:ind w:firstLine="720"/>
        <w:jc w:val="thaiDistribute"/>
        <w:rPr>
          <w:rFonts w:ascii="TH SarabunPSK" w:hAnsi="TH SarabunPSK" w:cs="TH SarabunPSK"/>
          <w:sz w:val="32"/>
          <w:szCs w:val="32"/>
        </w:rPr>
      </w:pPr>
      <w:r w:rsidRPr="00A76409">
        <w:rPr>
          <w:rFonts w:ascii="TH SarabunPSK" w:hAnsi="TH SarabunPSK" w:cs="TH SarabunPSK" w:hint="cs"/>
          <w:sz w:val="32"/>
          <w:szCs w:val="32"/>
          <w:cs/>
        </w:rPr>
        <w:t xml:space="preserve">ปีการศึกษา </w:t>
      </w:r>
      <w:r w:rsidRPr="00A76409">
        <w:rPr>
          <w:rFonts w:ascii="TH SarabunPSK" w:hAnsi="TH SarabunPSK" w:cs="TH SarabunPSK"/>
          <w:sz w:val="32"/>
          <w:szCs w:val="32"/>
        </w:rPr>
        <w:t xml:space="preserve">2567 </w:t>
      </w:r>
      <w:r w:rsidRPr="00A76409">
        <w:rPr>
          <w:rFonts w:ascii="TH SarabunPSK" w:hAnsi="TH SarabunPSK" w:cs="TH SarabunPSK"/>
          <w:sz w:val="32"/>
          <w:szCs w:val="32"/>
          <w:cs/>
        </w:rPr>
        <w:t>หลักสูตร</w:t>
      </w:r>
      <w:r w:rsidRPr="00A76409">
        <w:rPr>
          <w:rFonts w:ascii="TH SarabunPSK" w:hAnsi="TH SarabunPSK" w:cs="TH SarabunPSK" w:hint="cs"/>
          <w:sz w:val="32"/>
          <w:szCs w:val="32"/>
          <w:cs/>
        </w:rPr>
        <w:t xml:space="preserve">ฯ </w:t>
      </w:r>
      <w:r w:rsidRPr="00A76409">
        <w:rPr>
          <w:rFonts w:ascii="TH SarabunPSK" w:hAnsi="TH SarabunPSK" w:cs="TH SarabunPSK"/>
          <w:sz w:val="32"/>
          <w:szCs w:val="32"/>
          <w:cs/>
        </w:rPr>
        <w:t xml:space="preserve">ได้ดำเนินการประเมินผลการบรรลุ </w:t>
      </w:r>
      <w:r w:rsidRPr="00A76409">
        <w:rPr>
          <w:rFonts w:ascii="TH SarabunPSK" w:hAnsi="TH SarabunPSK" w:cs="TH SarabunPSK"/>
          <w:sz w:val="32"/>
          <w:szCs w:val="32"/>
        </w:rPr>
        <w:t xml:space="preserve">PLOs </w:t>
      </w:r>
      <w:r w:rsidRPr="00A76409">
        <w:rPr>
          <w:rFonts w:ascii="TH SarabunPSK" w:hAnsi="TH SarabunPSK" w:cs="TH SarabunPSK"/>
          <w:sz w:val="32"/>
          <w:szCs w:val="32"/>
          <w:cs/>
        </w:rPr>
        <w:t xml:space="preserve">ของนักศึกษาชั้นปีสุดท้ายอย่างเป็นระบบโดยตรง เช่น </w:t>
      </w:r>
      <w:r w:rsidRPr="00A76409">
        <w:rPr>
          <w:rFonts w:ascii="TH SarabunPSK" w:hAnsi="TH SarabunPSK" w:cs="TH SarabunPSK" w:hint="cs"/>
          <w:sz w:val="32"/>
          <w:szCs w:val="32"/>
          <w:cs/>
        </w:rPr>
        <w:t>ผ่านการ</w:t>
      </w:r>
      <w:r w:rsidRPr="00A76409">
        <w:rPr>
          <w:rFonts w:ascii="TH SarabunPSK" w:hAnsi="TH SarabunPSK" w:cs="TH SarabunPSK"/>
          <w:sz w:val="32"/>
          <w:szCs w:val="32"/>
          <w:cs/>
        </w:rPr>
        <w:t>การประเมินโครงงาน</w:t>
      </w:r>
      <w:r w:rsidRPr="00A76409">
        <w:rPr>
          <w:rFonts w:ascii="TH SarabunPSK" w:hAnsi="TH SarabunPSK" w:cs="TH SarabunPSK" w:hint="cs"/>
          <w:sz w:val="32"/>
          <w:szCs w:val="32"/>
          <w:cs/>
        </w:rPr>
        <w:t>วิจัย</w:t>
      </w:r>
      <w:r w:rsidRPr="00A76409">
        <w:rPr>
          <w:rFonts w:ascii="TH SarabunPSK" w:hAnsi="TH SarabunPSK" w:cs="TH SarabunPSK"/>
          <w:sz w:val="32"/>
          <w:szCs w:val="32"/>
        </w:rPr>
        <w:t xml:space="preserve">, </w:t>
      </w:r>
      <w:r w:rsidRPr="00A76409">
        <w:rPr>
          <w:rFonts w:ascii="TH SarabunPSK" w:hAnsi="TH SarabunPSK" w:cs="TH SarabunPSK"/>
          <w:sz w:val="32"/>
          <w:szCs w:val="32"/>
          <w:cs/>
        </w:rPr>
        <w:t>การสอบ</w:t>
      </w:r>
      <w:r w:rsidRPr="00A76409">
        <w:rPr>
          <w:rFonts w:ascii="TH SarabunPSK" w:hAnsi="TH SarabunPSK" w:cs="TH SarabunPSK" w:hint="cs"/>
          <w:sz w:val="32"/>
          <w:szCs w:val="32"/>
          <w:cs/>
        </w:rPr>
        <w:t xml:space="preserve">ผ่านและบรรลุ </w:t>
      </w:r>
      <w:r w:rsidRPr="00A76409">
        <w:rPr>
          <w:rFonts w:ascii="TH SarabunPSK" w:hAnsi="TH SarabunPSK" w:cs="TH SarabunPSK"/>
          <w:sz w:val="32"/>
          <w:szCs w:val="32"/>
        </w:rPr>
        <w:t xml:space="preserve">CLO </w:t>
      </w:r>
      <w:r w:rsidRPr="00A76409">
        <w:rPr>
          <w:rFonts w:ascii="TH SarabunPSK" w:hAnsi="TH SarabunPSK" w:cs="TH SarabunPSK" w:hint="cs"/>
          <w:sz w:val="32"/>
          <w:szCs w:val="32"/>
          <w:cs/>
        </w:rPr>
        <w:t>แต่ละรายวิชา</w:t>
      </w:r>
      <w:r w:rsidRPr="00A76409">
        <w:rPr>
          <w:rFonts w:ascii="TH SarabunPSK" w:hAnsi="TH SarabunPSK" w:cs="TH SarabunPSK"/>
          <w:sz w:val="32"/>
          <w:szCs w:val="32"/>
        </w:rPr>
        <w:t xml:space="preserve"> </w:t>
      </w:r>
      <w:r w:rsidRPr="00A76409">
        <w:rPr>
          <w:rFonts w:ascii="TH SarabunPSK" w:hAnsi="TH SarabunPSK" w:cs="TH SarabunPSK" w:hint="cs"/>
          <w:sz w:val="32"/>
          <w:szCs w:val="32"/>
          <w:cs/>
        </w:rPr>
        <w:t xml:space="preserve">ทั้งนี้ ปีการศึกษา </w:t>
      </w:r>
      <w:r w:rsidRPr="00A76409">
        <w:rPr>
          <w:rFonts w:ascii="TH SarabunPSK" w:hAnsi="TH SarabunPSK" w:cs="TH SarabunPSK"/>
          <w:sz w:val="32"/>
          <w:szCs w:val="32"/>
        </w:rPr>
        <w:t xml:space="preserve">2567 </w:t>
      </w:r>
      <w:r w:rsidRPr="00A76409">
        <w:rPr>
          <w:rFonts w:ascii="TH SarabunPSK" w:hAnsi="TH SarabunPSK" w:cs="TH SarabunPSK" w:hint="cs"/>
          <w:sz w:val="32"/>
          <w:szCs w:val="32"/>
          <w:cs/>
        </w:rPr>
        <w:t>หลักสูตรฯ พยายาม</w:t>
      </w:r>
      <w:r w:rsidRPr="00A76409">
        <w:rPr>
          <w:rFonts w:ascii="TH SarabunPSK" w:hAnsi="TH SarabunPSK" w:cs="TH SarabunPSK"/>
          <w:sz w:val="32"/>
          <w:szCs w:val="32"/>
          <w:cs/>
        </w:rPr>
        <w:t>ได้มีการวางระบบและกลไกเพื่อรองรับการติดตามและประเมินผลการบรรลุผลลัพธ์การเรียนรู้ของ</w:t>
      </w:r>
      <w:r w:rsidRPr="00A76409">
        <w:rPr>
          <w:rFonts w:ascii="TH SarabunPSK" w:hAnsi="TH SarabunPSK" w:cs="TH SarabunPSK" w:hint="cs"/>
          <w:sz w:val="32"/>
          <w:szCs w:val="32"/>
          <w:cs/>
        </w:rPr>
        <w:t>นักศึกษาแต่ละชั้นปีอย่างต่อเนื่องจนนักศึกษาสำเร็จการศึกษา</w:t>
      </w:r>
      <w:r w:rsidRPr="00A76409">
        <w:rPr>
          <w:rFonts w:ascii="TH SarabunPSK" w:hAnsi="TH SarabunPSK" w:cs="TH SarabunPSK"/>
          <w:sz w:val="32"/>
          <w:szCs w:val="32"/>
          <w:cs/>
        </w:rPr>
        <w:t xml:space="preserve"> ดังนี้</w:t>
      </w:r>
      <w:r w:rsidRPr="00A76409">
        <w:rPr>
          <w:rFonts w:ascii="TH SarabunPSK" w:hAnsi="TH SarabunPSK" w:cs="TH SarabunPSK" w:hint="cs"/>
          <w:sz w:val="32"/>
          <w:szCs w:val="32"/>
          <w:cs/>
        </w:rPr>
        <w:t xml:space="preserve"> </w:t>
      </w:r>
      <w:r w:rsidRPr="00A76409">
        <w:rPr>
          <w:rFonts w:ascii="TH SarabunPSK" w:hAnsi="TH SarabunPSK" w:cs="TH SarabunPSK"/>
          <w:sz w:val="32"/>
          <w:szCs w:val="32"/>
          <w:cs/>
        </w:rPr>
        <w:t>มีการจัดทำแบบสอบถามผลลัพธ์การเรียนรู้รายชั้นปี (</w:t>
      </w:r>
      <w:r w:rsidRPr="00A76409">
        <w:rPr>
          <w:rFonts w:ascii="TH SarabunPSK" w:hAnsi="TH SarabunPSK" w:cs="TH SarabunPSK"/>
          <w:sz w:val="32"/>
          <w:szCs w:val="32"/>
        </w:rPr>
        <w:t xml:space="preserve">Yearly Learning Outcomes: YLO) </w:t>
      </w:r>
      <w:r w:rsidRPr="00A76409">
        <w:rPr>
          <w:rFonts w:ascii="TH SarabunPSK" w:hAnsi="TH SarabunPSK" w:cs="TH SarabunPSK"/>
          <w:sz w:val="32"/>
          <w:szCs w:val="32"/>
          <w:cs/>
        </w:rPr>
        <w:t>เพื่อติดตามพัฒนาการของนักศึกษาในแต่ละช่วงชั้นปี</w:t>
      </w:r>
      <w:r w:rsidRPr="00A76409">
        <w:rPr>
          <w:rFonts w:ascii="TH SarabunPSK" w:hAnsi="TH SarabunPSK" w:cs="TH SarabunPSK" w:hint="cs"/>
          <w:sz w:val="32"/>
          <w:szCs w:val="32"/>
          <w:cs/>
        </w:rPr>
        <w:t xml:space="preserve"> </w:t>
      </w:r>
      <w:r w:rsidRPr="00A76409">
        <w:rPr>
          <w:rFonts w:ascii="TH SarabunPSK" w:hAnsi="TH SarabunPSK" w:cs="TH SarabunPSK"/>
          <w:sz w:val="32"/>
          <w:szCs w:val="32"/>
          <w:cs/>
        </w:rPr>
        <w:t>มีการเก็บข้อมูลความคิดเห็นจากผู้ใช้บัณฑิตและศิษย์เก่าผ่านแบบสอบถาม และการจัดประชุมระดมความคิดเห็น (</w:t>
      </w:r>
      <w:r w:rsidRPr="00A76409">
        <w:rPr>
          <w:rFonts w:ascii="TH SarabunPSK" w:hAnsi="TH SarabunPSK" w:cs="TH SarabunPSK"/>
          <w:sz w:val="32"/>
          <w:szCs w:val="32"/>
        </w:rPr>
        <w:t>Focus Group)</w:t>
      </w:r>
      <w:r w:rsidRPr="00A76409">
        <w:rPr>
          <w:rFonts w:ascii="TH SarabunPSK" w:hAnsi="TH SarabunPSK" w:cs="TH SarabunPSK" w:hint="cs"/>
          <w:sz w:val="32"/>
          <w:szCs w:val="32"/>
          <w:cs/>
        </w:rPr>
        <w:t xml:space="preserve"> </w:t>
      </w:r>
      <w:r w:rsidRPr="00A76409">
        <w:rPr>
          <w:rFonts w:ascii="TH SarabunPSK" w:hAnsi="TH SarabunPSK" w:cs="TH SarabunPSK"/>
          <w:sz w:val="32"/>
          <w:szCs w:val="32"/>
          <w:cs/>
        </w:rPr>
        <w:t>การวิเคราะห์ข้อมูลทางอ้อมจากการรายงานผลการเรียนรู้ระดับรายวิชา (</w:t>
      </w:r>
      <w:r w:rsidRPr="00A76409">
        <w:rPr>
          <w:rFonts w:ascii="TH SarabunPSK" w:hAnsi="TH SarabunPSK" w:cs="TH SarabunPSK"/>
          <w:sz w:val="32"/>
          <w:szCs w:val="32"/>
        </w:rPr>
        <w:t xml:space="preserve">Course Learning Outcomes: CLOs) </w:t>
      </w:r>
      <w:r w:rsidRPr="00A76409">
        <w:rPr>
          <w:rFonts w:ascii="TH SarabunPSK" w:hAnsi="TH SarabunPSK" w:cs="TH SarabunPSK"/>
          <w:sz w:val="32"/>
          <w:szCs w:val="32"/>
          <w:cs/>
        </w:rPr>
        <w:t xml:space="preserve">ซึ่งเชื่อมโยงกับ </w:t>
      </w:r>
      <w:r w:rsidRPr="00A76409">
        <w:rPr>
          <w:rFonts w:ascii="TH SarabunPSK" w:hAnsi="TH SarabunPSK" w:cs="TH SarabunPSK"/>
          <w:sz w:val="32"/>
          <w:szCs w:val="32"/>
        </w:rPr>
        <w:t>PLOs</w:t>
      </w:r>
      <w:r w:rsidRPr="00A76409">
        <w:rPr>
          <w:rFonts w:ascii="TH SarabunPSK" w:hAnsi="TH SarabunPSK" w:cs="TH SarabunPSK" w:hint="cs"/>
          <w:sz w:val="32"/>
          <w:szCs w:val="32"/>
          <w:cs/>
        </w:rPr>
        <w:t xml:space="preserve"> </w:t>
      </w:r>
      <w:r w:rsidRPr="00A76409">
        <w:rPr>
          <w:rFonts w:ascii="TH SarabunPSK" w:hAnsi="TH SarabunPSK" w:cs="TH SarabunPSK"/>
          <w:sz w:val="32"/>
          <w:szCs w:val="32"/>
          <w:cs/>
        </w:rPr>
        <w:t>การใช้ข้อมูลการติดตามการมีงานทำของบัณฑิต ผลประเมินจากสถานประกอบการระหว่างฝึกงาน และข้อเสนอแนะจากผู้มีส่วนได้ส่วนเสีย</w:t>
      </w:r>
      <w:r w:rsidRPr="00A76409">
        <w:rPr>
          <w:rFonts w:ascii="TH SarabunPSK" w:hAnsi="TH SarabunPSK" w:cs="TH SarabunPSK" w:hint="cs"/>
          <w:sz w:val="32"/>
          <w:szCs w:val="32"/>
          <w:cs/>
        </w:rPr>
        <w:t xml:space="preserve"> </w:t>
      </w:r>
      <w:r w:rsidRPr="00A76409">
        <w:rPr>
          <w:rFonts w:ascii="TH SarabunPSK" w:hAnsi="TH SarabunPSK" w:cs="TH SarabunPSK"/>
          <w:sz w:val="32"/>
          <w:szCs w:val="32"/>
          <w:cs/>
        </w:rPr>
        <w:t xml:space="preserve">นอกจากนี้ ยังมีแผนในการดำเนินงานประเมินการบรรลุ </w:t>
      </w:r>
      <w:r w:rsidRPr="00A76409">
        <w:rPr>
          <w:rFonts w:ascii="TH SarabunPSK" w:hAnsi="TH SarabunPSK" w:cs="TH SarabunPSK"/>
          <w:sz w:val="32"/>
          <w:szCs w:val="32"/>
        </w:rPr>
        <w:t xml:space="preserve">PLOs </w:t>
      </w:r>
      <w:r w:rsidRPr="00A76409">
        <w:rPr>
          <w:rFonts w:ascii="TH SarabunPSK" w:hAnsi="TH SarabunPSK" w:cs="TH SarabunPSK"/>
          <w:sz w:val="32"/>
          <w:szCs w:val="32"/>
          <w:cs/>
        </w:rPr>
        <w:t>ในระดับหลักสูตรให้ครอบคลุมมากขึ้น โดยวางระบบการติดตามผลการเรียนรู้ของนักศึกษาในแต่ละช่วงและเมื่อสำเร็จการศึกษา</w:t>
      </w:r>
    </w:p>
    <w:tbl>
      <w:tblPr>
        <w:tblStyle w:val="a6"/>
        <w:tblW w:w="0" w:type="auto"/>
        <w:tblLook w:val="04A0" w:firstRow="1" w:lastRow="0" w:firstColumn="1" w:lastColumn="0" w:noHBand="0" w:noVBand="1"/>
      </w:tblPr>
      <w:tblGrid>
        <w:gridCol w:w="6165"/>
        <w:gridCol w:w="353"/>
        <w:gridCol w:w="353"/>
        <w:gridCol w:w="468"/>
        <w:gridCol w:w="354"/>
        <w:gridCol w:w="354"/>
        <w:gridCol w:w="354"/>
        <w:gridCol w:w="354"/>
      </w:tblGrid>
      <w:tr w:rsidR="00D3459E" w:rsidRPr="00670009" w14:paraId="796FC151" w14:textId="77777777" w:rsidTr="00A87A79">
        <w:trPr>
          <w:trHeight w:val="437"/>
        </w:trPr>
        <w:tc>
          <w:tcPr>
            <w:tcW w:w="6165" w:type="dxa"/>
          </w:tcPr>
          <w:p w14:paraId="7ADBBE1F"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cs/>
              </w:rPr>
              <w:t>การประเมินตนเอง</w:t>
            </w:r>
          </w:p>
        </w:tc>
        <w:tc>
          <w:tcPr>
            <w:tcW w:w="353" w:type="dxa"/>
          </w:tcPr>
          <w:p w14:paraId="5B19B175"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1</w:t>
            </w:r>
          </w:p>
        </w:tc>
        <w:tc>
          <w:tcPr>
            <w:tcW w:w="353" w:type="dxa"/>
          </w:tcPr>
          <w:p w14:paraId="03B9BBA3"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2</w:t>
            </w:r>
          </w:p>
        </w:tc>
        <w:tc>
          <w:tcPr>
            <w:tcW w:w="468" w:type="dxa"/>
          </w:tcPr>
          <w:p w14:paraId="075FFF6F"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3</w:t>
            </w:r>
          </w:p>
        </w:tc>
        <w:tc>
          <w:tcPr>
            <w:tcW w:w="354" w:type="dxa"/>
          </w:tcPr>
          <w:p w14:paraId="08D7070A"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4</w:t>
            </w:r>
          </w:p>
        </w:tc>
        <w:tc>
          <w:tcPr>
            <w:tcW w:w="354" w:type="dxa"/>
          </w:tcPr>
          <w:p w14:paraId="3C35C993"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5</w:t>
            </w:r>
          </w:p>
        </w:tc>
        <w:tc>
          <w:tcPr>
            <w:tcW w:w="354" w:type="dxa"/>
          </w:tcPr>
          <w:p w14:paraId="7682D60E"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6</w:t>
            </w:r>
          </w:p>
        </w:tc>
        <w:tc>
          <w:tcPr>
            <w:tcW w:w="354" w:type="dxa"/>
          </w:tcPr>
          <w:p w14:paraId="145AC622"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7</w:t>
            </w:r>
          </w:p>
        </w:tc>
      </w:tr>
      <w:tr w:rsidR="00D3459E" w:rsidRPr="00670009" w14:paraId="771EEA51" w14:textId="77777777" w:rsidTr="00A87A79">
        <w:trPr>
          <w:trHeight w:val="234"/>
        </w:trPr>
        <w:tc>
          <w:tcPr>
            <w:tcW w:w="6165" w:type="dxa"/>
          </w:tcPr>
          <w:p w14:paraId="4F583EC1" w14:textId="77777777" w:rsidR="00D3459E" w:rsidRPr="00670009" w:rsidRDefault="00D3459E" w:rsidP="00167547">
            <w:pPr>
              <w:rPr>
                <w:rFonts w:ascii="TH SarabunPSK" w:hAnsi="TH SarabunPSK" w:cs="TH SarabunPSK"/>
                <w:color w:val="000000" w:themeColor="text1"/>
                <w:sz w:val="32"/>
                <w:szCs w:val="32"/>
              </w:rPr>
            </w:pPr>
            <w:r w:rsidRPr="00670009">
              <w:rPr>
                <w:rFonts w:ascii="TH SarabunPSK" w:hAnsi="TH SarabunPSK" w:cs="TH SarabunPSK"/>
                <w:b/>
                <w:bCs/>
                <w:color w:val="000000" w:themeColor="text1"/>
                <w:sz w:val="32"/>
                <w:szCs w:val="32"/>
              </w:rPr>
              <w:t>Req.-</w:t>
            </w:r>
            <w:r w:rsidRPr="00670009">
              <w:rPr>
                <w:rFonts w:ascii="TH SarabunPSK" w:hAnsi="TH SarabunPSK" w:cs="TH SarabunPSK"/>
                <w:b/>
                <w:bCs/>
                <w:color w:val="000000" w:themeColor="text1"/>
                <w:sz w:val="32"/>
                <w:szCs w:val="32"/>
                <w:cs/>
              </w:rPr>
              <w:t>8</w:t>
            </w:r>
            <w:r w:rsidRPr="00670009">
              <w:rPr>
                <w:rFonts w:ascii="TH SarabunPSK" w:hAnsi="TH SarabunPSK" w:cs="TH SarabunPSK"/>
                <w:b/>
                <w:bCs/>
                <w:color w:val="000000" w:themeColor="text1"/>
                <w:sz w:val="32"/>
                <w:szCs w:val="32"/>
              </w:rPr>
              <w:t>.</w:t>
            </w:r>
            <w:proofErr w:type="gramStart"/>
            <w:r w:rsidRPr="00670009">
              <w:rPr>
                <w:rFonts w:ascii="TH SarabunPSK" w:hAnsi="TH SarabunPSK" w:cs="TH SarabunPSK"/>
                <w:b/>
                <w:bCs/>
                <w:color w:val="000000" w:themeColor="text1"/>
                <w:sz w:val="32"/>
                <w:szCs w:val="32"/>
                <w:cs/>
              </w:rPr>
              <w:t>4</w:t>
            </w:r>
            <w:r w:rsidRPr="00670009">
              <w:rPr>
                <w:rFonts w:ascii="TH SarabunPSK" w:hAnsi="TH SarabunPSK" w:cs="TH SarabunPSK"/>
                <w:b/>
                <w:bCs/>
                <w:color w:val="000000" w:themeColor="text1"/>
                <w:sz w:val="32"/>
                <w:szCs w:val="32"/>
              </w:rPr>
              <w:t xml:space="preserve"> :</w:t>
            </w:r>
            <w:proofErr w:type="gramEnd"/>
            <w:r>
              <w:rPr>
                <w:rFonts w:ascii="TH SarabunPSK" w:hAnsi="TH SarabunPSK" w:cs="TH SarabunPSK"/>
                <w:b/>
                <w:bCs/>
                <w:color w:val="000000" w:themeColor="text1"/>
                <w:sz w:val="32"/>
                <w:szCs w:val="32"/>
              </w:rPr>
              <w:t xml:space="preserve"> </w:t>
            </w:r>
            <w:r w:rsidRPr="00670009">
              <w:rPr>
                <w:rFonts w:ascii="TH SarabunPSK" w:hAnsi="TH SarabunPSK" w:cs="TH SarabunPSK"/>
                <w:color w:val="000000" w:themeColor="text1"/>
                <w:sz w:val="32"/>
                <w:szCs w:val="32"/>
              </w:rPr>
              <w:t xml:space="preserve">Data are provided to show directly the achievement of the </w:t>
            </w:r>
            <w:proofErr w:type="spellStart"/>
            <w:r w:rsidRPr="00670009">
              <w:rPr>
                <w:rFonts w:ascii="TH SarabunPSK" w:hAnsi="TH SarabunPSK" w:cs="TH SarabunPSK"/>
                <w:color w:val="000000" w:themeColor="text1"/>
                <w:sz w:val="32"/>
                <w:szCs w:val="32"/>
              </w:rPr>
              <w:t>programme</w:t>
            </w:r>
            <w:proofErr w:type="spellEnd"/>
            <w:r>
              <w:rPr>
                <w:rFonts w:ascii="TH SarabunPSK" w:hAnsi="TH SarabunPSK" w:cs="TH SarabunPSK"/>
                <w:color w:val="000000" w:themeColor="text1"/>
                <w:sz w:val="32"/>
                <w:szCs w:val="32"/>
              </w:rPr>
              <w:t xml:space="preserve"> </w:t>
            </w:r>
            <w:r w:rsidRPr="00670009">
              <w:rPr>
                <w:rFonts w:ascii="TH SarabunPSK" w:hAnsi="TH SarabunPSK" w:cs="TH SarabunPSK"/>
                <w:color w:val="000000" w:themeColor="text1"/>
                <w:sz w:val="32"/>
                <w:szCs w:val="32"/>
              </w:rPr>
              <w:t>outcomes, which are established and monitored.</w:t>
            </w:r>
          </w:p>
        </w:tc>
        <w:tc>
          <w:tcPr>
            <w:tcW w:w="353" w:type="dxa"/>
          </w:tcPr>
          <w:p w14:paraId="076C558C"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p>
        </w:tc>
        <w:tc>
          <w:tcPr>
            <w:tcW w:w="353" w:type="dxa"/>
          </w:tcPr>
          <w:p w14:paraId="621A90C2"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p>
        </w:tc>
        <w:tc>
          <w:tcPr>
            <w:tcW w:w="468" w:type="dxa"/>
          </w:tcPr>
          <w:p w14:paraId="30304575"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r w:rsidRPr="00670009">
              <w:rPr>
                <w:rFonts w:ascii="TH SarabunPSK" w:hAnsi="TH SarabunPSK" w:cs="TH SarabunPSK"/>
                <w:color w:val="000000" w:themeColor="text1"/>
                <w:sz w:val="32"/>
                <w:szCs w:val="32"/>
              </w:rPr>
              <w:sym w:font="Wingdings" w:char="F0FC"/>
            </w:r>
          </w:p>
        </w:tc>
        <w:tc>
          <w:tcPr>
            <w:tcW w:w="354" w:type="dxa"/>
          </w:tcPr>
          <w:p w14:paraId="46E57152"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p>
        </w:tc>
        <w:tc>
          <w:tcPr>
            <w:tcW w:w="354" w:type="dxa"/>
          </w:tcPr>
          <w:p w14:paraId="6B392C21"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p>
        </w:tc>
        <w:tc>
          <w:tcPr>
            <w:tcW w:w="354" w:type="dxa"/>
          </w:tcPr>
          <w:p w14:paraId="0B5EE9EC"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p>
        </w:tc>
        <w:tc>
          <w:tcPr>
            <w:tcW w:w="354" w:type="dxa"/>
          </w:tcPr>
          <w:p w14:paraId="5340C6FE"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p>
        </w:tc>
      </w:tr>
    </w:tbl>
    <w:p w14:paraId="5FF81D62" w14:textId="77777777" w:rsidR="00D3459E" w:rsidRDefault="00D3459E" w:rsidP="00D3459E">
      <w:pPr>
        <w:jc w:val="thaiDistribute"/>
        <w:rPr>
          <w:rFonts w:ascii="TH SarabunPSK" w:eastAsia="Calibri" w:hAnsi="TH SarabunPSK" w:cs="TH SarabunPSK"/>
          <w:b/>
          <w:bCs/>
          <w:color w:val="000000" w:themeColor="text1"/>
          <w:sz w:val="32"/>
          <w:szCs w:val="32"/>
        </w:rPr>
      </w:pPr>
      <w:r w:rsidRPr="00670009">
        <w:rPr>
          <w:rFonts w:ascii="TH SarabunPSK" w:eastAsia="Calibri" w:hAnsi="TH SarabunPSK" w:cs="TH SarabunPSK"/>
          <w:b/>
          <w:bCs/>
          <w:color w:val="000000" w:themeColor="text1"/>
          <w:sz w:val="32"/>
          <w:szCs w:val="32"/>
          <w:cs/>
        </w:rPr>
        <w:lastRenderedPageBreak/>
        <w:t xml:space="preserve">8.5 </w:t>
      </w:r>
      <w:r w:rsidRPr="00670009">
        <w:rPr>
          <w:rFonts w:ascii="TH SarabunPSK" w:eastAsia="Calibri" w:hAnsi="TH SarabunPSK" w:cs="TH SarabunPSK"/>
          <w:b/>
          <w:bCs/>
          <w:color w:val="000000" w:themeColor="text1"/>
          <w:sz w:val="32"/>
          <w:szCs w:val="32"/>
        </w:rPr>
        <w:t>Satisfaction level of the various stakeholders is shown to be established, monitored, and benchmarked for improvement</w:t>
      </w:r>
      <w:r w:rsidRPr="00670009">
        <w:rPr>
          <w:rFonts w:ascii="TH SarabunPSK" w:eastAsia="Calibri" w:hAnsi="TH SarabunPSK" w:cs="TH SarabunPSK"/>
          <w:b/>
          <w:bCs/>
          <w:color w:val="000000" w:themeColor="text1"/>
          <w:sz w:val="32"/>
          <w:szCs w:val="32"/>
          <w:cs/>
        </w:rPr>
        <w:t>.</w:t>
      </w:r>
    </w:p>
    <w:p w14:paraId="4C8C21CD" w14:textId="77777777" w:rsidR="00D3459E" w:rsidRPr="00711C15" w:rsidRDefault="00D3459E" w:rsidP="00D3459E">
      <w:pPr>
        <w:ind w:firstLine="720"/>
        <w:jc w:val="thaiDistribute"/>
        <w:rPr>
          <w:rFonts w:ascii="TH SarabunPSK" w:hAnsi="TH SarabunPSK" w:cs="TH SarabunPSK"/>
          <w:sz w:val="32"/>
          <w:szCs w:val="32"/>
        </w:rPr>
      </w:pPr>
      <w:r>
        <w:rPr>
          <w:rFonts w:ascii="TH SarabunPSK" w:hAnsi="TH SarabunPSK" w:cs="TH SarabunPSK"/>
          <w:sz w:val="32"/>
          <w:szCs w:val="32"/>
          <w:cs/>
        </w:rPr>
        <w:t>การประเมิน</w:t>
      </w:r>
      <w:r w:rsidRPr="00711C15">
        <w:rPr>
          <w:rFonts w:ascii="TH SarabunPSK" w:hAnsi="TH SarabunPSK" w:cs="TH SarabunPSK"/>
          <w:sz w:val="32"/>
          <w:szCs w:val="32"/>
          <w:cs/>
        </w:rPr>
        <w:t xml:space="preserve">ดำเนินการในปีการศึกษา </w:t>
      </w:r>
      <w:r w:rsidRPr="00711C15">
        <w:rPr>
          <w:rFonts w:ascii="TH SarabunPSK" w:hAnsi="TH SarabunPSK" w:cs="TH SarabunPSK"/>
          <w:sz w:val="32"/>
          <w:szCs w:val="32"/>
        </w:rPr>
        <w:t xml:space="preserve">2567 </w:t>
      </w:r>
      <w:r w:rsidRPr="00711C15">
        <w:rPr>
          <w:rFonts w:ascii="TH SarabunPSK" w:hAnsi="TH SarabunPSK" w:cs="TH SarabunPSK"/>
          <w:sz w:val="32"/>
          <w:szCs w:val="32"/>
          <w:cs/>
        </w:rPr>
        <w:t>โดยใช้แบบสอบถามมาตรฐานที่พัฒนาขึ้นภายใต้แนวทางของระบบประกันคุณภาพการศึกษา ซึ่งครอบคลุมด้านต่าง ๆ เช่น</w:t>
      </w:r>
      <w:r>
        <w:rPr>
          <w:rFonts w:ascii="TH SarabunPSK" w:hAnsi="TH SarabunPSK" w:cs="TH SarabunPSK"/>
          <w:sz w:val="32"/>
          <w:szCs w:val="32"/>
        </w:rPr>
        <w:t xml:space="preserve"> </w:t>
      </w:r>
      <w:r w:rsidRPr="00711C15">
        <w:rPr>
          <w:rFonts w:ascii="TH SarabunPSK" w:hAnsi="TH SarabunPSK" w:cs="TH SarabunPSK"/>
          <w:sz w:val="32"/>
          <w:szCs w:val="32"/>
          <w:cs/>
        </w:rPr>
        <w:t>ความเหมาะสมของเนื้อหาหลักสูตรต่อการพัฒนาทักษะ</w:t>
      </w:r>
      <w:r>
        <w:rPr>
          <w:rFonts w:ascii="TH SarabunPSK" w:hAnsi="TH SarabunPSK" w:cs="TH SarabunPSK" w:hint="cs"/>
          <w:sz w:val="32"/>
          <w:szCs w:val="32"/>
          <w:cs/>
        </w:rPr>
        <w:t xml:space="preserve"> </w:t>
      </w:r>
      <w:r w:rsidRPr="00711C15">
        <w:rPr>
          <w:rFonts w:ascii="TH SarabunPSK" w:hAnsi="TH SarabunPSK" w:cs="TH SarabunPSK"/>
          <w:sz w:val="32"/>
          <w:szCs w:val="32"/>
          <w:cs/>
        </w:rPr>
        <w:t>ความสามารถในการนำความรู้ไปประยุกต์ใช้ในอาชีพ</w:t>
      </w:r>
      <w:r>
        <w:rPr>
          <w:rFonts w:ascii="TH SarabunPSK" w:hAnsi="TH SarabunPSK" w:cs="TH SarabunPSK" w:hint="cs"/>
          <w:sz w:val="32"/>
          <w:szCs w:val="32"/>
          <w:cs/>
        </w:rPr>
        <w:t xml:space="preserve"> </w:t>
      </w:r>
      <w:r w:rsidRPr="00711C15">
        <w:rPr>
          <w:rFonts w:ascii="TH SarabunPSK" w:hAnsi="TH SarabunPSK" w:cs="TH SarabunPSK"/>
          <w:sz w:val="32"/>
          <w:szCs w:val="32"/>
          <w:cs/>
        </w:rPr>
        <w:t>คุณภาพของอาจารย์และการเรียนการสอน</w:t>
      </w:r>
      <w:r>
        <w:rPr>
          <w:rFonts w:ascii="TH SarabunPSK" w:hAnsi="TH SarabunPSK" w:cs="TH SarabunPSK" w:hint="cs"/>
          <w:sz w:val="32"/>
          <w:szCs w:val="32"/>
          <w:cs/>
        </w:rPr>
        <w:t xml:space="preserve"> และ</w:t>
      </w:r>
      <w:r w:rsidRPr="00711C15">
        <w:rPr>
          <w:rFonts w:ascii="TH SarabunPSK" w:hAnsi="TH SarabunPSK" w:cs="TH SarabunPSK"/>
          <w:sz w:val="32"/>
          <w:szCs w:val="32"/>
          <w:cs/>
        </w:rPr>
        <w:t>ระบบสนับสนุนการเรียนรู้</w:t>
      </w:r>
      <w:r>
        <w:rPr>
          <w:rFonts w:ascii="TH SarabunPSK" w:eastAsia="Calibri" w:hAnsi="TH SarabunPSK" w:cs="TH SarabunPSK"/>
          <w:b/>
          <w:bCs/>
          <w:color w:val="000000" w:themeColor="text1"/>
          <w:sz w:val="32"/>
          <w:szCs w:val="32"/>
        </w:rPr>
        <w:t xml:space="preserve"> </w:t>
      </w:r>
      <w:r w:rsidRPr="00711C15">
        <w:rPr>
          <w:rFonts w:ascii="TH SarabunPSK" w:hAnsi="TH SarabunPSK" w:cs="TH SarabunPSK"/>
          <w:sz w:val="32"/>
          <w:szCs w:val="32"/>
          <w:cs/>
        </w:rPr>
        <w:t>การเตรียมความพร้อมสู่ตลาดแรงงาน</w:t>
      </w:r>
      <w:r>
        <w:rPr>
          <w:rFonts w:ascii="TH SarabunPSK" w:hAnsi="TH SarabunPSK" w:cs="TH SarabunPSK" w:hint="cs"/>
          <w:sz w:val="32"/>
          <w:szCs w:val="32"/>
          <w:cs/>
        </w:rPr>
        <w:t xml:space="preserve"> เป็นต้น </w:t>
      </w:r>
      <w:r w:rsidRPr="00711C15">
        <w:rPr>
          <w:rFonts w:ascii="TH SarabunPSK" w:hAnsi="TH SarabunPSK" w:cs="TH SarabunPSK"/>
          <w:sz w:val="32"/>
          <w:szCs w:val="32"/>
          <w:cs/>
        </w:rPr>
        <w:t>ระดับความพึงพอใจต่อคุณภาพหลักสูตรวิทยา</w:t>
      </w:r>
      <w:proofErr w:type="spellStart"/>
      <w:r w:rsidRPr="00711C15">
        <w:rPr>
          <w:rFonts w:ascii="TH SarabunPSK" w:hAnsi="TH SarabunPSK" w:cs="TH SarabunPSK"/>
          <w:sz w:val="32"/>
          <w:szCs w:val="32"/>
          <w:cs/>
        </w:rPr>
        <w:t>ศา</w:t>
      </w:r>
      <w:proofErr w:type="spellEnd"/>
      <w:r w:rsidRPr="00711C15">
        <w:rPr>
          <w:rFonts w:ascii="TH SarabunPSK" w:hAnsi="TH SarabunPSK" w:cs="TH SarabunPSK"/>
          <w:sz w:val="32"/>
          <w:szCs w:val="32"/>
          <w:cs/>
        </w:rPr>
        <w:t xml:space="preserve">สตรบัณฑิต </w:t>
      </w:r>
      <w:r>
        <w:rPr>
          <w:rFonts w:ascii="TH SarabunPSK" w:hAnsi="TH SarabunPSK" w:cs="TH SarabunPSK" w:hint="cs"/>
          <w:sz w:val="32"/>
          <w:szCs w:val="32"/>
          <w:cs/>
        </w:rPr>
        <w:t>หลักสูตร</w:t>
      </w:r>
      <w:r w:rsidRPr="0072435D">
        <w:rPr>
          <w:rFonts w:ascii="TH SarabunPSK" w:hAnsi="TH SarabunPSK" w:cs="TH SarabunPSK"/>
          <w:color w:val="000000" w:themeColor="text1"/>
          <w:sz w:val="32"/>
          <w:szCs w:val="32"/>
          <w:cs/>
        </w:rPr>
        <w:t xml:space="preserve">เกษตรอัจฉริยะ (ต่อเนื่อง) 2 ปี </w:t>
      </w:r>
      <w:r w:rsidRPr="00711C15">
        <w:rPr>
          <w:rFonts w:ascii="TH SarabunPSK" w:hAnsi="TH SarabunPSK" w:cs="TH SarabunPSK"/>
          <w:sz w:val="32"/>
          <w:szCs w:val="32"/>
          <w:cs/>
        </w:rPr>
        <w:t>ประเมินโดยผู้มีส่วนได้ส่วนเสียหลายส่วน ได้แก่ นักศึกษาชั้นปีสุดท้าย บัณฑิต และผู้ใช้บัณฑิต</w:t>
      </w:r>
      <w:r>
        <w:rPr>
          <w:rFonts w:ascii="TH SarabunPSK" w:hAnsi="TH SarabunPSK" w:cs="TH SarabunPSK" w:hint="cs"/>
          <w:sz w:val="32"/>
          <w:szCs w:val="32"/>
          <w:cs/>
        </w:rPr>
        <w:t xml:space="preserve"> โดย</w:t>
      </w:r>
      <w:r w:rsidRPr="00711C15">
        <w:rPr>
          <w:rFonts w:ascii="TH SarabunPSK" w:hAnsi="TH SarabunPSK" w:cs="TH SarabunPSK"/>
          <w:sz w:val="32"/>
          <w:szCs w:val="32"/>
          <w:cs/>
        </w:rPr>
        <w:t>นักศึกษาชั้นปีสุดท้ายมีความพึงพอใจในภาพรวมระดับ</w:t>
      </w:r>
      <w:r w:rsidRPr="00711C15">
        <w:rPr>
          <w:rStyle w:val="af4"/>
          <w:rFonts w:ascii="TH SarabunPSK" w:eastAsiaTheme="majorEastAsia" w:hAnsi="TH SarabunPSK" w:cs="TH SarabunPSK"/>
          <w:cs/>
        </w:rPr>
        <w:t xml:space="preserve">มาก </w:t>
      </w:r>
      <w:r w:rsidRPr="00711C15">
        <w:rPr>
          <w:rFonts w:ascii="TH SarabunPSK" w:hAnsi="TH SarabunPSK" w:cs="TH SarabunPSK"/>
          <w:sz w:val="32"/>
          <w:szCs w:val="32"/>
          <w:cs/>
        </w:rPr>
        <w:t>โดยเฉพาะด้านการจัดการเรียนรู้แบบบูรณาการกับการทำงาน (</w:t>
      </w:r>
      <w:r w:rsidRPr="00711C15">
        <w:rPr>
          <w:rFonts w:ascii="TH SarabunPSK" w:hAnsi="TH SarabunPSK" w:cs="TH SarabunPSK"/>
          <w:sz w:val="32"/>
          <w:szCs w:val="32"/>
        </w:rPr>
        <w:t xml:space="preserve">WIL) </w:t>
      </w:r>
      <w:r w:rsidRPr="00711C15">
        <w:rPr>
          <w:rFonts w:ascii="TH SarabunPSK" w:hAnsi="TH SarabunPSK" w:cs="TH SarabunPSK"/>
          <w:sz w:val="32"/>
          <w:szCs w:val="32"/>
          <w:cs/>
        </w:rPr>
        <w:t>และการเรียนรู้เชิงปฏิบัติ</w:t>
      </w:r>
      <w:r>
        <w:rPr>
          <w:rFonts w:ascii="TH SarabunPSK" w:hAnsi="TH SarabunPSK" w:cs="TH SarabunPSK" w:hint="cs"/>
          <w:sz w:val="32"/>
          <w:szCs w:val="32"/>
          <w:cs/>
        </w:rPr>
        <w:t xml:space="preserve"> </w:t>
      </w:r>
      <w:r w:rsidRPr="00711C15">
        <w:rPr>
          <w:rFonts w:ascii="TH SarabunPSK" w:hAnsi="TH SarabunPSK" w:cs="TH SarabunPSK"/>
          <w:sz w:val="32"/>
          <w:szCs w:val="32"/>
          <w:cs/>
        </w:rPr>
        <w:t>บัณฑิต</w:t>
      </w:r>
      <w:r>
        <w:rPr>
          <w:rFonts w:ascii="TH SarabunPSK" w:hAnsi="TH SarabunPSK" w:cs="TH SarabunPSK" w:hint="cs"/>
          <w:sz w:val="32"/>
          <w:szCs w:val="32"/>
          <w:cs/>
        </w:rPr>
        <w:t>มี</w:t>
      </w:r>
      <w:r w:rsidRPr="00711C15">
        <w:rPr>
          <w:rFonts w:ascii="TH SarabunPSK" w:hAnsi="TH SarabunPSK" w:cs="TH SarabunPSK"/>
          <w:sz w:val="32"/>
          <w:szCs w:val="32"/>
          <w:cs/>
        </w:rPr>
        <w:t>ความพึงพอใจในด้านการประยุกต์ใช้ความรู้ในอาชีพจริงในระดับ</w:t>
      </w:r>
      <w:r w:rsidRPr="00BC56AC">
        <w:rPr>
          <w:rStyle w:val="af4"/>
          <w:rFonts w:ascii="TH SarabunPSK" w:hAnsi="TH SarabunPSK" w:cs="TH SarabunPSK"/>
          <w:b w:val="0"/>
          <w:bCs w:val="0"/>
          <w:sz w:val="24"/>
          <w:szCs w:val="32"/>
          <w:cs/>
        </w:rPr>
        <w:t xml:space="preserve">ค่อนข้างมาก </w:t>
      </w:r>
      <w:r w:rsidRPr="00BC56AC">
        <w:rPr>
          <w:rStyle w:val="af4"/>
          <w:rFonts w:ascii="TH SarabunPSK" w:hAnsi="TH SarabunPSK" w:cs="TH SarabunPSK" w:hint="cs"/>
          <w:b w:val="0"/>
          <w:bCs w:val="0"/>
          <w:sz w:val="24"/>
          <w:szCs w:val="32"/>
          <w:cs/>
        </w:rPr>
        <w:t>และ</w:t>
      </w:r>
      <w:r w:rsidRPr="00711C15">
        <w:rPr>
          <w:rFonts w:ascii="TH SarabunPSK" w:hAnsi="TH SarabunPSK" w:cs="TH SarabunPSK"/>
          <w:sz w:val="32"/>
          <w:szCs w:val="32"/>
          <w:cs/>
        </w:rPr>
        <w:t>ผู้ใช้บัณฑิตมีความพึงพอใจต่อทักษะการสื่อสาร ความรับผิดชอบ และความสามารถด้านเทคโนโลยีของบัณฑิตในระดับ</w:t>
      </w:r>
      <w:r w:rsidRPr="00FF65EA">
        <w:rPr>
          <w:rStyle w:val="af4"/>
          <w:rFonts w:ascii="TH SarabunPSK" w:hAnsi="TH SarabunPSK" w:cs="TH SarabunPSK"/>
          <w:b w:val="0"/>
          <w:bCs w:val="0"/>
          <w:sz w:val="24"/>
          <w:szCs w:val="32"/>
          <w:cs/>
        </w:rPr>
        <w:t xml:space="preserve">มาก </w:t>
      </w:r>
      <w:r w:rsidRPr="00FF65EA">
        <w:rPr>
          <w:rStyle w:val="af4"/>
          <w:rFonts w:ascii="TH SarabunPSK" w:hAnsi="TH SarabunPSK" w:cs="TH SarabunPSK" w:hint="cs"/>
          <w:b w:val="0"/>
          <w:bCs w:val="0"/>
          <w:sz w:val="24"/>
          <w:szCs w:val="32"/>
          <w:cs/>
        </w:rPr>
        <w:t>ทั้งนี้</w:t>
      </w:r>
      <w:r w:rsidRPr="00711C15">
        <w:rPr>
          <w:rFonts w:ascii="TH SarabunPSK" w:hAnsi="TH SarabunPSK" w:cs="TH SarabunPSK"/>
          <w:sz w:val="32"/>
          <w:szCs w:val="32"/>
          <w:cs/>
        </w:rPr>
        <w:t>กลุ่มผู้มีส่ว</w:t>
      </w:r>
      <w:r>
        <w:rPr>
          <w:rFonts w:ascii="TH SarabunPSK" w:hAnsi="TH SarabunPSK" w:cs="TH SarabunPSK"/>
          <w:sz w:val="32"/>
          <w:szCs w:val="32"/>
          <w:cs/>
        </w:rPr>
        <w:t>นได้ส่วนเสียมีมุมมองบวกต่อ</w:t>
      </w:r>
      <w:r w:rsidRPr="00711C15">
        <w:rPr>
          <w:rFonts w:ascii="TH SarabunPSK" w:hAnsi="TH SarabunPSK" w:cs="TH SarabunPSK"/>
          <w:sz w:val="32"/>
          <w:szCs w:val="32"/>
          <w:cs/>
        </w:rPr>
        <w:t>หลักสูตร โดยเฉพาะในด้านทักษะเชิงปฏิบัติ และความสามารถในการปรับตัวเข้ากับสภาพการทำงานจริง</w:t>
      </w:r>
      <w:r>
        <w:rPr>
          <w:rFonts w:ascii="TH SarabunPSK" w:hAnsi="TH SarabunPSK" w:cs="TH SarabunPSK" w:hint="cs"/>
          <w:sz w:val="32"/>
          <w:szCs w:val="32"/>
          <w:cs/>
        </w:rPr>
        <w:t xml:space="preserve"> </w:t>
      </w:r>
      <w:r>
        <w:rPr>
          <w:rFonts w:ascii="TH SarabunPSK" w:hAnsi="TH SarabunPSK" w:cs="TH SarabunPSK"/>
          <w:sz w:val="32"/>
          <w:szCs w:val="32"/>
          <w:cs/>
        </w:rPr>
        <w:t>อย่างไรก็ตาม</w:t>
      </w:r>
      <w:r w:rsidRPr="00711C15">
        <w:rPr>
          <w:rFonts w:ascii="TH SarabunPSK" w:hAnsi="TH SarabunPSK" w:cs="TH SarabunPSK"/>
          <w:sz w:val="32"/>
          <w:szCs w:val="32"/>
          <w:cs/>
        </w:rPr>
        <w:t>หลักสูตรยังไม่มีการเปรียบเทียบข้อมูลความพึงพอใจเหล่านี้กับหลักสูตรอื่นในระดับคณะหรือมหาวิทยาลัย (</w:t>
      </w:r>
      <w:r w:rsidRPr="00711C15">
        <w:rPr>
          <w:rFonts w:ascii="TH SarabunPSK" w:hAnsi="TH SarabunPSK" w:cs="TH SarabunPSK"/>
          <w:sz w:val="32"/>
          <w:szCs w:val="32"/>
        </w:rPr>
        <w:t xml:space="preserve">Benchmarking) </w:t>
      </w:r>
      <w:r w:rsidRPr="00711C15">
        <w:rPr>
          <w:rFonts w:ascii="TH SarabunPSK" w:hAnsi="TH SarabunPSK" w:cs="TH SarabunPSK"/>
          <w:sz w:val="32"/>
          <w:szCs w:val="32"/>
          <w:cs/>
        </w:rPr>
        <w:t>เพื่อค้นหาแนวทางการพัฒนาที่โดดเด่นของคู่เทียบ</w:t>
      </w:r>
      <w:r>
        <w:rPr>
          <w:rFonts w:ascii="TH SarabunPSK" w:hAnsi="TH SarabunPSK" w:cs="TH SarabunPSK" w:hint="cs"/>
          <w:sz w:val="32"/>
          <w:szCs w:val="32"/>
          <w:cs/>
        </w:rPr>
        <w:t xml:space="preserve"> ทั้งนี้หลักสูตรมี</w:t>
      </w:r>
      <w:r w:rsidRPr="00BC56AC">
        <w:rPr>
          <w:rStyle w:val="af4"/>
          <w:rFonts w:ascii="TH SarabunPSK" w:hAnsi="TH SarabunPSK" w:cs="TH SarabunPSK"/>
          <w:b w:val="0"/>
          <w:bCs w:val="0"/>
          <w:sz w:val="32"/>
          <w:szCs w:val="32"/>
          <w:cs/>
        </w:rPr>
        <w:t>แนวทางการดำเนินการต่อเพื่อการปรับปรุง</w:t>
      </w:r>
      <w:r w:rsidRPr="00BC56AC">
        <w:rPr>
          <w:rStyle w:val="af4"/>
          <w:rFonts w:ascii="TH SarabunPSK" w:hAnsi="TH SarabunPSK" w:cs="TH SarabunPSK" w:hint="cs"/>
          <w:b w:val="0"/>
          <w:bCs w:val="0"/>
          <w:sz w:val="32"/>
          <w:szCs w:val="32"/>
          <w:cs/>
        </w:rPr>
        <w:t xml:space="preserve"> คือ</w:t>
      </w:r>
      <w:r w:rsidRPr="00BC56AC">
        <w:rPr>
          <w:rStyle w:val="af4"/>
          <w:rFonts w:ascii="TH SarabunPSK" w:hAnsi="TH SarabunPSK" w:cs="TH SarabunPSK"/>
          <w:b w:val="0"/>
          <w:bCs w:val="0"/>
          <w:sz w:val="32"/>
          <w:szCs w:val="32"/>
        </w:rPr>
        <w:t xml:space="preserve"> 1</w:t>
      </w:r>
      <w:r w:rsidRPr="00BC56AC">
        <w:rPr>
          <w:rStyle w:val="af4"/>
          <w:rFonts w:ascii="TH SarabunPSK" w:hAnsi="TH SarabunPSK" w:cs="TH SarabunPSK" w:hint="cs"/>
          <w:b w:val="0"/>
          <w:bCs w:val="0"/>
          <w:sz w:val="32"/>
          <w:szCs w:val="32"/>
          <w:cs/>
        </w:rPr>
        <w:t xml:space="preserve">) </w:t>
      </w:r>
      <w:r w:rsidRPr="00BC56AC">
        <w:rPr>
          <w:rStyle w:val="af4"/>
          <w:rFonts w:ascii="TH SarabunPSK" w:hAnsi="TH SarabunPSK" w:cs="TH SarabunPSK"/>
          <w:b w:val="0"/>
          <w:bCs w:val="0"/>
          <w:sz w:val="32"/>
          <w:szCs w:val="32"/>
          <w:cs/>
        </w:rPr>
        <w:t>จัดระบบการวิเคราะห์และรายงานผล</w:t>
      </w:r>
      <w:r w:rsidRPr="00711C15">
        <w:rPr>
          <w:rFonts w:ascii="TH SarabunPSK" w:hAnsi="TH SarabunPSK" w:cs="TH SarabunPSK"/>
          <w:sz w:val="32"/>
          <w:szCs w:val="32"/>
        </w:rPr>
        <w:t xml:space="preserve"> </w:t>
      </w:r>
      <w:r w:rsidRPr="00711C15">
        <w:rPr>
          <w:rFonts w:ascii="TH SarabunPSK" w:hAnsi="TH SarabunPSK" w:cs="TH SarabunPSK"/>
          <w:sz w:val="32"/>
          <w:szCs w:val="32"/>
          <w:cs/>
        </w:rPr>
        <w:t>ความพึงพอใจอย่างเป็นระบบในทุกปี โดยแยกตามกลุ่มผู้มีส่วนได้ส่วนเสีย พร้อมแนบข้อเสนอแนะเชิงคุณภาพที่ได้รับ</w:t>
      </w:r>
      <w:r>
        <w:rPr>
          <w:rFonts w:ascii="TH SarabunPSK" w:hAnsi="TH SarabunPSK" w:cs="TH SarabunPSK" w:hint="cs"/>
          <w:sz w:val="32"/>
          <w:szCs w:val="32"/>
          <w:cs/>
        </w:rPr>
        <w:t xml:space="preserve"> </w:t>
      </w:r>
      <w:r>
        <w:rPr>
          <w:rFonts w:ascii="TH SarabunPSK" w:hAnsi="TH SarabunPSK" w:cs="TH SarabunPSK"/>
          <w:sz w:val="32"/>
          <w:szCs w:val="32"/>
        </w:rPr>
        <w:t>2</w:t>
      </w:r>
      <w:r w:rsidRPr="00BC56AC">
        <w:rPr>
          <w:rFonts w:ascii="TH SarabunPSK" w:hAnsi="TH SarabunPSK" w:cs="TH SarabunPSK" w:hint="cs"/>
          <w:b/>
          <w:bCs/>
          <w:sz w:val="32"/>
          <w:szCs w:val="32"/>
          <w:cs/>
        </w:rPr>
        <w:t xml:space="preserve">) </w:t>
      </w:r>
      <w:r w:rsidRPr="00BC56AC">
        <w:rPr>
          <w:rStyle w:val="af4"/>
          <w:rFonts w:ascii="TH SarabunPSK" w:hAnsi="TH SarabunPSK" w:cs="TH SarabunPSK"/>
          <w:b w:val="0"/>
          <w:bCs w:val="0"/>
          <w:sz w:val="32"/>
          <w:szCs w:val="32"/>
          <w:cs/>
        </w:rPr>
        <w:t>วิเคราะห์ผลเปรียบเทียบย้อนหลัง</w:t>
      </w:r>
      <w:r w:rsidRPr="00711C15">
        <w:rPr>
          <w:rFonts w:ascii="TH SarabunPSK" w:hAnsi="TH SarabunPSK" w:cs="TH SarabunPSK"/>
          <w:sz w:val="32"/>
          <w:szCs w:val="32"/>
        </w:rPr>
        <w:t xml:space="preserve"> </w:t>
      </w:r>
      <w:r w:rsidRPr="00711C15">
        <w:rPr>
          <w:rFonts w:ascii="TH SarabunPSK" w:hAnsi="TH SarabunPSK" w:cs="TH SarabunPSK"/>
          <w:sz w:val="32"/>
          <w:szCs w:val="32"/>
          <w:cs/>
        </w:rPr>
        <w:t xml:space="preserve">อย่างน้อย </w:t>
      </w:r>
      <w:r w:rsidRPr="00711C15">
        <w:rPr>
          <w:rFonts w:ascii="TH SarabunPSK" w:hAnsi="TH SarabunPSK" w:cs="TH SarabunPSK"/>
          <w:sz w:val="32"/>
          <w:szCs w:val="32"/>
        </w:rPr>
        <w:t xml:space="preserve">3 </w:t>
      </w:r>
      <w:r w:rsidRPr="00711C15">
        <w:rPr>
          <w:rFonts w:ascii="TH SarabunPSK" w:hAnsi="TH SarabunPSK" w:cs="TH SarabunPSK"/>
          <w:sz w:val="32"/>
          <w:szCs w:val="32"/>
          <w:cs/>
        </w:rPr>
        <w:t>ปี เพื่อดูแนวโน้มการเปลี่ยนแปลงและประสิทธิผลของการปรับปรุง</w:t>
      </w:r>
      <w:r>
        <w:rPr>
          <w:rFonts w:ascii="TH SarabunPSK" w:hAnsi="TH SarabunPSK" w:cs="TH SarabunPSK" w:hint="cs"/>
          <w:sz w:val="32"/>
          <w:szCs w:val="32"/>
          <w:cs/>
        </w:rPr>
        <w:t xml:space="preserve"> </w:t>
      </w:r>
      <w:r>
        <w:rPr>
          <w:rFonts w:ascii="TH SarabunPSK" w:hAnsi="TH SarabunPSK" w:cs="TH SarabunPSK"/>
          <w:sz w:val="32"/>
          <w:szCs w:val="32"/>
        </w:rPr>
        <w:t>3</w:t>
      </w:r>
      <w:r>
        <w:rPr>
          <w:rFonts w:ascii="TH SarabunPSK" w:hAnsi="TH SarabunPSK" w:cs="TH SarabunPSK" w:hint="cs"/>
          <w:sz w:val="32"/>
          <w:szCs w:val="32"/>
          <w:cs/>
        </w:rPr>
        <w:t>)</w:t>
      </w:r>
      <w:r w:rsidRPr="00BC56AC">
        <w:rPr>
          <w:rStyle w:val="af4"/>
          <w:rFonts w:ascii="TH SarabunPSK" w:hAnsi="TH SarabunPSK" w:cs="TH SarabunPSK"/>
          <w:b w:val="0"/>
          <w:bCs w:val="0"/>
          <w:sz w:val="24"/>
          <w:szCs w:val="32"/>
          <w:cs/>
        </w:rPr>
        <w:t>ดำเนินการเทียบเคียงกับหลักสูตรคู่เทียบ</w:t>
      </w:r>
      <w:r w:rsidRPr="00BC56AC">
        <w:rPr>
          <w:rFonts w:ascii="TH SarabunPSK" w:hAnsi="TH SarabunPSK" w:cs="TH SarabunPSK"/>
          <w:sz w:val="36"/>
          <w:szCs w:val="36"/>
        </w:rPr>
        <w:t xml:space="preserve"> </w:t>
      </w:r>
      <w:r w:rsidRPr="00711C15">
        <w:rPr>
          <w:rFonts w:ascii="TH SarabunPSK" w:hAnsi="TH SarabunPSK" w:cs="TH SarabunPSK"/>
          <w:sz w:val="32"/>
          <w:szCs w:val="32"/>
          <w:cs/>
        </w:rPr>
        <w:t>ทั้งในระดับภายในมหาวิทยาลัยและสถาบันอื่นในระดับภูมิภาค เพื่อศึกษาวิธีปฏิบัติที่ดี (</w:t>
      </w:r>
      <w:r w:rsidRPr="00711C15">
        <w:rPr>
          <w:rFonts w:ascii="TH SarabunPSK" w:hAnsi="TH SarabunPSK" w:cs="TH SarabunPSK"/>
          <w:sz w:val="32"/>
          <w:szCs w:val="32"/>
        </w:rPr>
        <w:t xml:space="preserve">Best Practices) </w:t>
      </w:r>
      <w:r w:rsidRPr="00711C15">
        <w:rPr>
          <w:rFonts w:ascii="TH SarabunPSK" w:hAnsi="TH SarabunPSK" w:cs="TH SarabunPSK"/>
          <w:sz w:val="32"/>
          <w:szCs w:val="32"/>
          <w:cs/>
        </w:rPr>
        <w:t>และนำมาปรับใช้ในบริบทของหลักสูตร</w:t>
      </w:r>
      <w:r>
        <w:rPr>
          <w:rFonts w:ascii="TH SarabunPSK" w:hAnsi="TH SarabunPSK" w:cs="TH SarabunPSK" w:hint="cs"/>
          <w:sz w:val="32"/>
          <w:szCs w:val="32"/>
          <w:cs/>
        </w:rPr>
        <w:t xml:space="preserve"> </w:t>
      </w:r>
      <w:r>
        <w:rPr>
          <w:rFonts w:ascii="TH SarabunPSK" w:hAnsi="TH SarabunPSK" w:cs="TH SarabunPSK"/>
          <w:sz w:val="32"/>
          <w:szCs w:val="32"/>
        </w:rPr>
        <w:t>4</w:t>
      </w:r>
      <w:r>
        <w:rPr>
          <w:rFonts w:ascii="TH SarabunPSK" w:hAnsi="TH SarabunPSK" w:cs="TH SarabunPSK" w:hint="cs"/>
          <w:sz w:val="32"/>
          <w:szCs w:val="32"/>
          <w:cs/>
        </w:rPr>
        <w:t xml:space="preserve">) </w:t>
      </w:r>
      <w:r w:rsidRPr="00BC56AC">
        <w:rPr>
          <w:rStyle w:val="af4"/>
          <w:rFonts w:ascii="TH SarabunPSK" w:hAnsi="TH SarabunPSK" w:cs="TH SarabunPSK"/>
          <w:b w:val="0"/>
          <w:bCs w:val="0"/>
          <w:sz w:val="24"/>
          <w:szCs w:val="32"/>
          <w:cs/>
        </w:rPr>
        <w:t>กระตุ้นการตอบแบบสอบถาม</w:t>
      </w:r>
      <w:r w:rsidRPr="00BC56AC">
        <w:rPr>
          <w:rFonts w:ascii="TH SarabunPSK" w:hAnsi="TH SarabunPSK" w:cs="TH SarabunPSK"/>
          <w:sz w:val="36"/>
          <w:szCs w:val="36"/>
        </w:rPr>
        <w:t xml:space="preserve"> </w:t>
      </w:r>
      <w:r w:rsidRPr="00711C15">
        <w:rPr>
          <w:rFonts w:ascii="TH SarabunPSK" w:hAnsi="TH SarabunPSK" w:cs="TH SarabunPSK"/>
          <w:sz w:val="32"/>
          <w:szCs w:val="32"/>
          <w:cs/>
        </w:rPr>
        <w:t>ด้วยกลยุทธ์ที่หลากหลาย เช่น สื่อออนไลน์ แจ้งเตือนอัตโนมัติผ่านระบบทะเบียน แจกของที่ระลึก หรือการจัดกิจกรรมพิเศษร่วมกับการประเมิน</w:t>
      </w:r>
      <w:r>
        <w:rPr>
          <w:rFonts w:ascii="TH SarabunPSK" w:hAnsi="TH SarabunPSK" w:cs="TH SarabunPSK" w:hint="cs"/>
          <w:sz w:val="32"/>
          <w:szCs w:val="32"/>
          <w:cs/>
        </w:rPr>
        <w:t xml:space="preserve"> และ </w:t>
      </w:r>
      <w:r>
        <w:rPr>
          <w:rFonts w:ascii="TH SarabunPSK" w:hAnsi="TH SarabunPSK" w:cs="TH SarabunPSK"/>
          <w:sz w:val="32"/>
          <w:szCs w:val="32"/>
        </w:rPr>
        <w:t>5</w:t>
      </w:r>
      <w:r>
        <w:rPr>
          <w:rFonts w:ascii="TH SarabunPSK" w:hAnsi="TH SarabunPSK" w:cs="TH SarabunPSK" w:hint="cs"/>
          <w:sz w:val="32"/>
          <w:szCs w:val="32"/>
          <w:cs/>
        </w:rPr>
        <w:t xml:space="preserve">) </w:t>
      </w:r>
      <w:r w:rsidRPr="00BC56AC">
        <w:rPr>
          <w:rStyle w:val="af4"/>
          <w:rFonts w:ascii="TH SarabunPSK" w:hAnsi="TH SarabunPSK" w:cs="TH SarabunPSK"/>
          <w:b w:val="0"/>
          <w:bCs w:val="0"/>
          <w:sz w:val="24"/>
          <w:szCs w:val="32"/>
          <w:cs/>
        </w:rPr>
        <w:t>นำผลไปสู่การปรับปรุงจริง</w:t>
      </w:r>
      <w:r w:rsidRPr="00BC56AC">
        <w:rPr>
          <w:rFonts w:ascii="TH SarabunPSK" w:hAnsi="TH SarabunPSK" w:cs="TH SarabunPSK"/>
          <w:sz w:val="36"/>
          <w:szCs w:val="36"/>
        </w:rPr>
        <w:t xml:space="preserve"> </w:t>
      </w:r>
      <w:r w:rsidRPr="00711C15">
        <w:rPr>
          <w:rFonts w:ascii="TH SarabunPSK" w:hAnsi="TH SarabunPSK" w:cs="TH SarabunPSK"/>
          <w:sz w:val="32"/>
          <w:szCs w:val="32"/>
          <w:cs/>
        </w:rPr>
        <w:t xml:space="preserve">เช่น การพัฒนารายวิชาทักษะภาษา/เทคโนโลยีเพิ่มเติม การอบรมอาจารย์ในด้าน </w:t>
      </w:r>
      <w:r w:rsidRPr="00711C15">
        <w:rPr>
          <w:rFonts w:ascii="TH SarabunPSK" w:hAnsi="TH SarabunPSK" w:cs="TH SarabunPSK"/>
          <w:sz w:val="32"/>
          <w:szCs w:val="32"/>
        </w:rPr>
        <w:t xml:space="preserve">WIL </w:t>
      </w:r>
      <w:r w:rsidRPr="00711C15">
        <w:rPr>
          <w:rFonts w:ascii="TH SarabunPSK" w:hAnsi="TH SarabunPSK" w:cs="TH SarabunPSK"/>
          <w:sz w:val="32"/>
          <w:szCs w:val="32"/>
          <w:cs/>
        </w:rPr>
        <w:t>และการเสริมเครื่องมือดิจิทัลในรายวิชาปฏิบัติ</w:t>
      </w:r>
    </w:p>
    <w:tbl>
      <w:tblPr>
        <w:tblStyle w:val="a6"/>
        <w:tblW w:w="0" w:type="auto"/>
        <w:tblLook w:val="04A0" w:firstRow="1" w:lastRow="0" w:firstColumn="1" w:lastColumn="0" w:noHBand="0" w:noVBand="1"/>
      </w:tblPr>
      <w:tblGrid>
        <w:gridCol w:w="6166"/>
        <w:gridCol w:w="352"/>
        <w:gridCol w:w="353"/>
        <w:gridCol w:w="468"/>
        <w:gridCol w:w="354"/>
        <w:gridCol w:w="354"/>
        <w:gridCol w:w="354"/>
        <w:gridCol w:w="354"/>
      </w:tblGrid>
      <w:tr w:rsidR="00D3459E" w:rsidRPr="00670009" w14:paraId="39142B50" w14:textId="77777777" w:rsidTr="00167547">
        <w:trPr>
          <w:trHeight w:val="437"/>
        </w:trPr>
        <w:tc>
          <w:tcPr>
            <w:tcW w:w="6278" w:type="dxa"/>
          </w:tcPr>
          <w:p w14:paraId="36F99036"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cs/>
              </w:rPr>
              <w:t>การประเมินตนเอง</w:t>
            </w:r>
          </w:p>
        </w:tc>
        <w:tc>
          <w:tcPr>
            <w:tcW w:w="353" w:type="dxa"/>
          </w:tcPr>
          <w:p w14:paraId="1F1E402F"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1</w:t>
            </w:r>
          </w:p>
        </w:tc>
        <w:tc>
          <w:tcPr>
            <w:tcW w:w="354" w:type="dxa"/>
          </w:tcPr>
          <w:p w14:paraId="6691195F"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2</w:t>
            </w:r>
          </w:p>
        </w:tc>
        <w:tc>
          <w:tcPr>
            <w:tcW w:w="354" w:type="dxa"/>
          </w:tcPr>
          <w:p w14:paraId="67874A98"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3</w:t>
            </w:r>
          </w:p>
        </w:tc>
        <w:tc>
          <w:tcPr>
            <w:tcW w:w="354" w:type="dxa"/>
          </w:tcPr>
          <w:p w14:paraId="4C459770"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4</w:t>
            </w:r>
          </w:p>
        </w:tc>
        <w:tc>
          <w:tcPr>
            <w:tcW w:w="354" w:type="dxa"/>
          </w:tcPr>
          <w:p w14:paraId="24CF84F2"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5</w:t>
            </w:r>
          </w:p>
        </w:tc>
        <w:tc>
          <w:tcPr>
            <w:tcW w:w="354" w:type="dxa"/>
          </w:tcPr>
          <w:p w14:paraId="482C08E9"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6</w:t>
            </w:r>
          </w:p>
        </w:tc>
        <w:tc>
          <w:tcPr>
            <w:tcW w:w="354" w:type="dxa"/>
          </w:tcPr>
          <w:p w14:paraId="5C5EBA0B" w14:textId="77777777" w:rsidR="00D3459E" w:rsidRPr="00670009" w:rsidRDefault="00D3459E" w:rsidP="00167547">
            <w:pPr>
              <w:tabs>
                <w:tab w:val="left" w:pos="426"/>
                <w:tab w:val="left" w:pos="851"/>
              </w:tabs>
              <w:jc w:val="center"/>
              <w:rPr>
                <w:rFonts w:ascii="TH SarabunPSK" w:hAnsi="TH SarabunPSK" w:cs="TH SarabunPSK"/>
                <w:b/>
                <w:bCs/>
                <w:color w:val="000000" w:themeColor="text1"/>
                <w:sz w:val="32"/>
                <w:szCs w:val="32"/>
              </w:rPr>
            </w:pPr>
            <w:r w:rsidRPr="00670009">
              <w:rPr>
                <w:rFonts w:ascii="TH SarabunPSK" w:hAnsi="TH SarabunPSK" w:cs="TH SarabunPSK"/>
                <w:b/>
                <w:bCs/>
                <w:color w:val="000000" w:themeColor="text1"/>
                <w:sz w:val="32"/>
                <w:szCs w:val="32"/>
              </w:rPr>
              <w:t>7</w:t>
            </w:r>
          </w:p>
        </w:tc>
      </w:tr>
      <w:tr w:rsidR="00D3459E" w:rsidRPr="00670009" w14:paraId="621FABCE" w14:textId="77777777" w:rsidTr="00167547">
        <w:trPr>
          <w:trHeight w:val="234"/>
        </w:trPr>
        <w:tc>
          <w:tcPr>
            <w:tcW w:w="6278" w:type="dxa"/>
          </w:tcPr>
          <w:p w14:paraId="55CE6471" w14:textId="77777777" w:rsidR="00D3459E" w:rsidRPr="00670009" w:rsidRDefault="00D3459E" w:rsidP="00167547">
            <w:pPr>
              <w:rPr>
                <w:rFonts w:ascii="TH SarabunPSK" w:hAnsi="TH SarabunPSK" w:cs="TH SarabunPSK"/>
                <w:color w:val="000000" w:themeColor="text1"/>
                <w:sz w:val="32"/>
                <w:szCs w:val="32"/>
              </w:rPr>
            </w:pPr>
            <w:r w:rsidRPr="00670009">
              <w:rPr>
                <w:rFonts w:ascii="TH SarabunPSK" w:hAnsi="TH SarabunPSK" w:cs="TH SarabunPSK"/>
                <w:b/>
                <w:bCs/>
                <w:color w:val="000000" w:themeColor="text1"/>
                <w:sz w:val="32"/>
                <w:szCs w:val="32"/>
              </w:rPr>
              <w:t>Req.-</w:t>
            </w:r>
            <w:r w:rsidRPr="00670009">
              <w:rPr>
                <w:rFonts w:ascii="TH SarabunPSK" w:hAnsi="TH SarabunPSK" w:cs="TH SarabunPSK"/>
                <w:b/>
                <w:bCs/>
                <w:color w:val="000000" w:themeColor="text1"/>
                <w:sz w:val="32"/>
                <w:szCs w:val="32"/>
                <w:cs/>
              </w:rPr>
              <w:t>8</w:t>
            </w:r>
            <w:r w:rsidRPr="00670009">
              <w:rPr>
                <w:rFonts w:ascii="TH SarabunPSK" w:hAnsi="TH SarabunPSK" w:cs="TH SarabunPSK"/>
                <w:b/>
                <w:bCs/>
                <w:color w:val="000000" w:themeColor="text1"/>
                <w:sz w:val="32"/>
                <w:szCs w:val="32"/>
              </w:rPr>
              <w:t>.</w:t>
            </w:r>
            <w:proofErr w:type="gramStart"/>
            <w:r w:rsidRPr="00670009">
              <w:rPr>
                <w:rFonts w:ascii="TH SarabunPSK" w:hAnsi="TH SarabunPSK" w:cs="TH SarabunPSK"/>
                <w:b/>
                <w:bCs/>
                <w:color w:val="000000" w:themeColor="text1"/>
                <w:sz w:val="32"/>
                <w:szCs w:val="32"/>
                <w:cs/>
              </w:rPr>
              <w:t>5</w:t>
            </w:r>
            <w:r w:rsidRPr="00670009">
              <w:rPr>
                <w:rFonts w:ascii="TH SarabunPSK" w:hAnsi="TH SarabunPSK" w:cs="TH SarabunPSK"/>
                <w:b/>
                <w:bCs/>
                <w:color w:val="000000" w:themeColor="text1"/>
                <w:sz w:val="32"/>
                <w:szCs w:val="32"/>
              </w:rPr>
              <w:t xml:space="preserve"> :</w:t>
            </w:r>
            <w:r w:rsidRPr="00670009">
              <w:rPr>
                <w:rFonts w:ascii="TH SarabunPSK" w:hAnsi="TH SarabunPSK" w:cs="TH SarabunPSK"/>
                <w:color w:val="000000" w:themeColor="text1"/>
                <w:sz w:val="32"/>
                <w:szCs w:val="32"/>
              </w:rPr>
              <w:t>Satisfaction</w:t>
            </w:r>
            <w:proofErr w:type="gramEnd"/>
            <w:r w:rsidRPr="00670009">
              <w:rPr>
                <w:rFonts w:ascii="TH SarabunPSK" w:hAnsi="TH SarabunPSK" w:cs="TH SarabunPSK"/>
                <w:color w:val="000000" w:themeColor="text1"/>
                <w:sz w:val="32"/>
                <w:szCs w:val="32"/>
              </w:rPr>
              <w:t xml:space="preserve"> level of the various stakeholders are shown to be </w:t>
            </w:r>
            <w:proofErr w:type="spellStart"/>
            <w:r w:rsidRPr="00670009">
              <w:rPr>
                <w:rFonts w:ascii="TH SarabunPSK" w:hAnsi="TH SarabunPSK" w:cs="TH SarabunPSK"/>
                <w:color w:val="000000" w:themeColor="text1"/>
                <w:sz w:val="32"/>
                <w:szCs w:val="32"/>
              </w:rPr>
              <w:t>established,monitored</w:t>
            </w:r>
            <w:proofErr w:type="spellEnd"/>
            <w:r w:rsidRPr="00670009">
              <w:rPr>
                <w:rFonts w:ascii="TH SarabunPSK" w:hAnsi="TH SarabunPSK" w:cs="TH SarabunPSK"/>
                <w:color w:val="000000" w:themeColor="text1"/>
                <w:sz w:val="32"/>
                <w:szCs w:val="32"/>
              </w:rPr>
              <w:t>, and benchmarked for improvement.</w:t>
            </w:r>
          </w:p>
        </w:tc>
        <w:tc>
          <w:tcPr>
            <w:tcW w:w="353" w:type="dxa"/>
          </w:tcPr>
          <w:p w14:paraId="69F02EB8"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p>
        </w:tc>
        <w:tc>
          <w:tcPr>
            <w:tcW w:w="354" w:type="dxa"/>
          </w:tcPr>
          <w:p w14:paraId="3E3D49B9"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p>
        </w:tc>
        <w:tc>
          <w:tcPr>
            <w:tcW w:w="354" w:type="dxa"/>
          </w:tcPr>
          <w:p w14:paraId="504201DE"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r w:rsidRPr="00670009">
              <w:rPr>
                <w:rFonts w:ascii="TH SarabunPSK" w:hAnsi="TH SarabunPSK" w:cs="TH SarabunPSK"/>
                <w:color w:val="000000" w:themeColor="text1"/>
                <w:sz w:val="32"/>
                <w:szCs w:val="32"/>
              </w:rPr>
              <w:sym w:font="Wingdings" w:char="F0FC"/>
            </w:r>
          </w:p>
        </w:tc>
        <w:tc>
          <w:tcPr>
            <w:tcW w:w="354" w:type="dxa"/>
          </w:tcPr>
          <w:p w14:paraId="0F4E7C51"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p>
        </w:tc>
        <w:tc>
          <w:tcPr>
            <w:tcW w:w="354" w:type="dxa"/>
          </w:tcPr>
          <w:p w14:paraId="5103DAA9"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p>
        </w:tc>
        <w:tc>
          <w:tcPr>
            <w:tcW w:w="354" w:type="dxa"/>
          </w:tcPr>
          <w:p w14:paraId="1BE857D1"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p>
        </w:tc>
        <w:tc>
          <w:tcPr>
            <w:tcW w:w="354" w:type="dxa"/>
          </w:tcPr>
          <w:p w14:paraId="3B7DBF46" w14:textId="77777777" w:rsidR="00D3459E" w:rsidRPr="00670009" w:rsidRDefault="00D3459E" w:rsidP="00167547">
            <w:pPr>
              <w:tabs>
                <w:tab w:val="left" w:pos="426"/>
                <w:tab w:val="left" w:pos="851"/>
              </w:tabs>
              <w:jc w:val="center"/>
              <w:rPr>
                <w:rFonts w:ascii="TH SarabunPSK" w:hAnsi="TH SarabunPSK" w:cs="TH SarabunPSK"/>
                <w:color w:val="000000" w:themeColor="text1"/>
                <w:sz w:val="32"/>
                <w:szCs w:val="32"/>
              </w:rPr>
            </w:pPr>
          </w:p>
        </w:tc>
      </w:tr>
    </w:tbl>
    <w:p w14:paraId="1544BAE1" w14:textId="70486C2F" w:rsidR="0027346C" w:rsidRDefault="0027346C" w:rsidP="00B42BBD">
      <w:pPr>
        <w:pStyle w:val="a4"/>
        <w:tabs>
          <w:tab w:val="left" w:pos="851"/>
        </w:tabs>
        <w:spacing w:after="0"/>
        <w:ind w:left="851" w:hanging="851"/>
        <w:jc w:val="thaiDistribute"/>
        <w:rPr>
          <w:rFonts w:ascii="TH SarabunPSK" w:hAnsi="TH SarabunPSK" w:cs="TH SarabunPSK"/>
          <w:b/>
          <w:bCs/>
          <w:sz w:val="100"/>
          <w:szCs w:val="100"/>
        </w:rPr>
      </w:pPr>
    </w:p>
    <w:p w14:paraId="256B4A20" w14:textId="20077BA1" w:rsidR="00A87A79" w:rsidRDefault="00A87A79" w:rsidP="00B42BBD">
      <w:pPr>
        <w:pStyle w:val="a4"/>
        <w:tabs>
          <w:tab w:val="left" w:pos="851"/>
        </w:tabs>
        <w:spacing w:after="0"/>
        <w:ind w:left="851" w:hanging="851"/>
        <w:jc w:val="thaiDistribute"/>
        <w:rPr>
          <w:rFonts w:ascii="TH SarabunPSK" w:hAnsi="TH SarabunPSK" w:cs="TH SarabunPSK"/>
          <w:b/>
          <w:bCs/>
          <w:sz w:val="100"/>
          <w:szCs w:val="100"/>
        </w:rPr>
      </w:pPr>
    </w:p>
    <w:p w14:paraId="5A1E8656" w14:textId="77777777" w:rsidR="00A87A79" w:rsidRPr="0055733B" w:rsidRDefault="00A87A79" w:rsidP="00B42BBD">
      <w:pPr>
        <w:pStyle w:val="a4"/>
        <w:tabs>
          <w:tab w:val="left" w:pos="851"/>
        </w:tabs>
        <w:spacing w:after="0"/>
        <w:ind w:left="851" w:hanging="851"/>
        <w:jc w:val="thaiDistribute"/>
        <w:rPr>
          <w:rFonts w:ascii="TH SarabunPSK" w:hAnsi="TH SarabunPSK" w:cs="TH SarabunPSK"/>
          <w:b/>
          <w:bCs/>
          <w:sz w:val="100"/>
          <w:szCs w:val="100"/>
        </w:rPr>
      </w:pPr>
    </w:p>
    <w:p w14:paraId="08C203A9" w14:textId="77777777" w:rsidR="0027346C" w:rsidRPr="0055733B" w:rsidRDefault="0027346C" w:rsidP="00B42BBD">
      <w:pPr>
        <w:pStyle w:val="a4"/>
        <w:tabs>
          <w:tab w:val="left" w:pos="851"/>
        </w:tabs>
        <w:spacing w:after="0"/>
        <w:ind w:left="851" w:hanging="851"/>
        <w:jc w:val="thaiDistribute"/>
        <w:rPr>
          <w:rFonts w:ascii="TH SarabunPSK" w:hAnsi="TH SarabunPSK" w:cs="TH SarabunPSK"/>
          <w:b/>
          <w:bCs/>
          <w:sz w:val="100"/>
          <w:szCs w:val="100"/>
        </w:rPr>
      </w:pPr>
    </w:p>
    <w:p w14:paraId="16132D88" w14:textId="77777777" w:rsidR="0027346C" w:rsidRPr="0055733B" w:rsidRDefault="0027346C" w:rsidP="00E7783E">
      <w:pPr>
        <w:pStyle w:val="a4"/>
        <w:tabs>
          <w:tab w:val="left" w:pos="851"/>
        </w:tabs>
        <w:spacing w:after="0"/>
        <w:ind w:left="851" w:hanging="851"/>
        <w:jc w:val="center"/>
        <w:rPr>
          <w:rFonts w:ascii="TH SarabunPSK" w:hAnsi="TH SarabunPSK" w:cs="TH SarabunPSK"/>
          <w:b/>
          <w:bCs/>
          <w:sz w:val="100"/>
          <w:szCs w:val="100"/>
        </w:rPr>
      </w:pPr>
      <w:r w:rsidRPr="0055733B">
        <w:rPr>
          <w:rFonts w:ascii="TH SarabunPSK" w:hAnsi="TH SarabunPSK" w:cs="TH SarabunPSK"/>
          <w:b/>
          <w:bCs/>
          <w:sz w:val="100"/>
          <w:szCs w:val="100"/>
          <w:cs/>
        </w:rPr>
        <w:t xml:space="preserve">ส่วนที่ </w:t>
      </w:r>
      <w:r w:rsidRPr="0055733B">
        <w:rPr>
          <w:rFonts w:ascii="TH SarabunPSK" w:hAnsi="TH SarabunPSK" w:cs="TH SarabunPSK"/>
          <w:b/>
          <w:bCs/>
          <w:sz w:val="100"/>
          <w:szCs w:val="100"/>
        </w:rPr>
        <w:t>3</w:t>
      </w:r>
    </w:p>
    <w:p w14:paraId="78C68AA7" w14:textId="77777777" w:rsidR="0027346C" w:rsidRPr="0055733B" w:rsidRDefault="0027346C" w:rsidP="00E7783E">
      <w:pPr>
        <w:jc w:val="center"/>
        <w:rPr>
          <w:rFonts w:ascii="TH SarabunPSK" w:hAnsi="TH SarabunPSK" w:cs="TH SarabunPSK"/>
          <w:b/>
          <w:bCs/>
          <w:sz w:val="100"/>
          <w:szCs w:val="100"/>
        </w:rPr>
      </w:pPr>
      <w:r w:rsidRPr="0055733B">
        <w:rPr>
          <w:rFonts w:ascii="TH SarabunPSK" w:hAnsi="TH SarabunPSK" w:cs="TH SarabunPSK"/>
          <w:b/>
          <w:bCs/>
          <w:sz w:val="100"/>
          <w:szCs w:val="100"/>
          <w:cs/>
        </w:rPr>
        <w:t>การวิเคราะห์จุดแข็งและข้อจำกัดของหลักสูตร</w:t>
      </w:r>
      <w:r w:rsidRPr="0055733B">
        <w:rPr>
          <w:rFonts w:ascii="TH SarabunPSK" w:hAnsi="TH SarabunPSK" w:cs="TH SarabunPSK"/>
          <w:b/>
          <w:bCs/>
          <w:sz w:val="100"/>
          <w:szCs w:val="100"/>
        </w:rPr>
        <w:br w:type="page"/>
      </w:r>
    </w:p>
    <w:p w14:paraId="73C2171C" w14:textId="77777777" w:rsidR="0027346C" w:rsidRPr="0055733B" w:rsidRDefault="0027346C" w:rsidP="00B42BBD">
      <w:pPr>
        <w:pStyle w:val="af"/>
        <w:numPr>
          <w:ilvl w:val="1"/>
          <w:numId w:val="21"/>
        </w:numPr>
        <w:jc w:val="thaiDistribute"/>
        <w:rPr>
          <w:rFonts w:ascii="TH SarabunPSK" w:hAnsi="TH SarabunPSK" w:cs="TH SarabunPSK"/>
          <w:b/>
          <w:bCs/>
          <w:sz w:val="32"/>
          <w:szCs w:val="32"/>
        </w:rPr>
      </w:pPr>
      <w:r w:rsidRPr="0055733B">
        <w:rPr>
          <w:rFonts w:ascii="TH SarabunPSK" w:hAnsi="TH SarabunPSK" w:cs="TH SarabunPSK"/>
          <w:b/>
          <w:bCs/>
          <w:sz w:val="32"/>
          <w:szCs w:val="32"/>
          <w:cs/>
        </w:rPr>
        <w:lastRenderedPageBreak/>
        <w:t>จุดแข็งและข้อจำกัดของหลักสูตร</w:t>
      </w:r>
    </w:p>
    <w:p w14:paraId="77FD837B" w14:textId="77777777" w:rsidR="0027346C" w:rsidRPr="0055733B" w:rsidRDefault="0027346C" w:rsidP="00B42BBD">
      <w:pPr>
        <w:pStyle w:val="af"/>
        <w:numPr>
          <w:ilvl w:val="0"/>
          <w:numId w:val="20"/>
        </w:numPr>
        <w:jc w:val="thaiDistribute"/>
        <w:rPr>
          <w:rFonts w:ascii="TH SarabunPSK" w:hAnsi="TH SarabunPSK" w:cs="TH SarabunPSK"/>
          <w:sz w:val="32"/>
          <w:szCs w:val="32"/>
        </w:rPr>
      </w:pPr>
      <w:r w:rsidRPr="0055733B">
        <w:rPr>
          <w:rFonts w:ascii="TH SarabunPSK" w:hAnsi="TH SarabunPSK" w:cs="TH SarabunPSK"/>
          <w:sz w:val="32"/>
          <w:szCs w:val="32"/>
          <w:cs/>
        </w:rPr>
        <w:t>กระบวนการปรับปรุงหลักสูตรฯ ให้เป็นหลักสูตรแบบพลิกโฉม มุ่งเน้นผลลัพธ์ตามแนวทาง</w:t>
      </w:r>
      <w:r w:rsidRPr="0055733B">
        <w:rPr>
          <w:rFonts w:ascii="TH SarabunPSK" w:hAnsi="TH SarabunPSK" w:cs="TH SarabunPSK"/>
          <w:sz w:val="32"/>
          <w:szCs w:val="32"/>
        </w:rPr>
        <w:t xml:space="preserve"> OBE </w:t>
      </w:r>
      <w:r w:rsidRPr="0055733B">
        <w:rPr>
          <w:rFonts w:ascii="TH SarabunPSK" w:hAnsi="TH SarabunPSK" w:cs="TH SarabunPSK"/>
          <w:sz w:val="32"/>
          <w:szCs w:val="32"/>
          <w:cs/>
        </w:rPr>
        <w:t>เกิดเป็นหลักสูตรปรับปรุง พ.ศ.</w:t>
      </w:r>
      <w:r w:rsidRPr="0055733B">
        <w:rPr>
          <w:rFonts w:ascii="TH SarabunPSK" w:hAnsi="TH SarabunPSK" w:cs="TH SarabunPSK"/>
          <w:sz w:val="32"/>
          <w:szCs w:val="32"/>
        </w:rPr>
        <w:t>2565</w:t>
      </w:r>
      <w:r w:rsidRPr="0055733B">
        <w:rPr>
          <w:rFonts w:ascii="TH SarabunPSK" w:hAnsi="TH SarabunPSK" w:cs="TH SarabunPSK"/>
          <w:sz w:val="32"/>
          <w:szCs w:val="32"/>
          <w:cs/>
        </w:rPr>
        <w:t xml:space="preserve">ที่มีการจัดการเรียนการสอนแบบ </w:t>
      </w:r>
      <w:r w:rsidRPr="0055733B">
        <w:rPr>
          <w:rFonts w:ascii="TH SarabunPSK" w:hAnsi="TH SarabunPSK" w:cs="TH SarabunPSK"/>
          <w:sz w:val="32"/>
          <w:szCs w:val="32"/>
        </w:rPr>
        <w:t xml:space="preserve">Module </w:t>
      </w:r>
      <w:r w:rsidRPr="0055733B">
        <w:rPr>
          <w:rFonts w:ascii="TH SarabunPSK" w:hAnsi="TH SarabunPSK" w:cs="TH SarabunPSK"/>
          <w:sz w:val="32"/>
          <w:szCs w:val="32"/>
          <w:cs/>
        </w:rPr>
        <w:t>และ</w:t>
      </w:r>
      <w:r w:rsidRPr="0055733B">
        <w:rPr>
          <w:rFonts w:ascii="TH SarabunPSK" w:hAnsi="TH SarabunPSK" w:cs="TH SarabunPSK"/>
          <w:sz w:val="32"/>
          <w:szCs w:val="32"/>
        </w:rPr>
        <w:t xml:space="preserve"> WIL</w:t>
      </w:r>
    </w:p>
    <w:p w14:paraId="53A9FEB1" w14:textId="77777777" w:rsidR="0027346C" w:rsidRPr="0055733B" w:rsidRDefault="0027346C" w:rsidP="00B42BBD">
      <w:pPr>
        <w:pStyle w:val="af"/>
        <w:numPr>
          <w:ilvl w:val="0"/>
          <w:numId w:val="20"/>
        </w:numPr>
        <w:jc w:val="thaiDistribute"/>
        <w:rPr>
          <w:rFonts w:ascii="TH SarabunPSK" w:hAnsi="TH SarabunPSK" w:cs="TH SarabunPSK"/>
          <w:sz w:val="32"/>
          <w:szCs w:val="32"/>
        </w:rPr>
      </w:pPr>
      <w:r w:rsidRPr="0055733B">
        <w:rPr>
          <w:rFonts w:ascii="TH SarabunPSK" w:hAnsi="TH SarabunPSK" w:cs="TH SarabunPSK"/>
          <w:sz w:val="32"/>
          <w:szCs w:val="32"/>
          <w:cs/>
        </w:rPr>
        <w:t>หลักสูตรฯ มีสภาพแวดล้อมและ</w:t>
      </w:r>
      <w:proofErr w:type="spellStart"/>
      <w:r w:rsidRPr="0055733B">
        <w:rPr>
          <w:rFonts w:ascii="TH SarabunPSK" w:hAnsi="TH SarabunPSK" w:cs="TH SarabunPSK"/>
          <w:sz w:val="32"/>
          <w:szCs w:val="32"/>
          <w:cs/>
        </w:rPr>
        <w:t>ทรัพ</w:t>
      </w:r>
      <w:proofErr w:type="spellEnd"/>
      <w:r w:rsidRPr="0055733B">
        <w:rPr>
          <w:rFonts w:ascii="TH SarabunPSK" w:hAnsi="TH SarabunPSK" w:cs="TH SarabunPSK"/>
          <w:sz w:val="32"/>
          <w:szCs w:val="32"/>
          <w:cs/>
        </w:rPr>
        <w:t>ยาการสนับสนุนการเรียนรู้ที่หลากหลายและสนับสนุนการเรียนรู้ตลอดชีวิต เช่น ฟาร์มปฏิบัติการ ห้องปฏิบัติการ เป็นต้น</w:t>
      </w:r>
    </w:p>
    <w:p w14:paraId="3B9CB3A1" w14:textId="77777777" w:rsidR="0027346C" w:rsidRPr="0055733B" w:rsidRDefault="0027346C" w:rsidP="00B42BBD">
      <w:pPr>
        <w:pStyle w:val="af"/>
        <w:numPr>
          <w:ilvl w:val="0"/>
          <w:numId w:val="20"/>
        </w:numPr>
        <w:jc w:val="thaiDistribute"/>
        <w:rPr>
          <w:rFonts w:ascii="TH SarabunPSK" w:hAnsi="TH SarabunPSK" w:cs="TH SarabunPSK"/>
          <w:sz w:val="32"/>
          <w:szCs w:val="32"/>
        </w:rPr>
      </w:pPr>
      <w:r w:rsidRPr="0055733B">
        <w:rPr>
          <w:rFonts w:ascii="TH SarabunPSK" w:hAnsi="TH SarabunPSK" w:cs="TH SarabunPSK"/>
          <w:sz w:val="32"/>
          <w:szCs w:val="32"/>
          <w:cs/>
        </w:rPr>
        <w:t>มีชุดวิชา/รายวิชา และ โครงการสนับสนุนการเรียนรู้ตลอดชีวิตและสร้างเสริมสมรรถนะให้กับนักศึกษาที่เป็นผู้ประกอบการเป็นการเสริมสร้างทักษะ</w:t>
      </w:r>
    </w:p>
    <w:p w14:paraId="05A3ED7A" w14:textId="77777777" w:rsidR="0027346C" w:rsidRPr="0055733B" w:rsidRDefault="0027346C" w:rsidP="00B42BBD">
      <w:pPr>
        <w:pStyle w:val="af"/>
        <w:numPr>
          <w:ilvl w:val="0"/>
          <w:numId w:val="20"/>
        </w:numPr>
        <w:jc w:val="thaiDistribute"/>
        <w:rPr>
          <w:rFonts w:ascii="TH SarabunPSK" w:hAnsi="TH SarabunPSK" w:cs="TH SarabunPSK"/>
          <w:sz w:val="32"/>
          <w:szCs w:val="32"/>
        </w:rPr>
      </w:pPr>
      <w:r w:rsidRPr="0055733B">
        <w:rPr>
          <w:rFonts w:ascii="TH SarabunPSK" w:hAnsi="TH SarabunPSK" w:cs="TH SarabunPSK"/>
          <w:sz w:val="32"/>
          <w:szCs w:val="32"/>
          <w:cs/>
        </w:rPr>
        <w:t xml:space="preserve">บุคลากรสายวิชาการของหลักสูตรฯ มี </w:t>
      </w:r>
      <w:r w:rsidRPr="0055733B">
        <w:rPr>
          <w:rFonts w:ascii="TH SarabunPSK" w:hAnsi="TH SarabunPSK" w:cs="TH SarabunPSK"/>
          <w:sz w:val="32"/>
          <w:szCs w:val="32"/>
        </w:rPr>
        <w:t xml:space="preserve">competency </w:t>
      </w:r>
      <w:r w:rsidRPr="0055733B">
        <w:rPr>
          <w:rFonts w:ascii="TH SarabunPSK" w:hAnsi="TH SarabunPSK" w:cs="TH SarabunPSK"/>
          <w:sz w:val="32"/>
          <w:szCs w:val="32"/>
          <w:cs/>
        </w:rPr>
        <w:t>ด้านงานสอน วิจัยและบริการวิชาการอยู่ในระดับสูง</w:t>
      </w:r>
    </w:p>
    <w:p w14:paraId="7CDA0775" w14:textId="77777777" w:rsidR="0027346C" w:rsidRPr="0055733B" w:rsidRDefault="0027346C" w:rsidP="00B42BBD">
      <w:pPr>
        <w:pStyle w:val="af"/>
        <w:numPr>
          <w:ilvl w:val="0"/>
          <w:numId w:val="20"/>
        </w:numPr>
        <w:jc w:val="thaiDistribute"/>
        <w:rPr>
          <w:rFonts w:ascii="TH SarabunPSK" w:hAnsi="TH SarabunPSK" w:cs="TH SarabunPSK"/>
          <w:sz w:val="32"/>
          <w:szCs w:val="32"/>
        </w:rPr>
      </w:pPr>
      <w:r w:rsidRPr="0055733B">
        <w:rPr>
          <w:rFonts w:ascii="TH SarabunPSK" w:hAnsi="TH SarabunPSK" w:cs="TH SarabunPSK"/>
          <w:sz w:val="32"/>
          <w:szCs w:val="32"/>
          <w:cs/>
        </w:rPr>
        <w:t>การมีเครือข่ายศิษย์เก่าที่เข้มแข็ง ทำให้การดำเนินการของหลักสูตรเป็นที่ยอมรับ และมีความน่าเชื่อถือ</w:t>
      </w:r>
    </w:p>
    <w:p w14:paraId="535CFECD" w14:textId="77777777" w:rsidR="0027346C" w:rsidRPr="0055733B" w:rsidRDefault="0027346C" w:rsidP="00B42BBD">
      <w:pPr>
        <w:pStyle w:val="af"/>
        <w:numPr>
          <w:ilvl w:val="1"/>
          <w:numId w:val="19"/>
        </w:numPr>
        <w:jc w:val="thaiDistribute"/>
        <w:rPr>
          <w:rFonts w:ascii="TH SarabunPSK" w:hAnsi="TH SarabunPSK" w:cs="TH SarabunPSK"/>
          <w:b/>
          <w:bCs/>
          <w:sz w:val="32"/>
          <w:szCs w:val="32"/>
        </w:rPr>
      </w:pPr>
      <w:r w:rsidRPr="0055733B">
        <w:rPr>
          <w:rFonts w:ascii="TH SarabunPSK" w:hAnsi="TH SarabunPSK" w:cs="TH SarabunPSK"/>
          <w:b/>
          <w:bCs/>
          <w:sz w:val="32"/>
          <w:szCs w:val="32"/>
          <w:cs/>
        </w:rPr>
        <w:t>แผนการพัฒนาของหลักสูตร</w:t>
      </w:r>
    </w:p>
    <w:p w14:paraId="31A7DC82" w14:textId="77777777" w:rsidR="0027346C" w:rsidRPr="0055733B" w:rsidRDefault="0027346C" w:rsidP="00B42BBD">
      <w:pPr>
        <w:pStyle w:val="af"/>
        <w:numPr>
          <w:ilvl w:val="0"/>
          <w:numId w:val="22"/>
        </w:numPr>
        <w:jc w:val="thaiDistribute"/>
        <w:rPr>
          <w:rFonts w:ascii="TH SarabunPSK" w:hAnsi="TH SarabunPSK" w:cs="TH SarabunPSK"/>
          <w:sz w:val="32"/>
          <w:szCs w:val="32"/>
        </w:rPr>
      </w:pPr>
      <w:r w:rsidRPr="0055733B">
        <w:rPr>
          <w:rFonts w:ascii="TH SarabunPSK" w:hAnsi="TH SarabunPSK" w:cs="TH SarabunPSK"/>
          <w:sz w:val="32"/>
          <w:szCs w:val="32"/>
          <w:cs/>
        </w:rPr>
        <w:t xml:space="preserve">การขับเคลื่อนให้หลักสูตรบรรลุ </w:t>
      </w:r>
      <w:r w:rsidRPr="0055733B">
        <w:rPr>
          <w:rFonts w:ascii="TH SarabunPSK" w:hAnsi="TH SarabunPSK" w:cs="TH SarabunPSK"/>
          <w:sz w:val="32"/>
          <w:szCs w:val="32"/>
        </w:rPr>
        <w:t xml:space="preserve">PLOs/ </w:t>
      </w:r>
      <w:proofErr w:type="spellStart"/>
      <w:r w:rsidRPr="0055733B">
        <w:rPr>
          <w:rFonts w:ascii="TH SarabunPSK" w:hAnsi="TH SarabunPSK" w:cs="TH SarabunPSK"/>
          <w:sz w:val="32"/>
          <w:szCs w:val="32"/>
        </w:rPr>
        <w:t>sPLOs</w:t>
      </w:r>
      <w:proofErr w:type="spellEnd"/>
      <w:r w:rsidRPr="0055733B">
        <w:rPr>
          <w:rFonts w:ascii="TH SarabunPSK" w:hAnsi="TH SarabunPSK" w:cs="TH SarabunPSK"/>
          <w:sz w:val="32"/>
          <w:szCs w:val="32"/>
          <w:cs/>
        </w:rPr>
        <w:t xml:space="preserve">และการประเมินผล </w:t>
      </w:r>
      <w:r w:rsidRPr="0055733B">
        <w:rPr>
          <w:rFonts w:ascii="TH SarabunPSK" w:hAnsi="TH SarabunPSK" w:cs="TH SarabunPSK"/>
          <w:sz w:val="32"/>
          <w:szCs w:val="32"/>
        </w:rPr>
        <w:t xml:space="preserve">YLOs </w:t>
      </w:r>
    </w:p>
    <w:p w14:paraId="0FC33F7F" w14:textId="77777777" w:rsidR="0027346C" w:rsidRPr="0055733B" w:rsidRDefault="0027346C" w:rsidP="00B42BBD">
      <w:pPr>
        <w:pStyle w:val="af"/>
        <w:numPr>
          <w:ilvl w:val="0"/>
          <w:numId w:val="22"/>
        </w:numPr>
        <w:jc w:val="thaiDistribute"/>
        <w:rPr>
          <w:rFonts w:ascii="TH SarabunPSK" w:hAnsi="TH SarabunPSK" w:cs="TH SarabunPSK"/>
          <w:sz w:val="32"/>
          <w:szCs w:val="32"/>
        </w:rPr>
      </w:pPr>
      <w:r w:rsidRPr="0055733B">
        <w:rPr>
          <w:rFonts w:ascii="TH SarabunPSK" w:hAnsi="TH SarabunPSK" w:cs="TH SarabunPSK"/>
          <w:sz w:val="32"/>
          <w:szCs w:val="32"/>
          <w:cs/>
        </w:rPr>
        <w:t>แนวทางการได้มาของข้อมูลสะท้อนกลับของผู้มีส่วนได้ส่วนเสียในทุกภาคส่วน เพื่อนำมาใช้ในการปรับปรุงและพัฒนาหลักสูตร</w:t>
      </w:r>
    </w:p>
    <w:p w14:paraId="50679D90" w14:textId="77777777" w:rsidR="0027346C" w:rsidRPr="0055733B" w:rsidRDefault="0027346C" w:rsidP="00B42BBD">
      <w:pPr>
        <w:pStyle w:val="af"/>
        <w:numPr>
          <w:ilvl w:val="0"/>
          <w:numId w:val="22"/>
        </w:numPr>
        <w:jc w:val="thaiDistribute"/>
        <w:rPr>
          <w:rFonts w:ascii="TH SarabunPSK" w:hAnsi="TH SarabunPSK" w:cs="TH SarabunPSK"/>
          <w:sz w:val="32"/>
          <w:szCs w:val="32"/>
        </w:rPr>
      </w:pPr>
      <w:r w:rsidRPr="0055733B">
        <w:rPr>
          <w:rFonts w:ascii="TH SarabunPSK" w:hAnsi="TH SarabunPSK" w:cs="TH SarabunPSK"/>
          <w:sz w:val="32"/>
          <w:szCs w:val="32"/>
          <w:cs/>
        </w:rPr>
        <w:t>การวางแผนการดำเนินงานของหลักสูตรในด้านการติดตามและประเมินผลอย่างเป็นระบบและสม่ำเสมอ</w:t>
      </w:r>
    </w:p>
    <w:p w14:paraId="32148085" w14:textId="77777777" w:rsidR="0027346C" w:rsidRPr="0055733B" w:rsidRDefault="0027346C" w:rsidP="00B42BBD">
      <w:pPr>
        <w:pStyle w:val="af"/>
        <w:numPr>
          <w:ilvl w:val="0"/>
          <w:numId w:val="22"/>
        </w:numPr>
        <w:jc w:val="thaiDistribute"/>
        <w:rPr>
          <w:rFonts w:ascii="TH SarabunPSK" w:hAnsi="TH SarabunPSK" w:cs="TH SarabunPSK"/>
          <w:sz w:val="32"/>
          <w:szCs w:val="32"/>
        </w:rPr>
      </w:pPr>
      <w:r w:rsidRPr="0055733B">
        <w:rPr>
          <w:rFonts w:ascii="TH SarabunPSK" w:hAnsi="TH SarabunPSK" w:cs="TH SarabunPSK"/>
          <w:sz w:val="32"/>
          <w:szCs w:val="32"/>
          <w:cs/>
        </w:rPr>
        <w:t>วางแผนการมีส่วนร่วมของบุคลากรสายสนับสนุนต่อการพัฒนาของหลักสูตรฯ</w:t>
      </w:r>
    </w:p>
    <w:p w14:paraId="579334AC" w14:textId="77777777" w:rsidR="0027346C" w:rsidRPr="0055733B" w:rsidRDefault="0027346C" w:rsidP="00B42BBD">
      <w:pPr>
        <w:pStyle w:val="af"/>
        <w:numPr>
          <w:ilvl w:val="0"/>
          <w:numId w:val="22"/>
        </w:numPr>
        <w:jc w:val="thaiDistribute"/>
        <w:rPr>
          <w:rFonts w:ascii="TH SarabunPSK" w:hAnsi="TH SarabunPSK" w:cs="TH SarabunPSK"/>
          <w:sz w:val="32"/>
          <w:szCs w:val="32"/>
        </w:rPr>
      </w:pPr>
      <w:r w:rsidRPr="0055733B">
        <w:rPr>
          <w:rFonts w:ascii="TH SarabunPSK" w:hAnsi="TH SarabunPSK" w:cs="TH SarabunPSK"/>
          <w:sz w:val="32"/>
          <w:szCs w:val="32"/>
          <w:cs/>
        </w:rPr>
        <w:t>กำหนดเป้าหมายและคู่เทียบที่เหมาะสม</w:t>
      </w:r>
    </w:p>
    <w:p w14:paraId="455899D4" w14:textId="77777777" w:rsidR="0027346C" w:rsidRPr="0055733B" w:rsidRDefault="0027346C" w:rsidP="00B42BBD">
      <w:pPr>
        <w:pStyle w:val="af"/>
        <w:jc w:val="thaiDistribute"/>
        <w:rPr>
          <w:rFonts w:ascii="TH SarabunPSK" w:hAnsi="TH SarabunPSK" w:cs="TH SarabunPSK"/>
          <w:b/>
          <w:bCs/>
          <w:sz w:val="32"/>
          <w:szCs w:val="32"/>
        </w:rPr>
      </w:pPr>
    </w:p>
    <w:p w14:paraId="731230B4" w14:textId="77777777" w:rsidR="0027346C" w:rsidRPr="0055733B" w:rsidRDefault="0027346C" w:rsidP="00B42BBD">
      <w:pPr>
        <w:pStyle w:val="af"/>
        <w:jc w:val="thaiDistribute"/>
        <w:rPr>
          <w:rFonts w:ascii="TH SarabunPSK" w:hAnsi="TH SarabunPSK" w:cs="TH SarabunPSK"/>
          <w:b/>
          <w:bCs/>
          <w:sz w:val="32"/>
          <w:szCs w:val="32"/>
        </w:rPr>
      </w:pPr>
      <w:r w:rsidRPr="0055733B">
        <w:rPr>
          <w:rFonts w:ascii="TH SarabunPSK" w:hAnsi="TH SarabunPSK" w:cs="TH SarabunPSK"/>
          <w:b/>
          <w:bCs/>
          <w:sz w:val="32"/>
          <w:szCs w:val="32"/>
        </w:rPr>
        <w:t>3.</w:t>
      </w:r>
      <w:r w:rsidRPr="0055733B">
        <w:rPr>
          <w:rFonts w:ascii="TH SarabunPSK" w:hAnsi="TH SarabunPSK" w:cs="TH SarabunPSK"/>
          <w:b/>
          <w:bCs/>
          <w:sz w:val="32"/>
          <w:szCs w:val="32"/>
          <w:cs/>
        </w:rPr>
        <w:t>3ผลการประเมินตนเองของหลักสูตร</w:t>
      </w:r>
    </w:p>
    <w:tbl>
      <w:tblPr>
        <w:tblStyle w:val="a6"/>
        <w:tblW w:w="9209" w:type="dxa"/>
        <w:tblLook w:val="04A0" w:firstRow="1" w:lastRow="0" w:firstColumn="1" w:lastColumn="0" w:noHBand="0" w:noVBand="1"/>
      </w:tblPr>
      <w:tblGrid>
        <w:gridCol w:w="5665"/>
        <w:gridCol w:w="506"/>
        <w:gridCol w:w="506"/>
        <w:gridCol w:w="506"/>
        <w:gridCol w:w="507"/>
        <w:gridCol w:w="506"/>
        <w:gridCol w:w="506"/>
        <w:gridCol w:w="507"/>
      </w:tblGrid>
      <w:tr w:rsidR="0055733B" w:rsidRPr="0055733B" w14:paraId="3D31A875" w14:textId="77777777" w:rsidTr="00167547">
        <w:tc>
          <w:tcPr>
            <w:tcW w:w="5665" w:type="dxa"/>
          </w:tcPr>
          <w:p w14:paraId="1BE36FAA" w14:textId="77777777" w:rsidR="0027346C" w:rsidRPr="0055733B" w:rsidRDefault="0027346C" w:rsidP="00B42BBD">
            <w:pPr>
              <w:jc w:val="thaiDistribute"/>
              <w:rPr>
                <w:rFonts w:ascii="TH SarabunPSK" w:hAnsi="TH SarabunPSK" w:cs="TH SarabunPSK"/>
                <w:b/>
                <w:bCs/>
                <w:sz w:val="32"/>
                <w:szCs w:val="32"/>
              </w:rPr>
            </w:pPr>
            <w:r w:rsidRPr="0055733B">
              <w:rPr>
                <w:rFonts w:ascii="TH SarabunPSK" w:hAnsi="TH SarabunPSK" w:cs="TH SarabunPSK"/>
                <w:b/>
                <w:bCs/>
                <w:sz w:val="32"/>
                <w:szCs w:val="32"/>
              </w:rPr>
              <w:t>1</w:t>
            </w:r>
            <w:r w:rsidRPr="0055733B">
              <w:rPr>
                <w:rFonts w:ascii="TH SarabunPSK" w:hAnsi="TH SarabunPSK" w:cs="TH SarabunPSK"/>
                <w:b/>
                <w:bCs/>
                <w:sz w:val="32"/>
                <w:szCs w:val="32"/>
                <w:cs/>
              </w:rPr>
              <w:t xml:space="preserve">. </w:t>
            </w:r>
            <w:proofErr w:type="spellStart"/>
            <w:r w:rsidRPr="0055733B">
              <w:rPr>
                <w:rFonts w:ascii="TH SarabunPSK" w:hAnsi="TH SarabunPSK" w:cs="TH SarabunPSK"/>
                <w:b/>
                <w:bCs/>
                <w:sz w:val="32"/>
                <w:szCs w:val="32"/>
              </w:rPr>
              <w:t>ExpectedLearningOutcomes</w:t>
            </w:r>
            <w:proofErr w:type="spellEnd"/>
          </w:p>
        </w:tc>
        <w:tc>
          <w:tcPr>
            <w:tcW w:w="506" w:type="dxa"/>
          </w:tcPr>
          <w:p w14:paraId="7F3F9369" w14:textId="77777777" w:rsidR="0027346C" w:rsidRPr="0055733B" w:rsidRDefault="0027346C" w:rsidP="00B42BBD">
            <w:pPr>
              <w:jc w:val="thaiDistribute"/>
              <w:rPr>
                <w:rFonts w:ascii="TH SarabunPSK" w:hAnsi="TH SarabunPSK" w:cs="TH SarabunPSK"/>
                <w:b/>
                <w:bCs/>
                <w:sz w:val="32"/>
                <w:szCs w:val="32"/>
              </w:rPr>
            </w:pPr>
            <w:r w:rsidRPr="0055733B">
              <w:rPr>
                <w:rFonts w:ascii="TH SarabunPSK" w:hAnsi="TH SarabunPSK" w:cs="TH SarabunPSK"/>
                <w:b/>
                <w:bCs/>
                <w:sz w:val="32"/>
                <w:szCs w:val="32"/>
                <w:cs/>
              </w:rPr>
              <w:t>1</w:t>
            </w:r>
          </w:p>
        </w:tc>
        <w:tc>
          <w:tcPr>
            <w:tcW w:w="506" w:type="dxa"/>
          </w:tcPr>
          <w:p w14:paraId="45072E5C" w14:textId="77777777" w:rsidR="0027346C" w:rsidRPr="0055733B" w:rsidRDefault="0027346C" w:rsidP="00B42BBD">
            <w:pPr>
              <w:jc w:val="thaiDistribute"/>
              <w:rPr>
                <w:rFonts w:ascii="TH SarabunPSK" w:hAnsi="TH SarabunPSK" w:cs="TH SarabunPSK"/>
                <w:b/>
                <w:bCs/>
                <w:sz w:val="32"/>
                <w:szCs w:val="32"/>
              </w:rPr>
            </w:pPr>
            <w:r w:rsidRPr="0055733B">
              <w:rPr>
                <w:rFonts w:ascii="TH SarabunPSK" w:hAnsi="TH SarabunPSK" w:cs="TH SarabunPSK"/>
                <w:b/>
                <w:bCs/>
                <w:sz w:val="32"/>
                <w:szCs w:val="32"/>
                <w:cs/>
              </w:rPr>
              <w:t>2</w:t>
            </w:r>
          </w:p>
        </w:tc>
        <w:tc>
          <w:tcPr>
            <w:tcW w:w="506" w:type="dxa"/>
          </w:tcPr>
          <w:p w14:paraId="3F8A6C25" w14:textId="77777777" w:rsidR="0027346C" w:rsidRPr="0055733B" w:rsidRDefault="0027346C" w:rsidP="00B42BBD">
            <w:pPr>
              <w:jc w:val="thaiDistribute"/>
              <w:rPr>
                <w:rFonts w:ascii="TH SarabunPSK" w:hAnsi="TH SarabunPSK" w:cs="TH SarabunPSK"/>
                <w:b/>
                <w:bCs/>
                <w:sz w:val="32"/>
                <w:szCs w:val="32"/>
              </w:rPr>
            </w:pPr>
            <w:r w:rsidRPr="0055733B">
              <w:rPr>
                <w:rFonts w:ascii="TH SarabunPSK" w:hAnsi="TH SarabunPSK" w:cs="TH SarabunPSK"/>
                <w:b/>
                <w:bCs/>
                <w:sz w:val="32"/>
                <w:szCs w:val="32"/>
                <w:cs/>
              </w:rPr>
              <w:t>3</w:t>
            </w:r>
          </w:p>
        </w:tc>
        <w:tc>
          <w:tcPr>
            <w:tcW w:w="507" w:type="dxa"/>
          </w:tcPr>
          <w:p w14:paraId="3C63906C" w14:textId="77777777" w:rsidR="0027346C" w:rsidRPr="0055733B" w:rsidRDefault="0027346C" w:rsidP="00B42BBD">
            <w:pPr>
              <w:jc w:val="thaiDistribute"/>
              <w:rPr>
                <w:rFonts w:ascii="TH SarabunPSK" w:hAnsi="TH SarabunPSK" w:cs="TH SarabunPSK"/>
                <w:b/>
                <w:bCs/>
                <w:sz w:val="32"/>
                <w:szCs w:val="32"/>
              </w:rPr>
            </w:pPr>
            <w:r w:rsidRPr="0055733B">
              <w:rPr>
                <w:rFonts w:ascii="TH SarabunPSK" w:hAnsi="TH SarabunPSK" w:cs="TH SarabunPSK"/>
                <w:b/>
                <w:bCs/>
                <w:sz w:val="32"/>
                <w:szCs w:val="32"/>
                <w:cs/>
              </w:rPr>
              <w:t>4</w:t>
            </w:r>
          </w:p>
        </w:tc>
        <w:tc>
          <w:tcPr>
            <w:tcW w:w="506" w:type="dxa"/>
          </w:tcPr>
          <w:p w14:paraId="52A855ED" w14:textId="77777777" w:rsidR="0027346C" w:rsidRPr="0055733B" w:rsidRDefault="0027346C" w:rsidP="00B42BBD">
            <w:pPr>
              <w:jc w:val="thaiDistribute"/>
              <w:rPr>
                <w:rFonts w:ascii="TH SarabunPSK" w:hAnsi="TH SarabunPSK" w:cs="TH SarabunPSK"/>
                <w:b/>
                <w:bCs/>
                <w:sz w:val="32"/>
                <w:szCs w:val="32"/>
              </w:rPr>
            </w:pPr>
            <w:r w:rsidRPr="0055733B">
              <w:rPr>
                <w:rFonts w:ascii="TH SarabunPSK" w:hAnsi="TH SarabunPSK" w:cs="TH SarabunPSK"/>
                <w:b/>
                <w:bCs/>
                <w:sz w:val="32"/>
                <w:szCs w:val="32"/>
                <w:cs/>
              </w:rPr>
              <w:t>5</w:t>
            </w:r>
          </w:p>
        </w:tc>
        <w:tc>
          <w:tcPr>
            <w:tcW w:w="506" w:type="dxa"/>
          </w:tcPr>
          <w:p w14:paraId="1EF54502" w14:textId="77777777" w:rsidR="0027346C" w:rsidRPr="0055733B" w:rsidRDefault="0027346C" w:rsidP="00B42BBD">
            <w:pPr>
              <w:jc w:val="thaiDistribute"/>
              <w:rPr>
                <w:rFonts w:ascii="TH SarabunPSK" w:hAnsi="TH SarabunPSK" w:cs="TH SarabunPSK"/>
                <w:b/>
                <w:bCs/>
                <w:sz w:val="32"/>
                <w:szCs w:val="32"/>
              </w:rPr>
            </w:pPr>
            <w:r w:rsidRPr="0055733B">
              <w:rPr>
                <w:rFonts w:ascii="TH SarabunPSK" w:hAnsi="TH SarabunPSK" w:cs="TH SarabunPSK"/>
                <w:b/>
                <w:bCs/>
                <w:sz w:val="32"/>
                <w:szCs w:val="32"/>
                <w:cs/>
              </w:rPr>
              <w:t>6</w:t>
            </w:r>
          </w:p>
        </w:tc>
        <w:tc>
          <w:tcPr>
            <w:tcW w:w="507" w:type="dxa"/>
          </w:tcPr>
          <w:p w14:paraId="42652462" w14:textId="77777777" w:rsidR="0027346C" w:rsidRPr="0055733B" w:rsidRDefault="0027346C" w:rsidP="00B42BBD">
            <w:pPr>
              <w:jc w:val="thaiDistribute"/>
              <w:rPr>
                <w:rFonts w:ascii="TH SarabunPSK" w:hAnsi="TH SarabunPSK" w:cs="TH SarabunPSK"/>
                <w:b/>
                <w:bCs/>
                <w:sz w:val="32"/>
                <w:szCs w:val="32"/>
              </w:rPr>
            </w:pPr>
            <w:r w:rsidRPr="0055733B">
              <w:rPr>
                <w:rFonts w:ascii="TH SarabunPSK" w:hAnsi="TH SarabunPSK" w:cs="TH SarabunPSK"/>
                <w:b/>
                <w:bCs/>
                <w:sz w:val="32"/>
                <w:szCs w:val="32"/>
                <w:cs/>
              </w:rPr>
              <w:t>7</w:t>
            </w:r>
          </w:p>
        </w:tc>
      </w:tr>
      <w:tr w:rsidR="0055733B" w:rsidRPr="0055733B" w14:paraId="108CBCC3" w14:textId="77777777" w:rsidTr="00167547">
        <w:tc>
          <w:tcPr>
            <w:tcW w:w="5665" w:type="dxa"/>
          </w:tcPr>
          <w:p w14:paraId="351856B6" w14:textId="77777777" w:rsidR="0027346C" w:rsidRPr="0055733B" w:rsidRDefault="0027346C" w:rsidP="00B42BBD">
            <w:pPr>
              <w:jc w:val="thaiDistribute"/>
              <w:rPr>
                <w:rFonts w:ascii="TH SarabunPSK" w:hAnsi="TH SarabunPSK" w:cs="TH SarabunPSK"/>
                <w:sz w:val="32"/>
                <w:szCs w:val="32"/>
              </w:rPr>
            </w:pPr>
            <w:r w:rsidRPr="0055733B">
              <w:rPr>
                <w:rFonts w:ascii="TH SarabunPSK" w:hAnsi="TH SarabunPSK" w:cs="TH SarabunPSK"/>
                <w:sz w:val="32"/>
                <w:szCs w:val="32"/>
              </w:rPr>
              <w:t>1</w:t>
            </w:r>
            <w:r w:rsidRPr="0055733B">
              <w:rPr>
                <w:rFonts w:ascii="TH SarabunPSK" w:hAnsi="TH SarabunPSK" w:cs="TH SarabunPSK"/>
                <w:sz w:val="32"/>
                <w:szCs w:val="32"/>
                <w:cs/>
              </w:rPr>
              <w:t>.</w:t>
            </w:r>
            <w:r w:rsidRPr="0055733B">
              <w:rPr>
                <w:rFonts w:ascii="TH SarabunPSK" w:hAnsi="TH SarabunPSK" w:cs="TH SarabunPSK"/>
                <w:sz w:val="32"/>
                <w:szCs w:val="32"/>
              </w:rPr>
              <w:t xml:space="preserve">1 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the expected learning outcomes are appropriately formulated in accordance with an established learning taxonomy, are aligned to the vision and mission of the university, and are known to all stakeholders</w:t>
            </w:r>
          </w:p>
        </w:tc>
        <w:tc>
          <w:tcPr>
            <w:tcW w:w="506" w:type="dxa"/>
          </w:tcPr>
          <w:p w14:paraId="01C36587" w14:textId="77777777" w:rsidR="0027346C" w:rsidRPr="0055733B" w:rsidRDefault="0027346C" w:rsidP="00B42BBD">
            <w:pPr>
              <w:jc w:val="thaiDistribute"/>
              <w:rPr>
                <w:rFonts w:ascii="TH SarabunPSK" w:hAnsi="TH SarabunPSK" w:cs="TH SarabunPSK"/>
                <w:sz w:val="32"/>
                <w:szCs w:val="32"/>
              </w:rPr>
            </w:pPr>
          </w:p>
        </w:tc>
        <w:tc>
          <w:tcPr>
            <w:tcW w:w="506" w:type="dxa"/>
          </w:tcPr>
          <w:p w14:paraId="401AA49D" w14:textId="77777777" w:rsidR="0027346C" w:rsidRPr="0055733B" w:rsidRDefault="0027346C" w:rsidP="00B42BBD">
            <w:pPr>
              <w:jc w:val="thaiDistribute"/>
              <w:rPr>
                <w:rFonts w:ascii="TH SarabunPSK" w:hAnsi="TH SarabunPSK" w:cs="TH SarabunPSK"/>
                <w:sz w:val="32"/>
                <w:szCs w:val="32"/>
              </w:rPr>
            </w:pPr>
          </w:p>
        </w:tc>
        <w:tc>
          <w:tcPr>
            <w:tcW w:w="506" w:type="dxa"/>
          </w:tcPr>
          <w:p w14:paraId="5929FA32" w14:textId="77777777" w:rsidR="0027346C" w:rsidRPr="0055733B" w:rsidRDefault="0027346C" w:rsidP="00B42BBD">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3A7034DE" w14:textId="77777777" w:rsidR="0027346C" w:rsidRPr="0055733B" w:rsidRDefault="0027346C" w:rsidP="00B42BBD">
            <w:pPr>
              <w:jc w:val="thaiDistribute"/>
              <w:rPr>
                <w:rFonts w:ascii="TH SarabunPSK" w:hAnsi="TH SarabunPSK" w:cs="TH SarabunPSK"/>
                <w:sz w:val="32"/>
                <w:szCs w:val="32"/>
              </w:rPr>
            </w:pPr>
          </w:p>
        </w:tc>
        <w:tc>
          <w:tcPr>
            <w:tcW w:w="506" w:type="dxa"/>
          </w:tcPr>
          <w:p w14:paraId="7DA90748" w14:textId="77777777" w:rsidR="0027346C" w:rsidRPr="0055733B" w:rsidRDefault="0027346C" w:rsidP="00B42BBD">
            <w:pPr>
              <w:jc w:val="thaiDistribute"/>
              <w:rPr>
                <w:rFonts w:ascii="TH SarabunPSK" w:hAnsi="TH SarabunPSK" w:cs="TH SarabunPSK"/>
                <w:sz w:val="32"/>
                <w:szCs w:val="32"/>
              </w:rPr>
            </w:pPr>
          </w:p>
        </w:tc>
        <w:tc>
          <w:tcPr>
            <w:tcW w:w="506" w:type="dxa"/>
          </w:tcPr>
          <w:p w14:paraId="58893ECE" w14:textId="77777777" w:rsidR="0027346C" w:rsidRPr="0055733B" w:rsidRDefault="0027346C" w:rsidP="00B42BBD">
            <w:pPr>
              <w:jc w:val="thaiDistribute"/>
              <w:rPr>
                <w:rFonts w:ascii="TH SarabunPSK" w:hAnsi="TH SarabunPSK" w:cs="TH SarabunPSK"/>
                <w:sz w:val="32"/>
                <w:szCs w:val="32"/>
              </w:rPr>
            </w:pPr>
          </w:p>
        </w:tc>
        <w:tc>
          <w:tcPr>
            <w:tcW w:w="507" w:type="dxa"/>
          </w:tcPr>
          <w:p w14:paraId="243B432C" w14:textId="77777777" w:rsidR="0027346C" w:rsidRPr="0055733B" w:rsidRDefault="0027346C" w:rsidP="00B42BBD">
            <w:pPr>
              <w:jc w:val="thaiDistribute"/>
              <w:rPr>
                <w:rFonts w:ascii="TH SarabunPSK" w:hAnsi="TH SarabunPSK" w:cs="TH SarabunPSK"/>
                <w:sz w:val="32"/>
                <w:szCs w:val="32"/>
              </w:rPr>
            </w:pPr>
          </w:p>
        </w:tc>
      </w:tr>
      <w:tr w:rsidR="0055733B" w:rsidRPr="0055733B" w14:paraId="607506AD" w14:textId="77777777" w:rsidTr="00167547">
        <w:tc>
          <w:tcPr>
            <w:tcW w:w="5665" w:type="dxa"/>
          </w:tcPr>
          <w:p w14:paraId="02324D26" w14:textId="77777777" w:rsidR="0027346C" w:rsidRPr="0055733B" w:rsidRDefault="0027346C" w:rsidP="00B42BBD">
            <w:pPr>
              <w:jc w:val="thaiDistribute"/>
              <w:rPr>
                <w:rFonts w:ascii="TH SarabunPSK" w:hAnsi="TH SarabunPSK" w:cs="TH SarabunPSK"/>
                <w:sz w:val="32"/>
                <w:szCs w:val="32"/>
              </w:rPr>
            </w:pPr>
            <w:r w:rsidRPr="0055733B">
              <w:rPr>
                <w:rFonts w:ascii="TH SarabunPSK" w:hAnsi="TH SarabunPSK" w:cs="TH SarabunPSK"/>
                <w:sz w:val="32"/>
                <w:szCs w:val="32"/>
              </w:rPr>
              <w:t>1</w:t>
            </w:r>
            <w:r w:rsidRPr="0055733B">
              <w:rPr>
                <w:rFonts w:ascii="TH SarabunPSK" w:hAnsi="TH SarabunPSK" w:cs="TH SarabunPSK"/>
                <w:sz w:val="32"/>
                <w:szCs w:val="32"/>
                <w:cs/>
              </w:rPr>
              <w:t>.</w:t>
            </w:r>
            <w:r w:rsidRPr="0055733B">
              <w:rPr>
                <w:rFonts w:ascii="TH SarabunPSK" w:hAnsi="TH SarabunPSK" w:cs="TH SarabunPSK"/>
                <w:sz w:val="32"/>
                <w:szCs w:val="32"/>
              </w:rPr>
              <w:t xml:space="preserve">2The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the expected learning outcomes for all courses are appropriately formulated and are aligned to the expected learning outcomes of the </w:t>
            </w:r>
            <w:proofErr w:type="spellStart"/>
            <w:r w:rsidRPr="0055733B">
              <w:rPr>
                <w:rFonts w:ascii="TH SarabunPSK" w:hAnsi="TH SarabunPSK" w:cs="TH SarabunPSK"/>
                <w:sz w:val="32"/>
                <w:szCs w:val="32"/>
              </w:rPr>
              <w:t>programme</w:t>
            </w:r>
            <w:proofErr w:type="spellEnd"/>
          </w:p>
        </w:tc>
        <w:tc>
          <w:tcPr>
            <w:tcW w:w="506" w:type="dxa"/>
          </w:tcPr>
          <w:p w14:paraId="5EC66925" w14:textId="77777777" w:rsidR="0027346C" w:rsidRPr="0055733B" w:rsidRDefault="0027346C" w:rsidP="00B42BBD">
            <w:pPr>
              <w:jc w:val="thaiDistribute"/>
              <w:rPr>
                <w:rFonts w:ascii="TH SarabunPSK" w:hAnsi="TH SarabunPSK" w:cs="TH SarabunPSK"/>
                <w:sz w:val="32"/>
                <w:szCs w:val="32"/>
              </w:rPr>
            </w:pPr>
          </w:p>
        </w:tc>
        <w:tc>
          <w:tcPr>
            <w:tcW w:w="506" w:type="dxa"/>
          </w:tcPr>
          <w:p w14:paraId="7CBC8F13" w14:textId="77777777" w:rsidR="0027346C" w:rsidRPr="0055733B" w:rsidRDefault="0027346C" w:rsidP="00B42BBD">
            <w:pPr>
              <w:jc w:val="thaiDistribute"/>
              <w:rPr>
                <w:rFonts w:ascii="TH SarabunPSK" w:hAnsi="TH SarabunPSK" w:cs="TH SarabunPSK"/>
                <w:sz w:val="32"/>
                <w:szCs w:val="32"/>
              </w:rPr>
            </w:pPr>
          </w:p>
        </w:tc>
        <w:tc>
          <w:tcPr>
            <w:tcW w:w="506" w:type="dxa"/>
          </w:tcPr>
          <w:p w14:paraId="68C9CC8D" w14:textId="77777777" w:rsidR="0027346C" w:rsidRPr="0055733B" w:rsidRDefault="0027346C" w:rsidP="00B42BBD">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20B938C8" w14:textId="77777777" w:rsidR="0027346C" w:rsidRPr="0055733B" w:rsidRDefault="0027346C" w:rsidP="00B42BBD">
            <w:pPr>
              <w:jc w:val="thaiDistribute"/>
              <w:rPr>
                <w:rFonts w:ascii="TH SarabunPSK" w:hAnsi="TH SarabunPSK" w:cs="TH SarabunPSK"/>
                <w:sz w:val="32"/>
                <w:szCs w:val="32"/>
              </w:rPr>
            </w:pPr>
          </w:p>
        </w:tc>
        <w:tc>
          <w:tcPr>
            <w:tcW w:w="506" w:type="dxa"/>
          </w:tcPr>
          <w:p w14:paraId="7CC41849" w14:textId="77777777" w:rsidR="0027346C" w:rsidRPr="0055733B" w:rsidRDefault="0027346C" w:rsidP="00B42BBD">
            <w:pPr>
              <w:jc w:val="thaiDistribute"/>
              <w:rPr>
                <w:rFonts w:ascii="TH SarabunPSK" w:hAnsi="TH SarabunPSK" w:cs="TH SarabunPSK"/>
                <w:sz w:val="32"/>
                <w:szCs w:val="32"/>
              </w:rPr>
            </w:pPr>
          </w:p>
        </w:tc>
        <w:tc>
          <w:tcPr>
            <w:tcW w:w="506" w:type="dxa"/>
          </w:tcPr>
          <w:p w14:paraId="09E49B3D" w14:textId="77777777" w:rsidR="0027346C" w:rsidRPr="0055733B" w:rsidRDefault="0027346C" w:rsidP="00B42BBD">
            <w:pPr>
              <w:jc w:val="thaiDistribute"/>
              <w:rPr>
                <w:rFonts w:ascii="TH SarabunPSK" w:hAnsi="TH SarabunPSK" w:cs="TH SarabunPSK"/>
                <w:sz w:val="32"/>
                <w:szCs w:val="32"/>
              </w:rPr>
            </w:pPr>
          </w:p>
        </w:tc>
        <w:tc>
          <w:tcPr>
            <w:tcW w:w="507" w:type="dxa"/>
          </w:tcPr>
          <w:p w14:paraId="22242A3C" w14:textId="77777777" w:rsidR="0027346C" w:rsidRPr="0055733B" w:rsidRDefault="0027346C" w:rsidP="00B42BBD">
            <w:pPr>
              <w:jc w:val="thaiDistribute"/>
              <w:rPr>
                <w:rFonts w:ascii="TH SarabunPSK" w:hAnsi="TH SarabunPSK" w:cs="TH SarabunPSK"/>
                <w:sz w:val="32"/>
                <w:szCs w:val="32"/>
              </w:rPr>
            </w:pPr>
          </w:p>
        </w:tc>
      </w:tr>
      <w:tr w:rsidR="0055733B" w:rsidRPr="0055733B" w14:paraId="7D8C8CFC" w14:textId="77777777" w:rsidTr="00167547">
        <w:tc>
          <w:tcPr>
            <w:tcW w:w="5665" w:type="dxa"/>
          </w:tcPr>
          <w:p w14:paraId="048E149C"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1</w:t>
            </w:r>
            <w:r w:rsidRPr="0055733B">
              <w:rPr>
                <w:rFonts w:ascii="TH SarabunPSK" w:hAnsi="TH SarabunPSK" w:cs="TH SarabunPSK"/>
                <w:sz w:val="32"/>
                <w:szCs w:val="32"/>
                <w:cs/>
              </w:rPr>
              <w:t>.</w:t>
            </w:r>
            <w:r w:rsidRPr="0055733B">
              <w:rPr>
                <w:rFonts w:ascii="TH SarabunPSK" w:hAnsi="TH SarabunPSK" w:cs="TH SarabunPSK"/>
                <w:sz w:val="32"/>
                <w:szCs w:val="32"/>
              </w:rPr>
              <w:t xml:space="preserve">3 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the expected learning outcomes consist of both generic outcomes (related to written and oral communication, </w:t>
            </w:r>
            <w:proofErr w:type="spellStart"/>
            <w:r w:rsidRPr="0055733B">
              <w:rPr>
                <w:rFonts w:ascii="TH SarabunPSK" w:hAnsi="TH SarabunPSK" w:cs="TH SarabunPSK"/>
                <w:sz w:val="32"/>
                <w:szCs w:val="32"/>
              </w:rPr>
              <w:t>problemsolving</w:t>
            </w:r>
            <w:proofErr w:type="spellEnd"/>
            <w:r w:rsidRPr="0055733B">
              <w:rPr>
                <w:rFonts w:ascii="TH SarabunPSK" w:hAnsi="TH SarabunPSK" w:cs="TH SarabunPSK"/>
                <w:sz w:val="32"/>
                <w:szCs w:val="32"/>
              </w:rPr>
              <w:t xml:space="preserve">, information technology, teambuilding skills, </w:t>
            </w:r>
            <w:proofErr w:type="spellStart"/>
            <w:r w:rsidRPr="0055733B">
              <w:rPr>
                <w:rFonts w:ascii="TH SarabunPSK" w:hAnsi="TH SarabunPSK" w:cs="TH SarabunPSK"/>
                <w:sz w:val="32"/>
                <w:szCs w:val="32"/>
              </w:rPr>
              <w:t>etc</w:t>
            </w:r>
            <w:proofErr w:type="spellEnd"/>
            <w:r w:rsidRPr="0055733B">
              <w:rPr>
                <w:rFonts w:ascii="TH SarabunPSK" w:hAnsi="TH SarabunPSK" w:cs="TH SarabunPSK"/>
                <w:sz w:val="32"/>
                <w:szCs w:val="32"/>
              </w:rPr>
              <w:t>) and subject specific outcomes (related to knowledge and skills of the study discipline)</w:t>
            </w:r>
          </w:p>
        </w:tc>
        <w:tc>
          <w:tcPr>
            <w:tcW w:w="506" w:type="dxa"/>
          </w:tcPr>
          <w:p w14:paraId="59B95E84" w14:textId="77777777" w:rsidR="00E7783E" w:rsidRPr="0055733B" w:rsidRDefault="00E7783E" w:rsidP="00E7783E">
            <w:pPr>
              <w:jc w:val="thaiDistribute"/>
              <w:rPr>
                <w:rFonts w:ascii="TH SarabunPSK" w:hAnsi="TH SarabunPSK" w:cs="TH SarabunPSK"/>
                <w:sz w:val="32"/>
                <w:szCs w:val="32"/>
              </w:rPr>
            </w:pPr>
          </w:p>
        </w:tc>
        <w:tc>
          <w:tcPr>
            <w:tcW w:w="506" w:type="dxa"/>
          </w:tcPr>
          <w:p w14:paraId="376BD07C" w14:textId="77777777" w:rsidR="00E7783E" w:rsidRPr="0055733B" w:rsidRDefault="00E7783E" w:rsidP="00E7783E">
            <w:pPr>
              <w:jc w:val="thaiDistribute"/>
              <w:rPr>
                <w:rFonts w:ascii="TH SarabunPSK" w:hAnsi="TH SarabunPSK" w:cs="TH SarabunPSK"/>
                <w:sz w:val="32"/>
                <w:szCs w:val="32"/>
              </w:rPr>
            </w:pPr>
          </w:p>
        </w:tc>
        <w:tc>
          <w:tcPr>
            <w:tcW w:w="506" w:type="dxa"/>
          </w:tcPr>
          <w:p w14:paraId="3E29F96B" w14:textId="4EDDB5A9" w:rsidR="00E7783E" w:rsidRPr="0055733B" w:rsidRDefault="00E7783E" w:rsidP="00E7783E">
            <w:pPr>
              <w:jc w:val="thaiDistribute"/>
              <w:rPr>
                <w:rFonts w:ascii="TH SarabunPSK" w:hAnsi="TH SarabunPSK" w:cs="TH SarabunPSK"/>
                <w:sz w:val="32"/>
                <w:szCs w:val="32"/>
              </w:rPr>
            </w:pPr>
          </w:p>
        </w:tc>
        <w:tc>
          <w:tcPr>
            <w:tcW w:w="507" w:type="dxa"/>
          </w:tcPr>
          <w:p w14:paraId="6B524593" w14:textId="21B04079"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4E441216" w14:textId="77777777" w:rsidR="00E7783E" w:rsidRPr="0055733B" w:rsidRDefault="00E7783E" w:rsidP="00E7783E">
            <w:pPr>
              <w:jc w:val="thaiDistribute"/>
              <w:rPr>
                <w:rFonts w:ascii="TH SarabunPSK" w:hAnsi="TH SarabunPSK" w:cs="TH SarabunPSK"/>
                <w:sz w:val="32"/>
                <w:szCs w:val="32"/>
              </w:rPr>
            </w:pPr>
          </w:p>
        </w:tc>
        <w:tc>
          <w:tcPr>
            <w:tcW w:w="506" w:type="dxa"/>
          </w:tcPr>
          <w:p w14:paraId="2476AF3C" w14:textId="77777777" w:rsidR="00E7783E" w:rsidRPr="0055733B" w:rsidRDefault="00E7783E" w:rsidP="00E7783E">
            <w:pPr>
              <w:jc w:val="thaiDistribute"/>
              <w:rPr>
                <w:rFonts w:ascii="TH SarabunPSK" w:hAnsi="TH SarabunPSK" w:cs="TH SarabunPSK"/>
                <w:sz w:val="32"/>
                <w:szCs w:val="32"/>
              </w:rPr>
            </w:pPr>
          </w:p>
        </w:tc>
        <w:tc>
          <w:tcPr>
            <w:tcW w:w="507" w:type="dxa"/>
          </w:tcPr>
          <w:p w14:paraId="782D5115" w14:textId="77777777" w:rsidR="00E7783E" w:rsidRPr="0055733B" w:rsidRDefault="00E7783E" w:rsidP="00E7783E">
            <w:pPr>
              <w:jc w:val="thaiDistribute"/>
              <w:rPr>
                <w:rFonts w:ascii="TH SarabunPSK" w:hAnsi="TH SarabunPSK" w:cs="TH SarabunPSK"/>
                <w:sz w:val="32"/>
                <w:szCs w:val="32"/>
              </w:rPr>
            </w:pPr>
          </w:p>
        </w:tc>
      </w:tr>
      <w:tr w:rsidR="0055733B" w:rsidRPr="0055733B" w14:paraId="454BC465" w14:textId="77777777" w:rsidTr="00167547">
        <w:tc>
          <w:tcPr>
            <w:tcW w:w="5665" w:type="dxa"/>
          </w:tcPr>
          <w:p w14:paraId="14099137"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lastRenderedPageBreak/>
              <w:t xml:space="preserve">1.4 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the requirements of the stakeholders, especially the external stakeholders, are gathered, and that these are reflected in the expected learning outcomes</w:t>
            </w:r>
          </w:p>
        </w:tc>
        <w:tc>
          <w:tcPr>
            <w:tcW w:w="506" w:type="dxa"/>
          </w:tcPr>
          <w:p w14:paraId="4E14B396" w14:textId="77777777" w:rsidR="00E7783E" w:rsidRPr="0055733B" w:rsidRDefault="00E7783E" w:rsidP="00E7783E">
            <w:pPr>
              <w:jc w:val="thaiDistribute"/>
              <w:rPr>
                <w:rFonts w:ascii="TH SarabunPSK" w:hAnsi="TH SarabunPSK" w:cs="TH SarabunPSK"/>
                <w:sz w:val="32"/>
                <w:szCs w:val="32"/>
              </w:rPr>
            </w:pPr>
          </w:p>
        </w:tc>
        <w:tc>
          <w:tcPr>
            <w:tcW w:w="506" w:type="dxa"/>
          </w:tcPr>
          <w:p w14:paraId="0B3A5BB6" w14:textId="77777777" w:rsidR="00E7783E" w:rsidRPr="0055733B" w:rsidRDefault="00E7783E" w:rsidP="00E7783E">
            <w:pPr>
              <w:jc w:val="thaiDistribute"/>
              <w:rPr>
                <w:rFonts w:ascii="TH SarabunPSK" w:hAnsi="TH SarabunPSK" w:cs="TH SarabunPSK"/>
                <w:sz w:val="32"/>
                <w:szCs w:val="32"/>
              </w:rPr>
            </w:pPr>
          </w:p>
        </w:tc>
        <w:tc>
          <w:tcPr>
            <w:tcW w:w="506" w:type="dxa"/>
          </w:tcPr>
          <w:p w14:paraId="58DCFCE7"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30DF1511" w14:textId="77777777" w:rsidR="00E7783E" w:rsidRPr="0055733B" w:rsidRDefault="00E7783E" w:rsidP="00E7783E">
            <w:pPr>
              <w:jc w:val="thaiDistribute"/>
              <w:rPr>
                <w:rFonts w:ascii="TH SarabunPSK" w:hAnsi="TH SarabunPSK" w:cs="TH SarabunPSK"/>
                <w:sz w:val="32"/>
                <w:szCs w:val="32"/>
              </w:rPr>
            </w:pPr>
          </w:p>
        </w:tc>
        <w:tc>
          <w:tcPr>
            <w:tcW w:w="506" w:type="dxa"/>
          </w:tcPr>
          <w:p w14:paraId="7937FD45" w14:textId="77777777" w:rsidR="00E7783E" w:rsidRPr="0055733B" w:rsidRDefault="00E7783E" w:rsidP="00E7783E">
            <w:pPr>
              <w:jc w:val="thaiDistribute"/>
              <w:rPr>
                <w:rFonts w:ascii="TH SarabunPSK" w:hAnsi="TH SarabunPSK" w:cs="TH SarabunPSK"/>
                <w:sz w:val="32"/>
                <w:szCs w:val="32"/>
              </w:rPr>
            </w:pPr>
          </w:p>
        </w:tc>
        <w:tc>
          <w:tcPr>
            <w:tcW w:w="506" w:type="dxa"/>
          </w:tcPr>
          <w:p w14:paraId="73FC46EF" w14:textId="77777777" w:rsidR="00E7783E" w:rsidRPr="0055733B" w:rsidRDefault="00E7783E" w:rsidP="00E7783E">
            <w:pPr>
              <w:jc w:val="thaiDistribute"/>
              <w:rPr>
                <w:rFonts w:ascii="TH SarabunPSK" w:hAnsi="TH SarabunPSK" w:cs="TH SarabunPSK"/>
                <w:sz w:val="32"/>
                <w:szCs w:val="32"/>
              </w:rPr>
            </w:pPr>
          </w:p>
        </w:tc>
        <w:tc>
          <w:tcPr>
            <w:tcW w:w="507" w:type="dxa"/>
          </w:tcPr>
          <w:p w14:paraId="303A3D3B" w14:textId="77777777" w:rsidR="00E7783E" w:rsidRPr="0055733B" w:rsidRDefault="00E7783E" w:rsidP="00E7783E">
            <w:pPr>
              <w:jc w:val="thaiDistribute"/>
              <w:rPr>
                <w:rFonts w:ascii="TH SarabunPSK" w:hAnsi="TH SarabunPSK" w:cs="TH SarabunPSK"/>
                <w:sz w:val="32"/>
                <w:szCs w:val="32"/>
              </w:rPr>
            </w:pPr>
          </w:p>
        </w:tc>
      </w:tr>
      <w:tr w:rsidR="0055733B" w:rsidRPr="0055733B" w14:paraId="528E3E09" w14:textId="77777777" w:rsidTr="00167547">
        <w:tc>
          <w:tcPr>
            <w:tcW w:w="5665" w:type="dxa"/>
          </w:tcPr>
          <w:p w14:paraId="06BA26DE"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 xml:space="preserve">1.5 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the expected learning outcomes are achieved by the students by the time they graduate</w:t>
            </w:r>
          </w:p>
        </w:tc>
        <w:tc>
          <w:tcPr>
            <w:tcW w:w="506" w:type="dxa"/>
          </w:tcPr>
          <w:p w14:paraId="2E71D3C3" w14:textId="77777777" w:rsidR="00E7783E" w:rsidRPr="0055733B" w:rsidRDefault="00E7783E" w:rsidP="00E7783E">
            <w:pPr>
              <w:jc w:val="thaiDistribute"/>
              <w:rPr>
                <w:rFonts w:ascii="TH SarabunPSK" w:hAnsi="TH SarabunPSK" w:cs="TH SarabunPSK"/>
                <w:sz w:val="32"/>
                <w:szCs w:val="32"/>
              </w:rPr>
            </w:pPr>
          </w:p>
        </w:tc>
        <w:tc>
          <w:tcPr>
            <w:tcW w:w="506" w:type="dxa"/>
          </w:tcPr>
          <w:p w14:paraId="5FD5B3C2" w14:textId="77777777" w:rsidR="00E7783E" w:rsidRPr="0055733B" w:rsidRDefault="00E7783E" w:rsidP="00E7783E">
            <w:pPr>
              <w:jc w:val="thaiDistribute"/>
              <w:rPr>
                <w:rFonts w:ascii="TH SarabunPSK" w:hAnsi="TH SarabunPSK" w:cs="TH SarabunPSK"/>
                <w:sz w:val="32"/>
                <w:szCs w:val="32"/>
              </w:rPr>
            </w:pPr>
          </w:p>
        </w:tc>
        <w:tc>
          <w:tcPr>
            <w:tcW w:w="506" w:type="dxa"/>
          </w:tcPr>
          <w:p w14:paraId="245E041A"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45D01F21" w14:textId="77777777" w:rsidR="00E7783E" w:rsidRPr="0055733B" w:rsidRDefault="00E7783E" w:rsidP="00E7783E">
            <w:pPr>
              <w:jc w:val="thaiDistribute"/>
              <w:rPr>
                <w:rFonts w:ascii="TH SarabunPSK" w:hAnsi="TH SarabunPSK" w:cs="TH SarabunPSK"/>
                <w:sz w:val="32"/>
                <w:szCs w:val="32"/>
              </w:rPr>
            </w:pPr>
          </w:p>
        </w:tc>
        <w:tc>
          <w:tcPr>
            <w:tcW w:w="506" w:type="dxa"/>
          </w:tcPr>
          <w:p w14:paraId="5C470BFB" w14:textId="77777777" w:rsidR="00E7783E" w:rsidRPr="0055733B" w:rsidRDefault="00E7783E" w:rsidP="00E7783E">
            <w:pPr>
              <w:jc w:val="thaiDistribute"/>
              <w:rPr>
                <w:rFonts w:ascii="TH SarabunPSK" w:hAnsi="TH SarabunPSK" w:cs="TH SarabunPSK"/>
                <w:sz w:val="32"/>
                <w:szCs w:val="32"/>
              </w:rPr>
            </w:pPr>
          </w:p>
        </w:tc>
        <w:tc>
          <w:tcPr>
            <w:tcW w:w="506" w:type="dxa"/>
          </w:tcPr>
          <w:p w14:paraId="2CA3719A" w14:textId="77777777" w:rsidR="00E7783E" w:rsidRPr="0055733B" w:rsidRDefault="00E7783E" w:rsidP="00E7783E">
            <w:pPr>
              <w:jc w:val="thaiDistribute"/>
              <w:rPr>
                <w:rFonts w:ascii="TH SarabunPSK" w:hAnsi="TH SarabunPSK" w:cs="TH SarabunPSK"/>
                <w:sz w:val="32"/>
                <w:szCs w:val="32"/>
              </w:rPr>
            </w:pPr>
          </w:p>
        </w:tc>
        <w:tc>
          <w:tcPr>
            <w:tcW w:w="507" w:type="dxa"/>
          </w:tcPr>
          <w:p w14:paraId="1549FD7C" w14:textId="77777777" w:rsidR="00E7783E" w:rsidRPr="0055733B" w:rsidRDefault="00E7783E" w:rsidP="00E7783E">
            <w:pPr>
              <w:jc w:val="thaiDistribute"/>
              <w:rPr>
                <w:rFonts w:ascii="TH SarabunPSK" w:hAnsi="TH SarabunPSK" w:cs="TH SarabunPSK"/>
                <w:sz w:val="32"/>
                <w:szCs w:val="32"/>
              </w:rPr>
            </w:pPr>
          </w:p>
        </w:tc>
      </w:tr>
      <w:tr w:rsidR="0055733B" w:rsidRPr="0055733B" w14:paraId="6A98767F" w14:textId="77777777" w:rsidTr="00167547">
        <w:tc>
          <w:tcPr>
            <w:tcW w:w="5665" w:type="dxa"/>
          </w:tcPr>
          <w:p w14:paraId="35EEBDC1"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rPr>
              <w:t>2</w:t>
            </w:r>
            <w:r w:rsidRPr="0055733B">
              <w:rPr>
                <w:rFonts w:ascii="TH SarabunPSK" w:hAnsi="TH SarabunPSK" w:cs="TH SarabunPSK"/>
                <w:b/>
                <w:bCs/>
                <w:sz w:val="32"/>
                <w:szCs w:val="32"/>
                <w:cs/>
              </w:rPr>
              <w:t xml:space="preserve">. </w:t>
            </w:r>
            <w:proofErr w:type="spellStart"/>
            <w:r w:rsidRPr="0055733B">
              <w:rPr>
                <w:rFonts w:ascii="TH SarabunPSK" w:hAnsi="TH SarabunPSK" w:cs="TH SarabunPSK"/>
                <w:b/>
                <w:bCs/>
                <w:sz w:val="32"/>
                <w:szCs w:val="32"/>
              </w:rPr>
              <w:t>Programme</w:t>
            </w:r>
            <w:proofErr w:type="spellEnd"/>
            <w:r w:rsidRPr="0055733B">
              <w:rPr>
                <w:rFonts w:ascii="TH SarabunPSK" w:hAnsi="TH SarabunPSK" w:cs="TH SarabunPSK"/>
                <w:b/>
                <w:bCs/>
                <w:sz w:val="32"/>
                <w:szCs w:val="32"/>
              </w:rPr>
              <w:t xml:space="preserve"> Structure and Content</w:t>
            </w:r>
          </w:p>
        </w:tc>
        <w:tc>
          <w:tcPr>
            <w:tcW w:w="506" w:type="dxa"/>
          </w:tcPr>
          <w:p w14:paraId="22F270D4"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1</w:t>
            </w:r>
          </w:p>
        </w:tc>
        <w:tc>
          <w:tcPr>
            <w:tcW w:w="506" w:type="dxa"/>
          </w:tcPr>
          <w:p w14:paraId="49DF3514"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2</w:t>
            </w:r>
          </w:p>
        </w:tc>
        <w:tc>
          <w:tcPr>
            <w:tcW w:w="506" w:type="dxa"/>
          </w:tcPr>
          <w:p w14:paraId="130425B9"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3</w:t>
            </w:r>
          </w:p>
        </w:tc>
        <w:tc>
          <w:tcPr>
            <w:tcW w:w="507" w:type="dxa"/>
          </w:tcPr>
          <w:p w14:paraId="2127DB70"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4</w:t>
            </w:r>
          </w:p>
        </w:tc>
        <w:tc>
          <w:tcPr>
            <w:tcW w:w="506" w:type="dxa"/>
          </w:tcPr>
          <w:p w14:paraId="111A1821"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5</w:t>
            </w:r>
          </w:p>
        </w:tc>
        <w:tc>
          <w:tcPr>
            <w:tcW w:w="506" w:type="dxa"/>
          </w:tcPr>
          <w:p w14:paraId="311C658F"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6</w:t>
            </w:r>
          </w:p>
        </w:tc>
        <w:tc>
          <w:tcPr>
            <w:tcW w:w="507" w:type="dxa"/>
          </w:tcPr>
          <w:p w14:paraId="2970E1F0"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7</w:t>
            </w:r>
          </w:p>
        </w:tc>
      </w:tr>
      <w:tr w:rsidR="0055733B" w:rsidRPr="0055733B" w14:paraId="759D2FC2" w14:textId="77777777" w:rsidTr="00167547">
        <w:tc>
          <w:tcPr>
            <w:tcW w:w="5665" w:type="dxa"/>
          </w:tcPr>
          <w:p w14:paraId="7606DCD2"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2</w:t>
            </w:r>
            <w:r w:rsidRPr="0055733B">
              <w:rPr>
                <w:rFonts w:ascii="TH SarabunPSK" w:hAnsi="TH SarabunPSK" w:cs="TH SarabunPSK"/>
                <w:sz w:val="32"/>
                <w:szCs w:val="32"/>
                <w:cs/>
              </w:rPr>
              <w:t>.</w:t>
            </w:r>
            <w:r w:rsidRPr="0055733B">
              <w:rPr>
                <w:rFonts w:ascii="TH SarabunPSK" w:hAnsi="TH SarabunPSK" w:cs="TH SarabunPSK"/>
                <w:sz w:val="32"/>
                <w:szCs w:val="32"/>
              </w:rPr>
              <w:t xml:space="preserve">1 The specifications of 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and all its courses are shown to be comprehensive, up-to-date, and made available and communicated to all stakeholders</w:t>
            </w:r>
          </w:p>
        </w:tc>
        <w:tc>
          <w:tcPr>
            <w:tcW w:w="506" w:type="dxa"/>
          </w:tcPr>
          <w:p w14:paraId="005259B5" w14:textId="77777777" w:rsidR="00E7783E" w:rsidRPr="0055733B" w:rsidRDefault="00E7783E" w:rsidP="00E7783E">
            <w:pPr>
              <w:jc w:val="thaiDistribute"/>
              <w:rPr>
                <w:rFonts w:ascii="TH SarabunPSK" w:hAnsi="TH SarabunPSK" w:cs="TH SarabunPSK"/>
                <w:sz w:val="32"/>
                <w:szCs w:val="32"/>
              </w:rPr>
            </w:pPr>
          </w:p>
        </w:tc>
        <w:tc>
          <w:tcPr>
            <w:tcW w:w="506" w:type="dxa"/>
          </w:tcPr>
          <w:p w14:paraId="72481A24" w14:textId="77777777" w:rsidR="00E7783E" w:rsidRPr="0055733B" w:rsidRDefault="00E7783E" w:rsidP="00E7783E">
            <w:pPr>
              <w:jc w:val="thaiDistribute"/>
              <w:rPr>
                <w:rFonts w:ascii="TH SarabunPSK" w:hAnsi="TH SarabunPSK" w:cs="TH SarabunPSK"/>
                <w:sz w:val="32"/>
                <w:szCs w:val="32"/>
              </w:rPr>
            </w:pPr>
          </w:p>
        </w:tc>
        <w:tc>
          <w:tcPr>
            <w:tcW w:w="506" w:type="dxa"/>
          </w:tcPr>
          <w:p w14:paraId="531FC96B"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057EFD25" w14:textId="77777777" w:rsidR="00E7783E" w:rsidRPr="0055733B" w:rsidRDefault="00E7783E" w:rsidP="00E7783E">
            <w:pPr>
              <w:jc w:val="thaiDistribute"/>
              <w:rPr>
                <w:rFonts w:ascii="TH SarabunPSK" w:hAnsi="TH SarabunPSK" w:cs="TH SarabunPSK"/>
                <w:sz w:val="32"/>
                <w:szCs w:val="32"/>
              </w:rPr>
            </w:pPr>
          </w:p>
        </w:tc>
        <w:tc>
          <w:tcPr>
            <w:tcW w:w="506" w:type="dxa"/>
          </w:tcPr>
          <w:p w14:paraId="73C21DCD" w14:textId="77777777" w:rsidR="00E7783E" w:rsidRPr="0055733B" w:rsidRDefault="00E7783E" w:rsidP="00E7783E">
            <w:pPr>
              <w:jc w:val="thaiDistribute"/>
              <w:rPr>
                <w:rFonts w:ascii="TH SarabunPSK" w:hAnsi="TH SarabunPSK" w:cs="TH SarabunPSK"/>
                <w:sz w:val="32"/>
                <w:szCs w:val="32"/>
              </w:rPr>
            </w:pPr>
          </w:p>
        </w:tc>
        <w:tc>
          <w:tcPr>
            <w:tcW w:w="506" w:type="dxa"/>
          </w:tcPr>
          <w:p w14:paraId="78FE2580" w14:textId="77777777" w:rsidR="00E7783E" w:rsidRPr="0055733B" w:rsidRDefault="00E7783E" w:rsidP="00E7783E">
            <w:pPr>
              <w:jc w:val="thaiDistribute"/>
              <w:rPr>
                <w:rFonts w:ascii="TH SarabunPSK" w:hAnsi="TH SarabunPSK" w:cs="TH SarabunPSK"/>
                <w:sz w:val="32"/>
                <w:szCs w:val="32"/>
              </w:rPr>
            </w:pPr>
          </w:p>
        </w:tc>
        <w:tc>
          <w:tcPr>
            <w:tcW w:w="507" w:type="dxa"/>
          </w:tcPr>
          <w:p w14:paraId="48F18C39" w14:textId="77777777" w:rsidR="00E7783E" w:rsidRPr="0055733B" w:rsidRDefault="00E7783E" w:rsidP="00E7783E">
            <w:pPr>
              <w:jc w:val="thaiDistribute"/>
              <w:rPr>
                <w:rFonts w:ascii="TH SarabunPSK" w:hAnsi="TH SarabunPSK" w:cs="TH SarabunPSK"/>
                <w:sz w:val="32"/>
                <w:szCs w:val="32"/>
              </w:rPr>
            </w:pPr>
          </w:p>
        </w:tc>
      </w:tr>
      <w:tr w:rsidR="0055733B" w:rsidRPr="0055733B" w14:paraId="0B0A6865" w14:textId="77777777" w:rsidTr="00167547">
        <w:tc>
          <w:tcPr>
            <w:tcW w:w="5665" w:type="dxa"/>
          </w:tcPr>
          <w:p w14:paraId="2A3E2980"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2</w:t>
            </w:r>
            <w:r w:rsidRPr="0055733B">
              <w:rPr>
                <w:rFonts w:ascii="TH SarabunPSK" w:hAnsi="TH SarabunPSK" w:cs="TH SarabunPSK"/>
                <w:sz w:val="32"/>
                <w:szCs w:val="32"/>
                <w:cs/>
              </w:rPr>
              <w:t>.</w:t>
            </w:r>
            <w:r w:rsidRPr="0055733B">
              <w:rPr>
                <w:rFonts w:ascii="TH SarabunPSK" w:hAnsi="TH SarabunPSK" w:cs="TH SarabunPSK"/>
                <w:sz w:val="32"/>
                <w:szCs w:val="32"/>
              </w:rPr>
              <w:t>2 The design of the curriculum is shown to be constructively aligned with achieving the expected learning outcomes</w:t>
            </w:r>
          </w:p>
        </w:tc>
        <w:tc>
          <w:tcPr>
            <w:tcW w:w="506" w:type="dxa"/>
          </w:tcPr>
          <w:p w14:paraId="2DCAEF70" w14:textId="77777777" w:rsidR="00E7783E" w:rsidRPr="0055733B" w:rsidRDefault="00E7783E" w:rsidP="00E7783E">
            <w:pPr>
              <w:jc w:val="thaiDistribute"/>
              <w:rPr>
                <w:rFonts w:ascii="TH SarabunPSK" w:hAnsi="TH SarabunPSK" w:cs="TH SarabunPSK"/>
                <w:sz w:val="32"/>
                <w:szCs w:val="32"/>
              </w:rPr>
            </w:pPr>
          </w:p>
        </w:tc>
        <w:tc>
          <w:tcPr>
            <w:tcW w:w="506" w:type="dxa"/>
          </w:tcPr>
          <w:p w14:paraId="5D5070A8" w14:textId="77777777" w:rsidR="00E7783E" w:rsidRPr="0055733B" w:rsidRDefault="00E7783E" w:rsidP="00E7783E">
            <w:pPr>
              <w:jc w:val="thaiDistribute"/>
              <w:rPr>
                <w:rFonts w:ascii="TH SarabunPSK" w:hAnsi="TH SarabunPSK" w:cs="TH SarabunPSK"/>
                <w:sz w:val="32"/>
                <w:szCs w:val="32"/>
              </w:rPr>
            </w:pPr>
          </w:p>
        </w:tc>
        <w:tc>
          <w:tcPr>
            <w:tcW w:w="506" w:type="dxa"/>
          </w:tcPr>
          <w:p w14:paraId="71FEB61E"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539D9BFA" w14:textId="77777777" w:rsidR="00E7783E" w:rsidRPr="0055733B" w:rsidRDefault="00E7783E" w:rsidP="00E7783E">
            <w:pPr>
              <w:jc w:val="thaiDistribute"/>
              <w:rPr>
                <w:rFonts w:ascii="TH SarabunPSK" w:hAnsi="TH SarabunPSK" w:cs="TH SarabunPSK"/>
                <w:sz w:val="32"/>
                <w:szCs w:val="32"/>
              </w:rPr>
            </w:pPr>
          </w:p>
        </w:tc>
        <w:tc>
          <w:tcPr>
            <w:tcW w:w="506" w:type="dxa"/>
          </w:tcPr>
          <w:p w14:paraId="6075A20E" w14:textId="77777777" w:rsidR="00E7783E" w:rsidRPr="0055733B" w:rsidRDefault="00E7783E" w:rsidP="00E7783E">
            <w:pPr>
              <w:jc w:val="thaiDistribute"/>
              <w:rPr>
                <w:rFonts w:ascii="TH SarabunPSK" w:hAnsi="TH SarabunPSK" w:cs="TH SarabunPSK"/>
                <w:sz w:val="32"/>
                <w:szCs w:val="32"/>
              </w:rPr>
            </w:pPr>
          </w:p>
        </w:tc>
        <w:tc>
          <w:tcPr>
            <w:tcW w:w="506" w:type="dxa"/>
          </w:tcPr>
          <w:p w14:paraId="1BD6E3EE" w14:textId="77777777" w:rsidR="00E7783E" w:rsidRPr="0055733B" w:rsidRDefault="00E7783E" w:rsidP="00E7783E">
            <w:pPr>
              <w:jc w:val="thaiDistribute"/>
              <w:rPr>
                <w:rFonts w:ascii="TH SarabunPSK" w:hAnsi="TH SarabunPSK" w:cs="TH SarabunPSK"/>
                <w:sz w:val="32"/>
                <w:szCs w:val="32"/>
              </w:rPr>
            </w:pPr>
          </w:p>
        </w:tc>
        <w:tc>
          <w:tcPr>
            <w:tcW w:w="507" w:type="dxa"/>
          </w:tcPr>
          <w:p w14:paraId="1DF2EA12" w14:textId="77777777" w:rsidR="00E7783E" w:rsidRPr="0055733B" w:rsidRDefault="00E7783E" w:rsidP="00E7783E">
            <w:pPr>
              <w:jc w:val="thaiDistribute"/>
              <w:rPr>
                <w:rFonts w:ascii="TH SarabunPSK" w:hAnsi="TH SarabunPSK" w:cs="TH SarabunPSK"/>
                <w:sz w:val="32"/>
                <w:szCs w:val="32"/>
              </w:rPr>
            </w:pPr>
          </w:p>
        </w:tc>
      </w:tr>
      <w:tr w:rsidR="0055733B" w:rsidRPr="0055733B" w14:paraId="526C7D01" w14:textId="77777777" w:rsidTr="00167547">
        <w:tc>
          <w:tcPr>
            <w:tcW w:w="5665" w:type="dxa"/>
          </w:tcPr>
          <w:p w14:paraId="2953927B"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2</w:t>
            </w:r>
            <w:r w:rsidRPr="0055733B">
              <w:rPr>
                <w:rFonts w:ascii="TH SarabunPSK" w:hAnsi="TH SarabunPSK" w:cs="TH SarabunPSK"/>
                <w:sz w:val="32"/>
                <w:szCs w:val="32"/>
                <w:cs/>
              </w:rPr>
              <w:t>.</w:t>
            </w:r>
            <w:r w:rsidRPr="0055733B">
              <w:rPr>
                <w:rFonts w:ascii="TH SarabunPSK" w:hAnsi="TH SarabunPSK" w:cs="TH SarabunPSK"/>
                <w:sz w:val="32"/>
                <w:szCs w:val="32"/>
              </w:rPr>
              <w:t>3 The design of the curriculum is shown to include feedback from stakeholders, especially external stakeholders</w:t>
            </w:r>
          </w:p>
        </w:tc>
        <w:tc>
          <w:tcPr>
            <w:tcW w:w="506" w:type="dxa"/>
          </w:tcPr>
          <w:p w14:paraId="06273D79" w14:textId="77777777" w:rsidR="00E7783E" w:rsidRPr="0055733B" w:rsidRDefault="00E7783E" w:rsidP="00E7783E">
            <w:pPr>
              <w:jc w:val="thaiDistribute"/>
              <w:rPr>
                <w:rFonts w:ascii="TH SarabunPSK" w:hAnsi="TH SarabunPSK" w:cs="TH SarabunPSK"/>
                <w:sz w:val="32"/>
                <w:szCs w:val="32"/>
              </w:rPr>
            </w:pPr>
          </w:p>
        </w:tc>
        <w:tc>
          <w:tcPr>
            <w:tcW w:w="506" w:type="dxa"/>
          </w:tcPr>
          <w:p w14:paraId="2A6DF4B2" w14:textId="77777777" w:rsidR="00E7783E" w:rsidRPr="0055733B" w:rsidRDefault="00E7783E" w:rsidP="00E7783E">
            <w:pPr>
              <w:jc w:val="thaiDistribute"/>
              <w:rPr>
                <w:rFonts w:ascii="TH SarabunPSK" w:hAnsi="TH SarabunPSK" w:cs="TH SarabunPSK"/>
                <w:sz w:val="32"/>
                <w:szCs w:val="32"/>
              </w:rPr>
            </w:pPr>
          </w:p>
        </w:tc>
        <w:tc>
          <w:tcPr>
            <w:tcW w:w="506" w:type="dxa"/>
          </w:tcPr>
          <w:p w14:paraId="57510ACF" w14:textId="5FA1BD2E" w:rsidR="00E7783E" w:rsidRPr="0055733B" w:rsidRDefault="00E7783E" w:rsidP="00E7783E">
            <w:pPr>
              <w:jc w:val="thaiDistribute"/>
              <w:rPr>
                <w:rFonts w:ascii="TH SarabunPSK" w:hAnsi="TH SarabunPSK" w:cs="TH SarabunPSK"/>
                <w:sz w:val="32"/>
                <w:szCs w:val="32"/>
              </w:rPr>
            </w:pPr>
          </w:p>
        </w:tc>
        <w:tc>
          <w:tcPr>
            <w:tcW w:w="507" w:type="dxa"/>
          </w:tcPr>
          <w:p w14:paraId="5B187F3D" w14:textId="5AE388BE"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55D63168" w14:textId="77777777" w:rsidR="00E7783E" w:rsidRPr="0055733B" w:rsidRDefault="00E7783E" w:rsidP="00E7783E">
            <w:pPr>
              <w:jc w:val="thaiDistribute"/>
              <w:rPr>
                <w:rFonts w:ascii="TH SarabunPSK" w:hAnsi="TH SarabunPSK" w:cs="TH SarabunPSK"/>
                <w:sz w:val="32"/>
                <w:szCs w:val="32"/>
              </w:rPr>
            </w:pPr>
          </w:p>
        </w:tc>
        <w:tc>
          <w:tcPr>
            <w:tcW w:w="506" w:type="dxa"/>
          </w:tcPr>
          <w:p w14:paraId="1532525A" w14:textId="77777777" w:rsidR="00E7783E" w:rsidRPr="0055733B" w:rsidRDefault="00E7783E" w:rsidP="00E7783E">
            <w:pPr>
              <w:jc w:val="thaiDistribute"/>
              <w:rPr>
                <w:rFonts w:ascii="TH SarabunPSK" w:hAnsi="TH SarabunPSK" w:cs="TH SarabunPSK"/>
                <w:sz w:val="32"/>
                <w:szCs w:val="32"/>
              </w:rPr>
            </w:pPr>
          </w:p>
        </w:tc>
        <w:tc>
          <w:tcPr>
            <w:tcW w:w="507" w:type="dxa"/>
          </w:tcPr>
          <w:p w14:paraId="468E0BEE" w14:textId="77777777" w:rsidR="00E7783E" w:rsidRPr="0055733B" w:rsidRDefault="00E7783E" w:rsidP="00E7783E">
            <w:pPr>
              <w:jc w:val="thaiDistribute"/>
              <w:rPr>
                <w:rFonts w:ascii="TH SarabunPSK" w:hAnsi="TH SarabunPSK" w:cs="TH SarabunPSK"/>
                <w:sz w:val="32"/>
                <w:szCs w:val="32"/>
              </w:rPr>
            </w:pPr>
          </w:p>
        </w:tc>
      </w:tr>
      <w:tr w:rsidR="0055733B" w:rsidRPr="0055733B" w14:paraId="60A0E8B5" w14:textId="77777777" w:rsidTr="00167547">
        <w:tc>
          <w:tcPr>
            <w:tcW w:w="5665" w:type="dxa"/>
          </w:tcPr>
          <w:p w14:paraId="27047D82"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2.4 The contribution made by each course in achieving the expected learning outcomes is shown to be clear</w:t>
            </w:r>
          </w:p>
        </w:tc>
        <w:tc>
          <w:tcPr>
            <w:tcW w:w="506" w:type="dxa"/>
          </w:tcPr>
          <w:p w14:paraId="724FBE83" w14:textId="77777777" w:rsidR="00E7783E" w:rsidRPr="0055733B" w:rsidRDefault="00E7783E" w:rsidP="00E7783E">
            <w:pPr>
              <w:jc w:val="thaiDistribute"/>
              <w:rPr>
                <w:rFonts w:ascii="TH SarabunPSK" w:hAnsi="TH SarabunPSK" w:cs="TH SarabunPSK"/>
                <w:sz w:val="32"/>
                <w:szCs w:val="32"/>
              </w:rPr>
            </w:pPr>
          </w:p>
        </w:tc>
        <w:tc>
          <w:tcPr>
            <w:tcW w:w="506" w:type="dxa"/>
          </w:tcPr>
          <w:p w14:paraId="784CA312" w14:textId="77777777" w:rsidR="00E7783E" w:rsidRPr="0055733B" w:rsidRDefault="00E7783E" w:rsidP="00E7783E">
            <w:pPr>
              <w:jc w:val="thaiDistribute"/>
              <w:rPr>
                <w:rFonts w:ascii="TH SarabunPSK" w:hAnsi="TH SarabunPSK" w:cs="TH SarabunPSK"/>
                <w:sz w:val="32"/>
                <w:szCs w:val="32"/>
              </w:rPr>
            </w:pPr>
          </w:p>
        </w:tc>
        <w:tc>
          <w:tcPr>
            <w:tcW w:w="506" w:type="dxa"/>
          </w:tcPr>
          <w:p w14:paraId="2F18D091" w14:textId="57DF7C73" w:rsidR="00E7783E" w:rsidRPr="0055733B" w:rsidRDefault="00E7783E" w:rsidP="00E7783E">
            <w:pPr>
              <w:jc w:val="thaiDistribute"/>
              <w:rPr>
                <w:rFonts w:ascii="TH SarabunPSK" w:hAnsi="TH SarabunPSK" w:cs="TH SarabunPSK"/>
                <w:sz w:val="32"/>
                <w:szCs w:val="32"/>
              </w:rPr>
            </w:pPr>
          </w:p>
        </w:tc>
        <w:tc>
          <w:tcPr>
            <w:tcW w:w="507" w:type="dxa"/>
          </w:tcPr>
          <w:p w14:paraId="66061B39" w14:textId="33B6334D"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134F3DAA" w14:textId="77777777" w:rsidR="00E7783E" w:rsidRPr="0055733B" w:rsidRDefault="00E7783E" w:rsidP="00E7783E">
            <w:pPr>
              <w:jc w:val="thaiDistribute"/>
              <w:rPr>
                <w:rFonts w:ascii="TH SarabunPSK" w:hAnsi="TH SarabunPSK" w:cs="TH SarabunPSK"/>
                <w:sz w:val="32"/>
                <w:szCs w:val="32"/>
              </w:rPr>
            </w:pPr>
          </w:p>
        </w:tc>
        <w:tc>
          <w:tcPr>
            <w:tcW w:w="506" w:type="dxa"/>
          </w:tcPr>
          <w:p w14:paraId="61FD6212" w14:textId="77777777" w:rsidR="00E7783E" w:rsidRPr="0055733B" w:rsidRDefault="00E7783E" w:rsidP="00E7783E">
            <w:pPr>
              <w:jc w:val="thaiDistribute"/>
              <w:rPr>
                <w:rFonts w:ascii="TH SarabunPSK" w:hAnsi="TH SarabunPSK" w:cs="TH SarabunPSK"/>
                <w:sz w:val="32"/>
                <w:szCs w:val="32"/>
              </w:rPr>
            </w:pPr>
          </w:p>
        </w:tc>
        <w:tc>
          <w:tcPr>
            <w:tcW w:w="507" w:type="dxa"/>
          </w:tcPr>
          <w:p w14:paraId="50A83909" w14:textId="77777777" w:rsidR="00E7783E" w:rsidRPr="0055733B" w:rsidRDefault="00E7783E" w:rsidP="00E7783E">
            <w:pPr>
              <w:jc w:val="thaiDistribute"/>
              <w:rPr>
                <w:rFonts w:ascii="TH SarabunPSK" w:hAnsi="TH SarabunPSK" w:cs="TH SarabunPSK"/>
                <w:sz w:val="32"/>
                <w:szCs w:val="32"/>
              </w:rPr>
            </w:pPr>
          </w:p>
        </w:tc>
      </w:tr>
      <w:tr w:rsidR="0055733B" w:rsidRPr="0055733B" w14:paraId="4F92AE26" w14:textId="77777777" w:rsidTr="00167547">
        <w:tc>
          <w:tcPr>
            <w:tcW w:w="5665" w:type="dxa"/>
          </w:tcPr>
          <w:p w14:paraId="180C4AD0"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 xml:space="preserve">2.5 The curriculum to show that all its courses are logically structured, properly sequenced (progression from basic to intermediate to </w:t>
            </w:r>
            <w:proofErr w:type="spellStart"/>
            <w:r w:rsidRPr="0055733B">
              <w:rPr>
                <w:rFonts w:ascii="TH SarabunPSK" w:hAnsi="TH SarabunPSK" w:cs="TH SarabunPSK"/>
                <w:sz w:val="32"/>
                <w:szCs w:val="32"/>
              </w:rPr>
              <w:t>specialised</w:t>
            </w:r>
            <w:proofErr w:type="spellEnd"/>
            <w:r w:rsidRPr="0055733B">
              <w:rPr>
                <w:rFonts w:ascii="TH SarabunPSK" w:hAnsi="TH SarabunPSK" w:cs="TH SarabunPSK"/>
                <w:sz w:val="32"/>
                <w:szCs w:val="32"/>
              </w:rPr>
              <w:t xml:space="preserve"> courses), and are integrated</w:t>
            </w:r>
          </w:p>
        </w:tc>
        <w:tc>
          <w:tcPr>
            <w:tcW w:w="506" w:type="dxa"/>
          </w:tcPr>
          <w:p w14:paraId="2A9EC5FC" w14:textId="77777777" w:rsidR="00E7783E" w:rsidRPr="0055733B" w:rsidRDefault="00E7783E" w:rsidP="00E7783E">
            <w:pPr>
              <w:jc w:val="thaiDistribute"/>
              <w:rPr>
                <w:rFonts w:ascii="TH SarabunPSK" w:hAnsi="TH SarabunPSK" w:cs="TH SarabunPSK"/>
                <w:sz w:val="32"/>
                <w:szCs w:val="32"/>
              </w:rPr>
            </w:pPr>
          </w:p>
        </w:tc>
        <w:tc>
          <w:tcPr>
            <w:tcW w:w="506" w:type="dxa"/>
          </w:tcPr>
          <w:p w14:paraId="281E25C5" w14:textId="77777777" w:rsidR="00E7783E" w:rsidRPr="0055733B" w:rsidRDefault="00E7783E" w:rsidP="00E7783E">
            <w:pPr>
              <w:jc w:val="thaiDistribute"/>
              <w:rPr>
                <w:rFonts w:ascii="TH SarabunPSK" w:hAnsi="TH SarabunPSK" w:cs="TH SarabunPSK"/>
                <w:sz w:val="32"/>
                <w:szCs w:val="32"/>
              </w:rPr>
            </w:pPr>
          </w:p>
        </w:tc>
        <w:tc>
          <w:tcPr>
            <w:tcW w:w="506" w:type="dxa"/>
          </w:tcPr>
          <w:p w14:paraId="279BCC83" w14:textId="0CB09209" w:rsidR="00E7783E" w:rsidRPr="0055733B" w:rsidRDefault="00E7783E" w:rsidP="00E7783E">
            <w:pPr>
              <w:jc w:val="thaiDistribute"/>
              <w:rPr>
                <w:rFonts w:ascii="TH SarabunPSK" w:hAnsi="TH SarabunPSK" w:cs="TH SarabunPSK"/>
                <w:sz w:val="32"/>
                <w:szCs w:val="32"/>
              </w:rPr>
            </w:pPr>
          </w:p>
        </w:tc>
        <w:tc>
          <w:tcPr>
            <w:tcW w:w="507" w:type="dxa"/>
          </w:tcPr>
          <w:p w14:paraId="1F017E2E" w14:textId="6AF43971"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17527438" w14:textId="77777777" w:rsidR="00E7783E" w:rsidRPr="0055733B" w:rsidRDefault="00E7783E" w:rsidP="00E7783E">
            <w:pPr>
              <w:jc w:val="thaiDistribute"/>
              <w:rPr>
                <w:rFonts w:ascii="TH SarabunPSK" w:hAnsi="TH SarabunPSK" w:cs="TH SarabunPSK"/>
                <w:sz w:val="32"/>
                <w:szCs w:val="32"/>
              </w:rPr>
            </w:pPr>
          </w:p>
        </w:tc>
        <w:tc>
          <w:tcPr>
            <w:tcW w:w="506" w:type="dxa"/>
          </w:tcPr>
          <w:p w14:paraId="51414316" w14:textId="77777777" w:rsidR="00E7783E" w:rsidRPr="0055733B" w:rsidRDefault="00E7783E" w:rsidP="00E7783E">
            <w:pPr>
              <w:jc w:val="thaiDistribute"/>
              <w:rPr>
                <w:rFonts w:ascii="TH SarabunPSK" w:hAnsi="TH SarabunPSK" w:cs="TH SarabunPSK"/>
                <w:sz w:val="32"/>
                <w:szCs w:val="32"/>
              </w:rPr>
            </w:pPr>
          </w:p>
        </w:tc>
        <w:tc>
          <w:tcPr>
            <w:tcW w:w="507" w:type="dxa"/>
          </w:tcPr>
          <w:p w14:paraId="4FB78C6A" w14:textId="77777777" w:rsidR="00E7783E" w:rsidRPr="0055733B" w:rsidRDefault="00E7783E" w:rsidP="00E7783E">
            <w:pPr>
              <w:jc w:val="thaiDistribute"/>
              <w:rPr>
                <w:rFonts w:ascii="TH SarabunPSK" w:hAnsi="TH SarabunPSK" w:cs="TH SarabunPSK"/>
                <w:sz w:val="32"/>
                <w:szCs w:val="32"/>
              </w:rPr>
            </w:pPr>
          </w:p>
        </w:tc>
      </w:tr>
      <w:tr w:rsidR="0055733B" w:rsidRPr="0055733B" w14:paraId="7593FE79" w14:textId="77777777" w:rsidTr="00167547">
        <w:tc>
          <w:tcPr>
            <w:tcW w:w="5665" w:type="dxa"/>
          </w:tcPr>
          <w:p w14:paraId="492FDA5F"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 xml:space="preserve">2.6 The curriculum to have option(s) for students to pursue major and/or minor </w:t>
            </w:r>
            <w:proofErr w:type="spellStart"/>
            <w:r w:rsidRPr="0055733B">
              <w:rPr>
                <w:rFonts w:ascii="TH SarabunPSK" w:hAnsi="TH SarabunPSK" w:cs="TH SarabunPSK"/>
                <w:sz w:val="32"/>
                <w:szCs w:val="32"/>
              </w:rPr>
              <w:t>specialisations</w:t>
            </w:r>
            <w:proofErr w:type="spellEnd"/>
          </w:p>
        </w:tc>
        <w:tc>
          <w:tcPr>
            <w:tcW w:w="506" w:type="dxa"/>
          </w:tcPr>
          <w:p w14:paraId="4BD93DEF" w14:textId="77777777" w:rsidR="00E7783E" w:rsidRPr="0055733B" w:rsidRDefault="00E7783E" w:rsidP="00E7783E">
            <w:pPr>
              <w:jc w:val="thaiDistribute"/>
              <w:rPr>
                <w:rFonts w:ascii="TH SarabunPSK" w:hAnsi="TH SarabunPSK" w:cs="TH SarabunPSK"/>
                <w:sz w:val="32"/>
                <w:szCs w:val="32"/>
              </w:rPr>
            </w:pPr>
          </w:p>
        </w:tc>
        <w:tc>
          <w:tcPr>
            <w:tcW w:w="506" w:type="dxa"/>
          </w:tcPr>
          <w:p w14:paraId="6829E857" w14:textId="77777777" w:rsidR="00E7783E" w:rsidRPr="0055733B" w:rsidRDefault="00E7783E" w:rsidP="00E7783E">
            <w:pPr>
              <w:jc w:val="thaiDistribute"/>
              <w:rPr>
                <w:rFonts w:ascii="TH SarabunPSK" w:hAnsi="TH SarabunPSK" w:cs="TH SarabunPSK"/>
                <w:sz w:val="32"/>
                <w:szCs w:val="32"/>
              </w:rPr>
            </w:pPr>
          </w:p>
        </w:tc>
        <w:tc>
          <w:tcPr>
            <w:tcW w:w="506" w:type="dxa"/>
          </w:tcPr>
          <w:p w14:paraId="2AC34EBD" w14:textId="6CDF1F0F" w:rsidR="00E7783E" w:rsidRPr="0055733B" w:rsidRDefault="00E7783E" w:rsidP="00E7783E">
            <w:pPr>
              <w:jc w:val="thaiDistribute"/>
              <w:rPr>
                <w:rFonts w:ascii="TH SarabunPSK" w:hAnsi="TH SarabunPSK" w:cs="TH SarabunPSK"/>
                <w:sz w:val="32"/>
                <w:szCs w:val="32"/>
              </w:rPr>
            </w:pPr>
          </w:p>
        </w:tc>
        <w:tc>
          <w:tcPr>
            <w:tcW w:w="507" w:type="dxa"/>
          </w:tcPr>
          <w:p w14:paraId="21B0692D" w14:textId="364C9E42"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07BFA5E3" w14:textId="77777777" w:rsidR="00E7783E" w:rsidRPr="0055733B" w:rsidRDefault="00E7783E" w:rsidP="00E7783E">
            <w:pPr>
              <w:jc w:val="thaiDistribute"/>
              <w:rPr>
                <w:rFonts w:ascii="TH SarabunPSK" w:hAnsi="TH SarabunPSK" w:cs="TH SarabunPSK"/>
                <w:sz w:val="32"/>
                <w:szCs w:val="32"/>
              </w:rPr>
            </w:pPr>
          </w:p>
        </w:tc>
        <w:tc>
          <w:tcPr>
            <w:tcW w:w="506" w:type="dxa"/>
          </w:tcPr>
          <w:p w14:paraId="5E4BB454" w14:textId="77777777" w:rsidR="00E7783E" w:rsidRPr="0055733B" w:rsidRDefault="00E7783E" w:rsidP="00E7783E">
            <w:pPr>
              <w:jc w:val="thaiDistribute"/>
              <w:rPr>
                <w:rFonts w:ascii="TH SarabunPSK" w:hAnsi="TH SarabunPSK" w:cs="TH SarabunPSK"/>
                <w:sz w:val="32"/>
                <w:szCs w:val="32"/>
              </w:rPr>
            </w:pPr>
          </w:p>
        </w:tc>
        <w:tc>
          <w:tcPr>
            <w:tcW w:w="507" w:type="dxa"/>
          </w:tcPr>
          <w:p w14:paraId="1951E391" w14:textId="77777777" w:rsidR="00E7783E" w:rsidRPr="0055733B" w:rsidRDefault="00E7783E" w:rsidP="00E7783E">
            <w:pPr>
              <w:jc w:val="thaiDistribute"/>
              <w:rPr>
                <w:rFonts w:ascii="TH SarabunPSK" w:hAnsi="TH SarabunPSK" w:cs="TH SarabunPSK"/>
                <w:sz w:val="32"/>
                <w:szCs w:val="32"/>
              </w:rPr>
            </w:pPr>
          </w:p>
        </w:tc>
      </w:tr>
      <w:tr w:rsidR="0055733B" w:rsidRPr="0055733B" w14:paraId="248B1927" w14:textId="77777777" w:rsidTr="00167547">
        <w:tc>
          <w:tcPr>
            <w:tcW w:w="5665" w:type="dxa"/>
          </w:tcPr>
          <w:p w14:paraId="49966F21"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 xml:space="preserve">2.7 </w:t>
            </w:r>
            <w:proofErr w:type="spellStart"/>
            <w:r w:rsidRPr="0055733B">
              <w:rPr>
                <w:rFonts w:ascii="TH SarabunPSK" w:hAnsi="TH SarabunPSK" w:cs="TH SarabunPSK"/>
                <w:sz w:val="32"/>
                <w:szCs w:val="32"/>
              </w:rPr>
              <w:t>Theprogramme</w:t>
            </w:r>
            <w:proofErr w:type="spellEnd"/>
            <w:r w:rsidRPr="0055733B">
              <w:rPr>
                <w:rFonts w:ascii="TH SarabunPSK" w:hAnsi="TH SarabunPSK" w:cs="TH SarabunPSK"/>
                <w:sz w:val="32"/>
                <w:szCs w:val="32"/>
              </w:rPr>
              <w:t xml:space="preserve"> to show that its curriculum is reviewed periodically following an established procedure and that it remains up-to-date and relevant to industry</w:t>
            </w:r>
          </w:p>
        </w:tc>
        <w:tc>
          <w:tcPr>
            <w:tcW w:w="506" w:type="dxa"/>
          </w:tcPr>
          <w:p w14:paraId="2B32128A" w14:textId="77777777" w:rsidR="00E7783E" w:rsidRPr="0055733B" w:rsidRDefault="00E7783E" w:rsidP="00E7783E">
            <w:pPr>
              <w:jc w:val="thaiDistribute"/>
              <w:rPr>
                <w:rFonts w:ascii="TH SarabunPSK" w:hAnsi="TH SarabunPSK" w:cs="TH SarabunPSK"/>
                <w:sz w:val="32"/>
                <w:szCs w:val="32"/>
              </w:rPr>
            </w:pPr>
          </w:p>
        </w:tc>
        <w:tc>
          <w:tcPr>
            <w:tcW w:w="506" w:type="dxa"/>
          </w:tcPr>
          <w:p w14:paraId="3AFE11E6" w14:textId="77777777" w:rsidR="00E7783E" w:rsidRPr="0055733B" w:rsidRDefault="00E7783E" w:rsidP="00E7783E">
            <w:pPr>
              <w:jc w:val="thaiDistribute"/>
              <w:rPr>
                <w:rFonts w:ascii="TH SarabunPSK" w:hAnsi="TH SarabunPSK" w:cs="TH SarabunPSK"/>
                <w:sz w:val="32"/>
                <w:szCs w:val="32"/>
              </w:rPr>
            </w:pPr>
          </w:p>
        </w:tc>
        <w:tc>
          <w:tcPr>
            <w:tcW w:w="506" w:type="dxa"/>
          </w:tcPr>
          <w:p w14:paraId="40016F42" w14:textId="46B780B4" w:rsidR="00E7783E" w:rsidRPr="0055733B" w:rsidRDefault="00E7783E" w:rsidP="00E7783E">
            <w:pPr>
              <w:jc w:val="thaiDistribute"/>
              <w:rPr>
                <w:rFonts w:ascii="TH SarabunPSK" w:hAnsi="TH SarabunPSK" w:cs="TH SarabunPSK"/>
                <w:sz w:val="32"/>
                <w:szCs w:val="32"/>
              </w:rPr>
            </w:pPr>
          </w:p>
        </w:tc>
        <w:tc>
          <w:tcPr>
            <w:tcW w:w="507" w:type="dxa"/>
          </w:tcPr>
          <w:p w14:paraId="1216147D" w14:textId="34602DB5"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741CCD42" w14:textId="77777777" w:rsidR="00E7783E" w:rsidRPr="0055733B" w:rsidRDefault="00E7783E" w:rsidP="00E7783E">
            <w:pPr>
              <w:jc w:val="thaiDistribute"/>
              <w:rPr>
                <w:rFonts w:ascii="TH SarabunPSK" w:hAnsi="TH SarabunPSK" w:cs="TH SarabunPSK"/>
                <w:sz w:val="32"/>
                <w:szCs w:val="32"/>
              </w:rPr>
            </w:pPr>
          </w:p>
        </w:tc>
        <w:tc>
          <w:tcPr>
            <w:tcW w:w="506" w:type="dxa"/>
          </w:tcPr>
          <w:p w14:paraId="0FFB529E" w14:textId="77777777" w:rsidR="00E7783E" w:rsidRPr="0055733B" w:rsidRDefault="00E7783E" w:rsidP="00E7783E">
            <w:pPr>
              <w:jc w:val="thaiDistribute"/>
              <w:rPr>
                <w:rFonts w:ascii="TH SarabunPSK" w:hAnsi="TH SarabunPSK" w:cs="TH SarabunPSK"/>
                <w:sz w:val="32"/>
                <w:szCs w:val="32"/>
              </w:rPr>
            </w:pPr>
          </w:p>
        </w:tc>
        <w:tc>
          <w:tcPr>
            <w:tcW w:w="507" w:type="dxa"/>
          </w:tcPr>
          <w:p w14:paraId="379D31C5" w14:textId="77777777" w:rsidR="00E7783E" w:rsidRPr="0055733B" w:rsidRDefault="00E7783E" w:rsidP="00E7783E">
            <w:pPr>
              <w:jc w:val="thaiDistribute"/>
              <w:rPr>
                <w:rFonts w:ascii="TH SarabunPSK" w:hAnsi="TH SarabunPSK" w:cs="TH SarabunPSK"/>
                <w:sz w:val="32"/>
                <w:szCs w:val="32"/>
              </w:rPr>
            </w:pPr>
          </w:p>
        </w:tc>
      </w:tr>
      <w:tr w:rsidR="0055733B" w:rsidRPr="0055733B" w14:paraId="14822C04" w14:textId="77777777" w:rsidTr="00167547">
        <w:tc>
          <w:tcPr>
            <w:tcW w:w="5665" w:type="dxa"/>
          </w:tcPr>
          <w:p w14:paraId="0750A4B2"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rPr>
              <w:t>3</w:t>
            </w:r>
            <w:r w:rsidRPr="0055733B">
              <w:rPr>
                <w:rFonts w:ascii="TH SarabunPSK" w:hAnsi="TH SarabunPSK" w:cs="TH SarabunPSK"/>
                <w:b/>
                <w:bCs/>
                <w:sz w:val="32"/>
                <w:szCs w:val="32"/>
                <w:cs/>
              </w:rPr>
              <w:t xml:space="preserve">. </w:t>
            </w:r>
            <w:r w:rsidRPr="0055733B">
              <w:rPr>
                <w:rFonts w:ascii="TH SarabunPSK" w:hAnsi="TH SarabunPSK" w:cs="TH SarabunPSK"/>
                <w:b/>
                <w:bCs/>
                <w:sz w:val="32"/>
                <w:szCs w:val="32"/>
              </w:rPr>
              <w:t>Teaching and Learning Approach</w:t>
            </w:r>
          </w:p>
        </w:tc>
        <w:tc>
          <w:tcPr>
            <w:tcW w:w="506" w:type="dxa"/>
          </w:tcPr>
          <w:p w14:paraId="3BCAE4A1"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1</w:t>
            </w:r>
          </w:p>
        </w:tc>
        <w:tc>
          <w:tcPr>
            <w:tcW w:w="506" w:type="dxa"/>
          </w:tcPr>
          <w:p w14:paraId="71B1D585"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2</w:t>
            </w:r>
          </w:p>
        </w:tc>
        <w:tc>
          <w:tcPr>
            <w:tcW w:w="506" w:type="dxa"/>
          </w:tcPr>
          <w:p w14:paraId="4E5931C6"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3</w:t>
            </w:r>
          </w:p>
        </w:tc>
        <w:tc>
          <w:tcPr>
            <w:tcW w:w="507" w:type="dxa"/>
          </w:tcPr>
          <w:p w14:paraId="4ED7467B"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4</w:t>
            </w:r>
          </w:p>
        </w:tc>
        <w:tc>
          <w:tcPr>
            <w:tcW w:w="506" w:type="dxa"/>
          </w:tcPr>
          <w:p w14:paraId="33B7B673"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5</w:t>
            </w:r>
          </w:p>
        </w:tc>
        <w:tc>
          <w:tcPr>
            <w:tcW w:w="506" w:type="dxa"/>
          </w:tcPr>
          <w:p w14:paraId="29DF247C"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6</w:t>
            </w:r>
          </w:p>
        </w:tc>
        <w:tc>
          <w:tcPr>
            <w:tcW w:w="507" w:type="dxa"/>
          </w:tcPr>
          <w:p w14:paraId="70876031"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7</w:t>
            </w:r>
          </w:p>
        </w:tc>
      </w:tr>
      <w:tr w:rsidR="0055733B" w:rsidRPr="0055733B" w14:paraId="1C22A1E1" w14:textId="77777777" w:rsidTr="00167547">
        <w:tc>
          <w:tcPr>
            <w:tcW w:w="5665" w:type="dxa"/>
          </w:tcPr>
          <w:p w14:paraId="60DF64CD"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3</w:t>
            </w:r>
            <w:r w:rsidRPr="0055733B">
              <w:rPr>
                <w:rFonts w:ascii="TH SarabunPSK" w:hAnsi="TH SarabunPSK" w:cs="TH SarabunPSK"/>
                <w:sz w:val="32"/>
                <w:szCs w:val="32"/>
                <w:cs/>
              </w:rPr>
              <w:t>.</w:t>
            </w:r>
            <w:r w:rsidRPr="0055733B">
              <w:rPr>
                <w:rFonts w:ascii="TH SarabunPSK" w:hAnsi="TH SarabunPSK" w:cs="TH SarabunPSK"/>
                <w:sz w:val="32"/>
                <w:szCs w:val="32"/>
              </w:rPr>
              <w:t>1 The educational philosophy is shown to be articulated and communicated to all stakeholders. It is also shown to be reflected in the teaching and learning activities</w:t>
            </w:r>
          </w:p>
        </w:tc>
        <w:tc>
          <w:tcPr>
            <w:tcW w:w="506" w:type="dxa"/>
          </w:tcPr>
          <w:p w14:paraId="752AF405" w14:textId="77777777" w:rsidR="00E7783E" w:rsidRPr="0055733B" w:rsidRDefault="00E7783E" w:rsidP="00E7783E">
            <w:pPr>
              <w:jc w:val="thaiDistribute"/>
              <w:rPr>
                <w:rFonts w:ascii="TH SarabunPSK" w:hAnsi="TH SarabunPSK" w:cs="TH SarabunPSK"/>
                <w:sz w:val="32"/>
                <w:szCs w:val="32"/>
              </w:rPr>
            </w:pPr>
          </w:p>
        </w:tc>
        <w:tc>
          <w:tcPr>
            <w:tcW w:w="506" w:type="dxa"/>
          </w:tcPr>
          <w:p w14:paraId="0BE06512" w14:textId="77777777" w:rsidR="00E7783E" w:rsidRPr="0055733B" w:rsidRDefault="00E7783E" w:rsidP="00E7783E">
            <w:pPr>
              <w:jc w:val="thaiDistribute"/>
              <w:rPr>
                <w:rFonts w:ascii="TH SarabunPSK" w:hAnsi="TH SarabunPSK" w:cs="TH SarabunPSK"/>
                <w:sz w:val="32"/>
                <w:szCs w:val="32"/>
              </w:rPr>
            </w:pPr>
          </w:p>
        </w:tc>
        <w:tc>
          <w:tcPr>
            <w:tcW w:w="506" w:type="dxa"/>
          </w:tcPr>
          <w:p w14:paraId="3A9223C1"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13727025" w14:textId="77777777" w:rsidR="00E7783E" w:rsidRPr="0055733B" w:rsidRDefault="00E7783E" w:rsidP="00E7783E">
            <w:pPr>
              <w:jc w:val="thaiDistribute"/>
              <w:rPr>
                <w:rFonts w:ascii="TH SarabunPSK" w:hAnsi="TH SarabunPSK" w:cs="TH SarabunPSK"/>
                <w:sz w:val="32"/>
                <w:szCs w:val="32"/>
              </w:rPr>
            </w:pPr>
          </w:p>
        </w:tc>
        <w:tc>
          <w:tcPr>
            <w:tcW w:w="506" w:type="dxa"/>
          </w:tcPr>
          <w:p w14:paraId="2844E46E" w14:textId="77777777" w:rsidR="00E7783E" w:rsidRPr="0055733B" w:rsidRDefault="00E7783E" w:rsidP="00E7783E">
            <w:pPr>
              <w:jc w:val="thaiDistribute"/>
              <w:rPr>
                <w:rFonts w:ascii="TH SarabunPSK" w:hAnsi="TH SarabunPSK" w:cs="TH SarabunPSK"/>
                <w:sz w:val="32"/>
                <w:szCs w:val="32"/>
              </w:rPr>
            </w:pPr>
          </w:p>
        </w:tc>
        <w:tc>
          <w:tcPr>
            <w:tcW w:w="506" w:type="dxa"/>
          </w:tcPr>
          <w:p w14:paraId="75FC1125" w14:textId="77777777" w:rsidR="00E7783E" w:rsidRPr="0055733B" w:rsidRDefault="00E7783E" w:rsidP="00E7783E">
            <w:pPr>
              <w:jc w:val="thaiDistribute"/>
              <w:rPr>
                <w:rFonts w:ascii="TH SarabunPSK" w:hAnsi="TH SarabunPSK" w:cs="TH SarabunPSK"/>
                <w:sz w:val="32"/>
                <w:szCs w:val="32"/>
              </w:rPr>
            </w:pPr>
          </w:p>
        </w:tc>
        <w:tc>
          <w:tcPr>
            <w:tcW w:w="507" w:type="dxa"/>
          </w:tcPr>
          <w:p w14:paraId="622AB9B1" w14:textId="77777777" w:rsidR="00E7783E" w:rsidRPr="0055733B" w:rsidRDefault="00E7783E" w:rsidP="00E7783E">
            <w:pPr>
              <w:jc w:val="thaiDistribute"/>
              <w:rPr>
                <w:rFonts w:ascii="TH SarabunPSK" w:hAnsi="TH SarabunPSK" w:cs="TH SarabunPSK"/>
                <w:sz w:val="32"/>
                <w:szCs w:val="32"/>
              </w:rPr>
            </w:pPr>
          </w:p>
        </w:tc>
      </w:tr>
      <w:tr w:rsidR="0055733B" w:rsidRPr="0055733B" w14:paraId="0971606F" w14:textId="77777777" w:rsidTr="00167547">
        <w:tc>
          <w:tcPr>
            <w:tcW w:w="5665" w:type="dxa"/>
          </w:tcPr>
          <w:p w14:paraId="77A901C3"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3</w:t>
            </w:r>
            <w:r w:rsidRPr="0055733B">
              <w:rPr>
                <w:rFonts w:ascii="TH SarabunPSK" w:hAnsi="TH SarabunPSK" w:cs="TH SarabunPSK"/>
                <w:sz w:val="32"/>
                <w:szCs w:val="32"/>
                <w:cs/>
              </w:rPr>
              <w:t>.</w:t>
            </w:r>
            <w:r w:rsidRPr="0055733B">
              <w:rPr>
                <w:rFonts w:ascii="TH SarabunPSK" w:hAnsi="TH SarabunPSK" w:cs="TH SarabunPSK"/>
                <w:sz w:val="32"/>
                <w:szCs w:val="32"/>
              </w:rPr>
              <w:t>2 The teaching and learning activities are shown to allow students to participate responsibly in the learning process</w:t>
            </w:r>
          </w:p>
        </w:tc>
        <w:tc>
          <w:tcPr>
            <w:tcW w:w="506" w:type="dxa"/>
          </w:tcPr>
          <w:p w14:paraId="29B58B8E" w14:textId="77777777" w:rsidR="00E7783E" w:rsidRPr="0055733B" w:rsidRDefault="00E7783E" w:rsidP="00E7783E">
            <w:pPr>
              <w:jc w:val="thaiDistribute"/>
              <w:rPr>
                <w:rFonts w:ascii="TH SarabunPSK" w:hAnsi="TH SarabunPSK" w:cs="TH SarabunPSK"/>
                <w:sz w:val="32"/>
                <w:szCs w:val="32"/>
              </w:rPr>
            </w:pPr>
          </w:p>
        </w:tc>
        <w:tc>
          <w:tcPr>
            <w:tcW w:w="506" w:type="dxa"/>
          </w:tcPr>
          <w:p w14:paraId="34B787D9" w14:textId="77777777" w:rsidR="00E7783E" w:rsidRPr="0055733B" w:rsidRDefault="00E7783E" w:rsidP="00E7783E">
            <w:pPr>
              <w:jc w:val="thaiDistribute"/>
              <w:rPr>
                <w:rFonts w:ascii="TH SarabunPSK" w:hAnsi="TH SarabunPSK" w:cs="TH SarabunPSK"/>
                <w:sz w:val="32"/>
                <w:szCs w:val="32"/>
              </w:rPr>
            </w:pPr>
          </w:p>
        </w:tc>
        <w:tc>
          <w:tcPr>
            <w:tcW w:w="506" w:type="dxa"/>
          </w:tcPr>
          <w:p w14:paraId="7FE371AF" w14:textId="4AAA5DA5" w:rsidR="00E7783E" w:rsidRPr="0055733B" w:rsidRDefault="00E7783E" w:rsidP="00E7783E">
            <w:pPr>
              <w:jc w:val="thaiDistribute"/>
              <w:rPr>
                <w:rFonts w:ascii="TH SarabunPSK" w:hAnsi="TH SarabunPSK" w:cs="TH SarabunPSK"/>
                <w:sz w:val="32"/>
                <w:szCs w:val="32"/>
              </w:rPr>
            </w:pPr>
          </w:p>
        </w:tc>
        <w:tc>
          <w:tcPr>
            <w:tcW w:w="507" w:type="dxa"/>
          </w:tcPr>
          <w:p w14:paraId="538D4F51" w14:textId="548B14E4"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6F28C34B" w14:textId="77777777" w:rsidR="00E7783E" w:rsidRPr="0055733B" w:rsidRDefault="00E7783E" w:rsidP="00E7783E">
            <w:pPr>
              <w:jc w:val="thaiDistribute"/>
              <w:rPr>
                <w:rFonts w:ascii="TH SarabunPSK" w:hAnsi="TH SarabunPSK" w:cs="TH SarabunPSK"/>
                <w:sz w:val="32"/>
                <w:szCs w:val="32"/>
              </w:rPr>
            </w:pPr>
          </w:p>
        </w:tc>
        <w:tc>
          <w:tcPr>
            <w:tcW w:w="506" w:type="dxa"/>
          </w:tcPr>
          <w:p w14:paraId="09D91188" w14:textId="77777777" w:rsidR="00E7783E" w:rsidRPr="0055733B" w:rsidRDefault="00E7783E" w:rsidP="00E7783E">
            <w:pPr>
              <w:jc w:val="thaiDistribute"/>
              <w:rPr>
                <w:rFonts w:ascii="TH SarabunPSK" w:hAnsi="TH SarabunPSK" w:cs="TH SarabunPSK"/>
                <w:sz w:val="32"/>
                <w:szCs w:val="32"/>
              </w:rPr>
            </w:pPr>
          </w:p>
        </w:tc>
        <w:tc>
          <w:tcPr>
            <w:tcW w:w="507" w:type="dxa"/>
          </w:tcPr>
          <w:p w14:paraId="6782367E" w14:textId="77777777" w:rsidR="00E7783E" w:rsidRPr="0055733B" w:rsidRDefault="00E7783E" w:rsidP="00E7783E">
            <w:pPr>
              <w:jc w:val="thaiDistribute"/>
              <w:rPr>
                <w:rFonts w:ascii="TH SarabunPSK" w:hAnsi="TH SarabunPSK" w:cs="TH SarabunPSK"/>
                <w:sz w:val="32"/>
                <w:szCs w:val="32"/>
              </w:rPr>
            </w:pPr>
          </w:p>
        </w:tc>
      </w:tr>
      <w:tr w:rsidR="0055733B" w:rsidRPr="0055733B" w14:paraId="688EAC56" w14:textId="77777777" w:rsidTr="00167547">
        <w:tc>
          <w:tcPr>
            <w:tcW w:w="5665" w:type="dxa"/>
          </w:tcPr>
          <w:p w14:paraId="5D8D41F0"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lastRenderedPageBreak/>
              <w:t>3</w:t>
            </w:r>
            <w:r w:rsidRPr="0055733B">
              <w:rPr>
                <w:rFonts w:ascii="TH SarabunPSK" w:hAnsi="TH SarabunPSK" w:cs="TH SarabunPSK"/>
                <w:sz w:val="32"/>
                <w:szCs w:val="32"/>
                <w:cs/>
              </w:rPr>
              <w:t>.</w:t>
            </w:r>
            <w:r w:rsidRPr="0055733B">
              <w:rPr>
                <w:rFonts w:ascii="TH SarabunPSK" w:hAnsi="TH SarabunPSK" w:cs="TH SarabunPSK"/>
                <w:sz w:val="32"/>
                <w:szCs w:val="32"/>
              </w:rPr>
              <w:t>3 The teaching and learning activities are shown to involve active learning by the students</w:t>
            </w:r>
          </w:p>
        </w:tc>
        <w:tc>
          <w:tcPr>
            <w:tcW w:w="506" w:type="dxa"/>
          </w:tcPr>
          <w:p w14:paraId="0F277632" w14:textId="77777777" w:rsidR="00E7783E" w:rsidRPr="0055733B" w:rsidRDefault="00E7783E" w:rsidP="00E7783E">
            <w:pPr>
              <w:jc w:val="thaiDistribute"/>
              <w:rPr>
                <w:rFonts w:ascii="TH SarabunPSK" w:hAnsi="TH SarabunPSK" w:cs="TH SarabunPSK"/>
                <w:sz w:val="32"/>
                <w:szCs w:val="32"/>
              </w:rPr>
            </w:pPr>
          </w:p>
        </w:tc>
        <w:tc>
          <w:tcPr>
            <w:tcW w:w="506" w:type="dxa"/>
          </w:tcPr>
          <w:p w14:paraId="77EE261D" w14:textId="77777777" w:rsidR="00E7783E" w:rsidRPr="0055733B" w:rsidRDefault="00E7783E" w:rsidP="00E7783E">
            <w:pPr>
              <w:jc w:val="thaiDistribute"/>
              <w:rPr>
                <w:rFonts w:ascii="TH SarabunPSK" w:hAnsi="TH SarabunPSK" w:cs="TH SarabunPSK"/>
                <w:sz w:val="32"/>
                <w:szCs w:val="32"/>
              </w:rPr>
            </w:pPr>
          </w:p>
        </w:tc>
        <w:tc>
          <w:tcPr>
            <w:tcW w:w="506" w:type="dxa"/>
          </w:tcPr>
          <w:p w14:paraId="06393175" w14:textId="04D76481" w:rsidR="00E7783E" w:rsidRPr="0055733B" w:rsidRDefault="00E7783E" w:rsidP="00E7783E">
            <w:pPr>
              <w:jc w:val="thaiDistribute"/>
              <w:rPr>
                <w:rFonts w:ascii="TH SarabunPSK" w:hAnsi="TH SarabunPSK" w:cs="TH SarabunPSK"/>
                <w:sz w:val="32"/>
                <w:szCs w:val="32"/>
              </w:rPr>
            </w:pPr>
          </w:p>
        </w:tc>
        <w:tc>
          <w:tcPr>
            <w:tcW w:w="507" w:type="dxa"/>
          </w:tcPr>
          <w:p w14:paraId="5B2AFFFD" w14:textId="76AD5361"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1BAB6661" w14:textId="77777777" w:rsidR="00E7783E" w:rsidRPr="0055733B" w:rsidRDefault="00E7783E" w:rsidP="00E7783E">
            <w:pPr>
              <w:jc w:val="thaiDistribute"/>
              <w:rPr>
                <w:rFonts w:ascii="TH SarabunPSK" w:hAnsi="TH SarabunPSK" w:cs="TH SarabunPSK"/>
                <w:sz w:val="32"/>
                <w:szCs w:val="32"/>
              </w:rPr>
            </w:pPr>
          </w:p>
        </w:tc>
        <w:tc>
          <w:tcPr>
            <w:tcW w:w="506" w:type="dxa"/>
          </w:tcPr>
          <w:p w14:paraId="19834612" w14:textId="77777777" w:rsidR="00E7783E" w:rsidRPr="0055733B" w:rsidRDefault="00E7783E" w:rsidP="00E7783E">
            <w:pPr>
              <w:jc w:val="thaiDistribute"/>
              <w:rPr>
                <w:rFonts w:ascii="TH SarabunPSK" w:hAnsi="TH SarabunPSK" w:cs="TH SarabunPSK"/>
                <w:sz w:val="32"/>
                <w:szCs w:val="32"/>
              </w:rPr>
            </w:pPr>
          </w:p>
        </w:tc>
        <w:tc>
          <w:tcPr>
            <w:tcW w:w="507" w:type="dxa"/>
          </w:tcPr>
          <w:p w14:paraId="5C23E82B" w14:textId="77777777" w:rsidR="00E7783E" w:rsidRPr="0055733B" w:rsidRDefault="00E7783E" w:rsidP="00E7783E">
            <w:pPr>
              <w:jc w:val="thaiDistribute"/>
              <w:rPr>
                <w:rFonts w:ascii="TH SarabunPSK" w:hAnsi="TH SarabunPSK" w:cs="TH SarabunPSK"/>
                <w:sz w:val="32"/>
                <w:szCs w:val="32"/>
              </w:rPr>
            </w:pPr>
          </w:p>
        </w:tc>
      </w:tr>
      <w:tr w:rsidR="0055733B" w:rsidRPr="0055733B" w14:paraId="0732DCE5" w14:textId="77777777" w:rsidTr="00167547">
        <w:tc>
          <w:tcPr>
            <w:tcW w:w="5665" w:type="dxa"/>
          </w:tcPr>
          <w:p w14:paraId="44763C9A"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3.4 The teaching and learning activities are shown to promote learning, learning how to learn, and instilling in students a commitment for life-long learning (</w:t>
            </w:r>
            <w:proofErr w:type="spellStart"/>
            <w:r w:rsidRPr="0055733B">
              <w:rPr>
                <w:rFonts w:ascii="TH SarabunPSK" w:hAnsi="TH SarabunPSK" w:cs="TH SarabunPSK"/>
                <w:sz w:val="32"/>
                <w:szCs w:val="32"/>
              </w:rPr>
              <w:t>e.</w:t>
            </w:r>
            <w:proofErr w:type="gramStart"/>
            <w:r w:rsidRPr="0055733B">
              <w:rPr>
                <w:rFonts w:ascii="TH SarabunPSK" w:hAnsi="TH SarabunPSK" w:cs="TH SarabunPSK"/>
                <w:sz w:val="32"/>
                <w:szCs w:val="32"/>
              </w:rPr>
              <w:t>g.commitment</w:t>
            </w:r>
            <w:proofErr w:type="spellEnd"/>
            <w:proofErr w:type="gramEnd"/>
            <w:r w:rsidRPr="0055733B">
              <w:rPr>
                <w:rFonts w:ascii="TH SarabunPSK" w:hAnsi="TH SarabunPSK" w:cs="TH SarabunPSK"/>
                <w:sz w:val="32"/>
                <w:szCs w:val="32"/>
              </w:rPr>
              <w:t xml:space="preserve"> to critical inquiry, information-processing skills, and a willingness to experiment with new ideas and practices)</w:t>
            </w:r>
          </w:p>
        </w:tc>
        <w:tc>
          <w:tcPr>
            <w:tcW w:w="506" w:type="dxa"/>
          </w:tcPr>
          <w:p w14:paraId="06FFC63A" w14:textId="77777777" w:rsidR="00E7783E" w:rsidRPr="0055733B" w:rsidRDefault="00E7783E" w:rsidP="00E7783E">
            <w:pPr>
              <w:jc w:val="thaiDistribute"/>
              <w:rPr>
                <w:rFonts w:ascii="TH SarabunPSK" w:hAnsi="TH SarabunPSK" w:cs="TH SarabunPSK"/>
                <w:sz w:val="32"/>
                <w:szCs w:val="32"/>
              </w:rPr>
            </w:pPr>
          </w:p>
        </w:tc>
        <w:tc>
          <w:tcPr>
            <w:tcW w:w="506" w:type="dxa"/>
          </w:tcPr>
          <w:p w14:paraId="1D64503A" w14:textId="77777777" w:rsidR="00E7783E" w:rsidRPr="0055733B" w:rsidRDefault="00E7783E" w:rsidP="00E7783E">
            <w:pPr>
              <w:jc w:val="thaiDistribute"/>
              <w:rPr>
                <w:rFonts w:ascii="TH SarabunPSK" w:hAnsi="TH SarabunPSK" w:cs="TH SarabunPSK"/>
                <w:sz w:val="32"/>
                <w:szCs w:val="32"/>
              </w:rPr>
            </w:pPr>
          </w:p>
        </w:tc>
        <w:tc>
          <w:tcPr>
            <w:tcW w:w="506" w:type="dxa"/>
          </w:tcPr>
          <w:p w14:paraId="2C667A8B" w14:textId="56374902" w:rsidR="00E7783E" w:rsidRPr="0055733B" w:rsidRDefault="00E7783E" w:rsidP="00E7783E">
            <w:pPr>
              <w:jc w:val="thaiDistribute"/>
              <w:rPr>
                <w:rFonts w:ascii="TH SarabunPSK" w:hAnsi="TH SarabunPSK" w:cs="TH SarabunPSK"/>
                <w:sz w:val="32"/>
                <w:szCs w:val="32"/>
              </w:rPr>
            </w:pPr>
          </w:p>
        </w:tc>
        <w:tc>
          <w:tcPr>
            <w:tcW w:w="507" w:type="dxa"/>
          </w:tcPr>
          <w:p w14:paraId="7277E62F" w14:textId="7264A74C"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7CC6820C" w14:textId="77777777" w:rsidR="00E7783E" w:rsidRPr="0055733B" w:rsidRDefault="00E7783E" w:rsidP="00E7783E">
            <w:pPr>
              <w:jc w:val="thaiDistribute"/>
              <w:rPr>
                <w:rFonts w:ascii="TH SarabunPSK" w:hAnsi="TH SarabunPSK" w:cs="TH SarabunPSK"/>
                <w:sz w:val="32"/>
                <w:szCs w:val="32"/>
              </w:rPr>
            </w:pPr>
          </w:p>
        </w:tc>
        <w:tc>
          <w:tcPr>
            <w:tcW w:w="506" w:type="dxa"/>
          </w:tcPr>
          <w:p w14:paraId="6677F2A1" w14:textId="77777777" w:rsidR="00E7783E" w:rsidRPr="0055733B" w:rsidRDefault="00E7783E" w:rsidP="00E7783E">
            <w:pPr>
              <w:jc w:val="thaiDistribute"/>
              <w:rPr>
                <w:rFonts w:ascii="TH SarabunPSK" w:hAnsi="TH SarabunPSK" w:cs="TH SarabunPSK"/>
                <w:sz w:val="32"/>
                <w:szCs w:val="32"/>
              </w:rPr>
            </w:pPr>
          </w:p>
        </w:tc>
        <w:tc>
          <w:tcPr>
            <w:tcW w:w="507" w:type="dxa"/>
          </w:tcPr>
          <w:p w14:paraId="22A3F676" w14:textId="77777777" w:rsidR="00E7783E" w:rsidRPr="0055733B" w:rsidRDefault="00E7783E" w:rsidP="00E7783E">
            <w:pPr>
              <w:jc w:val="thaiDistribute"/>
              <w:rPr>
                <w:rFonts w:ascii="TH SarabunPSK" w:hAnsi="TH SarabunPSK" w:cs="TH SarabunPSK"/>
                <w:sz w:val="32"/>
                <w:szCs w:val="32"/>
              </w:rPr>
            </w:pPr>
          </w:p>
        </w:tc>
      </w:tr>
      <w:tr w:rsidR="0055733B" w:rsidRPr="0055733B" w14:paraId="5001D0C6" w14:textId="77777777" w:rsidTr="00167547">
        <w:tc>
          <w:tcPr>
            <w:tcW w:w="5665" w:type="dxa"/>
          </w:tcPr>
          <w:p w14:paraId="4550F05E"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3.5 The teaching and learning activities are shown to inculcate in students, new ideas, creative thought, innovation, and an entrepreneurial mindset</w:t>
            </w:r>
          </w:p>
        </w:tc>
        <w:tc>
          <w:tcPr>
            <w:tcW w:w="506" w:type="dxa"/>
          </w:tcPr>
          <w:p w14:paraId="4D22224F" w14:textId="77777777" w:rsidR="00E7783E" w:rsidRPr="0055733B" w:rsidRDefault="00E7783E" w:rsidP="00E7783E">
            <w:pPr>
              <w:jc w:val="thaiDistribute"/>
              <w:rPr>
                <w:rFonts w:ascii="TH SarabunPSK" w:hAnsi="TH SarabunPSK" w:cs="TH SarabunPSK"/>
                <w:sz w:val="32"/>
                <w:szCs w:val="32"/>
              </w:rPr>
            </w:pPr>
          </w:p>
        </w:tc>
        <w:tc>
          <w:tcPr>
            <w:tcW w:w="506" w:type="dxa"/>
          </w:tcPr>
          <w:p w14:paraId="318B1A93" w14:textId="77777777" w:rsidR="00E7783E" w:rsidRPr="0055733B" w:rsidRDefault="00E7783E" w:rsidP="00E7783E">
            <w:pPr>
              <w:jc w:val="thaiDistribute"/>
              <w:rPr>
                <w:rFonts w:ascii="TH SarabunPSK" w:hAnsi="TH SarabunPSK" w:cs="TH SarabunPSK"/>
                <w:sz w:val="32"/>
                <w:szCs w:val="32"/>
              </w:rPr>
            </w:pPr>
          </w:p>
        </w:tc>
        <w:tc>
          <w:tcPr>
            <w:tcW w:w="506" w:type="dxa"/>
          </w:tcPr>
          <w:p w14:paraId="40874621" w14:textId="2F11E907" w:rsidR="00E7783E" w:rsidRPr="0055733B" w:rsidRDefault="00E7783E" w:rsidP="00E7783E">
            <w:pPr>
              <w:jc w:val="thaiDistribute"/>
              <w:rPr>
                <w:rFonts w:ascii="TH SarabunPSK" w:hAnsi="TH SarabunPSK" w:cs="TH SarabunPSK"/>
                <w:sz w:val="32"/>
                <w:szCs w:val="32"/>
              </w:rPr>
            </w:pPr>
          </w:p>
        </w:tc>
        <w:tc>
          <w:tcPr>
            <w:tcW w:w="507" w:type="dxa"/>
          </w:tcPr>
          <w:p w14:paraId="209A39D4" w14:textId="5D258E9A"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57A94BB0" w14:textId="77777777" w:rsidR="00E7783E" w:rsidRPr="0055733B" w:rsidRDefault="00E7783E" w:rsidP="00E7783E">
            <w:pPr>
              <w:jc w:val="thaiDistribute"/>
              <w:rPr>
                <w:rFonts w:ascii="TH SarabunPSK" w:hAnsi="TH SarabunPSK" w:cs="TH SarabunPSK"/>
                <w:sz w:val="32"/>
                <w:szCs w:val="32"/>
              </w:rPr>
            </w:pPr>
          </w:p>
        </w:tc>
        <w:tc>
          <w:tcPr>
            <w:tcW w:w="506" w:type="dxa"/>
          </w:tcPr>
          <w:p w14:paraId="14C97854" w14:textId="77777777" w:rsidR="00E7783E" w:rsidRPr="0055733B" w:rsidRDefault="00E7783E" w:rsidP="00E7783E">
            <w:pPr>
              <w:jc w:val="thaiDistribute"/>
              <w:rPr>
                <w:rFonts w:ascii="TH SarabunPSK" w:hAnsi="TH SarabunPSK" w:cs="TH SarabunPSK"/>
                <w:sz w:val="32"/>
                <w:szCs w:val="32"/>
              </w:rPr>
            </w:pPr>
          </w:p>
        </w:tc>
        <w:tc>
          <w:tcPr>
            <w:tcW w:w="507" w:type="dxa"/>
          </w:tcPr>
          <w:p w14:paraId="1019FCBE" w14:textId="77777777" w:rsidR="00E7783E" w:rsidRPr="0055733B" w:rsidRDefault="00E7783E" w:rsidP="00E7783E">
            <w:pPr>
              <w:jc w:val="thaiDistribute"/>
              <w:rPr>
                <w:rFonts w:ascii="TH SarabunPSK" w:hAnsi="TH SarabunPSK" w:cs="TH SarabunPSK"/>
                <w:sz w:val="32"/>
                <w:szCs w:val="32"/>
              </w:rPr>
            </w:pPr>
          </w:p>
        </w:tc>
      </w:tr>
      <w:tr w:rsidR="0055733B" w:rsidRPr="0055733B" w14:paraId="6F44F55C" w14:textId="77777777" w:rsidTr="00167547">
        <w:tc>
          <w:tcPr>
            <w:tcW w:w="5665" w:type="dxa"/>
          </w:tcPr>
          <w:p w14:paraId="70B32E45"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3.6 The teaching and learning processes are shown to be continuously improved to ensure their relevance to the needs of industry and are aligned to the expected learning outcomes</w:t>
            </w:r>
          </w:p>
        </w:tc>
        <w:tc>
          <w:tcPr>
            <w:tcW w:w="506" w:type="dxa"/>
          </w:tcPr>
          <w:p w14:paraId="2502EDF3" w14:textId="77777777" w:rsidR="00E7783E" w:rsidRPr="0055733B" w:rsidRDefault="00E7783E" w:rsidP="00E7783E">
            <w:pPr>
              <w:jc w:val="thaiDistribute"/>
              <w:rPr>
                <w:rFonts w:ascii="TH SarabunPSK" w:hAnsi="TH SarabunPSK" w:cs="TH SarabunPSK"/>
                <w:sz w:val="32"/>
                <w:szCs w:val="32"/>
              </w:rPr>
            </w:pPr>
          </w:p>
        </w:tc>
        <w:tc>
          <w:tcPr>
            <w:tcW w:w="506" w:type="dxa"/>
          </w:tcPr>
          <w:p w14:paraId="7C6F57DE" w14:textId="77777777" w:rsidR="00E7783E" w:rsidRPr="0055733B" w:rsidRDefault="00E7783E" w:rsidP="00E7783E">
            <w:pPr>
              <w:jc w:val="thaiDistribute"/>
              <w:rPr>
                <w:rFonts w:ascii="TH SarabunPSK" w:hAnsi="TH SarabunPSK" w:cs="TH SarabunPSK"/>
                <w:sz w:val="32"/>
                <w:szCs w:val="32"/>
              </w:rPr>
            </w:pPr>
          </w:p>
        </w:tc>
        <w:tc>
          <w:tcPr>
            <w:tcW w:w="506" w:type="dxa"/>
          </w:tcPr>
          <w:p w14:paraId="568AE29F"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2924DB15" w14:textId="77777777" w:rsidR="00E7783E" w:rsidRPr="0055733B" w:rsidRDefault="00E7783E" w:rsidP="00E7783E">
            <w:pPr>
              <w:jc w:val="thaiDistribute"/>
              <w:rPr>
                <w:rFonts w:ascii="TH SarabunPSK" w:hAnsi="TH SarabunPSK" w:cs="TH SarabunPSK"/>
                <w:sz w:val="32"/>
                <w:szCs w:val="32"/>
              </w:rPr>
            </w:pPr>
          </w:p>
        </w:tc>
        <w:tc>
          <w:tcPr>
            <w:tcW w:w="506" w:type="dxa"/>
          </w:tcPr>
          <w:p w14:paraId="05F58EFF" w14:textId="77777777" w:rsidR="00E7783E" w:rsidRPr="0055733B" w:rsidRDefault="00E7783E" w:rsidP="00E7783E">
            <w:pPr>
              <w:jc w:val="thaiDistribute"/>
              <w:rPr>
                <w:rFonts w:ascii="TH SarabunPSK" w:hAnsi="TH SarabunPSK" w:cs="TH SarabunPSK"/>
                <w:sz w:val="32"/>
                <w:szCs w:val="32"/>
              </w:rPr>
            </w:pPr>
          </w:p>
        </w:tc>
        <w:tc>
          <w:tcPr>
            <w:tcW w:w="506" w:type="dxa"/>
          </w:tcPr>
          <w:p w14:paraId="387B825C" w14:textId="77777777" w:rsidR="00E7783E" w:rsidRPr="0055733B" w:rsidRDefault="00E7783E" w:rsidP="00E7783E">
            <w:pPr>
              <w:jc w:val="thaiDistribute"/>
              <w:rPr>
                <w:rFonts w:ascii="TH SarabunPSK" w:hAnsi="TH SarabunPSK" w:cs="TH SarabunPSK"/>
                <w:sz w:val="32"/>
                <w:szCs w:val="32"/>
              </w:rPr>
            </w:pPr>
          </w:p>
        </w:tc>
        <w:tc>
          <w:tcPr>
            <w:tcW w:w="507" w:type="dxa"/>
          </w:tcPr>
          <w:p w14:paraId="7544E653" w14:textId="77777777" w:rsidR="00E7783E" w:rsidRPr="0055733B" w:rsidRDefault="00E7783E" w:rsidP="00E7783E">
            <w:pPr>
              <w:jc w:val="thaiDistribute"/>
              <w:rPr>
                <w:rFonts w:ascii="TH SarabunPSK" w:hAnsi="TH SarabunPSK" w:cs="TH SarabunPSK"/>
                <w:sz w:val="32"/>
                <w:szCs w:val="32"/>
              </w:rPr>
            </w:pPr>
          </w:p>
        </w:tc>
      </w:tr>
      <w:tr w:rsidR="0055733B" w:rsidRPr="0055733B" w14:paraId="142ECE99" w14:textId="77777777" w:rsidTr="00167547">
        <w:tc>
          <w:tcPr>
            <w:tcW w:w="5665" w:type="dxa"/>
          </w:tcPr>
          <w:p w14:paraId="4385CA53"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rPr>
              <w:t>4</w:t>
            </w:r>
            <w:r w:rsidRPr="0055733B">
              <w:rPr>
                <w:rFonts w:ascii="TH SarabunPSK" w:hAnsi="TH SarabunPSK" w:cs="TH SarabunPSK"/>
                <w:b/>
                <w:bCs/>
                <w:sz w:val="32"/>
                <w:szCs w:val="32"/>
                <w:cs/>
              </w:rPr>
              <w:t xml:space="preserve">. </w:t>
            </w:r>
            <w:r w:rsidRPr="0055733B">
              <w:rPr>
                <w:rFonts w:ascii="TH SarabunPSK" w:hAnsi="TH SarabunPSK" w:cs="TH SarabunPSK"/>
                <w:b/>
                <w:bCs/>
                <w:sz w:val="32"/>
                <w:szCs w:val="32"/>
              </w:rPr>
              <w:t xml:space="preserve"> Student Assessment</w:t>
            </w:r>
          </w:p>
        </w:tc>
        <w:tc>
          <w:tcPr>
            <w:tcW w:w="506" w:type="dxa"/>
          </w:tcPr>
          <w:p w14:paraId="7EAFAE63"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1</w:t>
            </w:r>
          </w:p>
        </w:tc>
        <w:tc>
          <w:tcPr>
            <w:tcW w:w="506" w:type="dxa"/>
          </w:tcPr>
          <w:p w14:paraId="34C1FCCF"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2</w:t>
            </w:r>
          </w:p>
        </w:tc>
        <w:tc>
          <w:tcPr>
            <w:tcW w:w="506" w:type="dxa"/>
          </w:tcPr>
          <w:p w14:paraId="110C59F5"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3</w:t>
            </w:r>
          </w:p>
        </w:tc>
        <w:tc>
          <w:tcPr>
            <w:tcW w:w="507" w:type="dxa"/>
          </w:tcPr>
          <w:p w14:paraId="21E3CDCB"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4</w:t>
            </w:r>
          </w:p>
        </w:tc>
        <w:tc>
          <w:tcPr>
            <w:tcW w:w="506" w:type="dxa"/>
          </w:tcPr>
          <w:p w14:paraId="3B5AAAA8"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5</w:t>
            </w:r>
          </w:p>
        </w:tc>
        <w:tc>
          <w:tcPr>
            <w:tcW w:w="506" w:type="dxa"/>
          </w:tcPr>
          <w:p w14:paraId="2051B491"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6</w:t>
            </w:r>
          </w:p>
        </w:tc>
        <w:tc>
          <w:tcPr>
            <w:tcW w:w="507" w:type="dxa"/>
          </w:tcPr>
          <w:p w14:paraId="7988E7BA"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7</w:t>
            </w:r>
          </w:p>
        </w:tc>
      </w:tr>
      <w:tr w:rsidR="0055733B" w:rsidRPr="0055733B" w14:paraId="646F4320" w14:textId="77777777" w:rsidTr="00167547">
        <w:tc>
          <w:tcPr>
            <w:tcW w:w="5665" w:type="dxa"/>
          </w:tcPr>
          <w:p w14:paraId="62B87927"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4</w:t>
            </w:r>
            <w:r w:rsidRPr="0055733B">
              <w:rPr>
                <w:rFonts w:ascii="TH SarabunPSK" w:hAnsi="TH SarabunPSK" w:cs="TH SarabunPSK"/>
                <w:sz w:val="32"/>
                <w:szCs w:val="32"/>
                <w:cs/>
              </w:rPr>
              <w:t>.</w:t>
            </w:r>
            <w:r w:rsidRPr="0055733B">
              <w:rPr>
                <w:rFonts w:ascii="TH SarabunPSK" w:hAnsi="TH SarabunPSK" w:cs="TH SarabunPSK"/>
                <w:sz w:val="32"/>
                <w:szCs w:val="32"/>
              </w:rPr>
              <w:t>1 A variety of assessment methods are shown to be used and are shown to be constructively aligned to achieving the expected learning outcomes and the teaching and learning objectives</w:t>
            </w:r>
          </w:p>
        </w:tc>
        <w:tc>
          <w:tcPr>
            <w:tcW w:w="506" w:type="dxa"/>
          </w:tcPr>
          <w:p w14:paraId="5A0CC880" w14:textId="77777777" w:rsidR="00E7783E" w:rsidRPr="0055733B" w:rsidRDefault="00E7783E" w:rsidP="00E7783E">
            <w:pPr>
              <w:jc w:val="thaiDistribute"/>
              <w:rPr>
                <w:rFonts w:ascii="TH SarabunPSK" w:hAnsi="TH SarabunPSK" w:cs="TH SarabunPSK"/>
                <w:sz w:val="32"/>
                <w:szCs w:val="32"/>
              </w:rPr>
            </w:pPr>
          </w:p>
        </w:tc>
        <w:tc>
          <w:tcPr>
            <w:tcW w:w="506" w:type="dxa"/>
          </w:tcPr>
          <w:p w14:paraId="3774AF97" w14:textId="77777777" w:rsidR="00E7783E" w:rsidRPr="0055733B" w:rsidRDefault="00E7783E" w:rsidP="00E7783E">
            <w:pPr>
              <w:jc w:val="thaiDistribute"/>
              <w:rPr>
                <w:rFonts w:ascii="TH SarabunPSK" w:hAnsi="TH SarabunPSK" w:cs="TH SarabunPSK"/>
                <w:sz w:val="32"/>
                <w:szCs w:val="32"/>
              </w:rPr>
            </w:pPr>
          </w:p>
        </w:tc>
        <w:tc>
          <w:tcPr>
            <w:tcW w:w="506" w:type="dxa"/>
          </w:tcPr>
          <w:p w14:paraId="12810C93"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7BCC1946" w14:textId="77777777" w:rsidR="00E7783E" w:rsidRPr="0055733B" w:rsidRDefault="00E7783E" w:rsidP="00E7783E">
            <w:pPr>
              <w:jc w:val="thaiDistribute"/>
              <w:rPr>
                <w:rFonts w:ascii="TH SarabunPSK" w:hAnsi="TH SarabunPSK" w:cs="TH SarabunPSK"/>
                <w:sz w:val="32"/>
                <w:szCs w:val="32"/>
              </w:rPr>
            </w:pPr>
          </w:p>
        </w:tc>
        <w:tc>
          <w:tcPr>
            <w:tcW w:w="506" w:type="dxa"/>
          </w:tcPr>
          <w:p w14:paraId="5FF28345" w14:textId="77777777" w:rsidR="00E7783E" w:rsidRPr="0055733B" w:rsidRDefault="00E7783E" w:rsidP="00E7783E">
            <w:pPr>
              <w:jc w:val="thaiDistribute"/>
              <w:rPr>
                <w:rFonts w:ascii="TH SarabunPSK" w:hAnsi="TH SarabunPSK" w:cs="TH SarabunPSK"/>
                <w:sz w:val="32"/>
                <w:szCs w:val="32"/>
              </w:rPr>
            </w:pPr>
          </w:p>
        </w:tc>
        <w:tc>
          <w:tcPr>
            <w:tcW w:w="506" w:type="dxa"/>
          </w:tcPr>
          <w:p w14:paraId="75A2DD2F" w14:textId="77777777" w:rsidR="00E7783E" w:rsidRPr="0055733B" w:rsidRDefault="00E7783E" w:rsidP="00E7783E">
            <w:pPr>
              <w:jc w:val="thaiDistribute"/>
              <w:rPr>
                <w:rFonts w:ascii="TH SarabunPSK" w:hAnsi="TH SarabunPSK" w:cs="TH SarabunPSK"/>
                <w:sz w:val="32"/>
                <w:szCs w:val="32"/>
              </w:rPr>
            </w:pPr>
          </w:p>
        </w:tc>
        <w:tc>
          <w:tcPr>
            <w:tcW w:w="507" w:type="dxa"/>
          </w:tcPr>
          <w:p w14:paraId="040C3C3B" w14:textId="77777777" w:rsidR="00E7783E" w:rsidRPr="0055733B" w:rsidRDefault="00E7783E" w:rsidP="00E7783E">
            <w:pPr>
              <w:jc w:val="thaiDistribute"/>
              <w:rPr>
                <w:rFonts w:ascii="TH SarabunPSK" w:hAnsi="TH SarabunPSK" w:cs="TH SarabunPSK"/>
                <w:sz w:val="32"/>
                <w:szCs w:val="32"/>
              </w:rPr>
            </w:pPr>
          </w:p>
        </w:tc>
      </w:tr>
      <w:tr w:rsidR="0055733B" w:rsidRPr="0055733B" w14:paraId="2BCF164F" w14:textId="77777777" w:rsidTr="00167547">
        <w:tc>
          <w:tcPr>
            <w:tcW w:w="5665" w:type="dxa"/>
          </w:tcPr>
          <w:p w14:paraId="1B6F1C76"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4</w:t>
            </w:r>
            <w:r w:rsidRPr="0055733B">
              <w:rPr>
                <w:rFonts w:ascii="TH SarabunPSK" w:hAnsi="TH SarabunPSK" w:cs="TH SarabunPSK"/>
                <w:sz w:val="32"/>
                <w:szCs w:val="32"/>
                <w:cs/>
              </w:rPr>
              <w:t>.</w:t>
            </w:r>
            <w:r w:rsidRPr="0055733B">
              <w:rPr>
                <w:rFonts w:ascii="TH SarabunPSK" w:hAnsi="TH SarabunPSK" w:cs="TH SarabunPSK"/>
                <w:sz w:val="32"/>
                <w:szCs w:val="32"/>
              </w:rPr>
              <w:t>2 The assessment and assessment-appeal policies are shown to be explicit, communicated to students, and applied consistently</w:t>
            </w:r>
          </w:p>
        </w:tc>
        <w:tc>
          <w:tcPr>
            <w:tcW w:w="506" w:type="dxa"/>
          </w:tcPr>
          <w:p w14:paraId="10A39BAF" w14:textId="77777777" w:rsidR="00E7783E" w:rsidRPr="0055733B" w:rsidRDefault="00E7783E" w:rsidP="00E7783E">
            <w:pPr>
              <w:jc w:val="thaiDistribute"/>
              <w:rPr>
                <w:rFonts w:ascii="TH SarabunPSK" w:hAnsi="TH SarabunPSK" w:cs="TH SarabunPSK"/>
                <w:sz w:val="32"/>
                <w:szCs w:val="32"/>
              </w:rPr>
            </w:pPr>
          </w:p>
        </w:tc>
        <w:tc>
          <w:tcPr>
            <w:tcW w:w="506" w:type="dxa"/>
          </w:tcPr>
          <w:p w14:paraId="6F98409E" w14:textId="77777777" w:rsidR="00E7783E" w:rsidRPr="0055733B" w:rsidRDefault="00E7783E" w:rsidP="00E7783E">
            <w:pPr>
              <w:jc w:val="thaiDistribute"/>
              <w:rPr>
                <w:rFonts w:ascii="TH SarabunPSK" w:hAnsi="TH SarabunPSK" w:cs="TH SarabunPSK"/>
                <w:sz w:val="32"/>
                <w:szCs w:val="32"/>
              </w:rPr>
            </w:pPr>
          </w:p>
        </w:tc>
        <w:tc>
          <w:tcPr>
            <w:tcW w:w="506" w:type="dxa"/>
          </w:tcPr>
          <w:p w14:paraId="3EF3E882"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2E2B877D" w14:textId="77777777" w:rsidR="00E7783E" w:rsidRPr="0055733B" w:rsidRDefault="00E7783E" w:rsidP="00E7783E">
            <w:pPr>
              <w:jc w:val="thaiDistribute"/>
              <w:rPr>
                <w:rFonts w:ascii="TH SarabunPSK" w:hAnsi="TH SarabunPSK" w:cs="TH SarabunPSK"/>
                <w:sz w:val="32"/>
                <w:szCs w:val="32"/>
              </w:rPr>
            </w:pPr>
          </w:p>
        </w:tc>
        <w:tc>
          <w:tcPr>
            <w:tcW w:w="506" w:type="dxa"/>
          </w:tcPr>
          <w:p w14:paraId="56F98C18" w14:textId="77777777" w:rsidR="00E7783E" w:rsidRPr="0055733B" w:rsidRDefault="00E7783E" w:rsidP="00E7783E">
            <w:pPr>
              <w:jc w:val="thaiDistribute"/>
              <w:rPr>
                <w:rFonts w:ascii="TH SarabunPSK" w:hAnsi="TH SarabunPSK" w:cs="TH SarabunPSK"/>
                <w:sz w:val="32"/>
                <w:szCs w:val="32"/>
              </w:rPr>
            </w:pPr>
          </w:p>
        </w:tc>
        <w:tc>
          <w:tcPr>
            <w:tcW w:w="506" w:type="dxa"/>
          </w:tcPr>
          <w:p w14:paraId="3E804BB6" w14:textId="77777777" w:rsidR="00E7783E" w:rsidRPr="0055733B" w:rsidRDefault="00E7783E" w:rsidP="00E7783E">
            <w:pPr>
              <w:jc w:val="thaiDistribute"/>
              <w:rPr>
                <w:rFonts w:ascii="TH SarabunPSK" w:hAnsi="TH SarabunPSK" w:cs="TH SarabunPSK"/>
                <w:sz w:val="32"/>
                <w:szCs w:val="32"/>
              </w:rPr>
            </w:pPr>
          </w:p>
        </w:tc>
        <w:tc>
          <w:tcPr>
            <w:tcW w:w="507" w:type="dxa"/>
          </w:tcPr>
          <w:p w14:paraId="5AE55A89" w14:textId="77777777" w:rsidR="00E7783E" w:rsidRPr="0055733B" w:rsidRDefault="00E7783E" w:rsidP="00E7783E">
            <w:pPr>
              <w:jc w:val="thaiDistribute"/>
              <w:rPr>
                <w:rFonts w:ascii="TH SarabunPSK" w:hAnsi="TH SarabunPSK" w:cs="TH SarabunPSK"/>
                <w:sz w:val="32"/>
                <w:szCs w:val="32"/>
              </w:rPr>
            </w:pPr>
          </w:p>
        </w:tc>
      </w:tr>
      <w:tr w:rsidR="0055733B" w:rsidRPr="0055733B" w14:paraId="597C5FF7" w14:textId="77777777" w:rsidTr="00167547">
        <w:tc>
          <w:tcPr>
            <w:tcW w:w="5665" w:type="dxa"/>
          </w:tcPr>
          <w:p w14:paraId="429794B0"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4</w:t>
            </w:r>
            <w:r w:rsidRPr="0055733B">
              <w:rPr>
                <w:rFonts w:ascii="TH SarabunPSK" w:hAnsi="TH SarabunPSK" w:cs="TH SarabunPSK"/>
                <w:sz w:val="32"/>
                <w:szCs w:val="32"/>
                <w:cs/>
              </w:rPr>
              <w:t>.</w:t>
            </w:r>
            <w:r w:rsidRPr="0055733B">
              <w:rPr>
                <w:rFonts w:ascii="TH SarabunPSK" w:hAnsi="TH SarabunPSK" w:cs="TH SarabunPSK"/>
                <w:sz w:val="32"/>
                <w:szCs w:val="32"/>
              </w:rPr>
              <w:t>3 The assessment standards and procedures for student progression and degree completion, are shown to be explicit, communicated to students, and applied consistently</w:t>
            </w:r>
          </w:p>
        </w:tc>
        <w:tc>
          <w:tcPr>
            <w:tcW w:w="506" w:type="dxa"/>
          </w:tcPr>
          <w:p w14:paraId="4C30026C" w14:textId="77777777" w:rsidR="00E7783E" w:rsidRPr="0055733B" w:rsidRDefault="00E7783E" w:rsidP="00E7783E">
            <w:pPr>
              <w:jc w:val="thaiDistribute"/>
              <w:rPr>
                <w:rFonts w:ascii="TH SarabunPSK" w:hAnsi="TH SarabunPSK" w:cs="TH SarabunPSK"/>
                <w:sz w:val="32"/>
                <w:szCs w:val="32"/>
              </w:rPr>
            </w:pPr>
          </w:p>
        </w:tc>
        <w:tc>
          <w:tcPr>
            <w:tcW w:w="506" w:type="dxa"/>
          </w:tcPr>
          <w:p w14:paraId="68D9C4F2" w14:textId="77777777" w:rsidR="00E7783E" w:rsidRPr="0055733B" w:rsidRDefault="00E7783E" w:rsidP="00E7783E">
            <w:pPr>
              <w:jc w:val="thaiDistribute"/>
              <w:rPr>
                <w:rFonts w:ascii="TH SarabunPSK" w:hAnsi="TH SarabunPSK" w:cs="TH SarabunPSK"/>
                <w:sz w:val="32"/>
                <w:szCs w:val="32"/>
              </w:rPr>
            </w:pPr>
          </w:p>
        </w:tc>
        <w:tc>
          <w:tcPr>
            <w:tcW w:w="506" w:type="dxa"/>
          </w:tcPr>
          <w:p w14:paraId="05655E58" w14:textId="0464FD3D" w:rsidR="00E7783E" w:rsidRPr="0055733B" w:rsidRDefault="00E7783E" w:rsidP="00E7783E">
            <w:pPr>
              <w:jc w:val="thaiDistribute"/>
              <w:rPr>
                <w:rFonts w:ascii="TH SarabunPSK" w:hAnsi="TH SarabunPSK" w:cs="TH SarabunPSK"/>
                <w:sz w:val="32"/>
                <w:szCs w:val="32"/>
              </w:rPr>
            </w:pPr>
          </w:p>
        </w:tc>
        <w:tc>
          <w:tcPr>
            <w:tcW w:w="507" w:type="dxa"/>
          </w:tcPr>
          <w:p w14:paraId="1CE11510" w14:textId="3153B493"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01F1B80B" w14:textId="77777777" w:rsidR="00E7783E" w:rsidRPr="0055733B" w:rsidRDefault="00E7783E" w:rsidP="00E7783E">
            <w:pPr>
              <w:jc w:val="thaiDistribute"/>
              <w:rPr>
                <w:rFonts w:ascii="TH SarabunPSK" w:hAnsi="TH SarabunPSK" w:cs="TH SarabunPSK"/>
                <w:sz w:val="32"/>
                <w:szCs w:val="32"/>
              </w:rPr>
            </w:pPr>
          </w:p>
        </w:tc>
        <w:tc>
          <w:tcPr>
            <w:tcW w:w="506" w:type="dxa"/>
          </w:tcPr>
          <w:p w14:paraId="312E3E70" w14:textId="77777777" w:rsidR="00E7783E" w:rsidRPr="0055733B" w:rsidRDefault="00E7783E" w:rsidP="00E7783E">
            <w:pPr>
              <w:jc w:val="thaiDistribute"/>
              <w:rPr>
                <w:rFonts w:ascii="TH SarabunPSK" w:hAnsi="TH SarabunPSK" w:cs="TH SarabunPSK"/>
                <w:sz w:val="32"/>
                <w:szCs w:val="32"/>
              </w:rPr>
            </w:pPr>
          </w:p>
        </w:tc>
        <w:tc>
          <w:tcPr>
            <w:tcW w:w="507" w:type="dxa"/>
          </w:tcPr>
          <w:p w14:paraId="561E0A42" w14:textId="77777777" w:rsidR="00E7783E" w:rsidRPr="0055733B" w:rsidRDefault="00E7783E" w:rsidP="00E7783E">
            <w:pPr>
              <w:jc w:val="thaiDistribute"/>
              <w:rPr>
                <w:rFonts w:ascii="TH SarabunPSK" w:hAnsi="TH SarabunPSK" w:cs="TH SarabunPSK"/>
                <w:sz w:val="32"/>
                <w:szCs w:val="32"/>
              </w:rPr>
            </w:pPr>
          </w:p>
        </w:tc>
      </w:tr>
      <w:tr w:rsidR="0055733B" w:rsidRPr="0055733B" w14:paraId="042FCEAE" w14:textId="77777777" w:rsidTr="00167547">
        <w:tc>
          <w:tcPr>
            <w:tcW w:w="5665" w:type="dxa"/>
          </w:tcPr>
          <w:p w14:paraId="137A6658"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4.4 The assessments methods are shown to include rubrics, marking schemes, timelines, and regulations, and these are shown to ensure validity, reliability, and fairness in assessment</w:t>
            </w:r>
          </w:p>
        </w:tc>
        <w:tc>
          <w:tcPr>
            <w:tcW w:w="506" w:type="dxa"/>
          </w:tcPr>
          <w:p w14:paraId="59B4E8C0" w14:textId="77777777" w:rsidR="00E7783E" w:rsidRPr="0055733B" w:rsidRDefault="00E7783E" w:rsidP="00E7783E">
            <w:pPr>
              <w:jc w:val="thaiDistribute"/>
              <w:rPr>
                <w:rFonts w:ascii="TH SarabunPSK" w:hAnsi="TH SarabunPSK" w:cs="TH SarabunPSK"/>
                <w:sz w:val="32"/>
                <w:szCs w:val="32"/>
              </w:rPr>
            </w:pPr>
          </w:p>
        </w:tc>
        <w:tc>
          <w:tcPr>
            <w:tcW w:w="506" w:type="dxa"/>
          </w:tcPr>
          <w:p w14:paraId="0C520317" w14:textId="77777777" w:rsidR="00E7783E" w:rsidRPr="0055733B" w:rsidRDefault="00E7783E" w:rsidP="00E7783E">
            <w:pPr>
              <w:jc w:val="thaiDistribute"/>
              <w:rPr>
                <w:rFonts w:ascii="TH SarabunPSK" w:hAnsi="TH SarabunPSK" w:cs="TH SarabunPSK"/>
                <w:sz w:val="32"/>
                <w:szCs w:val="32"/>
              </w:rPr>
            </w:pPr>
          </w:p>
        </w:tc>
        <w:tc>
          <w:tcPr>
            <w:tcW w:w="506" w:type="dxa"/>
          </w:tcPr>
          <w:p w14:paraId="414D4E11"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4DB8AB4E" w14:textId="77777777" w:rsidR="00E7783E" w:rsidRPr="0055733B" w:rsidRDefault="00E7783E" w:rsidP="00E7783E">
            <w:pPr>
              <w:jc w:val="thaiDistribute"/>
              <w:rPr>
                <w:rFonts w:ascii="TH SarabunPSK" w:hAnsi="TH SarabunPSK" w:cs="TH SarabunPSK"/>
                <w:sz w:val="32"/>
                <w:szCs w:val="32"/>
              </w:rPr>
            </w:pPr>
          </w:p>
        </w:tc>
        <w:tc>
          <w:tcPr>
            <w:tcW w:w="506" w:type="dxa"/>
          </w:tcPr>
          <w:p w14:paraId="4090B3F7" w14:textId="77777777" w:rsidR="00E7783E" w:rsidRPr="0055733B" w:rsidRDefault="00E7783E" w:rsidP="00E7783E">
            <w:pPr>
              <w:jc w:val="thaiDistribute"/>
              <w:rPr>
                <w:rFonts w:ascii="TH SarabunPSK" w:hAnsi="TH SarabunPSK" w:cs="TH SarabunPSK"/>
                <w:sz w:val="32"/>
                <w:szCs w:val="32"/>
              </w:rPr>
            </w:pPr>
          </w:p>
        </w:tc>
        <w:tc>
          <w:tcPr>
            <w:tcW w:w="506" w:type="dxa"/>
          </w:tcPr>
          <w:p w14:paraId="0A54E266" w14:textId="77777777" w:rsidR="00E7783E" w:rsidRPr="0055733B" w:rsidRDefault="00E7783E" w:rsidP="00E7783E">
            <w:pPr>
              <w:jc w:val="thaiDistribute"/>
              <w:rPr>
                <w:rFonts w:ascii="TH SarabunPSK" w:hAnsi="TH SarabunPSK" w:cs="TH SarabunPSK"/>
                <w:sz w:val="32"/>
                <w:szCs w:val="32"/>
              </w:rPr>
            </w:pPr>
          </w:p>
        </w:tc>
        <w:tc>
          <w:tcPr>
            <w:tcW w:w="507" w:type="dxa"/>
          </w:tcPr>
          <w:p w14:paraId="757E2A75" w14:textId="77777777" w:rsidR="00E7783E" w:rsidRPr="0055733B" w:rsidRDefault="00E7783E" w:rsidP="00E7783E">
            <w:pPr>
              <w:jc w:val="thaiDistribute"/>
              <w:rPr>
                <w:rFonts w:ascii="TH SarabunPSK" w:hAnsi="TH SarabunPSK" w:cs="TH SarabunPSK"/>
                <w:sz w:val="32"/>
                <w:szCs w:val="32"/>
              </w:rPr>
            </w:pPr>
          </w:p>
        </w:tc>
      </w:tr>
      <w:tr w:rsidR="0055733B" w:rsidRPr="0055733B" w14:paraId="0A5E19DA" w14:textId="77777777" w:rsidTr="00167547">
        <w:tc>
          <w:tcPr>
            <w:tcW w:w="5665" w:type="dxa"/>
          </w:tcPr>
          <w:p w14:paraId="3918AC92"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 xml:space="preserve">4.5 The assessment methods are shown to measure the achievement of the expected learning outcomes of 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and its courses</w:t>
            </w:r>
          </w:p>
        </w:tc>
        <w:tc>
          <w:tcPr>
            <w:tcW w:w="506" w:type="dxa"/>
          </w:tcPr>
          <w:p w14:paraId="02A14232" w14:textId="77777777" w:rsidR="00E7783E" w:rsidRPr="0055733B" w:rsidRDefault="00E7783E" w:rsidP="00E7783E">
            <w:pPr>
              <w:jc w:val="thaiDistribute"/>
              <w:rPr>
                <w:rFonts w:ascii="TH SarabunPSK" w:hAnsi="TH SarabunPSK" w:cs="TH SarabunPSK"/>
                <w:sz w:val="32"/>
                <w:szCs w:val="32"/>
              </w:rPr>
            </w:pPr>
          </w:p>
        </w:tc>
        <w:tc>
          <w:tcPr>
            <w:tcW w:w="506" w:type="dxa"/>
          </w:tcPr>
          <w:p w14:paraId="7F7533E1" w14:textId="77777777" w:rsidR="00E7783E" w:rsidRPr="0055733B" w:rsidRDefault="00E7783E" w:rsidP="00E7783E">
            <w:pPr>
              <w:jc w:val="thaiDistribute"/>
              <w:rPr>
                <w:rFonts w:ascii="TH SarabunPSK" w:hAnsi="TH SarabunPSK" w:cs="TH SarabunPSK"/>
                <w:sz w:val="32"/>
                <w:szCs w:val="32"/>
              </w:rPr>
            </w:pPr>
          </w:p>
        </w:tc>
        <w:tc>
          <w:tcPr>
            <w:tcW w:w="506" w:type="dxa"/>
          </w:tcPr>
          <w:p w14:paraId="4E543607"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0FA97BB2" w14:textId="77777777" w:rsidR="00E7783E" w:rsidRPr="0055733B" w:rsidRDefault="00E7783E" w:rsidP="00E7783E">
            <w:pPr>
              <w:jc w:val="thaiDistribute"/>
              <w:rPr>
                <w:rFonts w:ascii="TH SarabunPSK" w:hAnsi="TH SarabunPSK" w:cs="TH SarabunPSK"/>
                <w:sz w:val="32"/>
                <w:szCs w:val="32"/>
              </w:rPr>
            </w:pPr>
          </w:p>
        </w:tc>
        <w:tc>
          <w:tcPr>
            <w:tcW w:w="506" w:type="dxa"/>
          </w:tcPr>
          <w:p w14:paraId="73FB0446" w14:textId="77777777" w:rsidR="00E7783E" w:rsidRPr="0055733B" w:rsidRDefault="00E7783E" w:rsidP="00E7783E">
            <w:pPr>
              <w:jc w:val="thaiDistribute"/>
              <w:rPr>
                <w:rFonts w:ascii="TH SarabunPSK" w:hAnsi="TH SarabunPSK" w:cs="TH SarabunPSK"/>
                <w:sz w:val="32"/>
                <w:szCs w:val="32"/>
              </w:rPr>
            </w:pPr>
          </w:p>
        </w:tc>
        <w:tc>
          <w:tcPr>
            <w:tcW w:w="506" w:type="dxa"/>
          </w:tcPr>
          <w:p w14:paraId="7FDFDC80" w14:textId="77777777" w:rsidR="00E7783E" w:rsidRPr="0055733B" w:rsidRDefault="00E7783E" w:rsidP="00E7783E">
            <w:pPr>
              <w:jc w:val="thaiDistribute"/>
              <w:rPr>
                <w:rFonts w:ascii="TH SarabunPSK" w:hAnsi="TH SarabunPSK" w:cs="TH SarabunPSK"/>
                <w:sz w:val="32"/>
                <w:szCs w:val="32"/>
              </w:rPr>
            </w:pPr>
          </w:p>
        </w:tc>
        <w:tc>
          <w:tcPr>
            <w:tcW w:w="507" w:type="dxa"/>
          </w:tcPr>
          <w:p w14:paraId="4A1B0A11" w14:textId="77777777" w:rsidR="00E7783E" w:rsidRPr="0055733B" w:rsidRDefault="00E7783E" w:rsidP="00E7783E">
            <w:pPr>
              <w:jc w:val="thaiDistribute"/>
              <w:rPr>
                <w:rFonts w:ascii="TH SarabunPSK" w:hAnsi="TH SarabunPSK" w:cs="TH SarabunPSK"/>
                <w:sz w:val="32"/>
                <w:szCs w:val="32"/>
              </w:rPr>
            </w:pPr>
          </w:p>
        </w:tc>
      </w:tr>
      <w:tr w:rsidR="0055733B" w:rsidRPr="0055733B" w14:paraId="3FB3DDFF" w14:textId="77777777" w:rsidTr="00167547">
        <w:tc>
          <w:tcPr>
            <w:tcW w:w="5665" w:type="dxa"/>
          </w:tcPr>
          <w:p w14:paraId="57127458"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4.6 Feedback of student assessment is shown to be provided in a timely manner</w:t>
            </w:r>
          </w:p>
        </w:tc>
        <w:tc>
          <w:tcPr>
            <w:tcW w:w="506" w:type="dxa"/>
          </w:tcPr>
          <w:p w14:paraId="7A063DFD" w14:textId="77777777" w:rsidR="00E7783E" w:rsidRPr="0055733B" w:rsidRDefault="00E7783E" w:rsidP="00E7783E">
            <w:pPr>
              <w:jc w:val="thaiDistribute"/>
              <w:rPr>
                <w:rFonts w:ascii="TH SarabunPSK" w:hAnsi="TH SarabunPSK" w:cs="TH SarabunPSK"/>
                <w:sz w:val="32"/>
                <w:szCs w:val="32"/>
              </w:rPr>
            </w:pPr>
          </w:p>
        </w:tc>
        <w:tc>
          <w:tcPr>
            <w:tcW w:w="506" w:type="dxa"/>
          </w:tcPr>
          <w:p w14:paraId="5C8513EF" w14:textId="77777777" w:rsidR="00E7783E" w:rsidRPr="0055733B" w:rsidRDefault="00E7783E" w:rsidP="00E7783E">
            <w:pPr>
              <w:jc w:val="thaiDistribute"/>
              <w:rPr>
                <w:rFonts w:ascii="TH SarabunPSK" w:hAnsi="TH SarabunPSK" w:cs="TH SarabunPSK"/>
                <w:sz w:val="32"/>
                <w:szCs w:val="32"/>
              </w:rPr>
            </w:pPr>
          </w:p>
        </w:tc>
        <w:tc>
          <w:tcPr>
            <w:tcW w:w="506" w:type="dxa"/>
          </w:tcPr>
          <w:p w14:paraId="785AAFEE" w14:textId="12A9E624" w:rsidR="00E7783E" w:rsidRPr="0055733B" w:rsidRDefault="00E7783E" w:rsidP="00E7783E">
            <w:pPr>
              <w:jc w:val="thaiDistribute"/>
              <w:rPr>
                <w:rFonts w:ascii="TH SarabunPSK" w:hAnsi="TH SarabunPSK" w:cs="TH SarabunPSK"/>
                <w:sz w:val="32"/>
                <w:szCs w:val="32"/>
              </w:rPr>
            </w:pPr>
          </w:p>
        </w:tc>
        <w:tc>
          <w:tcPr>
            <w:tcW w:w="507" w:type="dxa"/>
          </w:tcPr>
          <w:p w14:paraId="4A1C442F" w14:textId="1AEEB671"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39708954" w14:textId="77777777" w:rsidR="00E7783E" w:rsidRPr="0055733B" w:rsidRDefault="00E7783E" w:rsidP="00E7783E">
            <w:pPr>
              <w:jc w:val="thaiDistribute"/>
              <w:rPr>
                <w:rFonts w:ascii="TH SarabunPSK" w:hAnsi="TH SarabunPSK" w:cs="TH SarabunPSK"/>
                <w:sz w:val="32"/>
                <w:szCs w:val="32"/>
              </w:rPr>
            </w:pPr>
          </w:p>
        </w:tc>
        <w:tc>
          <w:tcPr>
            <w:tcW w:w="506" w:type="dxa"/>
          </w:tcPr>
          <w:p w14:paraId="2D513595" w14:textId="77777777" w:rsidR="00E7783E" w:rsidRPr="0055733B" w:rsidRDefault="00E7783E" w:rsidP="00E7783E">
            <w:pPr>
              <w:jc w:val="thaiDistribute"/>
              <w:rPr>
                <w:rFonts w:ascii="TH SarabunPSK" w:hAnsi="TH SarabunPSK" w:cs="TH SarabunPSK"/>
                <w:sz w:val="32"/>
                <w:szCs w:val="32"/>
              </w:rPr>
            </w:pPr>
          </w:p>
        </w:tc>
        <w:tc>
          <w:tcPr>
            <w:tcW w:w="507" w:type="dxa"/>
          </w:tcPr>
          <w:p w14:paraId="1F815558" w14:textId="77777777" w:rsidR="00E7783E" w:rsidRPr="0055733B" w:rsidRDefault="00E7783E" w:rsidP="00E7783E">
            <w:pPr>
              <w:jc w:val="thaiDistribute"/>
              <w:rPr>
                <w:rFonts w:ascii="TH SarabunPSK" w:hAnsi="TH SarabunPSK" w:cs="TH SarabunPSK"/>
                <w:sz w:val="32"/>
                <w:szCs w:val="32"/>
              </w:rPr>
            </w:pPr>
          </w:p>
        </w:tc>
      </w:tr>
      <w:tr w:rsidR="0055733B" w:rsidRPr="0055733B" w14:paraId="67DFCEC3" w14:textId="77777777" w:rsidTr="00167547">
        <w:tc>
          <w:tcPr>
            <w:tcW w:w="5665" w:type="dxa"/>
          </w:tcPr>
          <w:p w14:paraId="72584EFC"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 xml:space="preserve">4.7 The student assessment and its processes are shown to be continuously reviewed and improved to ensure </w:t>
            </w:r>
            <w:r w:rsidRPr="0055733B">
              <w:rPr>
                <w:rFonts w:ascii="TH SarabunPSK" w:hAnsi="TH SarabunPSK" w:cs="TH SarabunPSK"/>
                <w:sz w:val="32"/>
                <w:szCs w:val="32"/>
              </w:rPr>
              <w:lastRenderedPageBreak/>
              <w:t>their relevance to the needs of industry and alignment to the expected learning outcomes</w:t>
            </w:r>
          </w:p>
        </w:tc>
        <w:tc>
          <w:tcPr>
            <w:tcW w:w="506" w:type="dxa"/>
          </w:tcPr>
          <w:p w14:paraId="40DB0119" w14:textId="77777777" w:rsidR="00E7783E" w:rsidRPr="0055733B" w:rsidRDefault="00E7783E" w:rsidP="00E7783E">
            <w:pPr>
              <w:jc w:val="thaiDistribute"/>
              <w:rPr>
                <w:rFonts w:ascii="TH SarabunPSK" w:hAnsi="TH SarabunPSK" w:cs="TH SarabunPSK"/>
                <w:sz w:val="32"/>
                <w:szCs w:val="32"/>
              </w:rPr>
            </w:pPr>
          </w:p>
        </w:tc>
        <w:tc>
          <w:tcPr>
            <w:tcW w:w="506" w:type="dxa"/>
          </w:tcPr>
          <w:p w14:paraId="2CC5F71F" w14:textId="77777777" w:rsidR="00E7783E" w:rsidRPr="0055733B" w:rsidRDefault="00E7783E" w:rsidP="00E7783E">
            <w:pPr>
              <w:jc w:val="thaiDistribute"/>
              <w:rPr>
                <w:rFonts w:ascii="TH SarabunPSK" w:hAnsi="TH SarabunPSK" w:cs="TH SarabunPSK"/>
                <w:sz w:val="32"/>
                <w:szCs w:val="32"/>
              </w:rPr>
            </w:pPr>
          </w:p>
        </w:tc>
        <w:tc>
          <w:tcPr>
            <w:tcW w:w="506" w:type="dxa"/>
          </w:tcPr>
          <w:p w14:paraId="41A62E56"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1F4C7D6C" w14:textId="77777777" w:rsidR="00E7783E" w:rsidRPr="0055733B" w:rsidRDefault="00E7783E" w:rsidP="00E7783E">
            <w:pPr>
              <w:jc w:val="thaiDistribute"/>
              <w:rPr>
                <w:rFonts w:ascii="TH SarabunPSK" w:hAnsi="TH SarabunPSK" w:cs="TH SarabunPSK"/>
                <w:sz w:val="32"/>
                <w:szCs w:val="32"/>
              </w:rPr>
            </w:pPr>
          </w:p>
        </w:tc>
        <w:tc>
          <w:tcPr>
            <w:tcW w:w="506" w:type="dxa"/>
          </w:tcPr>
          <w:p w14:paraId="54746C74" w14:textId="77777777" w:rsidR="00E7783E" w:rsidRPr="0055733B" w:rsidRDefault="00E7783E" w:rsidP="00E7783E">
            <w:pPr>
              <w:jc w:val="thaiDistribute"/>
              <w:rPr>
                <w:rFonts w:ascii="TH SarabunPSK" w:hAnsi="TH SarabunPSK" w:cs="TH SarabunPSK"/>
                <w:sz w:val="32"/>
                <w:szCs w:val="32"/>
              </w:rPr>
            </w:pPr>
          </w:p>
        </w:tc>
        <w:tc>
          <w:tcPr>
            <w:tcW w:w="506" w:type="dxa"/>
          </w:tcPr>
          <w:p w14:paraId="11717E47" w14:textId="77777777" w:rsidR="00E7783E" w:rsidRPr="0055733B" w:rsidRDefault="00E7783E" w:rsidP="00E7783E">
            <w:pPr>
              <w:jc w:val="thaiDistribute"/>
              <w:rPr>
                <w:rFonts w:ascii="TH SarabunPSK" w:hAnsi="TH SarabunPSK" w:cs="TH SarabunPSK"/>
                <w:sz w:val="32"/>
                <w:szCs w:val="32"/>
              </w:rPr>
            </w:pPr>
          </w:p>
        </w:tc>
        <w:tc>
          <w:tcPr>
            <w:tcW w:w="507" w:type="dxa"/>
          </w:tcPr>
          <w:p w14:paraId="4A061EFE" w14:textId="77777777" w:rsidR="00E7783E" w:rsidRPr="0055733B" w:rsidRDefault="00E7783E" w:rsidP="00E7783E">
            <w:pPr>
              <w:jc w:val="thaiDistribute"/>
              <w:rPr>
                <w:rFonts w:ascii="TH SarabunPSK" w:hAnsi="TH SarabunPSK" w:cs="TH SarabunPSK"/>
                <w:sz w:val="32"/>
                <w:szCs w:val="32"/>
              </w:rPr>
            </w:pPr>
          </w:p>
        </w:tc>
      </w:tr>
      <w:tr w:rsidR="0055733B" w:rsidRPr="0055733B" w14:paraId="4082CA47" w14:textId="77777777" w:rsidTr="00167547">
        <w:tc>
          <w:tcPr>
            <w:tcW w:w="5665" w:type="dxa"/>
          </w:tcPr>
          <w:p w14:paraId="100BFC8A"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rPr>
              <w:t>5</w:t>
            </w:r>
            <w:r w:rsidRPr="0055733B">
              <w:rPr>
                <w:rFonts w:ascii="TH SarabunPSK" w:hAnsi="TH SarabunPSK" w:cs="TH SarabunPSK"/>
                <w:b/>
                <w:bCs/>
                <w:sz w:val="32"/>
                <w:szCs w:val="32"/>
                <w:cs/>
              </w:rPr>
              <w:t>.</w:t>
            </w:r>
            <w:r w:rsidRPr="0055733B">
              <w:rPr>
                <w:rFonts w:ascii="TH SarabunPSK" w:hAnsi="TH SarabunPSK" w:cs="TH SarabunPSK"/>
                <w:b/>
                <w:bCs/>
                <w:sz w:val="32"/>
                <w:szCs w:val="32"/>
              </w:rPr>
              <w:t>Academic Staff</w:t>
            </w:r>
          </w:p>
        </w:tc>
        <w:tc>
          <w:tcPr>
            <w:tcW w:w="506" w:type="dxa"/>
          </w:tcPr>
          <w:p w14:paraId="36E3EA9D"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1</w:t>
            </w:r>
          </w:p>
        </w:tc>
        <w:tc>
          <w:tcPr>
            <w:tcW w:w="506" w:type="dxa"/>
          </w:tcPr>
          <w:p w14:paraId="60AC5084"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2</w:t>
            </w:r>
          </w:p>
        </w:tc>
        <w:tc>
          <w:tcPr>
            <w:tcW w:w="506" w:type="dxa"/>
          </w:tcPr>
          <w:p w14:paraId="4D99BCBB"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3</w:t>
            </w:r>
          </w:p>
        </w:tc>
        <w:tc>
          <w:tcPr>
            <w:tcW w:w="507" w:type="dxa"/>
          </w:tcPr>
          <w:p w14:paraId="1DEA378A"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4</w:t>
            </w:r>
          </w:p>
        </w:tc>
        <w:tc>
          <w:tcPr>
            <w:tcW w:w="506" w:type="dxa"/>
          </w:tcPr>
          <w:p w14:paraId="3D61684C"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5</w:t>
            </w:r>
          </w:p>
        </w:tc>
        <w:tc>
          <w:tcPr>
            <w:tcW w:w="506" w:type="dxa"/>
          </w:tcPr>
          <w:p w14:paraId="5CEB0A2B"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6</w:t>
            </w:r>
          </w:p>
        </w:tc>
        <w:tc>
          <w:tcPr>
            <w:tcW w:w="507" w:type="dxa"/>
          </w:tcPr>
          <w:p w14:paraId="3FF1F64D"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7</w:t>
            </w:r>
          </w:p>
        </w:tc>
      </w:tr>
      <w:tr w:rsidR="0055733B" w:rsidRPr="0055733B" w14:paraId="24E67C8F" w14:textId="77777777" w:rsidTr="00167547">
        <w:tc>
          <w:tcPr>
            <w:tcW w:w="5665" w:type="dxa"/>
          </w:tcPr>
          <w:p w14:paraId="7496EB9E"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5</w:t>
            </w:r>
            <w:r w:rsidRPr="0055733B">
              <w:rPr>
                <w:rFonts w:ascii="TH SarabunPSK" w:hAnsi="TH SarabunPSK" w:cs="TH SarabunPSK"/>
                <w:sz w:val="32"/>
                <w:szCs w:val="32"/>
                <w:cs/>
              </w:rPr>
              <w:t>.</w:t>
            </w:r>
            <w:r w:rsidRPr="0055733B">
              <w:rPr>
                <w:rFonts w:ascii="TH SarabunPSK" w:hAnsi="TH SarabunPSK" w:cs="TH SarabunPSK"/>
                <w:sz w:val="32"/>
                <w:szCs w:val="32"/>
              </w:rPr>
              <w:t xml:space="preserve">1 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academic staff planning (including succession, promotion, re-deployment, termination, and retirement plans) is carried out to</w:t>
            </w:r>
          </w:p>
          <w:p w14:paraId="5CDA06D4"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ensure that the quality and quantity of the academic staff fulfil the needs for education, research, and service</w:t>
            </w:r>
          </w:p>
        </w:tc>
        <w:tc>
          <w:tcPr>
            <w:tcW w:w="506" w:type="dxa"/>
          </w:tcPr>
          <w:p w14:paraId="3344EBBA" w14:textId="77777777" w:rsidR="00E7783E" w:rsidRPr="0055733B" w:rsidRDefault="00E7783E" w:rsidP="00E7783E">
            <w:pPr>
              <w:jc w:val="thaiDistribute"/>
              <w:rPr>
                <w:rFonts w:ascii="TH SarabunPSK" w:hAnsi="TH SarabunPSK" w:cs="TH SarabunPSK"/>
                <w:sz w:val="32"/>
                <w:szCs w:val="32"/>
              </w:rPr>
            </w:pPr>
          </w:p>
        </w:tc>
        <w:tc>
          <w:tcPr>
            <w:tcW w:w="506" w:type="dxa"/>
          </w:tcPr>
          <w:p w14:paraId="761409F2" w14:textId="77777777" w:rsidR="00E7783E" w:rsidRPr="0055733B" w:rsidRDefault="00E7783E" w:rsidP="00E7783E">
            <w:pPr>
              <w:jc w:val="thaiDistribute"/>
              <w:rPr>
                <w:rFonts w:ascii="TH SarabunPSK" w:hAnsi="TH SarabunPSK" w:cs="TH SarabunPSK"/>
                <w:sz w:val="32"/>
                <w:szCs w:val="32"/>
              </w:rPr>
            </w:pPr>
          </w:p>
        </w:tc>
        <w:tc>
          <w:tcPr>
            <w:tcW w:w="506" w:type="dxa"/>
          </w:tcPr>
          <w:p w14:paraId="79CE7EC6"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01E2677F" w14:textId="77777777" w:rsidR="00E7783E" w:rsidRPr="0055733B" w:rsidRDefault="00E7783E" w:rsidP="00E7783E">
            <w:pPr>
              <w:jc w:val="thaiDistribute"/>
              <w:rPr>
                <w:rFonts w:ascii="TH SarabunPSK" w:hAnsi="TH SarabunPSK" w:cs="TH SarabunPSK"/>
                <w:sz w:val="32"/>
                <w:szCs w:val="32"/>
              </w:rPr>
            </w:pPr>
          </w:p>
        </w:tc>
        <w:tc>
          <w:tcPr>
            <w:tcW w:w="506" w:type="dxa"/>
          </w:tcPr>
          <w:p w14:paraId="65A92676" w14:textId="77777777" w:rsidR="00E7783E" w:rsidRPr="0055733B" w:rsidRDefault="00E7783E" w:rsidP="00E7783E">
            <w:pPr>
              <w:jc w:val="thaiDistribute"/>
              <w:rPr>
                <w:rFonts w:ascii="TH SarabunPSK" w:hAnsi="TH SarabunPSK" w:cs="TH SarabunPSK"/>
                <w:sz w:val="32"/>
                <w:szCs w:val="32"/>
              </w:rPr>
            </w:pPr>
          </w:p>
        </w:tc>
        <w:tc>
          <w:tcPr>
            <w:tcW w:w="506" w:type="dxa"/>
          </w:tcPr>
          <w:p w14:paraId="253566F8" w14:textId="77777777" w:rsidR="00E7783E" w:rsidRPr="0055733B" w:rsidRDefault="00E7783E" w:rsidP="00E7783E">
            <w:pPr>
              <w:jc w:val="thaiDistribute"/>
              <w:rPr>
                <w:rFonts w:ascii="TH SarabunPSK" w:hAnsi="TH SarabunPSK" w:cs="TH SarabunPSK"/>
                <w:sz w:val="32"/>
                <w:szCs w:val="32"/>
              </w:rPr>
            </w:pPr>
          </w:p>
        </w:tc>
        <w:tc>
          <w:tcPr>
            <w:tcW w:w="507" w:type="dxa"/>
          </w:tcPr>
          <w:p w14:paraId="0CBC0A5E" w14:textId="77777777" w:rsidR="00E7783E" w:rsidRPr="0055733B" w:rsidRDefault="00E7783E" w:rsidP="00E7783E">
            <w:pPr>
              <w:jc w:val="thaiDistribute"/>
              <w:rPr>
                <w:rFonts w:ascii="TH SarabunPSK" w:hAnsi="TH SarabunPSK" w:cs="TH SarabunPSK"/>
                <w:sz w:val="32"/>
                <w:szCs w:val="32"/>
              </w:rPr>
            </w:pPr>
          </w:p>
        </w:tc>
      </w:tr>
      <w:tr w:rsidR="0055733B" w:rsidRPr="0055733B" w14:paraId="10B8CF23" w14:textId="77777777" w:rsidTr="00167547">
        <w:tc>
          <w:tcPr>
            <w:tcW w:w="5665" w:type="dxa"/>
          </w:tcPr>
          <w:p w14:paraId="39454D92"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5</w:t>
            </w:r>
            <w:r w:rsidRPr="0055733B">
              <w:rPr>
                <w:rFonts w:ascii="TH SarabunPSK" w:hAnsi="TH SarabunPSK" w:cs="TH SarabunPSK"/>
                <w:sz w:val="32"/>
                <w:szCs w:val="32"/>
                <w:cs/>
              </w:rPr>
              <w:t>.</w:t>
            </w:r>
            <w:r w:rsidRPr="0055733B">
              <w:rPr>
                <w:rFonts w:ascii="TH SarabunPSK" w:hAnsi="TH SarabunPSK" w:cs="TH SarabunPSK"/>
                <w:sz w:val="32"/>
                <w:szCs w:val="32"/>
              </w:rPr>
              <w:t xml:space="preserve">2 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staff workload is measured and monitored to improve the quality of education, research, and service</w:t>
            </w:r>
          </w:p>
        </w:tc>
        <w:tc>
          <w:tcPr>
            <w:tcW w:w="506" w:type="dxa"/>
          </w:tcPr>
          <w:p w14:paraId="32BDA8CA" w14:textId="77777777" w:rsidR="00E7783E" w:rsidRPr="0055733B" w:rsidRDefault="00E7783E" w:rsidP="00E7783E">
            <w:pPr>
              <w:jc w:val="thaiDistribute"/>
              <w:rPr>
                <w:rFonts w:ascii="TH SarabunPSK" w:hAnsi="TH SarabunPSK" w:cs="TH SarabunPSK"/>
                <w:sz w:val="32"/>
                <w:szCs w:val="32"/>
              </w:rPr>
            </w:pPr>
          </w:p>
        </w:tc>
        <w:tc>
          <w:tcPr>
            <w:tcW w:w="506" w:type="dxa"/>
          </w:tcPr>
          <w:p w14:paraId="3101238D" w14:textId="77777777" w:rsidR="00E7783E" w:rsidRPr="0055733B" w:rsidRDefault="00E7783E" w:rsidP="00E7783E">
            <w:pPr>
              <w:jc w:val="thaiDistribute"/>
              <w:rPr>
                <w:rFonts w:ascii="TH SarabunPSK" w:hAnsi="TH SarabunPSK" w:cs="TH SarabunPSK"/>
                <w:sz w:val="32"/>
                <w:szCs w:val="32"/>
              </w:rPr>
            </w:pPr>
          </w:p>
        </w:tc>
        <w:tc>
          <w:tcPr>
            <w:tcW w:w="506" w:type="dxa"/>
          </w:tcPr>
          <w:p w14:paraId="13BDADB8"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6EBE28FC" w14:textId="77777777" w:rsidR="00E7783E" w:rsidRPr="0055733B" w:rsidRDefault="00E7783E" w:rsidP="00E7783E">
            <w:pPr>
              <w:jc w:val="thaiDistribute"/>
              <w:rPr>
                <w:rFonts w:ascii="TH SarabunPSK" w:hAnsi="TH SarabunPSK" w:cs="TH SarabunPSK"/>
                <w:sz w:val="32"/>
                <w:szCs w:val="32"/>
              </w:rPr>
            </w:pPr>
          </w:p>
        </w:tc>
        <w:tc>
          <w:tcPr>
            <w:tcW w:w="506" w:type="dxa"/>
          </w:tcPr>
          <w:p w14:paraId="10372DC8" w14:textId="77777777" w:rsidR="00E7783E" w:rsidRPr="0055733B" w:rsidRDefault="00E7783E" w:rsidP="00E7783E">
            <w:pPr>
              <w:jc w:val="thaiDistribute"/>
              <w:rPr>
                <w:rFonts w:ascii="TH SarabunPSK" w:hAnsi="TH SarabunPSK" w:cs="TH SarabunPSK"/>
                <w:sz w:val="32"/>
                <w:szCs w:val="32"/>
              </w:rPr>
            </w:pPr>
          </w:p>
        </w:tc>
        <w:tc>
          <w:tcPr>
            <w:tcW w:w="506" w:type="dxa"/>
          </w:tcPr>
          <w:p w14:paraId="2FE40A3A" w14:textId="77777777" w:rsidR="00E7783E" w:rsidRPr="0055733B" w:rsidRDefault="00E7783E" w:rsidP="00E7783E">
            <w:pPr>
              <w:jc w:val="thaiDistribute"/>
              <w:rPr>
                <w:rFonts w:ascii="TH SarabunPSK" w:hAnsi="TH SarabunPSK" w:cs="TH SarabunPSK"/>
                <w:sz w:val="32"/>
                <w:szCs w:val="32"/>
              </w:rPr>
            </w:pPr>
          </w:p>
        </w:tc>
        <w:tc>
          <w:tcPr>
            <w:tcW w:w="507" w:type="dxa"/>
          </w:tcPr>
          <w:p w14:paraId="5A69323A" w14:textId="77777777" w:rsidR="00E7783E" w:rsidRPr="0055733B" w:rsidRDefault="00E7783E" w:rsidP="00E7783E">
            <w:pPr>
              <w:jc w:val="thaiDistribute"/>
              <w:rPr>
                <w:rFonts w:ascii="TH SarabunPSK" w:hAnsi="TH SarabunPSK" w:cs="TH SarabunPSK"/>
                <w:sz w:val="32"/>
                <w:szCs w:val="32"/>
              </w:rPr>
            </w:pPr>
          </w:p>
        </w:tc>
      </w:tr>
      <w:tr w:rsidR="0055733B" w:rsidRPr="0055733B" w14:paraId="1A3E3808" w14:textId="77777777" w:rsidTr="00167547">
        <w:tc>
          <w:tcPr>
            <w:tcW w:w="5665" w:type="dxa"/>
          </w:tcPr>
          <w:p w14:paraId="1CEF330E"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5</w:t>
            </w:r>
            <w:r w:rsidRPr="0055733B">
              <w:rPr>
                <w:rFonts w:ascii="TH SarabunPSK" w:hAnsi="TH SarabunPSK" w:cs="TH SarabunPSK"/>
                <w:sz w:val="32"/>
                <w:szCs w:val="32"/>
                <w:cs/>
              </w:rPr>
              <w:t>.</w:t>
            </w:r>
            <w:r w:rsidRPr="0055733B">
              <w:rPr>
                <w:rFonts w:ascii="TH SarabunPSK" w:hAnsi="TH SarabunPSK" w:cs="TH SarabunPSK"/>
                <w:sz w:val="32"/>
                <w:szCs w:val="32"/>
              </w:rPr>
              <w:t xml:space="preserve">3 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the competences of the academic staff are determined, evaluated, and communicated</w:t>
            </w:r>
          </w:p>
        </w:tc>
        <w:tc>
          <w:tcPr>
            <w:tcW w:w="506" w:type="dxa"/>
          </w:tcPr>
          <w:p w14:paraId="1F86628D" w14:textId="77777777" w:rsidR="00E7783E" w:rsidRPr="0055733B" w:rsidRDefault="00E7783E" w:rsidP="00E7783E">
            <w:pPr>
              <w:jc w:val="thaiDistribute"/>
              <w:rPr>
                <w:rFonts w:ascii="TH SarabunPSK" w:hAnsi="TH SarabunPSK" w:cs="TH SarabunPSK"/>
                <w:sz w:val="32"/>
                <w:szCs w:val="32"/>
              </w:rPr>
            </w:pPr>
          </w:p>
        </w:tc>
        <w:tc>
          <w:tcPr>
            <w:tcW w:w="506" w:type="dxa"/>
          </w:tcPr>
          <w:p w14:paraId="017F7320" w14:textId="77777777" w:rsidR="00E7783E" w:rsidRPr="0055733B" w:rsidRDefault="00E7783E" w:rsidP="00E7783E">
            <w:pPr>
              <w:jc w:val="thaiDistribute"/>
              <w:rPr>
                <w:rFonts w:ascii="TH SarabunPSK" w:hAnsi="TH SarabunPSK" w:cs="TH SarabunPSK"/>
                <w:sz w:val="32"/>
                <w:szCs w:val="32"/>
              </w:rPr>
            </w:pPr>
          </w:p>
        </w:tc>
        <w:tc>
          <w:tcPr>
            <w:tcW w:w="506" w:type="dxa"/>
          </w:tcPr>
          <w:p w14:paraId="11703312" w14:textId="7931D75B" w:rsidR="00E7783E" w:rsidRPr="0055733B" w:rsidRDefault="00E7783E" w:rsidP="00E7783E">
            <w:pPr>
              <w:jc w:val="thaiDistribute"/>
              <w:rPr>
                <w:rFonts w:ascii="TH SarabunPSK" w:hAnsi="TH SarabunPSK" w:cs="TH SarabunPSK"/>
                <w:sz w:val="32"/>
                <w:szCs w:val="32"/>
              </w:rPr>
            </w:pPr>
          </w:p>
        </w:tc>
        <w:tc>
          <w:tcPr>
            <w:tcW w:w="507" w:type="dxa"/>
          </w:tcPr>
          <w:p w14:paraId="186405F8" w14:textId="081FC4DC"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5045C48F" w14:textId="77777777" w:rsidR="00E7783E" w:rsidRPr="0055733B" w:rsidRDefault="00E7783E" w:rsidP="00E7783E">
            <w:pPr>
              <w:jc w:val="thaiDistribute"/>
              <w:rPr>
                <w:rFonts w:ascii="TH SarabunPSK" w:hAnsi="TH SarabunPSK" w:cs="TH SarabunPSK"/>
                <w:sz w:val="32"/>
                <w:szCs w:val="32"/>
              </w:rPr>
            </w:pPr>
          </w:p>
        </w:tc>
        <w:tc>
          <w:tcPr>
            <w:tcW w:w="506" w:type="dxa"/>
          </w:tcPr>
          <w:p w14:paraId="1F9292C2" w14:textId="77777777" w:rsidR="00E7783E" w:rsidRPr="0055733B" w:rsidRDefault="00E7783E" w:rsidP="00E7783E">
            <w:pPr>
              <w:jc w:val="thaiDistribute"/>
              <w:rPr>
                <w:rFonts w:ascii="TH SarabunPSK" w:hAnsi="TH SarabunPSK" w:cs="TH SarabunPSK"/>
                <w:sz w:val="32"/>
                <w:szCs w:val="32"/>
              </w:rPr>
            </w:pPr>
          </w:p>
        </w:tc>
        <w:tc>
          <w:tcPr>
            <w:tcW w:w="507" w:type="dxa"/>
          </w:tcPr>
          <w:p w14:paraId="5514CE61" w14:textId="77777777" w:rsidR="00E7783E" w:rsidRPr="0055733B" w:rsidRDefault="00E7783E" w:rsidP="00E7783E">
            <w:pPr>
              <w:jc w:val="thaiDistribute"/>
              <w:rPr>
                <w:rFonts w:ascii="TH SarabunPSK" w:hAnsi="TH SarabunPSK" w:cs="TH SarabunPSK"/>
                <w:sz w:val="32"/>
                <w:szCs w:val="32"/>
              </w:rPr>
            </w:pPr>
          </w:p>
        </w:tc>
      </w:tr>
      <w:tr w:rsidR="0055733B" w:rsidRPr="0055733B" w14:paraId="313AE4C9" w14:textId="77777777" w:rsidTr="00167547">
        <w:tc>
          <w:tcPr>
            <w:tcW w:w="5665" w:type="dxa"/>
          </w:tcPr>
          <w:p w14:paraId="5FF847BF"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5</w:t>
            </w:r>
            <w:r w:rsidRPr="0055733B">
              <w:rPr>
                <w:rFonts w:ascii="TH SarabunPSK" w:hAnsi="TH SarabunPSK" w:cs="TH SarabunPSK"/>
                <w:sz w:val="32"/>
                <w:szCs w:val="32"/>
                <w:cs/>
              </w:rPr>
              <w:t>.</w:t>
            </w:r>
            <w:r w:rsidRPr="0055733B">
              <w:rPr>
                <w:rFonts w:ascii="TH SarabunPSK" w:hAnsi="TH SarabunPSK" w:cs="TH SarabunPSK"/>
                <w:sz w:val="32"/>
                <w:szCs w:val="32"/>
              </w:rPr>
              <w:t xml:space="preserve">4 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the duties allocated to the academic staff are appropriate to qualifications, experience, and aptitude</w:t>
            </w:r>
          </w:p>
        </w:tc>
        <w:tc>
          <w:tcPr>
            <w:tcW w:w="506" w:type="dxa"/>
          </w:tcPr>
          <w:p w14:paraId="52E5571B" w14:textId="77777777" w:rsidR="00E7783E" w:rsidRPr="0055733B" w:rsidRDefault="00E7783E" w:rsidP="00E7783E">
            <w:pPr>
              <w:jc w:val="thaiDistribute"/>
              <w:rPr>
                <w:rFonts w:ascii="TH SarabunPSK" w:hAnsi="TH SarabunPSK" w:cs="TH SarabunPSK"/>
                <w:sz w:val="32"/>
                <w:szCs w:val="32"/>
              </w:rPr>
            </w:pPr>
          </w:p>
        </w:tc>
        <w:tc>
          <w:tcPr>
            <w:tcW w:w="506" w:type="dxa"/>
          </w:tcPr>
          <w:p w14:paraId="434B9627" w14:textId="77777777" w:rsidR="00E7783E" w:rsidRPr="0055733B" w:rsidRDefault="00E7783E" w:rsidP="00E7783E">
            <w:pPr>
              <w:jc w:val="thaiDistribute"/>
              <w:rPr>
                <w:rFonts w:ascii="TH SarabunPSK" w:hAnsi="TH SarabunPSK" w:cs="TH SarabunPSK"/>
                <w:sz w:val="32"/>
                <w:szCs w:val="32"/>
              </w:rPr>
            </w:pPr>
          </w:p>
        </w:tc>
        <w:tc>
          <w:tcPr>
            <w:tcW w:w="506" w:type="dxa"/>
          </w:tcPr>
          <w:p w14:paraId="45CC2CDC" w14:textId="3FD95F6F" w:rsidR="00E7783E" w:rsidRPr="0055733B" w:rsidRDefault="00E7783E" w:rsidP="00E7783E">
            <w:pPr>
              <w:jc w:val="thaiDistribute"/>
              <w:rPr>
                <w:rFonts w:ascii="TH SarabunPSK" w:hAnsi="TH SarabunPSK" w:cs="TH SarabunPSK"/>
                <w:sz w:val="32"/>
                <w:szCs w:val="32"/>
              </w:rPr>
            </w:pPr>
          </w:p>
        </w:tc>
        <w:tc>
          <w:tcPr>
            <w:tcW w:w="507" w:type="dxa"/>
          </w:tcPr>
          <w:p w14:paraId="44E1D3D5" w14:textId="11FC3A6B"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2688590A" w14:textId="77777777" w:rsidR="00E7783E" w:rsidRPr="0055733B" w:rsidRDefault="00E7783E" w:rsidP="00E7783E">
            <w:pPr>
              <w:jc w:val="thaiDistribute"/>
              <w:rPr>
                <w:rFonts w:ascii="TH SarabunPSK" w:hAnsi="TH SarabunPSK" w:cs="TH SarabunPSK"/>
                <w:sz w:val="32"/>
                <w:szCs w:val="32"/>
              </w:rPr>
            </w:pPr>
          </w:p>
        </w:tc>
        <w:tc>
          <w:tcPr>
            <w:tcW w:w="506" w:type="dxa"/>
          </w:tcPr>
          <w:p w14:paraId="57CC931F" w14:textId="77777777" w:rsidR="00E7783E" w:rsidRPr="0055733B" w:rsidRDefault="00E7783E" w:rsidP="00E7783E">
            <w:pPr>
              <w:jc w:val="thaiDistribute"/>
              <w:rPr>
                <w:rFonts w:ascii="TH SarabunPSK" w:hAnsi="TH SarabunPSK" w:cs="TH SarabunPSK"/>
                <w:sz w:val="32"/>
                <w:szCs w:val="32"/>
              </w:rPr>
            </w:pPr>
          </w:p>
        </w:tc>
        <w:tc>
          <w:tcPr>
            <w:tcW w:w="507" w:type="dxa"/>
          </w:tcPr>
          <w:p w14:paraId="5E34F8D5" w14:textId="77777777" w:rsidR="00E7783E" w:rsidRPr="0055733B" w:rsidRDefault="00E7783E" w:rsidP="00E7783E">
            <w:pPr>
              <w:jc w:val="thaiDistribute"/>
              <w:rPr>
                <w:rFonts w:ascii="TH SarabunPSK" w:hAnsi="TH SarabunPSK" w:cs="TH SarabunPSK"/>
                <w:sz w:val="32"/>
                <w:szCs w:val="32"/>
              </w:rPr>
            </w:pPr>
          </w:p>
        </w:tc>
      </w:tr>
      <w:tr w:rsidR="0055733B" w:rsidRPr="0055733B" w14:paraId="345824E8" w14:textId="77777777" w:rsidTr="00167547">
        <w:tc>
          <w:tcPr>
            <w:tcW w:w="5665" w:type="dxa"/>
          </w:tcPr>
          <w:p w14:paraId="3B67D1F4"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5</w:t>
            </w:r>
            <w:r w:rsidRPr="0055733B">
              <w:rPr>
                <w:rFonts w:ascii="TH SarabunPSK" w:hAnsi="TH SarabunPSK" w:cs="TH SarabunPSK"/>
                <w:sz w:val="32"/>
                <w:szCs w:val="32"/>
                <w:cs/>
              </w:rPr>
              <w:t>.</w:t>
            </w:r>
            <w:r w:rsidRPr="0055733B">
              <w:rPr>
                <w:rFonts w:ascii="TH SarabunPSK" w:hAnsi="TH SarabunPSK" w:cs="TH SarabunPSK"/>
                <w:sz w:val="32"/>
                <w:szCs w:val="32"/>
              </w:rPr>
              <w:t xml:space="preserve">5 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to show that promotion of the academic staff is based on a merit system which accounts for teaching, research, and service</w:t>
            </w:r>
          </w:p>
        </w:tc>
        <w:tc>
          <w:tcPr>
            <w:tcW w:w="506" w:type="dxa"/>
          </w:tcPr>
          <w:p w14:paraId="18EE5CCD" w14:textId="77777777" w:rsidR="00E7783E" w:rsidRPr="0055733B" w:rsidRDefault="00E7783E" w:rsidP="00E7783E">
            <w:pPr>
              <w:jc w:val="thaiDistribute"/>
              <w:rPr>
                <w:rFonts w:ascii="TH SarabunPSK" w:hAnsi="TH SarabunPSK" w:cs="TH SarabunPSK"/>
                <w:sz w:val="32"/>
                <w:szCs w:val="32"/>
              </w:rPr>
            </w:pPr>
          </w:p>
        </w:tc>
        <w:tc>
          <w:tcPr>
            <w:tcW w:w="506" w:type="dxa"/>
          </w:tcPr>
          <w:p w14:paraId="0B6AF22D" w14:textId="77777777" w:rsidR="00E7783E" w:rsidRPr="0055733B" w:rsidRDefault="00E7783E" w:rsidP="00E7783E">
            <w:pPr>
              <w:jc w:val="thaiDistribute"/>
              <w:rPr>
                <w:rFonts w:ascii="TH SarabunPSK" w:hAnsi="TH SarabunPSK" w:cs="TH SarabunPSK"/>
                <w:sz w:val="32"/>
                <w:szCs w:val="32"/>
              </w:rPr>
            </w:pPr>
          </w:p>
        </w:tc>
        <w:tc>
          <w:tcPr>
            <w:tcW w:w="506" w:type="dxa"/>
          </w:tcPr>
          <w:p w14:paraId="20D969B0" w14:textId="112F06F5" w:rsidR="00E7783E" w:rsidRPr="0055733B" w:rsidRDefault="00E7783E" w:rsidP="00E7783E">
            <w:pPr>
              <w:jc w:val="thaiDistribute"/>
              <w:rPr>
                <w:rFonts w:ascii="TH SarabunPSK" w:hAnsi="TH SarabunPSK" w:cs="TH SarabunPSK"/>
                <w:sz w:val="32"/>
                <w:szCs w:val="32"/>
              </w:rPr>
            </w:pPr>
          </w:p>
        </w:tc>
        <w:tc>
          <w:tcPr>
            <w:tcW w:w="507" w:type="dxa"/>
          </w:tcPr>
          <w:p w14:paraId="4FB84766" w14:textId="1459CA2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6B97F250" w14:textId="77777777" w:rsidR="00E7783E" w:rsidRPr="0055733B" w:rsidRDefault="00E7783E" w:rsidP="00E7783E">
            <w:pPr>
              <w:jc w:val="thaiDistribute"/>
              <w:rPr>
                <w:rFonts w:ascii="TH SarabunPSK" w:hAnsi="TH SarabunPSK" w:cs="TH SarabunPSK"/>
                <w:sz w:val="32"/>
                <w:szCs w:val="32"/>
              </w:rPr>
            </w:pPr>
          </w:p>
        </w:tc>
        <w:tc>
          <w:tcPr>
            <w:tcW w:w="506" w:type="dxa"/>
          </w:tcPr>
          <w:p w14:paraId="3F37D43C" w14:textId="77777777" w:rsidR="00E7783E" w:rsidRPr="0055733B" w:rsidRDefault="00E7783E" w:rsidP="00E7783E">
            <w:pPr>
              <w:jc w:val="thaiDistribute"/>
              <w:rPr>
                <w:rFonts w:ascii="TH SarabunPSK" w:hAnsi="TH SarabunPSK" w:cs="TH SarabunPSK"/>
                <w:sz w:val="32"/>
                <w:szCs w:val="32"/>
              </w:rPr>
            </w:pPr>
          </w:p>
        </w:tc>
        <w:tc>
          <w:tcPr>
            <w:tcW w:w="507" w:type="dxa"/>
          </w:tcPr>
          <w:p w14:paraId="5BD5CE4C" w14:textId="77777777" w:rsidR="00E7783E" w:rsidRPr="0055733B" w:rsidRDefault="00E7783E" w:rsidP="00E7783E">
            <w:pPr>
              <w:jc w:val="thaiDistribute"/>
              <w:rPr>
                <w:rFonts w:ascii="TH SarabunPSK" w:hAnsi="TH SarabunPSK" w:cs="TH SarabunPSK"/>
                <w:sz w:val="32"/>
                <w:szCs w:val="32"/>
              </w:rPr>
            </w:pPr>
          </w:p>
        </w:tc>
      </w:tr>
      <w:tr w:rsidR="0055733B" w:rsidRPr="0055733B" w14:paraId="32EA369A" w14:textId="77777777" w:rsidTr="00167547">
        <w:tc>
          <w:tcPr>
            <w:tcW w:w="5665" w:type="dxa"/>
          </w:tcPr>
          <w:p w14:paraId="348CB651"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 xml:space="preserve">5.6 </w:t>
            </w:r>
            <w:proofErr w:type="spellStart"/>
            <w:r w:rsidRPr="0055733B">
              <w:rPr>
                <w:rFonts w:ascii="TH SarabunPSK" w:hAnsi="TH SarabunPSK" w:cs="TH SarabunPSK"/>
                <w:sz w:val="32"/>
                <w:szCs w:val="32"/>
              </w:rPr>
              <w:t>Theprogramme</w:t>
            </w:r>
            <w:proofErr w:type="spellEnd"/>
            <w:r w:rsidRPr="0055733B">
              <w:rPr>
                <w:rFonts w:ascii="TH SarabunPSK" w:hAnsi="TH SarabunPSK" w:cs="TH SarabunPSK"/>
                <w:sz w:val="32"/>
                <w:szCs w:val="32"/>
              </w:rPr>
              <w:t xml:space="preserve"> to show that the rights and privileges, benefits, roles and relationships, and accountability of the academic staff, taking into account professional ethics and their academic freedom, are well defined and understood</w:t>
            </w:r>
          </w:p>
        </w:tc>
        <w:tc>
          <w:tcPr>
            <w:tcW w:w="506" w:type="dxa"/>
          </w:tcPr>
          <w:p w14:paraId="153B19B2" w14:textId="77777777" w:rsidR="00E7783E" w:rsidRPr="0055733B" w:rsidRDefault="00E7783E" w:rsidP="00E7783E">
            <w:pPr>
              <w:jc w:val="thaiDistribute"/>
              <w:rPr>
                <w:rFonts w:ascii="TH SarabunPSK" w:hAnsi="TH SarabunPSK" w:cs="TH SarabunPSK"/>
                <w:sz w:val="32"/>
                <w:szCs w:val="32"/>
              </w:rPr>
            </w:pPr>
          </w:p>
        </w:tc>
        <w:tc>
          <w:tcPr>
            <w:tcW w:w="506" w:type="dxa"/>
          </w:tcPr>
          <w:p w14:paraId="17557418" w14:textId="77777777" w:rsidR="00E7783E" w:rsidRPr="0055733B" w:rsidRDefault="00E7783E" w:rsidP="00E7783E">
            <w:pPr>
              <w:jc w:val="thaiDistribute"/>
              <w:rPr>
                <w:rFonts w:ascii="TH SarabunPSK" w:hAnsi="TH SarabunPSK" w:cs="TH SarabunPSK"/>
                <w:sz w:val="32"/>
                <w:szCs w:val="32"/>
              </w:rPr>
            </w:pPr>
          </w:p>
        </w:tc>
        <w:tc>
          <w:tcPr>
            <w:tcW w:w="506" w:type="dxa"/>
          </w:tcPr>
          <w:p w14:paraId="44537990" w14:textId="2FAF1BE0" w:rsidR="00E7783E" w:rsidRPr="0055733B" w:rsidRDefault="00E7783E" w:rsidP="00E7783E">
            <w:pPr>
              <w:jc w:val="thaiDistribute"/>
              <w:rPr>
                <w:rFonts w:ascii="TH SarabunPSK" w:hAnsi="TH SarabunPSK" w:cs="TH SarabunPSK"/>
                <w:sz w:val="32"/>
                <w:szCs w:val="32"/>
              </w:rPr>
            </w:pPr>
          </w:p>
        </w:tc>
        <w:tc>
          <w:tcPr>
            <w:tcW w:w="507" w:type="dxa"/>
          </w:tcPr>
          <w:p w14:paraId="516B4FAB" w14:textId="6BCD3FFB"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1CDC4278" w14:textId="77777777" w:rsidR="00E7783E" w:rsidRPr="0055733B" w:rsidRDefault="00E7783E" w:rsidP="00E7783E">
            <w:pPr>
              <w:jc w:val="thaiDistribute"/>
              <w:rPr>
                <w:rFonts w:ascii="TH SarabunPSK" w:hAnsi="TH SarabunPSK" w:cs="TH SarabunPSK"/>
                <w:sz w:val="32"/>
                <w:szCs w:val="32"/>
              </w:rPr>
            </w:pPr>
          </w:p>
        </w:tc>
        <w:tc>
          <w:tcPr>
            <w:tcW w:w="506" w:type="dxa"/>
          </w:tcPr>
          <w:p w14:paraId="48EEA5EC" w14:textId="77777777" w:rsidR="00E7783E" w:rsidRPr="0055733B" w:rsidRDefault="00E7783E" w:rsidP="00E7783E">
            <w:pPr>
              <w:jc w:val="thaiDistribute"/>
              <w:rPr>
                <w:rFonts w:ascii="TH SarabunPSK" w:hAnsi="TH SarabunPSK" w:cs="TH SarabunPSK"/>
                <w:sz w:val="32"/>
                <w:szCs w:val="32"/>
              </w:rPr>
            </w:pPr>
          </w:p>
        </w:tc>
        <w:tc>
          <w:tcPr>
            <w:tcW w:w="507" w:type="dxa"/>
          </w:tcPr>
          <w:p w14:paraId="06602EA5" w14:textId="77777777" w:rsidR="00E7783E" w:rsidRPr="0055733B" w:rsidRDefault="00E7783E" w:rsidP="00E7783E">
            <w:pPr>
              <w:jc w:val="thaiDistribute"/>
              <w:rPr>
                <w:rFonts w:ascii="TH SarabunPSK" w:hAnsi="TH SarabunPSK" w:cs="TH SarabunPSK"/>
                <w:sz w:val="32"/>
                <w:szCs w:val="32"/>
              </w:rPr>
            </w:pPr>
          </w:p>
        </w:tc>
      </w:tr>
      <w:tr w:rsidR="0055733B" w:rsidRPr="0055733B" w14:paraId="541EA1A0" w14:textId="77777777" w:rsidTr="00167547">
        <w:tc>
          <w:tcPr>
            <w:tcW w:w="5665" w:type="dxa"/>
          </w:tcPr>
          <w:p w14:paraId="5E3D706F"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 xml:space="preserve">5.7 </w:t>
            </w:r>
            <w:proofErr w:type="spellStart"/>
            <w:r w:rsidRPr="0055733B">
              <w:rPr>
                <w:rFonts w:ascii="TH SarabunPSK" w:hAnsi="TH SarabunPSK" w:cs="TH SarabunPSK"/>
                <w:sz w:val="32"/>
                <w:szCs w:val="32"/>
              </w:rPr>
              <w:t>Theprogramme</w:t>
            </w:r>
            <w:proofErr w:type="spellEnd"/>
            <w:r w:rsidRPr="0055733B">
              <w:rPr>
                <w:rFonts w:ascii="TH SarabunPSK" w:hAnsi="TH SarabunPSK" w:cs="TH SarabunPSK"/>
                <w:sz w:val="32"/>
                <w:szCs w:val="32"/>
              </w:rPr>
              <w:t xml:space="preserve"> to show that the training and developmental needs of the academic staff are systematically identified, and that appropriate training and development activities are implemented to fulfil the identified needs</w:t>
            </w:r>
          </w:p>
        </w:tc>
        <w:tc>
          <w:tcPr>
            <w:tcW w:w="506" w:type="dxa"/>
          </w:tcPr>
          <w:p w14:paraId="760F3EE4" w14:textId="77777777" w:rsidR="00E7783E" w:rsidRPr="0055733B" w:rsidRDefault="00E7783E" w:rsidP="00E7783E">
            <w:pPr>
              <w:jc w:val="thaiDistribute"/>
              <w:rPr>
                <w:rFonts w:ascii="TH SarabunPSK" w:hAnsi="TH SarabunPSK" w:cs="TH SarabunPSK"/>
                <w:sz w:val="32"/>
                <w:szCs w:val="32"/>
              </w:rPr>
            </w:pPr>
          </w:p>
        </w:tc>
        <w:tc>
          <w:tcPr>
            <w:tcW w:w="506" w:type="dxa"/>
          </w:tcPr>
          <w:p w14:paraId="41ECB899" w14:textId="77777777" w:rsidR="00E7783E" w:rsidRPr="0055733B" w:rsidRDefault="00E7783E" w:rsidP="00E7783E">
            <w:pPr>
              <w:jc w:val="thaiDistribute"/>
              <w:rPr>
                <w:rFonts w:ascii="TH SarabunPSK" w:hAnsi="TH SarabunPSK" w:cs="TH SarabunPSK"/>
                <w:sz w:val="32"/>
                <w:szCs w:val="32"/>
              </w:rPr>
            </w:pPr>
          </w:p>
        </w:tc>
        <w:tc>
          <w:tcPr>
            <w:tcW w:w="506" w:type="dxa"/>
          </w:tcPr>
          <w:p w14:paraId="3172A484"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161E3B1D" w14:textId="77777777" w:rsidR="00E7783E" w:rsidRPr="0055733B" w:rsidRDefault="00E7783E" w:rsidP="00E7783E">
            <w:pPr>
              <w:jc w:val="thaiDistribute"/>
              <w:rPr>
                <w:rFonts w:ascii="TH SarabunPSK" w:hAnsi="TH SarabunPSK" w:cs="TH SarabunPSK"/>
                <w:sz w:val="32"/>
                <w:szCs w:val="32"/>
              </w:rPr>
            </w:pPr>
          </w:p>
        </w:tc>
        <w:tc>
          <w:tcPr>
            <w:tcW w:w="506" w:type="dxa"/>
          </w:tcPr>
          <w:p w14:paraId="20CE953D" w14:textId="77777777" w:rsidR="00E7783E" w:rsidRPr="0055733B" w:rsidRDefault="00E7783E" w:rsidP="00E7783E">
            <w:pPr>
              <w:jc w:val="thaiDistribute"/>
              <w:rPr>
                <w:rFonts w:ascii="TH SarabunPSK" w:hAnsi="TH SarabunPSK" w:cs="TH SarabunPSK"/>
                <w:sz w:val="32"/>
                <w:szCs w:val="32"/>
              </w:rPr>
            </w:pPr>
          </w:p>
        </w:tc>
        <w:tc>
          <w:tcPr>
            <w:tcW w:w="506" w:type="dxa"/>
          </w:tcPr>
          <w:p w14:paraId="30400680" w14:textId="77777777" w:rsidR="00E7783E" w:rsidRPr="0055733B" w:rsidRDefault="00E7783E" w:rsidP="00E7783E">
            <w:pPr>
              <w:jc w:val="thaiDistribute"/>
              <w:rPr>
                <w:rFonts w:ascii="TH SarabunPSK" w:hAnsi="TH SarabunPSK" w:cs="TH SarabunPSK"/>
                <w:sz w:val="32"/>
                <w:szCs w:val="32"/>
              </w:rPr>
            </w:pPr>
          </w:p>
        </w:tc>
        <w:tc>
          <w:tcPr>
            <w:tcW w:w="507" w:type="dxa"/>
          </w:tcPr>
          <w:p w14:paraId="23461EF7" w14:textId="77777777" w:rsidR="00E7783E" w:rsidRPr="0055733B" w:rsidRDefault="00E7783E" w:rsidP="00E7783E">
            <w:pPr>
              <w:jc w:val="thaiDistribute"/>
              <w:rPr>
                <w:rFonts w:ascii="TH SarabunPSK" w:hAnsi="TH SarabunPSK" w:cs="TH SarabunPSK"/>
                <w:sz w:val="32"/>
                <w:szCs w:val="32"/>
              </w:rPr>
            </w:pPr>
          </w:p>
        </w:tc>
      </w:tr>
      <w:tr w:rsidR="0055733B" w:rsidRPr="0055733B" w14:paraId="2817AF9B" w14:textId="77777777" w:rsidTr="00167547">
        <w:tc>
          <w:tcPr>
            <w:tcW w:w="5665" w:type="dxa"/>
          </w:tcPr>
          <w:p w14:paraId="362B644C"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 xml:space="preserve">5.8 </w:t>
            </w:r>
            <w:proofErr w:type="spellStart"/>
            <w:r w:rsidRPr="0055733B">
              <w:rPr>
                <w:rFonts w:ascii="TH SarabunPSK" w:hAnsi="TH SarabunPSK" w:cs="TH SarabunPSK"/>
                <w:sz w:val="32"/>
                <w:szCs w:val="32"/>
              </w:rPr>
              <w:t>Theprogramme</w:t>
            </w:r>
            <w:proofErr w:type="spellEnd"/>
            <w:r w:rsidRPr="0055733B">
              <w:rPr>
                <w:rFonts w:ascii="TH SarabunPSK" w:hAnsi="TH SarabunPSK" w:cs="TH SarabunPSK"/>
                <w:sz w:val="32"/>
                <w:szCs w:val="32"/>
              </w:rPr>
              <w:t xml:space="preserve"> to show that performance management including reward and recognition is implemented to assess academic staff teaching and research quality</w:t>
            </w:r>
          </w:p>
        </w:tc>
        <w:tc>
          <w:tcPr>
            <w:tcW w:w="506" w:type="dxa"/>
          </w:tcPr>
          <w:p w14:paraId="39B38409" w14:textId="77777777" w:rsidR="00E7783E" w:rsidRPr="0055733B" w:rsidRDefault="00E7783E" w:rsidP="00E7783E">
            <w:pPr>
              <w:jc w:val="thaiDistribute"/>
              <w:rPr>
                <w:rFonts w:ascii="TH SarabunPSK" w:hAnsi="TH SarabunPSK" w:cs="TH SarabunPSK"/>
                <w:sz w:val="32"/>
                <w:szCs w:val="32"/>
              </w:rPr>
            </w:pPr>
          </w:p>
        </w:tc>
        <w:tc>
          <w:tcPr>
            <w:tcW w:w="506" w:type="dxa"/>
          </w:tcPr>
          <w:p w14:paraId="36DD3199" w14:textId="77777777" w:rsidR="00E7783E" w:rsidRPr="0055733B" w:rsidRDefault="00E7783E" w:rsidP="00E7783E">
            <w:pPr>
              <w:jc w:val="thaiDistribute"/>
              <w:rPr>
                <w:rFonts w:ascii="TH SarabunPSK" w:hAnsi="TH SarabunPSK" w:cs="TH SarabunPSK"/>
                <w:sz w:val="32"/>
                <w:szCs w:val="32"/>
              </w:rPr>
            </w:pPr>
          </w:p>
        </w:tc>
        <w:tc>
          <w:tcPr>
            <w:tcW w:w="506" w:type="dxa"/>
          </w:tcPr>
          <w:p w14:paraId="5EC49CBD" w14:textId="53F65628" w:rsidR="00E7783E" w:rsidRPr="0055733B" w:rsidRDefault="00E7783E" w:rsidP="00E7783E">
            <w:pPr>
              <w:jc w:val="thaiDistribute"/>
              <w:rPr>
                <w:rFonts w:ascii="TH SarabunPSK" w:hAnsi="TH SarabunPSK" w:cs="TH SarabunPSK"/>
                <w:sz w:val="32"/>
                <w:szCs w:val="32"/>
              </w:rPr>
            </w:pPr>
          </w:p>
        </w:tc>
        <w:tc>
          <w:tcPr>
            <w:tcW w:w="507" w:type="dxa"/>
          </w:tcPr>
          <w:p w14:paraId="37BDD68D" w14:textId="2C5427E8"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08DCBB8A" w14:textId="77777777" w:rsidR="00E7783E" w:rsidRPr="0055733B" w:rsidRDefault="00E7783E" w:rsidP="00E7783E">
            <w:pPr>
              <w:jc w:val="thaiDistribute"/>
              <w:rPr>
                <w:rFonts w:ascii="TH SarabunPSK" w:hAnsi="TH SarabunPSK" w:cs="TH SarabunPSK"/>
                <w:sz w:val="32"/>
                <w:szCs w:val="32"/>
              </w:rPr>
            </w:pPr>
          </w:p>
        </w:tc>
        <w:tc>
          <w:tcPr>
            <w:tcW w:w="506" w:type="dxa"/>
          </w:tcPr>
          <w:p w14:paraId="17134838" w14:textId="77777777" w:rsidR="00E7783E" w:rsidRPr="0055733B" w:rsidRDefault="00E7783E" w:rsidP="00E7783E">
            <w:pPr>
              <w:jc w:val="thaiDistribute"/>
              <w:rPr>
                <w:rFonts w:ascii="TH SarabunPSK" w:hAnsi="TH SarabunPSK" w:cs="TH SarabunPSK"/>
                <w:sz w:val="32"/>
                <w:szCs w:val="32"/>
              </w:rPr>
            </w:pPr>
          </w:p>
        </w:tc>
        <w:tc>
          <w:tcPr>
            <w:tcW w:w="507" w:type="dxa"/>
          </w:tcPr>
          <w:p w14:paraId="59C650D4" w14:textId="77777777" w:rsidR="00E7783E" w:rsidRPr="0055733B" w:rsidRDefault="00E7783E" w:rsidP="00E7783E">
            <w:pPr>
              <w:jc w:val="thaiDistribute"/>
              <w:rPr>
                <w:rFonts w:ascii="TH SarabunPSK" w:hAnsi="TH SarabunPSK" w:cs="TH SarabunPSK"/>
                <w:sz w:val="32"/>
                <w:szCs w:val="32"/>
              </w:rPr>
            </w:pPr>
          </w:p>
        </w:tc>
      </w:tr>
      <w:tr w:rsidR="0055733B" w:rsidRPr="0055733B" w14:paraId="22C57A1B" w14:textId="77777777" w:rsidTr="00167547">
        <w:tc>
          <w:tcPr>
            <w:tcW w:w="5665" w:type="dxa"/>
          </w:tcPr>
          <w:p w14:paraId="2FB897F0"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rPr>
              <w:t>6</w:t>
            </w:r>
            <w:r w:rsidRPr="0055733B">
              <w:rPr>
                <w:rFonts w:ascii="TH SarabunPSK" w:hAnsi="TH SarabunPSK" w:cs="TH SarabunPSK"/>
                <w:b/>
                <w:bCs/>
                <w:sz w:val="32"/>
                <w:szCs w:val="32"/>
                <w:cs/>
              </w:rPr>
              <w:t xml:space="preserve">. </w:t>
            </w:r>
            <w:r w:rsidRPr="0055733B">
              <w:rPr>
                <w:rFonts w:ascii="TH SarabunPSK" w:hAnsi="TH SarabunPSK" w:cs="TH SarabunPSK"/>
                <w:b/>
                <w:bCs/>
                <w:sz w:val="32"/>
                <w:szCs w:val="32"/>
              </w:rPr>
              <w:t>Student Support Services</w:t>
            </w:r>
          </w:p>
        </w:tc>
        <w:tc>
          <w:tcPr>
            <w:tcW w:w="506" w:type="dxa"/>
          </w:tcPr>
          <w:p w14:paraId="57A9A8BB"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1</w:t>
            </w:r>
          </w:p>
        </w:tc>
        <w:tc>
          <w:tcPr>
            <w:tcW w:w="506" w:type="dxa"/>
          </w:tcPr>
          <w:p w14:paraId="22BADFE8"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2</w:t>
            </w:r>
          </w:p>
        </w:tc>
        <w:tc>
          <w:tcPr>
            <w:tcW w:w="506" w:type="dxa"/>
          </w:tcPr>
          <w:p w14:paraId="762C962E"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3</w:t>
            </w:r>
          </w:p>
        </w:tc>
        <w:tc>
          <w:tcPr>
            <w:tcW w:w="507" w:type="dxa"/>
          </w:tcPr>
          <w:p w14:paraId="278A46D1"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4</w:t>
            </w:r>
          </w:p>
        </w:tc>
        <w:tc>
          <w:tcPr>
            <w:tcW w:w="506" w:type="dxa"/>
          </w:tcPr>
          <w:p w14:paraId="7ECB8D2C"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5</w:t>
            </w:r>
          </w:p>
        </w:tc>
        <w:tc>
          <w:tcPr>
            <w:tcW w:w="506" w:type="dxa"/>
          </w:tcPr>
          <w:p w14:paraId="61F3DB9A"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6</w:t>
            </w:r>
          </w:p>
        </w:tc>
        <w:tc>
          <w:tcPr>
            <w:tcW w:w="507" w:type="dxa"/>
          </w:tcPr>
          <w:p w14:paraId="633C7E48"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7</w:t>
            </w:r>
          </w:p>
        </w:tc>
      </w:tr>
      <w:tr w:rsidR="0055733B" w:rsidRPr="0055733B" w14:paraId="51403867" w14:textId="77777777" w:rsidTr="00167547">
        <w:tc>
          <w:tcPr>
            <w:tcW w:w="5665" w:type="dxa"/>
          </w:tcPr>
          <w:p w14:paraId="0CEA3182" w14:textId="77777777" w:rsidR="00E7783E" w:rsidRPr="0055733B" w:rsidRDefault="00E7783E" w:rsidP="00E7783E">
            <w:pPr>
              <w:jc w:val="thaiDistribute"/>
              <w:rPr>
                <w:rFonts w:ascii="TH SarabunPSK" w:hAnsi="TH SarabunPSK" w:cs="TH SarabunPSK"/>
                <w:sz w:val="32"/>
                <w:szCs w:val="32"/>
              </w:rPr>
            </w:pPr>
            <w:bookmarkStart w:id="30" w:name="_Hlk129858392"/>
            <w:r w:rsidRPr="0055733B">
              <w:rPr>
                <w:rFonts w:ascii="TH SarabunPSK" w:hAnsi="TH SarabunPSK" w:cs="TH SarabunPSK"/>
                <w:sz w:val="32"/>
                <w:szCs w:val="32"/>
              </w:rPr>
              <w:t>6</w:t>
            </w:r>
            <w:r w:rsidRPr="0055733B">
              <w:rPr>
                <w:rFonts w:ascii="TH SarabunPSK" w:hAnsi="TH SarabunPSK" w:cs="TH SarabunPSK"/>
                <w:sz w:val="32"/>
                <w:szCs w:val="32"/>
                <w:cs/>
              </w:rPr>
              <w:t>.</w:t>
            </w:r>
            <w:r w:rsidRPr="0055733B">
              <w:rPr>
                <w:rFonts w:ascii="TH SarabunPSK" w:hAnsi="TH SarabunPSK" w:cs="TH SarabunPSK"/>
                <w:sz w:val="32"/>
                <w:szCs w:val="32"/>
              </w:rPr>
              <w:t xml:space="preserve">1 The student intake policy, admission criteria, and admission procedures to 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are shown to </w:t>
            </w:r>
            <w:r w:rsidRPr="0055733B">
              <w:rPr>
                <w:rFonts w:ascii="TH SarabunPSK" w:hAnsi="TH SarabunPSK" w:cs="TH SarabunPSK"/>
                <w:sz w:val="32"/>
                <w:szCs w:val="32"/>
              </w:rPr>
              <w:lastRenderedPageBreak/>
              <w:t>be clearly defined, communicated, published, and up-to-date</w:t>
            </w:r>
            <w:bookmarkEnd w:id="30"/>
          </w:p>
        </w:tc>
        <w:tc>
          <w:tcPr>
            <w:tcW w:w="506" w:type="dxa"/>
          </w:tcPr>
          <w:p w14:paraId="0F79F796" w14:textId="77777777" w:rsidR="00E7783E" w:rsidRPr="0055733B" w:rsidRDefault="00E7783E" w:rsidP="00E7783E">
            <w:pPr>
              <w:jc w:val="thaiDistribute"/>
              <w:rPr>
                <w:rFonts w:ascii="TH SarabunPSK" w:hAnsi="TH SarabunPSK" w:cs="TH SarabunPSK"/>
                <w:sz w:val="32"/>
                <w:szCs w:val="32"/>
              </w:rPr>
            </w:pPr>
          </w:p>
        </w:tc>
        <w:tc>
          <w:tcPr>
            <w:tcW w:w="506" w:type="dxa"/>
          </w:tcPr>
          <w:p w14:paraId="551BE12D" w14:textId="77777777" w:rsidR="00E7783E" w:rsidRPr="0055733B" w:rsidRDefault="00E7783E" w:rsidP="00E7783E">
            <w:pPr>
              <w:jc w:val="thaiDistribute"/>
              <w:rPr>
                <w:rFonts w:ascii="TH SarabunPSK" w:hAnsi="TH SarabunPSK" w:cs="TH SarabunPSK"/>
                <w:sz w:val="32"/>
                <w:szCs w:val="32"/>
              </w:rPr>
            </w:pPr>
          </w:p>
        </w:tc>
        <w:tc>
          <w:tcPr>
            <w:tcW w:w="506" w:type="dxa"/>
          </w:tcPr>
          <w:p w14:paraId="299A5138" w14:textId="4D5A32E7" w:rsidR="00E7783E" w:rsidRPr="0055733B" w:rsidRDefault="00E7783E" w:rsidP="00E7783E">
            <w:pPr>
              <w:jc w:val="thaiDistribute"/>
              <w:rPr>
                <w:rFonts w:ascii="TH SarabunPSK" w:hAnsi="TH SarabunPSK" w:cs="TH SarabunPSK"/>
                <w:sz w:val="32"/>
                <w:szCs w:val="32"/>
              </w:rPr>
            </w:pPr>
          </w:p>
        </w:tc>
        <w:tc>
          <w:tcPr>
            <w:tcW w:w="507" w:type="dxa"/>
          </w:tcPr>
          <w:p w14:paraId="202A8AF7" w14:textId="185FA79B"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1B21F35C" w14:textId="77777777" w:rsidR="00E7783E" w:rsidRPr="0055733B" w:rsidRDefault="00E7783E" w:rsidP="00E7783E">
            <w:pPr>
              <w:jc w:val="thaiDistribute"/>
              <w:rPr>
                <w:rFonts w:ascii="TH SarabunPSK" w:hAnsi="TH SarabunPSK" w:cs="TH SarabunPSK"/>
                <w:sz w:val="32"/>
                <w:szCs w:val="32"/>
              </w:rPr>
            </w:pPr>
          </w:p>
        </w:tc>
        <w:tc>
          <w:tcPr>
            <w:tcW w:w="506" w:type="dxa"/>
          </w:tcPr>
          <w:p w14:paraId="0081CACC" w14:textId="77777777" w:rsidR="00E7783E" w:rsidRPr="0055733B" w:rsidRDefault="00E7783E" w:rsidP="00E7783E">
            <w:pPr>
              <w:jc w:val="thaiDistribute"/>
              <w:rPr>
                <w:rFonts w:ascii="TH SarabunPSK" w:hAnsi="TH SarabunPSK" w:cs="TH SarabunPSK"/>
                <w:sz w:val="32"/>
                <w:szCs w:val="32"/>
              </w:rPr>
            </w:pPr>
          </w:p>
        </w:tc>
        <w:tc>
          <w:tcPr>
            <w:tcW w:w="507" w:type="dxa"/>
          </w:tcPr>
          <w:p w14:paraId="0E4D9455" w14:textId="77777777" w:rsidR="00E7783E" w:rsidRPr="0055733B" w:rsidRDefault="00E7783E" w:rsidP="00E7783E">
            <w:pPr>
              <w:jc w:val="thaiDistribute"/>
              <w:rPr>
                <w:rFonts w:ascii="TH SarabunPSK" w:hAnsi="TH SarabunPSK" w:cs="TH SarabunPSK"/>
                <w:sz w:val="32"/>
                <w:szCs w:val="32"/>
              </w:rPr>
            </w:pPr>
          </w:p>
        </w:tc>
      </w:tr>
      <w:tr w:rsidR="0055733B" w:rsidRPr="0055733B" w14:paraId="0A8C527E" w14:textId="77777777" w:rsidTr="00167547">
        <w:tc>
          <w:tcPr>
            <w:tcW w:w="5665" w:type="dxa"/>
          </w:tcPr>
          <w:p w14:paraId="27C09D40" w14:textId="77777777" w:rsidR="00E7783E" w:rsidRPr="0055733B" w:rsidRDefault="00E7783E" w:rsidP="00E7783E">
            <w:pPr>
              <w:jc w:val="thaiDistribute"/>
              <w:rPr>
                <w:rFonts w:ascii="TH SarabunPSK" w:hAnsi="TH SarabunPSK" w:cs="TH SarabunPSK"/>
                <w:sz w:val="32"/>
                <w:szCs w:val="32"/>
              </w:rPr>
            </w:pPr>
            <w:bookmarkStart w:id="31" w:name="_Hlk129858435"/>
            <w:r w:rsidRPr="0055733B">
              <w:rPr>
                <w:rFonts w:ascii="TH SarabunPSK" w:hAnsi="TH SarabunPSK" w:cs="TH SarabunPSK"/>
                <w:sz w:val="32"/>
                <w:szCs w:val="32"/>
              </w:rPr>
              <w:t>6</w:t>
            </w:r>
            <w:r w:rsidRPr="0055733B">
              <w:rPr>
                <w:rFonts w:ascii="TH SarabunPSK" w:hAnsi="TH SarabunPSK" w:cs="TH SarabunPSK"/>
                <w:sz w:val="32"/>
                <w:szCs w:val="32"/>
                <w:cs/>
              </w:rPr>
              <w:t>.</w:t>
            </w:r>
            <w:r w:rsidRPr="0055733B">
              <w:rPr>
                <w:rFonts w:ascii="TH SarabunPSK" w:hAnsi="TH SarabunPSK" w:cs="TH SarabunPSK"/>
                <w:sz w:val="32"/>
                <w:szCs w:val="32"/>
              </w:rPr>
              <w:t>2 Both short-term and long-term planning of academic and non-academic support services are shown to be carried out to ensure sufficiency and quality of support services for teaching, research, and community service</w:t>
            </w:r>
            <w:bookmarkEnd w:id="31"/>
          </w:p>
        </w:tc>
        <w:tc>
          <w:tcPr>
            <w:tcW w:w="506" w:type="dxa"/>
          </w:tcPr>
          <w:p w14:paraId="235D6988" w14:textId="77777777" w:rsidR="00E7783E" w:rsidRPr="0055733B" w:rsidRDefault="00E7783E" w:rsidP="00E7783E">
            <w:pPr>
              <w:jc w:val="thaiDistribute"/>
              <w:rPr>
                <w:rFonts w:ascii="TH SarabunPSK" w:hAnsi="TH SarabunPSK" w:cs="TH SarabunPSK"/>
                <w:sz w:val="32"/>
                <w:szCs w:val="32"/>
              </w:rPr>
            </w:pPr>
          </w:p>
        </w:tc>
        <w:tc>
          <w:tcPr>
            <w:tcW w:w="506" w:type="dxa"/>
          </w:tcPr>
          <w:p w14:paraId="51A6529C" w14:textId="77777777" w:rsidR="00E7783E" w:rsidRPr="0055733B" w:rsidRDefault="00E7783E" w:rsidP="00E7783E">
            <w:pPr>
              <w:jc w:val="thaiDistribute"/>
              <w:rPr>
                <w:rFonts w:ascii="TH SarabunPSK" w:hAnsi="TH SarabunPSK" w:cs="TH SarabunPSK"/>
                <w:sz w:val="32"/>
                <w:szCs w:val="32"/>
              </w:rPr>
            </w:pPr>
          </w:p>
        </w:tc>
        <w:tc>
          <w:tcPr>
            <w:tcW w:w="506" w:type="dxa"/>
          </w:tcPr>
          <w:p w14:paraId="74BBFA18"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6A76593C" w14:textId="77777777" w:rsidR="00E7783E" w:rsidRPr="0055733B" w:rsidRDefault="00E7783E" w:rsidP="00E7783E">
            <w:pPr>
              <w:jc w:val="thaiDistribute"/>
              <w:rPr>
                <w:rFonts w:ascii="TH SarabunPSK" w:hAnsi="TH SarabunPSK" w:cs="TH SarabunPSK"/>
                <w:sz w:val="32"/>
                <w:szCs w:val="32"/>
              </w:rPr>
            </w:pPr>
          </w:p>
        </w:tc>
        <w:tc>
          <w:tcPr>
            <w:tcW w:w="506" w:type="dxa"/>
          </w:tcPr>
          <w:p w14:paraId="594A5000" w14:textId="77777777" w:rsidR="00E7783E" w:rsidRPr="0055733B" w:rsidRDefault="00E7783E" w:rsidP="00E7783E">
            <w:pPr>
              <w:jc w:val="thaiDistribute"/>
              <w:rPr>
                <w:rFonts w:ascii="TH SarabunPSK" w:hAnsi="TH SarabunPSK" w:cs="TH SarabunPSK"/>
                <w:sz w:val="32"/>
                <w:szCs w:val="32"/>
              </w:rPr>
            </w:pPr>
          </w:p>
        </w:tc>
        <w:tc>
          <w:tcPr>
            <w:tcW w:w="506" w:type="dxa"/>
          </w:tcPr>
          <w:p w14:paraId="12EBFDD9" w14:textId="77777777" w:rsidR="00E7783E" w:rsidRPr="0055733B" w:rsidRDefault="00E7783E" w:rsidP="00E7783E">
            <w:pPr>
              <w:jc w:val="thaiDistribute"/>
              <w:rPr>
                <w:rFonts w:ascii="TH SarabunPSK" w:hAnsi="TH SarabunPSK" w:cs="TH SarabunPSK"/>
                <w:sz w:val="32"/>
                <w:szCs w:val="32"/>
              </w:rPr>
            </w:pPr>
          </w:p>
        </w:tc>
        <w:tc>
          <w:tcPr>
            <w:tcW w:w="507" w:type="dxa"/>
          </w:tcPr>
          <w:p w14:paraId="02762C40" w14:textId="77777777" w:rsidR="00E7783E" w:rsidRPr="0055733B" w:rsidRDefault="00E7783E" w:rsidP="00E7783E">
            <w:pPr>
              <w:jc w:val="thaiDistribute"/>
              <w:rPr>
                <w:rFonts w:ascii="TH SarabunPSK" w:hAnsi="TH SarabunPSK" w:cs="TH SarabunPSK"/>
                <w:sz w:val="32"/>
                <w:szCs w:val="32"/>
              </w:rPr>
            </w:pPr>
          </w:p>
        </w:tc>
      </w:tr>
      <w:tr w:rsidR="0055733B" w:rsidRPr="0055733B" w14:paraId="382855DB" w14:textId="77777777" w:rsidTr="00167547">
        <w:tc>
          <w:tcPr>
            <w:tcW w:w="5665" w:type="dxa"/>
          </w:tcPr>
          <w:p w14:paraId="44456AF1"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6</w:t>
            </w:r>
            <w:r w:rsidRPr="0055733B">
              <w:rPr>
                <w:rFonts w:ascii="TH SarabunPSK" w:hAnsi="TH SarabunPSK" w:cs="TH SarabunPSK"/>
                <w:sz w:val="32"/>
                <w:szCs w:val="32"/>
                <w:cs/>
              </w:rPr>
              <w:t>.</w:t>
            </w:r>
            <w:r w:rsidRPr="0055733B">
              <w:rPr>
                <w:rFonts w:ascii="TH SarabunPSK" w:hAnsi="TH SarabunPSK" w:cs="TH SarabunPSK"/>
                <w:sz w:val="32"/>
                <w:szCs w:val="32"/>
              </w:rPr>
              <w:t xml:space="preserve">3 An adequate system is shown to exist for student progress, academic performance, and workload monitoring. Student progress, academic </w:t>
            </w:r>
            <w:proofErr w:type="spellStart"/>
            <w:r w:rsidRPr="0055733B">
              <w:rPr>
                <w:rFonts w:ascii="TH SarabunPSK" w:hAnsi="TH SarabunPSK" w:cs="TH SarabunPSK"/>
                <w:sz w:val="32"/>
                <w:szCs w:val="32"/>
              </w:rPr>
              <w:t>erformance</w:t>
            </w:r>
            <w:proofErr w:type="spellEnd"/>
            <w:r w:rsidRPr="0055733B">
              <w:rPr>
                <w:rFonts w:ascii="TH SarabunPSK" w:hAnsi="TH SarabunPSK" w:cs="TH SarabunPSK"/>
                <w:sz w:val="32"/>
                <w:szCs w:val="32"/>
              </w:rPr>
              <w:t>, and workload are shown to be systematically recorded and monitored. Feedback to students and corrective actions are made where necessary</w:t>
            </w:r>
          </w:p>
        </w:tc>
        <w:tc>
          <w:tcPr>
            <w:tcW w:w="506" w:type="dxa"/>
          </w:tcPr>
          <w:p w14:paraId="36246EBE" w14:textId="77777777" w:rsidR="00E7783E" w:rsidRPr="0055733B" w:rsidRDefault="00E7783E" w:rsidP="00E7783E">
            <w:pPr>
              <w:jc w:val="thaiDistribute"/>
              <w:rPr>
                <w:rFonts w:ascii="TH SarabunPSK" w:hAnsi="TH SarabunPSK" w:cs="TH SarabunPSK"/>
                <w:sz w:val="32"/>
                <w:szCs w:val="32"/>
              </w:rPr>
            </w:pPr>
          </w:p>
        </w:tc>
        <w:tc>
          <w:tcPr>
            <w:tcW w:w="506" w:type="dxa"/>
          </w:tcPr>
          <w:p w14:paraId="2EB9395B" w14:textId="77777777" w:rsidR="00E7783E" w:rsidRPr="0055733B" w:rsidRDefault="00E7783E" w:rsidP="00E7783E">
            <w:pPr>
              <w:jc w:val="thaiDistribute"/>
              <w:rPr>
                <w:rFonts w:ascii="TH SarabunPSK" w:hAnsi="TH SarabunPSK" w:cs="TH SarabunPSK"/>
                <w:sz w:val="32"/>
                <w:szCs w:val="32"/>
              </w:rPr>
            </w:pPr>
          </w:p>
        </w:tc>
        <w:tc>
          <w:tcPr>
            <w:tcW w:w="506" w:type="dxa"/>
          </w:tcPr>
          <w:p w14:paraId="12DA12BB"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530D4C06" w14:textId="77777777" w:rsidR="00E7783E" w:rsidRPr="0055733B" w:rsidRDefault="00E7783E" w:rsidP="00E7783E">
            <w:pPr>
              <w:jc w:val="thaiDistribute"/>
              <w:rPr>
                <w:rFonts w:ascii="TH SarabunPSK" w:hAnsi="TH SarabunPSK" w:cs="TH SarabunPSK"/>
                <w:sz w:val="32"/>
                <w:szCs w:val="32"/>
              </w:rPr>
            </w:pPr>
          </w:p>
        </w:tc>
        <w:tc>
          <w:tcPr>
            <w:tcW w:w="506" w:type="dxa"/>
          </w:tcPr>
          <w:p w14:paraId="402A75F2" w14:textId="77777777" w:rsidR="00E7783E" w:rsidRPr="0055733B" w:rsidRDefault="00E7783E" w:rsidP="00E7783E">
            <w:pPr>
              <w:jc w:val="thaiDistribute"/>
              <w:rPr>
                <w:rFonts w:ascii="TH SarabunPSK" w:hAnsi="TH SarabunPSK" w:cs="TH SarabunPSK"/>
                <w:sz w:val="32"/>
                <w:szCs w:val="32"/>
              </w:rPr>
            </w:pPr>
          </w:p>
        </w:tc>
        <w:tc>
          <w:tcPr>
            <w:tcW w:w="506" w:type="dxa"/>
          </w:tcPr>
          <w:p w14:paraId="37FB90BE" w14:textId="77777777" w:rsidR="00E7783E" w:rsidRPr="0055733B" w:rsidRDefault="00E7783E" w:rsidP="00E7783E">
            <w:pPr>
              <w:jc w:val="thaiDistribute"/>
              <w:rPr>
                <w:rFonts w:ascii="TH SarabunPSK" w:hAnsi="TH SarabunPSK" w:cs="TH SarabunPSK"/>
                <w:sz w:val="32"/>
                <w:szCs w:val="32"/>
              </w:rPr>
            </w:pPr>
          </w:p>
        </w:tc>
        <w:tc>
          <w:tcPr>
            <w:tcW w:w="507" w:type="dxa"/>
          </w:tcPr>
          <w:p w14:paraId="48EC9BF8" w14:textId="77777777" w:rsidR="00E7783E" w:rsidRPr="0055733B" w:rsidRDefault="00E7783E" w:rsidP="00E7783E">
            <w:pPr>
              <w:jc w:val="thaiDistribute"/>
              <w:rPr>
                <w:rFonts w:ascii="TH SarabunPSK" w:hAnsi="TH SarabunPSK" w:cs="TH SarabunPSK"/>
                <w:sz w:val="32"/>
                <w:szCs w:val="32"/>
              </w:rPr>
            </w:pPr>
          </w:p>
        </w:tc>
      </w:tr>
      <w:tr w:rsidR="0055733B" w:rsidRPr="0055733B" w14:paraId="0C9BE0EF" w14:textId="77777777" w:rsidTr="00167547">
        <w:tc>
          <w:tcPr>
            <w:tcW w:w="5665" w:type="dxa"/>
          </w:tcPr>
          <w:p w14:paraId="7E728773" w14:textId="77777777" w:rsidR="00E7783E" w:rsidRPr="0055733B" w:rsidRDefault="00E7783E" w:rsidP="00E7783E">
            <w:pPr>
              <w:jc w:val="thaiDistribute"/>
              <w:rPr>
                <w:rFonts w:ascii="TH SarabunPSK" w:hAnsi="TH SarabunPSK" w:cs="TH SarabunPSK"/>
                <w:sz w:val="32"/>
                <w:szCs w:val="32"/>
              </w:rPr>
            </w:pPr>
            <w:bookmarkStart w:id="32" w:name="_Hlk129858489"/>
            <w:r w:rsidRPr="0055733B">
              <w:rPr>
                <w:rFonts w:ascii="TH SarabunPSK" w:hAnsi="TH SarabunPSK" w:cs="TH SarabunPSK"/>
                <w:sz w:val="32"/>
                <w:szCs w:val="32"/>
              </w:rPr>
              <w:t>6</w:t>
            </w:r>
            <w:r w:rsidRPr="0055733B">
              <w:rPr>
                <w:rFonts w:ascii="TH SarabunPSK" w:hAnsi="TH SarabunPSK" w:cs="TH SarabunPSK"/>
                <w:sz w:val="32"/>
                <w:szCs w:val="32"/>
                <w:cs/>
              </w:rPr>
              <w:t>.</w:t>
            </w:r>
            <w:r w:rsidRPr="0055733B">
              <w:rPr>
                <w:rFonts w:ascii="TH SarabunPSK" w:hAnsi="TH SarabunPSK" w:cs="TH SarabunPSK"/>
                <w:sz w:val="32"/>
                <w:szCs w:val="32"/>
              </w:rPr>
              <w:t>4 Co-curricular activities, student competition, and other student support services are shown to be available to improve learning experience and employability</w:t>
            </w:r>
            <w:bookmarkEnd w:id="32"/>
          </w:p>
        </w:tc>
        <w:tc>
          <w:tcPr>
            <w:tcW w:w="506" w:type="dxa"/>
          </w:tcPr>
          <w:p w14:paraId="0AC33F44" w14:textId="77777777" w:rsidR="00E7783E" w:rsidRPr="0055733B" w:rsidRDefault="00E7783E" w:rsidP="00E7783E">
            <w:pPr>
              <w:jc w:val="thaiDistribute"/>
              <w:rPr>
                <w:rFonts w:ascii="TH SarabunPSK" w:hAnsi="TH SarabunPSK" w:cs="TH SarabunPSK"/>
                <w:sz w:val="32"/>
                <w:szCs w:val="32"/>
              </w:rPr>
            </w:pPr>
          </w:p>
        </w:tc>
        <w:tc>
          <w:tcPr>
            <w:tcW w:w="506" w:type="dxa"/>
          </w:tcPr>
          <w:p w14:paraId="7F5ECA2C" w14:textId="77777777" w:rsidR="00E7783E" w:rsidRPr="0055733B" w:rsidRDefault="00E7783E" w:rsidP="00E7783E">
            <w:pPr>
              <w:jc w:val="thaiDistribute"/>
              <w:rPr>
                <w:rFonts w:ascii="TH SarabunPSK" w:hAnsi="TH SarabunPSK" w:cs="TH SarabunPSK"/>
                <w:sz w:val="32"/>
                <w:szCs w:val="32"/>
              </w:rPr>
            </w:pPr>
          </w:p>
        </w:tc>
        <w:tc>
          <w:tcPr>
            <w:tcW w:w="506" w:type="dxa"/>
          </w:tcPr>
          <w:p w14:paraId="727EFC35" w14:textId="72916434" w:rsidR="00E7783E" w:rsidRPr="0055733B" w:rsidRDefault="00E7783E" w:rsidP="00E7783E">
            <w:pPr>
              <w:jc w:val="thaiDistribute"/>
              <w:rPr>
                <w:rFonts w:ascii="TH SarabunPSK" w:hAnsi="TH SarabunPSK" w:cs="TH SarabunPSK"/>
                <w:sz w:val="32"/>
                <w:szCs w:val="32"/>
              </w:rPr>
            </w:pPr>
          </w:p>
        </w:tc>
        <w:tc>
          <w:tcPr>
            <w:tcW w:w="507" w:type="dxa"/>
          </w:tcPr>
          <w:p w14:paraId="0C9E71C5" w14:textId="4EBE0ADD"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357F576D" w14:textId="77777777" w:rsidR="00E7783E" w:rsidRPr="0055733B" w:rsidRDefault="00E7783E" w:rsidP="00E7783E">
            <w:pPr>
              <w:jc w:val="thaiDistribute"/>
              <w:rPr>
                <w:rFonts w:ascii="TH SarabunPSK" w:hAnsi="TH SarabunPSK" w:cs="TH SarabunPSK"/>
                <w:sz w:val="32"/>
                <w:szCs w:val="32"/>
              </w:rPr>
            </w:pPr>
          </w:p>
        </w:tc>
        <w:tc>
          <w:tcPr>
            <w:tcW w:w="506" w:type="dxa"/>
          </w:tcPr>
          <w:p w14:paraId="7149C7A9" w14:textId="77777777" w:rsidR="00E7783E" w:rsidRPr="0055733B" w:rsidRDefault="00E7783E" w:rsidP="00E7783E">
            <w:pPr>
              <w:jc w:val="thaiDistribute"/>
              <w:rPr>
                <w:rFonts w:ascii="TH SarabunPSK" w:hAnsi="TH SarabunPSK" w:cs="TH SarabunPSK"/>
                <w:sz w:val="32"/>
                <w:szCs w:val="32"/>
              </w:rPr>
            </w:pPr>
          </w:p>
        </w:tc>
        <w:tc>
          <w:tcPr>
            <w:tcW w:w="507" w:type="dxa"/>
          </w:tcPr>
          <w:p w14:paraId="367DA125" w14:textId="77777777" w:rsidR="00E7783E" w:rsidRPr="0055733B" w:rsidRDefault="00E7783E" w:rsidP="00E7783E">
            <w:pPr>
              <w:jc w:val="thaiDistribute"/>
              <w:rPr>
                <w:rFonts w:ascii="TH SarabunPSK" w:hAnsi="TH SarabunPSK" w:cs="TH SarabunPSK"/>
                <w:sz w:val="32"/>
                <w:szCs w:val="32"/>
              </w:rPr>
            </w:pPr>
          </w:p>
        </w:tc>
      </w:tr>
      <w:tr w:rsidR="0055733B" w:rsidRPr="0055733B" w14:paraId="57F1FD7D" w14:textId="77777777" w:rsidTr="00167547">
        <w:tc>
          <w:tcPr>
            <w:tcW w:w="5665" w:type="dxa"/>
          </w:tcPr>
          <w:p w14:paraId="5310F828"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6</w:t>
            </w:r>
            <w:r w:rsidRPr="0055733B">
              <w:rPr>
                <w:rFonts w:ascii="TH SarabunPSK" w:hAnsi="TH SarabunPSK" w:cs="TH SarabunPSK"/>
                <w:sz w:val="32"/>
                <w:szCs w:val="32"/>
                <w:cs/>
              </w:rPr>
              <w:t>.</w:t>
            </w:r>
            <w:r w:rsidRPr="0055733B">
              <w:rPr>
                <w:rFonts w:ascii="TH SarabunPSK" w:hAnsi="TH SarabunPSK" w:cs="TH SarabunPSK"/>
                <w:sz w:val="32"/>
                <w:szCs w:val="32"/>
              </w:rPr>
              <w:t>5 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tc>
        <w:tc>
          <w:tcPr>
            <w:tcW w:w="506" w:type="dxa"/>
          </w:tcPr>
          <w:p w14:paraId="4D0CED5F" w14:textId="77777777" w:rsidR="00E7783E" w:rsidRPr="0055733B" w:rsidRDefault="00E7783E" w:rsidP="00E7783E">
            <w:pPr>
              <w:jc w:val="thaiDistribute"/>
              <w:rPr>
                <w:rFonts w:ascii="TH SarabunPSK" w:hAnsi="TH SarabunPSK" w:cs="TH SarabunPSK"/>
                <w:sz w:val="32"/>
                <w:szCs w:val="32"/>
              </w:rPr>
            </w:pPr>
          </w:p>
        </w:tc>
        <w:tc>
          <w:tcPr>
            <w:tcW w:w="506" w:type="dxa"/>
          </w:tcPr>
          <w:p w14:paraId="03FB435C" w14:textId="77777777" w:rsidR="00E7783E" w:rsidRPr="0055733B" w:rsidRDefault="00E7783E" w:rsidP="00E7783E">
            <w:pPr>
              <w:jc w:val="thaiDistribute"/>
              <w:rPr>
                <w:rFonts w:ascii="TH SarabunPSK" w:hAnsi="TH SarabunPSK" w:cs="TH SarabunPSK"/>
                <w:sz w:val="32"/>
                <w:szCs w:val="32"/>
              </w:rPr>
            </w:pPr>
          </w:p>
        </w:tc>
        <w:tc>
          <w:tcPr>
            <w:tcW w:w="506" w:type="dxa"/>
          </w:tcPr>
          <w:p w14:paraId="5953DED6"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01989D59" w14:textId="77777777" w:rsidR="00E7783E" w:rsidRPr="0055733B" w:rsidRDefault="00E7783E" w:rsidP="00E7783E">
            <w:pPr>
              <w:jc w:val="thaiDistribute"/>
              <w:rPr>
                <w:rFonts w:ascii="TH SarabunPSK" w:hAnsi="TH SarabunPSK" w:cs="TH SarabunPSK"/>
                <w:sz w:val="32"/>
                <w:szCs w:val="32"/>
              </w:rPr>
            </w:pPr>
          </w:p>
        </w:tc>
        <w:tc>
          <w:tcPr>
            <w:tcW w:w="506" w:type="dxa"/>
          </w:tcPr>
          <w:p w14:paraId="56D91E7F" w14:textId="77777777" w:rsidR="00E7783E" w:rsidRPr="0055733B" w:rsidRDefault="00E7783E" w:rsidP="00E7783E">
            <w:pPr>
              <w:jc w:val="thaiDistribute"/>
              <w:rPr>
                <w:rFonts w:ascii="TH SarabunPSK" w:hAnsi="TH SarabunPSK" w:cs="TH SarabunPSK"/>
                <w:sz w:val="32"/>
                <w:szCs w:val="32"/>
              </w:rPr>
            </w:pPr>
          </w:p>
        </w:tc>
        <w:tc>
          <w:tcPr>
            <w:tcW w:w="506" w:type="dxa"/>
          </w:tcPr>
          <w:p w14:paraId="6273CCB2" w14:textId="77777777" w:rsidR="00E7783E" w:rsidRPr="0055733B" w:rsidRDefault="00E7783E" w:rsidP="00E7783E">
            <w:pPr>
              <w:jc w:val="thaiDistribute"/>
              <w:rPr>
                <w:rFonts w:ascii="TH SarabunPSK" w:hAnsi="TH SarabunPSK" w:cs="TH SarabunPSK"/>
                <w:sz w:val="32"/>
                <w:szCs w:val="32"/>
              </w:rPr>
            </w:pPr>
          </w:p>
        </w:tc>
        <w:tc>
          <w:tcPr>
            <w:tcW w:w="507" w:type="dxa"/>
          </w:tcPr>
          <w:p w14:paraId="0F80B6D0" w14:textId="77777777" w:rsidR="00E7783E" w:rsidRPr="0055733B" w:rsidRDefault="00E7783E" w:rsidP="00E7783E">
            <w:pPr>
              <w:jc w:val="thaiDistribute"/>
              <w:rPr>
                <w:rFonts w:ascii="TH SarabunPSK" w:hAnsi="TH SarabunPSK" w:cs="TH SarabunPSK"/>
                <w:sz w:val="32"/>
                <w:szCs w:val="32"/>
              </w:rPr>
            </w:pPr>
          </w:p>
        </w:tc>
      </w:tr>
      <w:tr w:rsidR="0055733B" w:rsidRPr="0055733B" w14:paraId="00AE5D92" w14:textId="77777777" w:rsidTr="00167547">
        <w:tc>
          <w:tcPr>
            <w:tcW w:w="5665" w:type="dxa"/>
          </w:tcPr>
          <w:p w14:paraId="79967987"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6</w:t>
            </w:r>
            <w:r w:rsidRPr="0055733B">
              <w:rPr>
                <w:rFonts w:ascii="TH SarabunPSK" w:hAnsi="TH SarabunPSK" w:cs="TH SarabunPSK"/>
                <w:sz w:val="32"/>
                <w:szCs w:val="32"/>
                <w:cs/>
              </w:rPr>
              <w:t>.</w:t>
            </w:r>
            <w:r w:rsidRPr="0055733B">
              <w:rPr>
                <w:rFonts w:ascii="TH SarabunPSK" w:hAnsi="TH SarabunPSK" w:cs="TH SarabunPSK"/>
                <w:sz w:val="32"/>
                <w:szCs w:val="32"/>
              </w:rPr>
              <w:t>6 Student support services are shown to be subjected to evaluation, benchmarking, and enhancement</w:t>
            </w:r>
          </w:p>
        </w:tc>
        <w:tc>
          <w:tcPr>
            <w:tcW w:w="506" w:type="dxa"/>
          </w:tcPr>
          <w:p w14:paraId="1CC11712" w14:textId="77777777" w:rsidR="00E7783E" w:rsidRPr="0055733B" w:rsidRDefault="00E7783E" w:rsidP="00E7783E">
            <w:pPr>
              <w:jc w:val="thaiDistribute"/>
              <w:rPr>
                <w:rFonts w:ascii="TH SarabunPSK" w:hAnsi="TH SarabunPSK" w:cs="TH SarabunPSK"/>
                <w:sz w:val="32"/>
                <w:szCs w:val="32"/>
              </w:rPr>
            </w:pPr>
          </w:p>
        </w:tc>
        <w:tc>
          <w:tcPr>
            <w:tcW w:w="506" w:type="dxa"/>
          </w:tcPr>
          <w:p w14:paraId="369EDE16" w14:textId="77777777" w:rsidR="00E7783E" w:rsidRPr="0055733B" w:rsidRDefault="00E7783E" w:rsidP="00E7783E">
            <w:pPr>
              <w:jc w:val="thaiDistribute"/>
              <w:rPr>
                <w:rFonts w:ascii="TH SarabunPSK" w:hAnsi="TH SarabunPSK" w:cs="TH SarabunPSK"/>
                <w:sz w:val="32"/>
                <w:szCs w:val="32"/>
              </w:rPr>
            </w:pPr>
          </w:p>
        </w:tc>
        <w:tc>
          <w:tcPr>
            <w:tcW w:w="506" w:type="dxa"/>
          </w:tcPr>
          <w:p w14:paraId="07BAD5F3"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25AE8A98" w14:textId="77777777" w:rsidR="00E7783E" w:rsidRPr="0055733B" w:rsidRDefault="00E7783E" w:rsidP="00E7783E">
            <w:pPr>
              <w:jc w:val="thaiDistribute"/>
              <w:rPr>
                <w:rFonts w:ascii="TH SarabunPSK" w:hAnsi="TH SarabunPSK" w:cs="TH SarabunPSK"/>
                <w:sz w:val="32"/>
                <w:szCs w:val="32"/>
              </w:rPr>
            </w:pPr>
          </w:p>
        </w:tc>
        <w:tc>
          <w:tcPr>
            <w:tcW w:w="506" w:type="dxa"/>
          </w:tcPr>
          <w:p w14:paraId="3407AF5A" w14:textId="77777777" w:rsidR="00E7783E" w:rsidRPr="0055733B" w:rsidRDefault="00E7783E" w:rsidP="00E7783E">
            <w:pPr>
              <w:jc w:val="thaiDistribute"/>
              <w:rPr>
                <w:rFonts w:ascii="TH SarabunPSK" w:hAnsi="TH SarabunPSK" w:cs="TH SarabunPSK"/>
                <w:sz w:val="32"/>
                <w:szCs w:val="32"/>
              </w:rPr>
            </w:pPr>
          </w:p>
        </w:tc>
        <w:tc>
          <w:tcPr>
            <w:tcW w:w="506" w:type="dxa"/>
          </w:tcPr>
          <w:p w14:paraId="25DEEA23" w14:textId="77777777" w:rsidR="00E7783E" w:rsidRPr="0055733B" w:rsidRDefault="00E7783E" w:rsidP="00E7783E">
            <w:pPr>
              <w:jc w:val="thaiDistribute"/>
              <w:rPr>
                <w:rFonts w:ascii="TH SarabunPSK" w:hAnsi="TH SarabunPSK" w:cs="TH SarabunPSK"/>
                <w:sz w:val="32"/>
                <w:szCs w:val="32"/>
              </w:rPr>
            </w:pPr>
          </w:p>
        </w:tc>
        <w:tc>
          <w:tcPr>
            <w:tcW w:w="507" w:type="dxa"/>
          </w:tcPr>
          <w:p w14:paraId="73C8FD67" w14:textId="77777777" w:rsidR="00E7783E" w:rsidRPr="0055733B" w:rsidRDefault="00E7783E" w:rsidP="00E7783E">
            <w:pPr>
              <w:jc w:val="thaiDistribute"/>
              <w:rPr>
                <w:rFonts w:ascii="TH SarabunPSK" w:hAnsi="TH SarabunPSK" w:cs="TH SarabunPSK"/>
                <w:sz w:val="32"/>
                <w:szCs w:val="32"/>
              </w:rPr>
            </w:pPr>
          </w:p>
        </w:tc>
      </w:tr>
      <w:tr w:rsidR="0055733B" w:rsidRPr="0055733B" w14:paraId="1B61771F" w14:textId="77777777" w:rsidTr="00167547">
        <w:tc>
          <w:tcPr>
            <w:tcW w:w="5665" w:type="dxa"/>
          </w:tcPr>
          <w:p w14:paraId="3C4854F9"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rPr>
              <w:t>7</w:t>
            </w:r>
            <w:r w:rsidRPr="0055733B">
              <w:rPr>
                <w:rFonts w:ascii="TH SarabunPSK" w:hAnsi="TH SarabunPSK" w:cs="TH SarabunPSK"/>
                <w:b/>
                <w:bCs/>
                <w:sz w:val="32"/>
                <w:szCs w:val="32"/>
                <w:cs/>
              </w:rPr>
              <w:t xml:space="preserve">. </w:t>
            </w:r>
            <w:r w:rsidRPr="0055733B">
              <w:rPr>
                <w:rFonts w:ascii="TH SarabunPSK" w:hAnsi="TH SarabunPSK" w:cs="TH SarabunPSK"/>
                <w:b/>
                <w:bCs/>
                <w:sz w:val="32"/>
                <w:szCs w:val="32"/>
              </w:rPr>
              <w:t>Facilities and Infrastructure</w:t>
            </w:r>
          </w:p>
        </w:tc>
        <w:tc>
          <w:tcPr>
            <w:tcW w:w="506" w:type="dxa"/>
          </w:tcPr>
          <w:p w14:paraId="3DF0B15F"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1</w:t>
            </w:r>
          </w:p>
        </w:tc>
        <w:tc>
          <w:tcPr>
            <w:tcW w:w="506" w:type="dxa"/>
          </w:tcPr>
          <w:p w14:paraId="55D15171"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2</w:t>
            </w:r>
          </w:p>
        </w:tc>
        <w:tc>
          <w:tcPr>
            <w:tcW w:w="506" w:type="dxa"/>
          </w:tcPr>
          <w:p w14:paraId="5A2E4446"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3</w:t>
            </w:r>
          </w:p>
        </w:tc>
        <w:tc>
          <w:tcPr>
            <w:tcW w:w="507" w:type="dxa"/>
          </w:tcPr>
          <w:p w14:paraId="3BFE24AC"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4</w:t>
            </w:r>
          </w:p>
        </w:tc>
        <w:tc>
          <w:tcPr>
            <w:tcW w:w="506" w:type="dxa"/>
          </w:tcPr>
          <w:p w14:paraId="1FD19BE6"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5</w:t>
            </w:r>
          </w:p>
        </w:tc>
        <w:tc>
          <w:tcPr>
            <w:tcW w:w="506" w:type="dxa"/>
          </w:tcPr>
          <w:p w14:paraId="47568FFC"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6</w:t>
            </w:r>
          </w:p>
        </w:tc>
        <w:tc>
          <w:tcPr>
            <w:tcW w:w="507" w:type="dxa"/>
          </w:tcPr>
          <w:p w14:paraId="5EDE90AF" w14:textId="77777777" w:rsidR="00E7783E" w:rsidRPr="0055733B" w:rsidRDefault="00E7783E" w:rsidP="00E7783E">
            <w:pPr>
              <w:jc w:val="thaiDistribute"/>
              <w:rPr>
                <w:rFonts w:ascii="TH SarabunPSK" w:hAnsi="TH SarabunPSK" w:cs="TH SarabunPSK"/>
                <w:b/>
                <w:bCs/>
                <w:sz w:val="32"/>
                <w:szCs w:val="32"/>
              </w:rPr>
            </w:pPr>
            <w:r w:rsidRPr="0055733B">
              <w:rPr>
                <w:rFonts w:ascii="TH SarabunPSK" w:hAnsi="TH SarabunPSK" w:cs="TH SarabunPSK"/>
                <w:b/>
                <w:bCs/>
                <w:sz w:val="32"/>
                <w:szCs w:val="32"/>
                <w:cs/>
              </w:rPr>
              <w:t>7</w:t>
            </w:r>
          </w:p>
        </w:tc>
      </w:tr>
      <w:tr w:rsidR="0055733B" w:rsidRPr="0055733B" w14:paraId="258FE09E" w14:textId="77777777" w:rsidTr="00167547">
        <w:tc>
          <w:tcPr>
            <w:tcW w:w="5665" w:type="dxa"/>
          </w:tcPr>
          <w:p w14:paraId="0523A92C"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t>7</w:t>
            </w:r>
            <w:r w:rsidRPr="0055733B">
              <w:rPr>
                <w:rFonts w:ascii="TH SarabunPSK" w:hAnsi="TH SarabunPSK" w:cs="TH SarabunPSK"/>
                <w:sz w:val="32"/>
                <w:szCs w:val="32"/>
                <w:cs/>
              </w:rPr>
              <w:t>.</w:t>
            </w:r>
            <w:r w:rsidRPr="0055733B">
              <w:rPr>
                <w:rFonts w:ascii="TH SarabunPSK" w:hAnsi="TH SarabunPSK" w:cs="TH SarabunPSK"/>
                <w:sz w:val="32"/>
                <w:szCs w:val="32"/>
              </w:rPr>
              <w:t>1 The physical resources to deliver the curriculum, including equipment, material, and information technology, are shown to be sufficient</w:t>
            </w:r>
          </w:p>
        </w:tc>
        <w:tc>
          <w:tcPr>
            <w:tcW w:w="506" w:type="dxa"/>
          </w:tcPr>
          <w:p w14:paraId="441DA658" w14:textId="77777777" w:rsidR="00E7783E" w:rsidRPr="0055733B" w:rsidRDefault="00E7783E" w:rsidP="00E7783E">
            <w:pPr>
              <w:jc w:val="thaiDistribute"/>
              <w:rPr>
                <w:rFonts w:ascii="TH SarabunPSK" w:hAnsi="TH SarabunPSK" w:cs="TH SarabunPSK"/>
                <w:sz w:val="32"/>
                <w:szCs w:val="32"/>
              </w:rPr>
            </w:pPr>
          </w:p>
        </w:tc>
        <w:tc>
          <w:tcPr>
            <w:tcW w:w="506" w:type="dxa"/>
          </w:tcPr>
          <w:p w14:paraId="40836200" w14:textId="77777777" w:rsidR="00E7783E" w:rsidRPr="0055733B" w:rsidRDefault="00E7783E" w:rsidP="00E7783E">
            <w:pPr>
              <w:jc w:val="thaiDistribute"/>
              <w:rPr>
                <w:rFonts w:ascii="TH SarabunPSK" w:hAnsi="TH SarabunPSK" w:cs="TH SarabunPSK"/>
                <w:sz w:val="32"/>
                <w:szCs w:val="32"/>
              </w:rPr>
            </w:pPr>
          </w:p>
        </w:tc>
        <w:tc>
          <w:tcPr>
            <w:tcW w:w="506" w:type="dxa"/>
          </w:tcPr>
          <w:p w14:paraId="0B536049" w14:textId="77777777" w:rsidR="00E7783E" w:rsidRPr="0055733B" w:rsidRDefault="00E7783E" w:rsidP="00E7783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18A19289" w14:textId="77777777" w:rsidR="00E7783E" w:rsidRPr="0055733B" w:rsidRDefault="00E7783E" w:rsidP="00E7783E">
            <w:pPr>
              <w:jc w:val="thaiDistribute"/>
              <w:rPr>
                <w:rFonts w:ascii="TH SarabunPSK" w:hAnsi="TH SarabunPSK" w:cs="TH SarabunPSK"/>
                <w:sz w:val="32"/>
                <w:szCs w:val="32"/>
              </w:rPr>
            </w:pPr>
          </w:p>
        </w:tc>
        <w:tc>
          <w:tcPr>
            <w:tcW w:w="506" w:type="dxa"/>
          </w:tcPr>
          <w:p w14:paraId="097F4639" w14:textId="77777777" w:rsidR="00E7783E" w:rsidRPr="0055733B" w:rsidRDefault="00E7783E" w:rsidP="00E7783E">
            <w:pPr>
              <w:jc w:val="thaiDistribute"/>
              <w:rPr>
                <w:rFonts w:ascii="TH SarabunPSK" w:hAnsi="TH SarabunPSK" w:cs="TH SarabunPSK"/>
                <w:sz w:val="32"/>
                <w:szCs w:val="32"/>
              </w:rPr>
            </w:pPr>
          </w:p>
        </w:tc>
        <w:tc>
          <w:tcPr>
            <w:tcW w:w="506" w:type="dxa"/>
          </w:tcPr>
          <w:p w14:paraId="72B5B1E0" w14:textId="77777777" w:rsidR="00E7783E" w:rsidRPr="0055733B" w:rsidRDefault="00E7783E" w:rsidP="00E7783E">
            <w:pPr>
              <w:jc w:val="thaiDistribute"/>
              <w:rPr>
                <w:rFonts w:ascii="TH SarabunPSK" w:hAnsi="TH SarabunPSK" w:cs="TH SarabunPSK"/>
                <w:sz w:val="32"/>
                <w:szCs w:val="32"/>
              </w:rPr>
            </w:pPr>
          </w:p>
        </w:tc>
        <w:tc>
          <w:tcPr>
            <w:tcW w:w="507" w:type="dxa"/>
          </w:tcPr>
          <w:p w14:paraId="3F75CEEB" w14:textId="77777777" w:rsidR="00E7783E" w:rsidRPr="0055733B" w:rsidRDefault="00E7783E" w:rsidP="00E7783E">
            <w:pPr>
              <w:jc w:val="thaiDistribute"/>
              <w:rPr>
                <w:rFonts w:ascii="TH SarabunPSK" w:hAnsi="TH SarabunPSK" w:cs="TH SarabunPSK"/>
                <w:sz w:val="32"/>
                <w:szCs w:val="32"/>
              </w:rPr>
            </w:pPr>
          </w:p>
        </w:tc>
      </w:tr>
      <w:tr w:rsidR="0055733B" w:rsidRPr="0055733B" w14:paraId="0ADB27C8" w14:textId="77777777" w:rsidTr="00167547">
        <w:tc>
          <w:tcPr>
            <w:tcW w:w="5665" w:type="dxa"/>
          </w:tcPr>
          <w:p w14:paraId="1BA8DFAC" w14:textId="77777777" w:rsidR="00B7474A" w:rsidRPr="0055733B" w:rsidRDefault="00B7474A" w:rsidP="00B7474A">
            <w:pPr>
              <w:jc w:val="thaiDistribute"/>
              <w:rPr>
                <w:rFonts w:ascii="TH SarabunPSK" w:hAnsi="TH SarabunPSK" w:cs="TH SarabunPSK"/>
                <w:sz w:val="32"/>
                <w:szCs w:val="32"/>
              </w:rPr>
            </w:pPr>
            <w:r w:rsidRPr="0055733B">
              <w:rPr>
                <w:rFonts w:ascii="TH SarabunPSK" w:hAnsi="TH SarabunPSK" w:cs="TH SarabunPSK"/>
                <w:sz w:val="32"/>
                <w:szCs w:val="32"/>
              </w:rPr>
              <w:t>7</w:t>
            </w:r>
            <w:r w:rsidRPr="0055733B">
              <w:rPr>
                <w:rFonts w:ascii="TH SarabunPSK" w:hAnsi="TH SarabunPSK" w:cs="TH SarabunPSK"/>
                <w:sz w:val="32"/>
                <w:szCs w:val="32"/>
                <w:cs/>
              </w:rPr>
              <w:t>.</w:t>
            </w:r>
            <w:r w:rsidRPr="0055733B">
              <w:rPr>
                <w:rFonts w:ascii="TH SarabunPSK" w:hAnsi="TH SarabunPSK" w:cs="TH SarabunPSK"/>
                <w:sz w:val="32"/>
                <w:szCs w:val="32"/>
              </w:rPr>
              <w:t>2 The laboratories and equipment are shown to be up-to-date, readily available, and effectively deployed</w:t>
            </w:r>
          </w:p>
        </w:tc>
        <w:tc>
          <w:tcPr>
            <w:tcW w:w="506" w:type="dxa"/>
          </w:tcPr>
          <w:p w14:paraId="38998DE5" w14:textId="77777777" w:rsidR="00B7474A" w:rsidRPr="0055733B" w:rsidRDefault="00B7474A" w:rsidP="00B7474A">
            <w:pPr>
              <w:jc w:val="thaiDistribute"/>
              <w:rPr>
                <w:rFonts w:ascii="TH SarabunPSK" w:hAnsi="TH SarabunPSK" w:cs="TH SarabunPSK"/>
                <w:sz w:val="32"/>
                <w:szCs w:val="32"/>
              </w:rPr>
            </w:pPr>
          </w:p>
        </w:tc>
        <w:tc>
          <w:tcPr>
            <w:tcW w:w="506" w:type="dxa"/>
          </w:tcPr>
          <w:p w14:paraId="75E55DCF" w14:textId="77777777" w:rsidR="00B7474A" w:rsidRPr="0055733B" w:rsidRDefault="00B7474A" w:rsidP="00B7474A">
            <w:pPr>
              <w:jc w:val="thaiDistribute"/>
              <w:rPr>
                <w:rFonts w:ascii="TH SarabunPSK" w:hAnsi="TH SarabunPSK" w:cs="TH SarabunPSK"/>
                <w:sz w:val="32"/>
                <w:szCs w:val="32"/>
              </w:rPr>
            </w:pPr>
          </w:p>
        </w:tc>
        <w:tc>
          <w:tcPr>
            <w:tcW w:w="506" w:type="dxa"/>
          </w:tcPr>
          <w:p w14:paraId="7B4CC34F" w14:textId="3814C85C" w:rsidR="00B7474A" w:rsidRPr="0055733B" w:rsidRDefault="00B7474A" w:rsidP="00B7474A">
            <w:pPr>
              <w:jc w:val="thaiDistribute"/>
              <w:rPr>
                <w:rFonts w:ascii="TH SarabunPSK" w:hAnsi="TH SarabunPSK" w:cs="TH SarabunPSK"/>
                <w:sz w:val="32"/>
                <w:szCs w:val="32"/>
              </w:rPr>
            </w:pPr>
          </w:p>
        </w:tc>
        <w:tc>
          <w:tcPr>
            <w:tcW w:w="507" w:type="dxa"/>
          </w:tcPr>
          <w:p w14:paraId="4AEDAA4E" w14:textId="367DF061" w:rsidR="00B7474A" w:rsidRPr="0055733B" w:rsidRDefault="00B7474A" w:rsidP="00B7474A">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1AAB4EE0" w14:textId="77777777" w:rsidR="00B7474A" w:rsidRPr="0055733B" w:rsidRDefault="00B7474A" w:rsidP="00B7474A">
            <w:pPr>
              <w:jc w:val="thaiDistribute"/>
              <w:rPr>
                <w:rFonts w:ascii="TH SarabunPSK" w:hAnsi="TH SarabunPSK" w:cs="TH SarabunPSK"/>
                <w:sz w:val="32"/>
                <w:szCs w:val="32"/>
              </w:rPr>
            </w:pPr>
          </w:p>
        </w:tc>
        <w:tc>
          <w:tcPr>
            <w:tcW w:w="506" w:type="dxa"/>
          </w:tcPr>
          <w:p w14:paraId="38FDA75D" w14:textId="77777777" w:rsidR="00B7474A" w:rsidRPr="0055733B" w:rsidRDefault="00B7474A" w:rsidP="00B7474A">
            <w:pPr>
              <w:jc w:val="thaiDistribute"/>
              <w:rPr>
                <w:rFonts w:ascii="TH SarabunPSK" w:hAnsi="TH SarabunPSK" w:cs="TH SarabunPSK"/>
                <w:sz w:val="32"/>
                <w:szCs w:val="32"/>
              </w:rPr>
            </w:pPr>
          </w:p>
        </w:tc>
        <w:tc>
          <w:tcPr>
            <w:tcW w:w="507" w:type="dxa"/>
          </w:tcPr>
          <w:p w14:paraId="760A7944" w14:textId="77777777" w:rsidR="00B7474A" w:rsidRPr="0055733B" w:rsidRDefault="00B7474A" w:rsidP="00B7474A">
            <w:pPr>
              <w:jc w:val="thaiDistribute"/>
              <w:rPr>
                <w:rFonts w:ascii="TH SarabunPSK" w:hAnsi="TH SarabunPSK" w:cs="TH SarabunPSK"/>
                <w:sz w:val="32"/>
                <w:szCs w:val="32"/>
              </w:rPr>
            </w:pPr>
          </w:p>
        </w:tc>
      </w:tr>
      <w:tr w:rsidR="0055733B" w:rsidRPr="0055733B" w14:paraId="51108ED7" w14:textId="77777777" w:rsidTr="00167547">
        <w:tc>
          <w:tcPr>
            <w:tcW w:w="5665" w:type="dxa"/>
          </w:tcPr>
          <w:p w14:paraId="1491E3B9" w14:textId="77777777" w:rsidR="00B7474A" w:rsidRPr="0055733B" w:rsidRDefault="00B7474A" w:rsidP="00B7474A">
            <w:pPr>
              <w:jc w:val="thaiDistribute"/>
              <w:rPr>
                <w:rFonts w:ascii="TH SarabunPSK" w:hAnsi="TH SarabunPSK" w:cs="TH SarabunPSK"/>
                <w:sz w:val="32"/>
                <w:szCs w:val="32"/>
              </w:rPr>
            </w:pPr>
            <w:r w:rsidRPr="0055733B">
              <w:rPr>
                <w:rFonts w:ascii="TH SarabunPSK" w:hAnsi="TH SarabunPSK" w:cs="TH SarabunPSK"/>
                <w:sz w:val="32"/>
                <w:szCs w:val="32"/>
              </w:rPr>
              <w:t>7</w:t>
            </w:r>
            <w:r w:rsidRPr="0055733B">
              <w:rPr>
                <w:rFonts w:ascii="TH SarabunPSK" w:hAnsi="TH SarabunPSK" w:cs="TH SarabunPSK"/>
                <w:sz w:val="32"/>
                <w:szCs w:val="32"/>
                <w:cs/>
              </w:rPr>
              <w:t>.</w:t>
            </w:r>
            <w:r w:rsidRPr="0055733B">
              <w:rPr>
                <w:rFonts w:ascii="TH SarabunPSK" w:hAnsi="TH SarabunPSK" w:cs="TH SarabunPSK"/>
                <w:sz w:val="32"/>
                <w:szCs w:val="32"/>
              </w:rPr>
              <w:t>3 A digital library is shown to be set-up, in keeping with progress in information and communication technology</w:t>
            </w:r>
          </w:p>
        </w:tc>
        <w:tc>
          <w:tcPr>
            <w:tcW w:w="506" w:type="dxa"/>
          </w:tcPr>
          <w:p w14:paraId="3BD9EF4C" w14:textId="77777777" w:rsidR="00B7474A" w:rsidRPr="0055733B" w:rsidRDefault="00B7474A" w:rsidP="00B7474A">
            <w:pPr>
              <w:jc w:val="thaiDistribute"/>
              <w:rPr>
                <w:rFonts w:ascii="TH SarabunPSK" w:hAnsi="TH SarabunPSK" w:cs="TH SarabunPSK"/>
                <w:sz w:val="32"/>
                <w:szCs w:val="32"/>
              </w:rPr>
            </w:pPr>
          </w:p>
        </w:tc>
        <w:tc>
          <w:tcPr>
            <w:tcW w:w="506" w:type="dxa"/>
          </w:tcPr>
          <w:p w14:paraId="32BE0E34" w14:textId="77777777" w:rsidR="00B7474A" w:rsidRPr="0055733B" w:rsidRDefault="00B7474A" w:rsidP="00B7474A">
            <w:pPr>
              <w:jc w:val="thaiDistribute"/>
              <w:rPr>
                <w:rFonts w:ascii="TH SarabunPSK" w:hAnsi="TH SarabunPSK" w:cs="TH SarabunPSK"/>
                <w:sz w:val="32"/>
                <w:szCs w:val="32"/>
              </w:rPr>
            </w:pPr>
          </w:p>
        </w:tc>
        <w:tc>
          <w:tcPr>
            <w:tcW w:w="506" w:type="dxa"/>
          </w:tcPr>
          <w:p w14:paraId="4033A154" w14:textId="1057492B" w:rsidR="00B7474A" w:rsidRPr="0055733B" w:rsidRDefault="00B7474A" w:rsidP="00B7474A">
            <w:pPr>
              <w:jc w:val="thaiDistribute"/>
              <w:rPr>
                <w:rFonts w:ascii="TH SarabunPSK" w:hAnsi="TH SarabunPSK" w:cs="TH SarabunPSK"/>
                <w:sz w:val="32"/>
                <w:szCs w:val="32"/>
              </w:rPr>
            </w:pPr>
          </w:p>
        </w:tc>
        <w:tc>
          <w:tcPr>
            <w:tcW w:w="507" w:type="dxa"/>
          </w:tcPr>
          <w:p w14:paraId="17C0F573" w14:textId="187B8585" w:rsidR="00B7474A" w:rsidRPr="0055733B" w:rsidRDefault="00B7474A" w:rsidP="00B7474A">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6094FFC3" w14:textId="77777777" w:rsidR="00B7474A" w:rsidRPr="0055733B" w:rsidRDefault="00B7474A" w:rsidP="00B7474A">
            <w:pPr>
              <w:jc w:val="thaiDistribute"/>
              <w:rPr>
                <w:rFonts w:ascii="TH SarabunPSK" w:hAnsi="TH SarabunPSK" w:cs="TH SarabunPSK"/>
                <w:sz w:val="32"/>
                <w:szCs w:val="32"/>
              </w:rPr>
            </w:pPr>
          </w:p>
        </w:tc>
        <w:tc>
          <w:tcPr>
            <w:tcW w:w="506" w:type="dxa"/>
          </w:tcPr>
          <w:p w14:paraId="4F24C484" w14:textId="77777777" w:rsidR="00B7474A" w:rsidRPr="0055733B" w:rsidRDefault="00B7474A" w:rsidP="00B7474A">
            <w:pPr>
              <w:jc w:val="thaiDistribute"/>
              <w:rPr>
                <w:rFonts w:ascii="TH SarabunPSK" w:hAnsi="TH SarabunPSK" w:cs="TH SarabunPSK"/>
                <w:sz w:val="32"/>
                <w:szCs w:val="32"/>
              </w:rPr>
            </w:pPr>
          </w:p>
        </w:tc>
        <w:tc>
          <w:tcPr>
            <w:tcW w:w="507" w:type="dxa"/>
          </w:tcPr>
          <w:p w14:paraId="5093CC47" w14:textId="77777777" w:rsidR="00B7474A" w:rsidRPr="0055733B" w:rsidRDefault="00B7474A" w:rsidP="00B7474A">
            <w:pPr>
              <w:jc w:val="thaiDistribute"/>
              <w:rPr>
                <w:rFonts w:ascii="TH SarabunPSK" w:hAnsi="TH SarabunPSK" w:cs="TH SarabunPSK"/>
                <w:sz w:val="32"/>
                <w:szCs w:val="32"/>
              </w:rPr>
            </w:pPr>
          </w:p>
        </w:tc>
      </w:tr>
      <w:tr w:rsidR="0055733B" w:rsidRPr="0055733B" w14:paraId="682EEDAB" w14:textId="77777777" w:rsidTr="00167547">
        <w:tc>
          <w:tcPr>
            <w:tcW w:w="5665" w:type="dxa"/>
          </w:tcPr>
          <w:p w14:paraId="0344C026" w14:textId="77777777" w:rsidR="00B7474A" w:rsidRPr="0055733B" w:rsidRDefault="00B7474A" w:rsidP="00B7474A">
            <w:pPr>
              <w:jc w:val="thaiDistribute"/>
              <w:rPr>
                <w:rFonts w:ascii="TH SarabunPSK" w:hAnsi="TH SarabunPSK" w:cs="TH SarabunPSK"/>
                <w:sz w:val="32"/>
                <w:szCs w:val="32"/>
              </w:rPr>
            </w:pPr>
            <w:bookmarkStart w:id="33" w:name="_Hlk129858776"/>
            <w:r w:rsidRPr="0055733B">
              <w:rPr>
                <w:rFonts w:ascii="TH SarabunPSK" w:hAnsi="TH SarabunPSK" w:cs="TH SarabunPSK"/>
                <w:sz w:val="32"/>
                <w:szCs w:val="32"/>
              </w:rPr>
              <w:t>7</w:t>
            </w:r>
            <w:r w:rsidRPr="0055733B">
              <w:rPr>
                <w:rFonts w:ascii="TH SarabunPSK" w:hAnsi="TH SarabunPSK" w:cs="TH SarabunPSK"/>
                <w:sz w:val="32"/>
                <w:szCs w:val="32"/>
                <w:cs/>
              </w:rPr>
              <w:t>.</w:t>
            </w:r>
            <w:r w:rsidRPr="0055733B">
              <w:rPr>
                <w:rFonts w:ascii="TH SarabunPSK" w:hAnsi="TH SarabunPSK" w:cs="TH SarabunPSK"/>
                <w:sz w:val="32"/>
                <w:szCs w:val="32"/>
              </w:rPr>
              <w:t>4 The information technology systems are shown to be set up to meet the needs of staff and students</w:t>
            </w:r>
            <w:bookmarkEnd w:id="33"/>
          </w:p>
        </w:tc>
        <w:tc>
          <w:tcPr>
            <w:tcW w:w="506" w:type="dxa"/>
          </w:tcPr>
          <w:p w14:paraId="7F8C36CF" w14:textId="77777777" w:rsidR="00B7474A" w:rsidRPr="0055733B" w:rsidRDefault="00B7474A" w:rsidP="00B7474A">
            <w:pPr>
              <w:jc w:val="thaiDistribute"/>
              <w:rPr>
                <w:rFonts w:ascii="TH SarabunPSK" w:hAnsi="TH SarabunPSK" w:cs="TH SarabunPSK"/>
                <w:sz w:val="32"/>
                <w:szCs w:val="32"/>
              </w:rPr>
            </w:pPr>
          </w:p>
        </w:tc>
        <w:tc>
          <w:tcPr>
            <w:tcW w:w="506" w:type="dxa"/>
          </w:tcPr>
          <w:p w14:paraId="411FAE92" w14:textId="77777777" w:rsidR="00B7474A" w:rsidRPr="0055733B" w:rsidRDefault="00B7474A" w:rsidP="00B7474A">
            <w:pPr>
              <w:jc w:val="thaiDistribute"/>
              <w:rPr>
                <w:rFonts w:ascii="TH SarabunPSK" w:hAnsi="TH SarabunPSK" w:cs="TH SarabunPSK"/>
                <w:sz w:val="32"/>
                <w:szCs w:val="32"/>
              </w:rPr>
            </w:pPr>
          </w:p>
        </w:tc>
        <w:tc>
          <w:tcPr>
            <w:tcW w:w="506" w:type="dxa"/>
          </w:tcPr>
          <w:p w14:paraId="7778DBE5" w14:textId="7F9E9EA1" w:rsidR="00B7474A" w:rsidRPr="0055733B" w:rsidRDefault="00B7474A" w:rsidP="00B7474A">
            <w:pPr>
              <w:jc w:val="thaiDistribute"/>
              <w:rPr>
                <w:rFonts w:ascii="TH SarabunPSK" w:hAnsi="TH SarabunPSK" w:cs="TH SarabunPSK"/>
                <w:sz w:val="32"/>
                <w:szCs w:val="32"/>
              </w:rPr>
            </w:pPr>
          </w:p>
        </w:tc>
        <w:tc>
          <w:tcPr>
            <w:tcW w:w="507" w:type="dxa"/>
          </w:tcPr>
          <w:p w14:paraId="7298DD9E" w14:textId="55BDEF58" w:rsidR="00B7474A" w:rsidRPr="0055733B" w:rsidRDefault="00B7474A" w:rsidP="00B7474A">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6D7AF94C" w14:textId="77777777" w:rsidR="00B7474A" w:rsidRPr="0055733B" w:rsidRDefault="00B7474A" w:rsidP="00B7474A">
            <w:pPr>
              <w:jc w:val="thaiDistribute"/>
              <w:rPr>
                <w:rFonts w:ascii="TH SarabunPSK" w:hAnsi="TH SarabunPSK" w:cs="TH SarabunPSK"/>
                <w:sz w:val="32"/>
                <w:szCs w:val="32"/>
              </w:rPr>
            </w:pPr>
          </w:p>
        </w:tc>
        <w:tc>
          <w:tcPr>
            <w:tcW w:w="506" w:type="dxa"/>
          </w:tcPr>
          <w:p w14:paraId="21BABF0A" w14:textId="77777777" w:rsidR="00B7474A" w:rsidRPr="0055733B" w:rsidRDefault="00B7474A" w:rsidP="00B7474A">
            <w:pPr>
              <w:jc w:val="thaiDistribute"/>
              <w:rPr>
                <w:rFonts w:ascii="TH SarabunPSK" w:hAnsi="TH SarabunPSK" w:cs="TH SarabunPSK"/>
                <w:sz w:val="32"/>
                <w:szCs w:val="32"/>
              </w:rPr>
            </w:pPr>
          </w:p>
        </w:tc>
        <w:tc>
          <w:tcPr>
            <w:tcW w:w="507" w:type="dxa"/>
          </w:tcPr>
          <w:p w14:paraId="143FA1CD" w14:textId="77777777" w:rsidR="00B7474A" w:rsidRPr="0055733B" w:rsidRDefault="00B7474A" w:rsidP="00B7474A">
            <w:pPr>
              <w:jc w:val="thaiDistribute"/>
              <w:rPr>
                <w:rFonts w:ascii="TH SarabunPSK" w:hAnsi="TH SarabunPSK" w:cs="TH SarabunPSK"/>
                <w:sz w:val="32"/>
                <w:szCs w:val="32"/>
              </w:rPr>
            </w:pPr>
          </w:p>
        </w:tc>
      </w:tr>
      <w:tr w:rsidR="0055733B" w:rsidRPr="0055733B" w14:paraId="5684F02F" w14:textId="77777777" w:rsidTr="00167547">
        <w:tc>
          <w:tcPr>
            <w:tcW w:w="5665" w:type="dxa"/>
          </w:tcPr>
          <w:p w14:paraId="6B609BCD" w14:textId="77777777" w:rsidR="00B7474A" w:rsidRPr="0055733B" w:rsidRDefault="00B7474A" w:rsidP="00B7474A">
            <w:pPr>
              <w:jc w:val="thaiDistribute"/>
              <w:rPr>
                <w:rFonts w:ascii="TH SarabunPSK" w:hAnsi="TH SarabunPSK" w:cs="TH SarabunPSK"/>
                <w:sz w:val="32"/>
                <w:szCs w:val="32"/>
              </w:rPr>
            </w:pPr>
            <w:bookmarkStart w:id="34" w:name="_Hlk129858802"/>
            <w:r w:rsidRPr="0055733B">
              <w:rPr>
                <w:rFonts w:ascii="TH SarabunPSK" w:hAnsi="TH SarabunPSK" w:cs="TH SarabunPSK"/>
                <w:sz w:val="32"/>
                <w:szCs w:val="32"/>
              </w:rPr>
              <w:t>7</w:t>
            </w:r>
            <w:r w:rsidRPr="0055733B">
              <w:rPr>
                <w:rFonts w:ascii="TH SarabunPSK" w:hAnsi="TH SarabunPSK" w:cs="TH SarabunPSK"/>
                <w:sz w:val="32"/>
                <w:szCs w:val="32"/>
                <w:cs/>
              </w:rPr>
              <w:t>.</w:t>
            </w:r>
            <w:r w:rsidRPr="0055733B">
              <w:rPr>
                <w:rFonts w:ascii="TH SarabunPSK" w:hAnsi="TH SarabunPSK" w:cs="TH SarabunPSK"/>
                <w:sz w:val="32"/>
                <w:szCs w:val="32"/>
              </w:rPr>
              <w:t xml:space="preserve">5 The university is shown to provide a highly accessible computer and network infrastructure that enables the campus community to fully exploit information </w:t>
            </w:r>
            <w:r w:rsidRPr="0055733B">
              <w:rPr>
                <w:rFonts w:ascii="TH SarabunPSK" w:hAnsi="TH SarabunPSK" w:cs="TH SarabunPSK"/>
                <w:sz w:val="32"/>
                <w:szCs w:val="32"/>
              </w:rPr>
              <w:lastRenderedPageBreak/>
              <w:t>technology for teaching, research, service, and administration</w:t>
            </w:r>
            <w:bookmarkEnd w:id="34"/>
          </w:p>
        </w:tc>
        <w:tc>
          <w:tcPr>
            <w:tcW w:w="506" w:type="dxa"/>
          </w:tcPr>
          <w:p w14:paraId="7445E9C7" w14:textId="77777777" w:rsidR="00B7474A" w:rsidRPr="0055733B" w:rsidRDefault="00B7474A" w:rsidP="00B7474A">
            <w:pPr>
              <w:jc w:val="thaiDistribute"/>
              <w:rPr>
                <w:rFonts w:ascii="TH SarabunPSK" w:hAnsi="TH SarabunPSK" w:cs="TH SarabunPSK"/>
                <w:sz w:val="32"/>
                <w:szCs w:val="32"/>
              </w:rPr>
            </w:pPr>
          </w:p>
        </w:tc>
        <w:tc>
          <w:tcPr>
            <w:tcW w:w="506" w:type="dxa"/>
          </w:tcPr>
          <w:p w14:paraId="39265D1F" w14:textId="77777777" w:rsidR="00B7474A" w:rsidRPr="0055733B" w:rsidRDefault="00B7474A" w:rsidP="00B7474A">
            <w:pPr>
              <w:jc w:val="thaiDistribute"/>
              <w:rPr>
                <w:rFonts w:ascii="TH SarabunPSK" w:hAnsi="TH SarabunPSK" w:cs="TH SarabunPSK"/>
                <w:sz w:val="32"/>
                <w:szCs w:val="32"/>
              </w:rPr>
            </w:pPr>
          </w:p>
        </w:tc>
        <w:tc>
          <w:tcPr>
            <w:tcW w:w="506" w:type="dxa"/>
          </w:tcPr>
          <w:p w14:paraId="0FCF4269" w14:textId="0338868B" w:rsidR="00B7474A" w:rsidRPr="0055733B" w:rsidRDefault="00B7474A" w:rsidP="00B7474A">
            <w:pPr>
              <w:jc w:val="thaiDistribute"/>
              <w:rPr>
                <w:rFonts w:ascii="TH SarabunPSK" w:hAnsi="TH SarabunPSK" w:cs="TH SarabunPSK"/>
                <w:sz w:val="32"/>
                <w:szCs w:val="32"/>
              </w:rPr>
            </w:pPr>
          </w:p>
        </w:tc>
        <w:tc>
          <w:tcPr>
            <w:tcW w:w="507" w:type="dxa"/>
          </w:tcPr>
          <w:p w14:paraId="1D3368F3" w14:textId="7293ED5D" w:rsidR="00B7474A" w:rsidRPr="0055733B" w:rsidRDefault="00B7474A" w:rsidP="00B7474A">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6" w:type="dxa"/>
          </w:tcPr>
          <w:p w14:paraId="584DEB99" w14:textId="77777777" w:rsidR="00B7474A" w:rsidRPr="0055733B" w:rsidRDefault="00B7474A" w:rsidP="00B7474A">
            <w:pPr>
              <w:jc w:val="thaiDistribute"/>
              <w:rPr>
                <w:rFonts w:ascii="TH SarabunPSK" w:hAnsi="TH SarabunPSK" w:cs="TH SarabunPSK"/>
                <w:sz w:val="32"/>
                <w:szCs w:val="32"/>
              </w:rPr>
            </w:pPr>
          </w:p>
        </w:tc>
        <w:tc>
          <w:tcPr>
            <w:tcW w:w="506" w:type="dxa"/>
          </w:tcPr>
          <w:p w14:paraId="405424B3" w14:textId="77777777" w:rsidR="00B7474A" w:rsidRPr="0055733B" w:rsidRDefault="00B7474A" w:rsidP="00B7474A">
            <w:pPr>
              <w:jc w:val="thaiDistribute"/>
              <w:rPr>
                <w:rFonts w:ascii="TH SarabunPSK" w:hAnsi="TH SarabunPSK" w:cs="TH SarabunPSK"/>
                <w:sz w:val="32"/>
                <w:szCs w:val="32"/>
              </w:rPr>
            </w:pPr>
          </w:p>
        </w:tc>
        <w:tc>
          <w:tcPr>
            <w:tcW w:w="507" w:type="dxa"/>
          </w:tcPr>
          <w:p w14:paraId="7710B1E1" w14:textId="77777777" w:rsidR="00B7474A" w:rsidRPr="0055733B" w:rsidRDefault="00B7474A" w:rsidP="00B7474A">
            <w:pPr>
              <w:jc w:val="thaiDistribute"/>
              <w:rPr>
                <w:rFonts w:ascii="TH SarabunPSK" w:hAnsi="TH SarabunPSK" w:cs="TH SarabunPSK"/>
                <w:sz w:val="32"/>
                <w:szCs w:val="32"/>
              </w:rPr>
            </w:pPr>
          </w:p>
        </w:tc>
      </w:tr>
      <w:tr w:rsidR="0055733B" w:rsidRPr="0055733B" w14:paraId="60016242" w14:textId="77777777" w:rsidTr="00167547">
        <w:tc>
          <w:tcPr>
            <w:tcW w:w="5665" w:type="dxa"/>
          </w:tcPr>
          <w:p w14:paraId="44FF2732" w14:textId="77777777" w:rsidR="00B7474A" w:rsidRPr="0055733B" w:rsidRDefault="00B7474A" w:rsidP="00B7474A">
            <w:pPr>
              <w:jc w:val="thaiDistribute"/>
              <w:rPr>
                <w:rFonts w:ascii="TH SarabunPSK" w:hAnsi="TH SarabunPSK" w:cs="TH SarabunPSK"/>
                <w:sz w:val="32"/>
                <w:szCs w:val="32"/>
              </w:rPr>
            </w:pPr>
            <w:r w:rsidRPr="0055733B">
              <w:rPr>
                <w:rFonts w:ascii="TH SarabunPSK" w:hAnsi="TH SarabunPSK" w:cs="TH SarabunPSK"/>
                <w:sz w:val="32"/>
                <w:szCs w:val="32"/>
              </w:rPr>
              <w:t>7.6 The environmental, health, and safety standards and access for people with special needs are shown to be defined and implemented</w:t>
            </w:r>
          </w:p>
        </w:tc>
        <w:tc>
          <w:tcPr>
            <w:tcW w:w="506" w:type="dxa"/>
          </w:tcPr>
          <w:p w14:paraId="0B8F8721" w14:textId="77777777" w:rsidR="00B7474A" w:rsidRPr="0055733B" w:rsidRDefault="00B7474A" w:rsidP="00B7474A">
            <w:pPr>
              <w:jc w:val="thaiDistribute"/>
              <w:rPr>
                <w:rFonts w:ascii="TH SarabunPSK" w:hAnsi="TH SarabunPSK" w:cs="TH SarabunPSK"/>
                <w:sz w:val="32"/>
                <w:szCs w:val="32"/>
                <w:cs/>
              </w:rPr>
            </w:pPr>
          </w:p>
        </w:tc>
        <w:tc>
          <w:tcPr>
            <w:tcW w:w="506" w:type="dxa"/>
          </w:tcPr>
          <w:p w14:paraId="1C3FA7ED" w14:textId="77777777" w:rsidR="00B7474A" w:rsidRPr="0055733B" w:rsidRDefault="00B7474A" w:rsidP="00B7474A">
            <w:pPr>
              <w:jc w:val="thaiDistribute"/>
              <w:rPr>
                <w:rFonts w:ascii="TH SarabunPSK" w:hAnsi="TH SarabunPSK" w:cs="TH SarabunPSK"/>
                <w:sz w:val="32"/>
                <w:szCs w:val="32"/>
                <w:cs/>
              </w:rPr>
            </w:pPr>
          </w:p>
        </w:tc>
        <w:tc>
          <w:tcPr>
            <w:tcW w:w="506" w:type="dxa"/>
          </w:tcPr>
          <w:p w14:paraId="5119E5A5" w14:textId="0B3C56B5" w:rsidR="00B7474A" w:rsidRPr="0055733B" w:rsidRDefault="00B7474A" w:rsidP="00B7474A">
            <w:pPr>
              <w:jc w:val="thaiDistribute"/>
              <w:rPr>
                <w:rFonts w:ascii="TH SarabunPSK" w:hAnsi="TH SarabunPSK" w:cs="TH SarabunPSK"/>
                <w:sz w:val="32"/>
                <w:szCs w:val="32"/>
                <w:cs/>
              </w:rPr>
            </w:pPr>
          </w:p>
        </w:tc>
        <w:tc>
          <w:tcPr>
            <w:tcW w:w="507" w:type="dxa"/>
          </w:tcPr>
          <w:p w14:paraId="698BCDC5" w14:textId="08270AFC" w:rsidR="00B7474A" w:rsidRPr="0055733B" w:rsidRDefault="00B7474A" w:rsidP="00B7474A">
            <w:pPr>
              <w:jc w:val="thaiDistribute"/>
              <w:rPr>
                <w:rFonts w:ascii="TH SarabunPSK" w:hAnsi="TH SarabunPSK" w:cs="TH SarabunPSK"/>
                <w:sz w:val="32"/>
                <w:szCs w:val="32"/>
                <w:cs/>
              </w:rPr>
            </w:pPr>
            <w:r w:rsidRPr="0055733B">
              <w:rPr>
                <w:rFonts w:ascii="TH SarabunPSK" w:hAnsi="TH SarabunPSK" w:cs="TH SarabunPSK"/>
                <w:sz w:val="32"/>
                <w:szCs w:val="32"/>
              </w:rPr>
              <w:sym w:font="Wingdings" w:char="F0FC"/>
            </w:r>
          </w:p>
        </w:tc>
        <w:tc>
          <w:tcPr>
            <w:tcW w:w="506" w:type="dxa"/>
          </w:tcPr>
          <w:p w14:paraId="3361EECF" w14:textId="77777777" w:rsidR="00B7474A" w:rsidRPr="0055733B" w:rsidRDefault="00B7474A" w:rsidP="00B7474A">
            <w:pPr>
              <w:jc w:val="thaiDistribute"/>
              <w:rPr>
                <w:rFonts w:ascii="TH SarabunPSK" w:hAnsi="TH SarabunPSK" w:cs="TH SarabunPSK"/>
                <w:sz w:val="32"/>
                <w:szCs w:val="32"/>
                <w:cs/>
              </w:rPr>
            </w:pPr>
          </w:p>
        </w:tc>
        <w:tc>
          <w:tcPr>
            <w:tcW w:w="506" w:type="dxa"/>
          </w:tcPr>
          <w:p w14:paraId="4F1358C9" w14:textId="77777777" w:rsidR="00B7474A" w:rsidRPr="0055733B" w:rsidRDefault="00B7474A" w:rsidP="00B7474A">
            <w:pPr>
              <w:jc w:val="thaiDistribute"/>
              <w:rPr>
                <w:rFonts w:ascii="TH SarabunPSK" w:hAnsi="TH SarabunPSK" w:cs="TH SarabunPSK"/>
                <w:sz w:val="32"/>
                <w:szCs w:val="32"/>
                <w:cs/>
              </w:rPr>
            </w:pPr>
          </w:p>
        </w:tc>
        <w:tc>
          <w:tcPr>
            <w:tcW w:w="507" w:type="dxa"/>
          </w:tcPr>
          <w:p w14:paraId="3441EBD7" w14:textId="77777777" w:rsidR="00B7474A" w:rsidRPr="0055733B" w:rsidRDefault="00B7474A" w:rsidP="00B7474A">
            <w:pPr>
              <w:jc w:val="thaiDistribute"/>
              <w:rPr>
                <w:rFonts w:ascii="TH SarabunPSK" w:hAnsi="TH SarabunPSK" w:cs="TH SarabunPSK"/>
                <w:sz w:val="32"/>
                <w:szCs w:val="32"/>
                <w:cs/>
              </w:rPr>
            </w:pPr>
          </w:p>
        </w:tc>
      </w:tr>
      <w:tr w:rsidR="0055733B" w:rsidRPr="0055733B" w14:paraId="677FA945" w14:textId="77777777" w:rsidTr="00167547">
        <w:tc>
          <w:tcPr>
            <w:tcW w:w="5665" w:type="dxa"/>
          </w:tcPr>
          <w:p w14:paraId="30235EEF" w14:textId="77777777" w:rsidR="00B7474A" w:rsidRPr="0055733B" w:rsidRDefault="00B7474A" w:rsidP="00B7474A">
            <w:pPr>
              <w:jc w:val="thaiDistribute"/>
              <w:rPr>
                <w:rFonts w:ascii="TH SarabunPSK" w:hAnsi="TH SarabunPSK" w:cs="TH SarabunPSK"/>
                <w:sz w:val="32"/>
                <w:szCs w:val="32"/>
              </w:rPr>
            </w:pPr>
            <w:r w:rsidRPr="0055733B">
              <w:rPr>
                <w:rFonts w:ascii="TH SarabunPSK" w:hAnsi="TH SarabunPSK" w:cs="TH SarabunPSK"/>
                <w:sz w:val="32"/>
                <w:szCs w:val="32"/>
              </w:rPr>
              <w:t>7.7 The university is shown to provide a physical, social, and psychological environment that is conducive for education, research, and personal wellbeing</w:t>
            </w:r>
          </w:p>
        </w:tc>
        <w:tc>
          <w:tcPr>
            <w:tcW w:w="506" w:type="dxa"/>
          </w:tcPr>
          <w:p w14:paraId="57FDD24F" w14:textId="77777777" w:rsidR="00B7474A" w:rsidRPr="0055733B" w:rsidRDefault="00B7474A" w:rsidP="00B7474A">
            <w:pPr>
              <w:jc w:val="thaiDistribute"/>
              <w:rPr>
                <w:rFonts w:ascii="TH SarabunPSK" w:hAnsi="TH SarabunPSK" w:cs="TH SarabunPSK"/>
                <w:sz w:val="32"/>
                <w:szCs w:val="32"/>
                <w:cs/>
              </w:rPr>
            </w:pPr>
          </w:p>
        </w:tc>
        <w:tc>
          <w:tcPr>
            <w:tcW w:w="506" w:type="dxa"/>
          </w:tcPr>
          <w:p w14:paraId="3F7A1896" w14:textId="77777777" w:rsidR="00B7474A" w:rsidRPr="0055733B" w:rsidRDefault="00B7474A" w:rsidP="00B7474A">
            <w:pPr>
              <w:jc w:val="thaiDistribute"/>
              <w:rPr>
                <w:rFonts w:ascii="TH SarabunPSK" w:hAnsi="TH SarabunPSK" w:cs="TH SarabunPSK"/>
                <w:sz w:val="32"/>
                <w:szCs w:val="32"/>
                <w:cs/>
              </w:rPr>
            </w:pPr>
          </w:p>
        </w:tc>
        <w:tc>
          <w:tcPr>
            <w:tcW w:w="506" w:type="dxa"/>
          </w:tcPr>
          <w:p w14:paraId="4A0DFDF2" w14:textId="24D71AD3" w:rsidR="00B7474A" w:rsidRPr="0055733B" w:rsidRDefault="00B7474A" w:rsidP="00B7474A">
            <w:pPr>
              <w:jc w:val="thaiDistribute"/>
              <w:rPr>
                <w:rFonts w:ascii="TH SarabunPSK" w:hAnsi="TH SarabunPSK" w:cs="TH SarabunPSK"/>
                <w:sz w:val="32"/>
                <w:szCs w:val="32"/>
                <w:cs/>
              </w:rPr>
            </w:pPr>
          </w:p>
        </w:tc>
        <w:tc>
          <w:tcPr>
            <w:tcW w:w="507" w:type="dxa"/>
          </w:tcPr>
          <w:p w14:paraId="15D40362" w14:textId="5CDD19C5" w:rsidR="00B7474A" w:rsidRPr="0055733B" w:rsidRDefault="00B7474A" w:rsidP="00B7474A">
            <w:pPr>
              <w:jc w:val="thaiDistribute"/>
              <w:rPr>
                <w:rFonts w:ascii="TH SarabunPSK" w:hAnsi="TH SarabunPSK" w:cs="TH SarabunPSK"/>
                <w:sz w:val="32"/>
                <w:szCs w:val="32"/>
                <w:cs/>
              </w:rPr>
            </w:pPr>
            <w:r w:rsidRPr="0055733B">
              <w:rPr>
                <w:rFonts w:ascii="TH SarabunPSK" w:hAnsi="TH SarabunPSK" w:cs="TH SarabunPSK"/>
                <w:sz w:val="32"/>
                <w:szCs w:val="32"/>
              </w:rPr>
              <w:sym w:font="Wingdings" w:char="F0FC"/>
            </w:r>
          </w:p>
        </w:tc>
        <w:tc>
          <w:tcPr>
            <w:tcW w:w="506" w:type="dxa"/>
          </w:tcPr>
          <w:p w14:paraId="0192919C" w14:textId="77777777" w:rsidR="00B7474A" w:rsidRPr="0055733B" w:rsidRDefault="00B7474A" w:rsidP="00B7474A">
            <w:pPr>
              <w:jc w:val="thaiDistribute"/>
              <w:rPr>
                <w:rFonts w:ascii="TH SarabunPSK" w:hAnsi="TH SarabunPSK" w:cs="TH SarabunPSK"/>
                <w:sz w:val="32"/>
                <w:szCs w:val="32"/>
                <w:cs/>
              </w:rPr>
            </w:pPr>
          </w:p>
        </w:tc>
        <w:tc>
          <w:tcPr>
            <w:tcW w:w="506" w:type="dxa"/>
          </w:tcPr>
          <w:p w14:paraId="6EE8BA54" w14:textId="77777777" w:rsidR="00B7474A" w:rsidRPr="0055733B" w:rsidRDefault="00B7474A" w:rsidP="00B7474A">
            <w:pPr>
              <w:jc w:val="thaiDistribute"/>
              <w:rPr>
                <w:rFonts w:ascii="TH SarabunPSK" w:hAnsi="TH SarabunPSK" w:cs="TH SarabunPSK"/>
                <w:sz w:val="32"/>
                <w:szCs w:val="32"/>
                <w:cs/>
              </w:rPr>
            </w:pPr>
          </w:p>
        </w:tc>
        <w:tc>
          <w:tcPr>
            <w:tcW w:w="507" w:type="dxa"/>
          </w:tcPr>
          <w:p w14:paraId="71410C3E" w14:textId="77777777" w:rsidR="00B7474A" w:rsidRPr="0055733B" w:rsidRDefault="00B7474A" w:rsidP="00B7474A">
            <w:pPr>
              <w:jc w:val="thaiDistribute"/>
              <w:rPr>
                <w:rFonts w:ascii="TH SarabunPSK" w:hAnsi="TH SarabunPSK" w:cs="TH SarabunPSK"/>
                <w:sz w:val="32"/>
                <w:szCs w:val="32"/>
                <w:cs/>
              </w:rPr>
            </w:pPr>
          </w:p>
        </w:tc>
      </w:tr>
      <w:tr w:rsidR="0055733B" w:rsidRPr="0055733B" w14:paraId="7065417A" w14:textId="77777777" w:rsidTr="00167547">
        <w:tc>
          <w:tcPr>
            <w:tcW w:w="5665" w:type="dxa"/>
          </w:tcPr>
          <w:p w14:paraId="278DBAEC" w14:textId="77777777" w:rsidR="00B7474A" w:rsidRPr="0055733B" w:rsidRDefault="00B7474A" w:rsidP="00B7474A">
            <w:pPr>
              <w:jc w:val="thaiDistribute"/>
              <w:rPr>
                <w:rFonts w:ascii="TH SarabunPSK" w:hAnsi="TH SarabunPSK" w:cs="TH SarabunPSK"/>
                <w:sz w:val="32"/>
                <w:szCs w:val="32"/>
              </w:rPr>
            </w:pPr>
            <w:r w:rsidRPr="0055733B">
              <w:rPr>
                <w:rFonts w:ascii="TH SarabunPSK" w:hAnsi="TH SarabunPSK" w:cs="TH SarabunPSK"/>
                <w:sz w:val="32"/>
                <w:szCs w:val="32"/>
              </w:rPr>
              <w:t>7.8 The competences of the support staff rendering services related to facilities are shown to be identified and evaluated to ensure that their skills remain relevant to stakeholder needs</w:t>
            </w:r>
          </w:p>
        </w:tc>
        <w:tc>
          <w:tcPr>
            <w:tcW w:w="506" w:type="dxa"/>
          </w:tcPr>
          <w:p w14:paraId="0348B712" w14:textId="77777777" w:rsidR="00B7474A" w:rsidRPr="0055733B" w:rsidRDefault="00B7474A" w:rsidP="00B7474A">
            <w:pPr>
              <w:jc w:val="thaiDistribute"/>
              <w:rPr>
                <w:rFonts w:ascii="TH SarabunPSK" w:hAnsi="TH SarabunPSK" w:cs="TH SarabunPSK"/>
                <w:sz w:val="32"/>
                <w:szCs w:val="32"/>
                <w:cs/>
              </w:rPr>
            </w:pPr>
          </w:p>
        </w:tc>
        <w:tc>
          <w:tcPr>
            <w:tcW w:w="506" w:type="dxa"/>
          </w:tcPr>
          <w:p w14:paraId="17A3DE05" w14:textId="77777777" w:rsidR="00B7474A" w:rsidRPr="0055733B" w:rsidRDefault="00B7474A" w:rsidP="00B7474A">
            <w:pPr>
              <w:jc w:val="thaiDistribute"/>
              <w:rPr>
                <w:rFonts w:ascii="TH SarabunPSK" w:hAnsi="TH SarabunPSK" w:cs="TH SarabunPSK"/>
                <w:sz w:val="32"/>
                <w:szCs w:val="32"/>
                <w:cs/>
              </w:rPr>
            </w:pPr>
          </w:p>
        </w:tc>
        <w:tc>
          <w:tcPr>
            <w:tcW w:w="506" w:type="dxa"/>
          </w:tcPr>
          <w:p w14:paraId="04892D4E" w14:textId="77777777" w:rsidR="00B7474A" w:rsidRPr="0055733B" w:rsidRDefault="00B7474A" w:rsidP="00B7474A">
            <w:pPr>
              <w:jc w:val="thaiDistribute"/>
              <w:rPr>
                <w:rFonts w:ascii="TH SarabunPSK" w:hAnsi="TH SarabunPSK" w:cs="TH SarabunPSK"/>
                <w:sz w:val="32"/>
                <w:szCs w:val="32"/>
                <w:cs/>
              </w:rPr>
            </w:pPr>
            <w:r w:rsidRPr="0055733B">
              <w:rPr>
                <w:rFonts w:ascii="TH SarabunPSK" w:hAnsi="TH SarabunPSK" w:cs="TH SarabunPSK"/>
                <w:sz w:val="32"/>
                <w:szCs w:val="32"/>
              </w:rPr>
              <w:sym w:font="Wingdings" w:char="F0FC"/>
            </w:r>
          </w:p>
        </w:tc>
        <w:tc>
          <w:tcPr>
            <w:tcW w:w="507" w:type="dxa"/>
          </w:tcPr>
          <w:p w14:paraId="1D9BB865" w14:textId="77777777" w:rsidR="00B7474A" w:rsidRPr="0055733B" w:rsidRDefault="00B7474A" w:rsidP="00B7474A">
            <w:pPr>
              <w:jc w:val="thaiDistribute"/>
              <w:rPr>
                <w:rFonts w:ascii="TH SarabunPSK" w:hAnsi="TH SarabunPSK" w:cs="TH SarabunPSK"/>
                <w:sz w:val="32"/>
                <w:szCs w:val="32"/>
                <w:cs/>
              </w:rPr>
            </w:pPr>
          </w:p>
        </w:tc>
        <w:tc>
          <w:tcPr>
            <w:tcW w:w="506" w:type="dxa"/>
          </w:tcPr>
          <w:p w14:paraId="79FDB0DD" w14:textId="77777777" w:rsidR="00B7474A" w:rsidRPr="0055733B" w:rsidRDefault="00B7474A" w:rsidP="00B7474A">
            <w:pPr>
              <w:jc w:val="thaiDistribute"/>
              <w:rPr>
                <w:rFonts w:ascii="TH SarabunPSK" w:hAnsi="TH SarabunPSK" w:cs="TH SarabunPSK"/>
                <w:sz w:val="32"/>
                <w:szCs w:val="32"/>
                <w:cs/>
              </w:rPr>
            </w:pPr>
          </w:p>
        </w:tc>
        <w:tc>
          <w:tcPr>
            <w:tcW w:w="506" w:type="dxa"/>
          </w:tcPr>
          <w:p w14:paraId="1476F4A4" w14:textId="77777777" w:rsidR="00B7474A" w:rsidRPr="0055733B" w:rsidRDefault="00B7474A" w:rsidP="00B7474A">
            <w:pPr>
              <w:jc w:val="thaiDistribute"/>
              <w:rPr>
                <w:rFonts w:ascii="TH SarabunPSK" w:hAnsi="TH SarabunPSK" w:cs="TH SarabunPSK"/>
                <w:sz w:val="32"/>
                <w:szCs w:val="32"/>
                <w:cs/>
              </w:rPr>
            </w:pPr>
          </w:p>
        </w:tc>
        <w:tc>
          <w:tcPr>
            <w:tcW w:w="507" w:type="dxa"/>
          </w:tcPr>
          <w:p w14:paraId="3293EFDA" w14:textId="77777777" w:rsidR="00B7474A" w:rsidRPr="0055733B" w:rsidRDefault="00B7474A" w:rsidP="00B7474A">
            <w:pPr>
              <w:jc w:val="thaiDistribute"/>
              <w:rPr>
                <w:rFonts w:ascii="TH SarabunPSK" w:hAnsi="TH SarabunPSK" w:cs="TH SarabunPSK"/>
                <w:sz w:val="32"/>
                <w:szCs w:val="32"/>
                <w:cs/>
              </w:rPr>
            </w:pPr>
          </w:p>
        </w:tc>
      </w:tr>
      <w:tr w:rsidR="0055733B" w:rsidRPr="0055733B" w14:paraId="28B7AB0D" w14:textId="77777777" w:rsidTr="00167547">
        <w:tc>
          <w:tcPr>
            <w:tcW w:w="5665" w:type="dxa"/>
          </w:tcPr>
          <w:p w14:paraId="778DE9DE" w14:textId="77777777" w:rsidR="00B7474A" w:rsidRPr="0055733B" w:rsidRDefault="00B7474A" w:rsidP="00B7474A">
            <w:pPr>
              <w:jc w:val="thaiDistribute"/>
              <w:rPr>
                <w:rFonts w:ascii="TH SarabunPSK" w:hAnsi="TH SarabunPSK" w:cs="TH SarabunPSK"/>
                <w:sz w:val="32"/>
                <w:szCs w:val="32"/>
              </w:rPr>
            </w:pPr>
            <w:r w:rsidRPr="0055733B">
              <w:rPr>
                <w:rFonts w:ascii="TH SarabunPSK" w:hAnsi="TH SarabunPSK" w:cs="TH SarabunPSK"/>
                <w:sz w:val="32"/>
                <w:szCs w:val="32"/>
              </w:rPr>
              <w:t>7.9 The quality of the facilities (library, laboratory, IT, and student services) are shown to be subjected to evaluation and enhancement</w:t>
            </w:r>
          </w:p>
        </w:tc>
        <w:tc>
          <w:tcPr>
            <w:tcW w:w="506" w:type="dxa"/>
          </w:tcPr>
          <w:p w14:paraId="1A51CFEE" w14:textId="77777777" w:rsidR="00B7474A" w:rsidRPr="0055733B" w:rsidRDefault="00B7474A" w:rsidP="00B7474A">
            <w:pPr>
              <w:jc w:val="thaiDistribute"/>
              <w:rPr>
                <w:rFonts w:ascii="TH SarabunPSK" w:hAnsi="TH SarabunPSK" w:cs="TH SarabunPSK"/>
                <w:sz w:val="32"/>
                <w:szCs w:val="32"/>
                <w:cs/>
              </w:rPr>
            </w:pPr>
          </w:p>
        </w:tc>
        <w:tc>
          <w:tcPr>
            <w:tcW w:w="506" w:type="dxa"/>
          </w:tcPr>
          <w:p w14:paraId="4FA28EB0" w14:textId="77777777" w:rsidR="00B7474A" w:rsidRPr="0055733B" w:rsidRDefault="00B7474A" w:rsidP="00B7474A">
            <w:pPr>
              <w:jc w:val="thaiDistribute"/>
              <w:rPr>
                <w:rFonts w:ascii="TH SarabunPSK" w:hAnsi="TH SarabunPSK" w:cs="TH SarabunPSK"/>
                <w:sz w:val="32"/>
                <w:szCs w:val="32"/>
                <w:cs/>
              </w:rPr>
            </w:pPr>
          </w:p>
        </w:tc>
        <w:tc>
          <w:tcPr>
            <w:tcW w:w="506" w:type="dxa"/>
          </w:tcPr>
          <w:p w14:paraId="2A48DCBE" w14:textId="77777777" w:rsidR="00B7474A" w:rsidRPr="0055733B" w:rsidRDefault="00B7474A" w:rsidP="00B7474A">
            <w:pPr>
              <w:jc w:val="thaiDistribute"/>
              <w:rPr>
                <w:rFonts w:ascii="TH SarabunPSK" w:hAnsi="TH SarabunPSK" w:cs="TH SarabunPSK"/>
                <w:sz w:val="32"/>
                <w:szCs w:val="32"/>
                <w:cs/>
              </w:rPr>
            </w:pPr>
            <w:r w:rsidRPr="0055733B">
              <w:rPr>
                <w:rFonts w:ascii="TH SarabunPSK" w:hAnsi="TH SarabunPSK" w:cs="TH SarabunPSK"/>
                <w:sz w:val="32"/>
                <w:szCs w:val="32"/>
              </w:rPr>
              <w:sym w:font="Wingdings" w:char="F0FC"/>
            </w:r>
          </w:p>
        </w:tc>
        <w:tc>
          <w:tcPr>
            <w:tcW w:w="507" w:type="dxa"/>
          </w:tcPr>
          <w:p w14:paraId="48492097" w14:textId="77777777" w:rsidR="00B7474A" w:rsidRPr="0055733B" w:rsidRDefault="00B7474A" w:rsidP="00B7474A">
            <w:pPr>
              <w:jc w:val="thaiDistribute"/>
              <w:rPr>
                <w:rFonts w:ascii="TH SarabunPSK" w:hAnsi="TH SarabunPSK" w:cs="TH SarabunPSK"/>
                <w:sz w:val="32"/>
                <w:szCs w:val="32"/>
                <w:cs/>
              </w:rPr>
            </w:pPr>
          </w:p>
        </w:tc>
        <w:tc>
          <w:tcPr>
            <w:tcW w:w="506" w:type="dxa"/>
          </w:tcPr>
          <w:p w14:paraId="38742A35" w14:textId="77777777" w:rsidR="00B7474A" w:rsidRPr="0055733B" w:rsidRDefault="00B7474A" w:rsidP="00B7474A">
            <w:pPr>
              <w:jc w:val="thaiDistribute"/>
              <w:rPr>
                <w:rFonts w:ascii="TH SarabunPSK" w:hAnsi="TH SarabunPSK" w:cs="TH SarabunPSK"/>
                <w:sz w:val="32"/>
                <w:szCs w:val="32"/>
                <w:cs/>
              </w:rPr>
            </w:pPr>
          </w:p>
        </w:tc>
        <w:tc>
          <w:tcPr>
            <w:tcW w:w="506" w:type="dxa"/>
          </w:tcPr>
          <w:p w14:paraId="5B83F590" w14:textId="77777777" w:rsidR="00B7474A" w:rsidRPr="0055733B" w:rsidRDefault="00B7474A" w:rsidP="00B7474A">
            <w:pPr>
              <w:jc w:val="thaiDistribute"/>
              <w:rPr>
                <w:rFonts w:ascii="TH SarabunPSK" w:hAnsi="TH SarabunPSK" w:cs="TH SarabunPSK"/>
                <w:sz w:val="32"/>
                <w:szCs w:val="32"/>
                <w:cs/>
              </w:rPr>
            </w:pPr>
          </w:p>
        </w:tc>
        <w:tc>
          <w:tcPr>
            <w:tcW w:w="507" w:type="dxa"/>
          </w:tcPr>
          <w:p w14:paraId="70708BFF" w14:textId="77777777" w:rsidR="00B7474A" w:rsidRPr="0055733B" w:rsidRDefault="00B7474A" w:rsidP="00B7474A">
            <w:pPr>
              <w:jc w:val="thaiDistribute"/>
              <w:rPr>
                <w:rFonts w:ascii="TH SarabunPSK" w:hAnsi="TH SarabunPSK" w:cs="TH SarabunPSK"/>
                <w:sz w:val="32"/>
                <w:szCs w:val="32"/>
                <w:cs/>
              </w:rPr>
            </w:pPr>
          </w:p>
        </w:tc>
      </w:tr>
      <w:tr w:rsidR="0055733B" w:rsidRPr="0055733B" w14:paraId="7D8D7BEC" w14:textId="77777777" w:rsidTr="00167547">
        <w:tc>
          <w:tcPr>
            <w:tcW w:w="5665" w:type="dxa"/>
          </w:tcPr>
          <w:p w14:paraId="2929DD7A" w14:textId="77777777" w:rsidR="00B7474A" w:rsidRPr="0055733B" w:rsidRDefault="00B7474A" w:rsidP="00B7474A">
            <w:pPr>
              <w:jc w:val="thaiDistribute"/>
              <w:rPr>
                <w:rFonts w:ascii="TH SarabunPSK" w:hAnsi="TH SarabunPSK" w:cs="TH SarabunPSK"/>
                <w:b/>
                <w:bCs/>
                <w:sz w:val="32"/>
                <w:szCs w:val="32"/>
              </w:rPr>
            </w:pPr>
            <w:r w:rsidRPr="0055733B">
              <w:rPr>
                <w:rFonts w:ascii="TH SarabunPSK" w:hAnsi="TH SarabunPSK" w:cs="TH SarabunPSK"/>
                <w:b/>
                <w:bCs/>
                <w:sz w:val="32"/>
                <w:szCs w:val="32"/>
              </w:rPr>
              <w:t>8</w:t>
            </w:r>
            <w:r w:rsidRPr="0055733B">
              <w:rPr>
                <w:rFonts w:ascii="TH SarabunPSK" w:hAnsi="TH SarabunPSK" w:cs="TH SarabunPSK"/>
                <w:b/>
                <w:bCs/>
                <w:sz w:val="32"/>
                <w:szCs w:val="32"/>
                <w:cs/>
              </w:rPr>
              <w:t xml:space="preserve">. </w:t>
            </w:r>
            <w:r w:rsidRPr="0055733B">
              <w:rPr>
                <w:rFonts w:ascii="TH SarabunPSK" w:hAnsi="TH SarabunPSK" w:cs="TH SarabunPSK"/>
                <w:b/>
                <w:bCs/>
                <w:sz w:val="32"/>
                <w:szCs w:val="32"/>
              </w:rPr>
              <w:t>Output and Outcomes</w:t>
            </w:r>
          </w:p>
        </w:tc>
        <w:tc>
          <w:tcPr>
            <w:tcW w:w="506" w:type="dxa"/>
          </w:tcPr>
          <w:p w14:paraId="46225D4C" w14:textId="77777777" w:rsidR="00B7474A" w:rsidRPr="0055733B" w:rsidRDefault="00B7474A" w:rsidP="00B7474A">
            <w:pPr>
              <w:jc w:val="thaiDistribute"/>
              <w:rPr>
                <w:rFonts w:ascii="TH SarabunPSK" w:hAnsi="TH SarabunPSK" w:cs="TH SarabunPSK"/>
                <w:sz w:val="32"/>
                <w:szCs w:val="32"/>
              </w:rPr>
            </w:pPr>
            <w:r w:rsidRPr="0055733B">
              <w:rPr>
                <w:rFonts w:ascii="TH SarabunPSK" w:hAnsi="TH SarabunPSK" w:cs="TH SarabunPSK"/>
                <w:b/>
                <w:bCs/>
                <w:sz w:val="32"/>
                <w:szCs w:val="32"/>
                <w:cs/>
              </w:rPr>
              <w:t>1</w:t>
            </w:r>
          </w:p>
        </w:tc>
        <w:tc>
          <w:tcPr>
            <w:tcW w:w="506" w:type="dxa"/>
          </w:tcPr>
          <w:p w14:paraId="2F620D7E" w14:textId="77777777" w:rsidR="00B7474A" w:rsidRPr="0055733B" w:rsidRDefault="00B7474A" w:rsidP="00B7474A">
            <w:pPr>
              <w:jc w:val="thaiDistribute"/>
              <w:rPr>
                <w:rFonts w:ascii="TH SarabunPSK" w:hAnsi="TH SarabunPSK" w:cs="TH SarabunPSK"/>
                <w:sz w:val="32"/>
                <w:szCs w:val="32"/>
              </w:rPr>
            </w:pPr>
            <w:r w:rsidRPr="0055733B">
              <w:rPr>
                <w:rFonts w:ascii="TH SarabunPSK" w:hAnsi="TH SarabunPSK" w:cs="TH SarabunPSK"/>
                <w:b/>
                <w:bCs/>
                <w:sz w:val="32"/>
                <w:szCs w:val="32"/>
                <w:cs/>
              </w:rPr>
              <w:t>2</w:t>
            </w:r>
          </w:p>
        </w:tc>
        <w:tc>
          <w:tcPr>
            <w:tcW w:w="506" w:type="dxa"/>
          </w:tcPr>
          <w:p w14:paraId="5FAC6F4A" w14:textId="77777777" w:rsidR="00B7474A" w:rsidRPr="0055733B" w:rsidRDefault="00B7474A" w:rsidP="00B7474A">
            <w:pPr>
              <w:jc w:val="thaiDistribute"/>
              <w:rPr>
                <w:rFonts w:ascii="TH SarabunPSK" w:hAnsi="TH SarabunPSK" w:cs="TH SarabunPSK"/>
                <w:sz w:val="32"/>
                <w:szCs w:val="32"/>
              </w:rPr>
            </w:pPr>
            <w:r w:rsidRPr="0055733B">
              <w:rPr>
                <w:rFonts w:ascii="TH SarabunPSK" w:hAnsi="TH SarabunPSK" w:cs="TH SarabunPSK"/>
                <w:b/>
                <w:bCs/>
                <w:sz w:val="32"/>
                <w:szCs w:val="32"/>
                <w:cs/>
              </w:rPr>
              <w:t>3</w:t>
            </w:r>
          </w:p>
        </w:tc>
        <w:tc>
          <w:tcPr>
            <w:tcW w:w="507" w:type="dxa"/>
          </w:tcPr>
          <w:p w14:paraId="753665E3" w14:textId="77777777" w:rsidR="00B7474A" w:rsidRPr="0055733B" w:rsidRDefault="00B7474A" w:rsidP="00B7474A">
            <w:pPr>
              <w:jc w:val="thaiDistribute"/>
              <w:rPr>
                <w:rFonts w:ascii="TH SarabunPSK" w:hAnsi="TH SarabunPSK" w:cs="TH SarabunPSK"/>
                <w:sz w:val="32"/>
                <w:szCs w:val="32"/>
              </w:rPr>
            </w:pPr>
            <w:r w:rsidRPr="0055733B">
              <w:rPr>
                <w:rFonts w:ascii="TH SarabunPSK" w:hAnsi="TH SarabunPSK" w:cs="TH SarabunPSK"/>
                <w:b/>
                <w:bCs/>
                <w:sz w:val="32"/>
                <w:szCs w:val="32"/>
                <w:cs/>
              </w:rPr>
              <w:t>4</w:t>
            </w:r>
          </w:p>
        </w:tc>
        <w:tc>
          <w:tcPr>
            <w:tcW w:w="506" w:type="dxa"/>
          </w:tcPr>
          <w:p w14:paraId="42EFA6E8" w14:textId="77777777" w:rsidR="00B7474A" w:rsidRPr="0055733B" w:rsidRDefault="00B7474A" w:rsidP="00B7474A">
            <w:pPr>
              <w:jc w:val="thaiDistribute"/>
              <w:rPr>
                <w:rFonts w:ascii="TH SarabunPSK" w:hAnsi="TH SarabunPSK" w:cs="TH SarabunPSK"/>
                <w:sz w:val="32"/>
                <w:szCs w:val="32"/>
              </w:rPr>
            </w:pPr>
            <w:r w:rsidRPr="0055733B">
              <w:rPr>
                <w:rFonts w:ascii="TH SarabunPSK" w:hAnsi="TH SarabunPSK" w:cs="TH SarabunPSK"/>
                <w:b/>
                <w:bCs/>
                <w:sz w:val="32"/>
                <w:szCs w:val="32"/>
                <w:cs/>
              </w:rPr>
              <w:t>5</w:t>
            </w:r>
          </w:p>
        </w:tc>
        <w:tc>
          <w:tcPr>
            <w:tcW w:w="506" w:type="dxa"/>
          </w:tcPr>
          <w:p w14:paraId="7EE2EC6B" w14:textId="77777777" w:rsidR="00B7474A" w:rsidRPr="0055733B" w:rsidRDefault="00B7474A" w:rsidP="00B7474A">
            <w:pPr>
              <w:jc w:val="thaiDistribute"/>
              <w:rPr>
                <w:rFonts w:ascii="TH SarabunPSK" w:hAnsi="TH SarabunPSK" w:cs="TH SarabunPSK"/>
                <w:sz w:val="32"/>
                <w:szCs w:val="32"/>
              </w:rPr>
            </w:pPr>
            <w:r w:rsidRPr="0055733B">
              <w:rPr>
                <w:rFonts w:ascii="TH SarabunPSK" w:hAnsi="TH SarabunPSK" w:cs="TH SarabunPSK"/>
                <w:b/>
                <w:bCs/>
                <w:sz w:val="32"/>
                <w:szCs w:val="32"/>
                <w:cs/>
              </w:rPr>
              <w:t>6</w:t>
            </w:r>
          </w:p>
        </w:tc>
        <w:tc>
          <w:tcPr>
            <w:tcW w:w="507" w:type="dxa"/>
          </w:tcPr>
          <w:p w14:paraId="6294B26A" w14:textId="77777777" w:rsidR="00B7474A" w:rsidRPr="0055733B" w:rsidRDefault="00B7474A" w:rsidP="00B7474A">
            <w:pPr>
              <w:jc w:val="thaiDistribute"/>
              <w:rPr>
                <w:rFonts w:ascii="TH SarabunPSK" w:hAnsi="TH SarabunPSK" w:cs="TH SarabunPSK"/>
                <w:sz w:val="32"/>
                <w:szCs w:val="32"/>
              </w:rPr>
            </w:pPr>
            <w:r w:rsidRPr="0055733B">
              <w:rPr>
                <w:rFonts w:ascii="TH SarabunPSK" w:hAnsi="TH SarabunPSK" w:cs="TH SarabunPSK"/>
                <w:b/>
                <w:bCs/>
                <w:sz w:val="32"/>
                <w:szCs w:val="32"/>
                <w:cs/>
              </w:rPr>
              <w:t>7</w:t>
            </w:r>
          </w:p>
        </w:tc>
      </w:tr>
      <w:tr w:rsidR="0055733B" w:rsidRPr="0055733B" w14:paraId="6F53E614" w14:textId="77777777" w:rsidTr="00167547">
        <w:tc>
          <w:tcPr>
            <w:tcW w:w="5665" w:type="dxa"/>
          </w:tcPr>
          <w:p w14:paraId="37D810C2" w14:textId="77777777" w:rsidR="00B7474A" w:rsidRPr="0055733B" w:rsidRDefault="00B7474A" w:rsidP="00B7474A">
            <w:pPr>
              <w:jc w:val="thaiDistribute"/>
              <w:rPr>
                <w:rFonts w:ascii="TH SarabunPSK" w:hAnsi="TH SarabunPSK" w:cs="TH SarabunPSK"/>
                <w:sz w:val="32"/>
                <w:szCs w:val="32"/>
              </w:rPr>
            </w:pPr>
            <w:r w:rsidRPr="0055733B">
              <w:rPr>
                <w:rFonts w:ascii="TH SarabunPSK" w:hAnsi="TH SarabunPSK" w:cs="TH SarabunPSK"/>
                <w:sz w:val="32"/>
                <w:szCs w:val="32"/>
              </w:rPr>
              <w:t>8</w:t>
            </w:r>
            <w:r w:rsidRPr="0055733B">
              <w:rPr>
                <w:rFonts w:ascii="TH SarabunPSK" w:hAnsi="TH SarabunPSK" w:cs="TH SarabunPSK"/>
                <w:sz w:val="32"/>
                <w:szCs w:val="32"/>
                <w:cs/>
              </w:rPr>
              <w:t>.</w:t>
            </w:r>
            <w:r w:rsidRPr="0055733B">
              <w:rPr>
                <w:rFonts w:ascii="TH SarabunPSK" w:hAnsi="TH SarabunPSK" w:cs="TH SarabunPSK"/>
                <w:sz w:val="32"/>
                <w:szCs w:val="32"/>
              </w:rPr>
              <w:t>1 The pass rate, dropout rate, and average time to graduate are shown to be established, monitored, and benchmarked for improvement</w:t>
            </w:r>
          </w:p>
        </w:tc>
        <w:tc>
          <w:tcPr>
            <w:tcW w:w="506" w:type="dxa"/>
          </w:tcPr>
          <w:p w14:paraId="7707BE69" w14:textId="77777777" w:rsidR="00B7474A" w:rsidRPr="0055733B" w:rsidRDefault="00B7474A" w:rsidP="00B7474A">
            <w:pPr>
              <w:jc w:val="thaiDistribute"/>
              <w:rPr>
                <w:rFonts w:ascii="TH SarabunPSK" w:hAnsi="TH SarabunPSK" w:cs="TH SarabunPSK"/>
                <w:sz w:val="32"/>
                <w:szCs w:val="32"/>
              </w:rPr>
            </w:pPr>
          </w:p>
        </w:tc>
        <w:tc>
          <w:tcPr>
            <w:tcW w:w="506" w:type="dxa"/>
          </w:tcPr>
          <w:p w14:paraId="7F20BD79" w14:textId="77777777" w:rsidR="00B7474A" w:rsidRPr="0055733B" w:rsidRDefault="00B7474A" w:rsidP="00B7474A">
            <w:pPr>
              <w:jc w:val="thaiDistribute"/>
              <w:rPr>
                <w:rFonts w:ascii="TH SarabunPSK" w:hAnsi="TH SarabunPSK" w:cs="TH SarabunPSK"/>
                <w:sz w:val="32"/>
                <w:szCs w:val="32"/>
              </w:rPr>
            </w:pPr>
          </w:p>
        </w:tc>
        <w:tc>
          <w:tcPr>
            <w:tcW w:w="506" w:type="dxa"/>
          </w:tcPr>
          <w:p w14:paraId="2611CA90" w14:textId="77777777" w:rsidR="00B7474A" w:rsidRPr="0055733B" w:rsidRDefault="00B7474A" w:rsidP="00B7474A">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1394B6AE" w14:textId="77777777" w:rsidR="00B7474A" w:rsidRPr="0055733B" w:rsidRDefault="00B7474A" w:rsidP="00B7474A">
            <w:pPr>
              <w:jc w:val="thaiDistribute"/>
              <w:rPr>
                <w:rFonts w:ascii="TH SarabunPSK" w:hAnsi="TH SarabunPSK" w:cs="TH SarabunPSK"/>
                <w:sz w:val="32"/>
                <w:szCs w:val="32"/>
              </w:rPr>
            </w:pPr>
          </w:p>
        </w:tc>
        <w:tc>
          <w:tcPr>
            <w:tcW w:w="506" w:type="dxa"/>
          </w:tcPr>
          <w:p w14:paraId="4B30E5CF" w14:textId="77777777" w:rsidR="00B7474A" w:rsidRPr="0055733B" w:rsidRDefault="00B7474A" w:rsidP="00B7474A">
            <w:pPr>
              <w:jc w:val="thaiDistribute"/>
              <w:rPr>
                <w:rFonts w:ascii="TH SarabunPSK" w:hAnsi="TH SarabunPSK" w:cs="TH SarabunPSK"/>
                <w:sz w:val="32"/>
                <w:szCs w:val="32"/>
              </w:rPr>
            </w:pPr>
          </w:p>
        </w:tc>
        <w:tc>
          <w:tcPr>
            <w:tcW w:w="506" w:type="dxa"/>
          </w:tcPr>
          <w:p w14:paraId="2DED23AC" w14:textId="77777777" w:rsidR="00B7474A" w:rsidRPr="0055733B" w:rsidRDefault="00B7474A" w:rsidP="00B7474A">
            <w:pPr>
              <w:jc w:val="thaiDistribute"/>
              <w:rPr>
                <w:rFonts w:ascii="TH SarabunPSK" w:hAnsi="TH SarabunPSK" w:cs="TH SarabunPSK"/>
                <w:sz w:val="32"/>
                <w:szCs w:val="32"/>
              </w:rPr>
            </w:pPr>
          </w:p>
        </w:tc>
        <w:tc>
          <w:tcPr>
            <w:tcW w:w="507" w:type="dxa"/>
          </w:tcPr>
          <w:p w14:paraId="7D7E3F6B" w14:textId="77777777" w:rsidR="00B7474A" w:rsidRPr="0055733B" w:rsidRDefault="00B7474A" w:rsidP="00B7474A">
            <w:pPr>
              <w:jc w:val="thaiDistribute"/>
              <w:rPr>
                <w:rFonts w:ascii="TH SarabunPSK" w:hAnsi="TH SarabunPSK" w:cs="TH SarabunPSK"/>
                <w:sz w:val="32"/>
                <w:szCs w:val="32"/>
              </w:rPr>
            </w:pPr>
          </w:p>
        </w:tc>
      </w:tr>
      <w:tr w:rsidR="0055733B" w:rsidRPr="0055733B" w14:paraId="50BD8A44" w14:textId="77777777" w:rsidTr="00167547">
        <w:tc>
          <w:tcPr>
            <w:tcW w:w="5665" w:type="dxa"/>
          </w:tcPr>
          <w:p w14:paraId="00AE7100" w14:textId="77777777" w:rsidR="002C68CE" w:rsidRPr="0055733B" w:rsidRDefault="002C68CE" w:rsidP="002C68CE">
            <w:pPr>
              <w:jc w:val="thaiDistribute"/>
              <w:rPr>
                <w:rFonts w:ascii="TH SarabunPSK" w:hAnsi="TH SarabunPSK" w:cs="TH SarabunPSK"/>
                <w:sz w:val="32"/>
                <w:szCs w:val="32"/>
              </w:rPr>
            </w:pPr>
            <w:r w:rsidRPr="0055733B">
              <w:rPr>
                <w:rFonts w:ascii="TH SarabunPSK" w:hAnsi="TH SarabunPSK" w:cs="TH SarabunPSK"/>
                <w:sz w:val="32"/>
                <w:szCs w:val="32"/>
              </w:rPr>
              <w:t>8.2 Employability as well as self-employment, entrepreneurship, and advancement to further studies, are shown to be established, monitored, and benchmarked for improvement</w:t>
            </w:r>
          </w:p>
        </w:tc>
        <w:tc>
          <w:tcPr>
            <w:tcW w:w="506" w:type="dxa"/>
          </w:tcPr>
          <w:p w14:paraId="3F31B77C" w14:textId="77777777" w:rsidR="002C68CE" w:rsidRPr="0055733B" w:rsidRDefault="002C68CE" w:rsidP="002C68CE">
            <w:pPr>
              <w:jc w:val="thaiDistribute"/>
              <w:rPr>
                <w:rFonts w:ascii="TH SarabunPSK" w:hAnsi="TH SarabunPSK" w:cs="TH SarabunPSK"/>
                <w:sz w:val="32"/>
                <w:szCs w:val="32"/>
              </w:rPr>
            </w:pPr>
          </w:p>
        </w:tc>
        <w:tc>
          <w:tcPr>
            <w:tcW w:w="506" w:type="dxa"/>
          </w:tcPr>
          <w:p w14:paraId="7158E982" w14:textId="3857F56A" w:rsidR="002C68CE" w:rsidRPr="0055733B" w:rsidRDefault="002C68CE" w:rsidP="002C68CE">
            <w:pPr>
              <w:jc w:val="thaiDistribute"/>
              <w:rPr>
                <w:rFonts w:ascii="TH SarabunPSK" w:hAnsi="TH SarabunPSK" w:cs="TH SarabunPSK"/>
                <w:sz w:val="32"/>
                <w:szCs w:val="32"/>
              </w:rPr>
            </w:pPr>
          </w:p>
        </w:tc>
        <w:tc>
          <w:tcPr>
            <w:tcW w:w="506" w:type="dxa"/>
          </w:tcPr>
          <w:p w14:paraId="7B03273E" w14:textId="216EB57B" w:rsidR="002C68CE" w:rsidRPr="0055733B" w:rsidRDefault="00577029" w:rsidP="002C68C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43058204" w14:textId="77777777" w:rsidR="002C68CE" w:rsidRPr="0055733B" w:rsidRDefault="002C68CE" w:rsidP="002C68CE">
            <w:pPr>
              <w:jc w:val="thaiDistribute"/>
              <w:rPr>
                <w:rFonts w:ascii="TH SarabunPSK" w:hAnsi="TH SarabunPSK" w:cs="TH SarabunPSK"/>
                <w:sz w:val="32"/>
                <w:szCs w:val="32"/>
              </w:rPr>
            </w:pPr>
          </w:p>
        </w:tc>
        <w:tc>
          <w:tcPr>
            <w:tcW w:w="506" w:type="dxa"/>
          </w:tcPr>
          <w:p w14:paraId="45599D1C" w14:textId="77777777" w:rsidR="002C68CE" w:rsidRPr="0055733B" w:rsidRDefault="002C68CE" w:rsidP="002C68CE">
            <w:pPr>
              <w:jc w:val="thaiDistribute"/>
              <w:rPr>
                <w:rFonts w:ascii="TH SarabunPSK" w:hAnsi="TH SarabunPSK" w:cs="TH SarabunPSK"/>
                <w:sz w:val="32"/>
                <w:szCs w:val="32"/>
              </w:rPr>
            </w:pPr>
          </w:p>
        </w:tc>
        <w:tc>
          <w:tcPr>
            <w:tcW w:w="506" w:type="dxa"/>
          </w:tcPr>
          <w:p w14:paraId="19ED03DB" w14:textId="77777777" w:rsidR="002C68CE" w:rsidRPr="0055733B" w:rsidRDefault="002C68CE" w:rsidP="002C68CE">
            <w:pPr>
              <w:jc w:val="thaiDistribute"/>
              <w:rPr>
                <w:rFonts w:ascii="TH SarabunPSK" w:hAnsi="TH SarabunPSK" w:cs="TH SarabunPSK"/>
                <w:sz w:val="32"/>
                <w:szCs w:val="32"/>
              </w:rPr>
            </w:pPr>
          </w:p>
        </w:tc>
        <w:tc>
          <w:tcPr>
            <w:tcW w:w="507" w:type="dxa"/>
          </w:tcPr>
          <w:p w14:paraId="34B9A361" w14:textId="77777777" w:rsidR="002C68CE" w:rsidRPr="0055733B" w:rsidRDefault="002C68CE" w:rsidP="002C68CE">
            <w:pPr>
              <w:jc w:val="thaiDistribute"/>
              <w:rPr>
                <w:rFonts w:ascii="TH SarabunPSK" w:hAnsi="TH SarabunPSK" w:cs="TH SarabunPSK"/>
                <w:sz w:val="32"/>
                <w:szCs w:val="32"/>
              </w:rPr>
            </w:pPr>
          </w:p>
        </w:tc>
      </w:tr>
      <w:tr w:rsidR="0055733B" w:rsidRPr="0055733B" w14:paraId="1E6DBBEA" w14:textId="77777777" w:rsidTr="00167547">
        <w:tc>
          <w:tcPr>
            <w:tcW w:w="5665" w:type="dxa"/>
          </w:tcPr>
          <w:p w14:paraId="126E3E3A" w14:textId="77777777" w:rsidR="002C68CE" w:rsidRPr="0055733B" w:rsidRDefault="002C68CE" w:rsidP="002C68CE">
            <w:pPr>
              <w:jc w:val="thaiDistribute"/>
              <w:rPr>
                <w:rFonts w:ascii="TH SarabunPSK" w:hAnsi="TH SarabunPSK" w:cs="TH SarabunPSK"/>
                <w:sz w:val="32"/>
                <w:szCs w:val="32"/>
              </w:rPr>
            </w:pPr>
            <w:r w:rsidRPr="0055733B">
              <w:rPr>
                <w:rFonts w:ascii="TH SarabunPSK" w:hAnsi="TH SarabunPSK" w:cs="TH SarabunPSK"/>
                <w:sz w:val="32"/>
                <w:szCs w:val="32"/>
              </w:rPr>
              <w:t>8</w:t>
            </w:r>
            <w:r w:rsidRPr="0055733B">
              <w:rPr>
                <w:rFonts w:ascii="TH SarabunPSK" w:hAnsi="TH SarabunPSK" w:cs="TH SarabunPSK"/>
                <w:sz w:val="32"/>
                <w:szCs w:val="32"/>
                <w:cs/>
              </w:rPr>
              <w:t>.</w:t>
            </w:r>
            <w:r w:rsidRPr="0055733B">
              <w:rPr>
                <w:rFonts w:ascii="TH SarabunPSK" w:hAnsi="TH SarabunPSK" w:cs="TH SarabunPSK"/>
                <w:sz w:val="32"/>
                <w:szCs w:val="32"/>
              </w:rPr>
              <w:t>3 Research and creative work output and activities carried out by the academic staff and students, are shown to be established, monitored, and benchmarked for improvement</w:t>
            </w:r>
          </w:p>
        </w:tc>
        <w:tc>
          <w:tcPr>
            <w:tcW w:w="506" w:type="dxa"/>
          </w:tcPr>
          <w:p w14:paraId="2A5603A6" w14:textId="77777777" w:rsidR="002C68CE" w:rsidRPr="0055733B" w:rsidRDefault="002C68CE" w:rsidP="002C68CE">
            <w:pPr>
              <w:jc w:val="thaiDistribute"/>
              <w:rPr>
                <w:rFonts w:ascii="TH SarabunPSK" w:hAnsi="TH SarabunPSK" w:cs="TH SarabunPSK"/>
                <w:sz w:val="32"/>
                <w:szCs w:val="32"/>
              </w:rPr>
            </w:pPr>
          </w:p>
        </w:tc>
        <w:tc>
          <w:tcPr>
            <w:tcW w:w="506" w:type="dxa"/>
          </w:tcPr>
          <w:p w14:paraId="40D6C335" w14:textId="77777777" w:rsidR="002C68CE" w:rsidRPr="0055733B" w:rsidRDefault="002C68CE" w:rsidP="002C68CE">
            <w:pPr>
              <w:jc w:val="thaiDistribute"/>
              <w:rPr>
                <w:rFonts w:ascii="TH SarabunPSK" w:hAnsi="TH SarabunPSK" w:cs="TH SarabunPSK"/>
                <w:sz w:val="32"/>
                <w:szCs w:val="32"/>
              </w:rPr>
            </w:pPr>
          </w:p>
        </w:tc>
        <w:tc>
          <w:tcPr>
            <w:tcW w:w="506" w:type="dxa"/>
          </w:tcPr>
          <w:p w14:paraId="0A0BA22C" w14:textId="77777777" w:rsidR="002C68CE" w:rsidRPr="0055733B" w:rsidRDefault="002C68CE" w:rsidP="002C68C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7B592442" w14:textId="77777777" w:rsidR="002C68CE" w:rsidRPr="0055733B" w:rsidRDefault="002C68CE" w:rsidP="002C68CE">
            <w:pPr>
              <w:jc w:val="thaiDistribute"/>
              <w:rPr>
                <w:rFonts w:ascii="TH SarabunPSK" w:hAnsi="TH SarabunPSK" w:cs="TH SarabunPSK"/>
                <w:sz w:val="32"/>
                <w:szCs w:val="32"/>
              </w:rPr>
            </w:pPr>
          </w:p>
        </w:tc>
        <w:tc>
          <w:tcPr>
            <w:tcW w:w="506" w:type="dxa"/>
          </w:tcPr>
          <w:p w14:paraId="25D0F39C" w14:textId="77777777" w:rsidR="002C68CE" w:rsidRPr="0055733B" w:rsidRDefault="002C68CE" w:rsidP="002C68CE">
            <w:pPr>
              <w:jc w:val="thaiDistribute"/>
              <w:rPr>
                <w:rFonts w:ascii="TH SarabunPSK" w:hAnsi="TH SarabunPSK" w:cs="TH SarabunPSK"/>
                <w:sz w:val="32"/>
                <w:szCs w:val="32"/>
              </w:rPr>
            </w:pPr>
          </w:p>
        </w:tc>
        <w:tc>
          <w:tcPr>
            <w:tcW w:w="506" w:type="dxa"/>
          </w:tcPr>
          <w:p w14:paraId="5C1E766C" w14:textId="77777777" w:rsidR="002C68CE" w:rsidRPr="0055733B" w:rsidRDefault="002C68CE" w:rsidP="002C68CE">
            <w:pPr>
              <w:jc w:val="thaiDistribute"/>
              <w:rPr>
                <w:rFonts w:ascii="TH SarabunPSK" w:hAnsi="TH SarabunPSK" w:cs="TH SarabunPSK"/>
                <w:sz w:val="32"/>
                <w:szCs w:val="32"/>
              </w:rPr>
            </w:pPr>
          </w:p>
        </w:tc>
        <w:tc>
          <w:tcPr>
            <w:tcW w:w="507" w:type="dxa"/>
          </w:tcPr>
          <w:p w14:paraId="17B1E368" w14:textId="77777777" w:rsidR="002C68CE" w:rsidRPr="0055733B" w:rsidRDefault="002C68CE" w:rsidP="002C68CE">
            <w:pPr>
              <w:jc w:val="thaiDistribute"/>
              <w:rPr>
                <w:rFonts w:ascii="TH SarabunPSK" w:hAnsi="TH SarabunPSK" w:cs="TH SarabunPSK"/>
                <w:sz w:val="32"/>
                <w:szCs w:val="32"/>
              </w:rPr>
            </w:pPr>
          </w:p>
        </w:tc>
      </w:tr>
      <w:tr w:rsidR="0055733B" w:rsidRPr="0055733B" w14:paraId="3168A889" w14:textId="77777777" w:rsidTr="00167547">
        <w:tc>
          <w:tcPr>
            <w:tcW w:w="5665" w:type="dxa"/>
          </w:tcPr>
          <w:p w14:paraId="72CEBD26" w14:textId="77777777" w:rsidR="002C68CE" w:rsidRPr="0055733B" w:rsidRDefault="002C68CE" w:rsidP="002C68CE">
            <w:pPr>
              <w:jc w:val="thaiDistribute"/>
              <w:rPr>
                <w:rFonts w:ascii="TH SarabunPSK" w:hAnsi="TH SarabunPSK" w:cs="TH SarabunPSK"/>
                <w:sz w:val="32"/>
                <w:szCs w:val="32"/>
              </w:rPr>
            </w:pPr>
            <w:r w:rsidRPr="0055733B">
              <w:rPr>
                <w:rFonts w:ascii="TH SarabunPSK" w:hAnsi="TH SarabunPSK" w:cs="TH SarabunPSK"/>
                <w:sz w:val="32"/>
                <w:szCs w:val="32"/>
              </w:rPr>
              <w:t>8</w:t>
            </w:r>
            <w:r w:rsidRPr="0055733B">
              <w:rPr>
                <w:rFonts w:ascii="TH SarabunPSK" w:hAnsi="TH SarabunPSK" w:cs="TH SarabunPSK"/>
                <w:sz w:val="32"/>
                <w:szCs w:val="32"/>
                <w:cs/>
              </w:rPr>
              <w:t>.</w:t>
            </w:r>
            <w:r w:rsidRPr="0055733B">
              <w:rPr>
                <w:rFonts w:ascii="TH SarabunPSK" w:hAnsi="TH SarabunPSK" w:cs="TH SarabunPSK"/>
                <w:sz w:val="32"/>
                <w:szCs w:val="32"/>
              </w:rPr>
              <w:t xml:space="preserve">4 Data are provided to show directly the achievement of the </w:t>
            </w:r>
            <w:proofErr w:type="spellStart"/>
            <w:r w:rsidRPr="0055733B">
              <w:rPr>
                <w:rFonts w:ascii="TH SarabunPSK" w:hAnsi="TH SarabunPSK" w:cs="TH SarabunPSK"/>
                <w:sz w:val="32"/>
                <w:szCs w:val="32"/>
              </w:rPr>
              <w:t>programme</w:t>
            </w:r>
            <w:proofErr w:type="spellEnd"/>
            <w:r w:rsidRPr="0055733B">
              <w:rPr>
                <w:rFonts w:ascii="TH SarabunPSK" w:hAnsi="TH SarabunPSK" w:cs="TH SarabunPSK"/>
                <w:sz w:val="32"/>
                <w:szCs w:val="32"/>
              </w:rPr>
              <w:t xml:space="preserve"> outcomes, which are established and monitored</w:t>
            </w:r>
          </w:p>
        </w:tc>
        <w:tc>
          <w:tcPr>
            <w:tcW w:w="506" w:type="dxa"/>
          </w:tcPr>
          <w:p w14:paraId="003B3D0A" w14:textId="77777777" w:rsidR="002C68CE" w:rsidRPr="0055733B" w:rsidRDefault="002C68CE" w:rsidP="002C68CE">
            <w:pPr>
              <w:jc w:val="thaiDistribute"/>
              <w:rPr>
                <w:rFonts w:ascii="TH SarabunPSK" w:hAnsi="TH SarabunPSK" w:cs="TH SarabunPSK"/>
                <w:sz w:val="32"/>
                <w:szCs w:val="32"/>
              </w:rPr>
            </w:pPr>
          </w:p>
        </w:tc>
        <w:tc>
          <w:tcPr>
            <w:tcW w:w="506" w:type="dxa"/>
          </w:tcPr>
          <w:p w14:paraId="7BA16133" w14:textId="53C054B6" w:rsidR="002C68CE" w:rsidRPr="0055733B" w:rsidRDefault="002C68CE" w:rsidP="002C68CE">
            <w:pPr>
              <w:jc w:val="thaiDistribute"/>
              <w:rPr>
                <w:rFonts w:ascii="TH SarabunPSK" w:hAnsi="TH SarabunPSK" w:cs="TH SarabunPSK"/>
                <w:sz w:val="32"/>
                <w:szCs w:val="32"/>
              </w:rPr>
            </w:pPr>
          </w:p>
        </w:tc>
        <w:tc>
          <w:tcPr>
            <w:tcW w:w="506" w:type="dxa"/>
          </w:tcPr>
          <w:p w14:paraId="791AE70C" w14:textId="147EB4F8" w:rsidR="002C68CE" w:rsidRPr="0055733B" w:rsidRDefault="00577029" w:rsidP="002C68C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181EB9D0" w14:textId="77777777" w:rsidR="002C68CE" w:rsidRPr="0055733B" w:rsidRDefault="002C68CE" w:rsidP="002C68CE">
            <w:pPr>
              <w:jc w:val="thaiDistribute"/>
              <w:rPr>
                <w:rFonts w:ascii="TH SarabunPSK" w:hAnsi="TH SarabunPSK" w:cs="TH SarabunPSK"/>
                <w:sz w:val="32"/>
                <w:szCs w:val="32"/>
              </w:rPr>
            </w:pPr>
          </w:p>
        </w:tc>
        <w:tc>
          <w:tcPr>
            <w:tcW w:w="506" w:type="dxa"/>
          </w:tcPr>
          <w:p w14:paraId="6DCB1D2D" w14:textId="77777777" w:rsidR="002C68CE" w:rsidRPr="0055733B" w:rsidRDefault="002C68CE" w:rsidP="002C68CE">
            <w:pPr>
              <w:jc w:val="thaiDistribute"/>
              <w:rPr>
                <w:rFonts w:ascii="TH SarabunPSK" w:hAnsi="TH SarabunPSK" w:cs="TH SarabunPSK"/>
                <w:sz w:val="32"/>
                <w:szCs w:val="32"/>
              </w:rPr>
            </w:pPr>
          </w:p>
        </w:tc>
        <w:tc>
          <w:tcPr>
            <w:tcW w:w="506" w:type="dxa"/>
          </w:tcPr>
          <w:p w14:paraId="242B4587" w14:textId="77777777" w:rsidR="002C68CE" w:rsidRPr="0055733B" w:rsidRDefault="002C68CE" w:rsidP="002C68CE">
            <w:pPr>
              <w:jc w:val="thaiDistribute"/>
              <w:rPr>
                <w:rFonts w:ascii="TH SarabunPSK" w:hAnsi="TH SarabunPSK" w:cs="TH SarabunPSK"/>
                <w:sz w:val="32"/>
                <w:szCs w:val="32"/>
              </w:rPr>
            </w:pPr>
          </w:p>
        </w:tc>
        <w:tc>
          <w:tcPr>
            <w:tcW w:w="507" w:type="dxa"/>
          </w:tcPr>
          <w:p w14:paraId="2B172163" w14:textId="77777777" w:rsidR="002C68CE" w:rsidRPr="0055733B" w:rsidRDefault="002C68CE" w:rsidP="002C68CE">
            <w:pPr>
              <w:jc w:val="thaiDistribute"/>
              <w:rPr>
                <w:rFonts w:ascii="TH SarabunPSK" w:hAnsi="TH SarabunPSK" w:cs="TH SarabunPSK"/>
                <w:sz w:val="32"/>
                <w:szCs w:val="32"/>
              </w:rPr>
            </w:pPr>
          </w:p>
        </w:tc>
      </w:tr>
      <w:tr w:rsidR="0055733B" w:rsidRPr="0055733B" w14:paraId="6ECC7D1A" w14:textId="77777777" w:rsidTr="00167547">
        <w:tc>
          <w:tcPr>
            <w:tcW w:w="5665" w:type="dxa"/>
          </w:tcPr>
          <w:p w14:paraId="171653E2" w14:textId="77777777" w:rsidR="002C68CE" w:rsidRPr="0055733B" w:rsidRDefault="002C68CE" w:rsidP="002C68CE">
            <w:pPr>
              <w:jc w:val="thaiDistribute"/>
              <w:rPr>
                <w:rFonts w:ascii="TH SarabunPSK" w:hAnsi="TH SarabunPSK" w:cs="TH SarabunPSK"/>
                <w:sz w:val="32"/>
                <w:szCs w:val="32"/>
              </w:rPr>
            </w:pPr>
            <w:r w:rsidRPr="0055733B">
              <w:rPr>
                <w:rFonts w:ascii="TH SarabunPSK" w:hAnsi="TH SarabunPSK" w:cs="TH SarabunPSK"/>
                <w:sz w:val="32"/>
                <w:szCs w:val="32"/>
              </w:rPr>
              <w:t>8</w:t>
            </w:r>
            <w:r w:rsidRPr="0055733B">
              <w:rPr>
                <w:rFonts w:ascii="TH SarabunPSK" w:hAnsi="TH SarabunPSK" w:cs="TH SarabunPSK"/>
                <w:sz w:val="32"/>
                <w:szCs w:val="32"/>
                <w:cs/>
              </w:rPr>
              <w:t>.</w:t>
            </w:r>
            <w:r w:rsidRPr="0055733B">
              <w:rPr>
                <w:rFonts w:ascii="TH SarabunPSK" w:hAnsi="TH SarabunPSK" w:cs="TH SarabunPSK"/>
                <w:sz w:val="32"/>
                <w:szCs w:val="32"/>
              </w:rPr>
              <w:t>5 Satisfaction level of the various stakeholders are shown to be established, monitored, and benchmarked for improvement</w:t>
            </w:r>
          </w:p>
        </w:tc>
        <w:tc>
          <w:tcPr>
            <w:tcW w:w="506" w:type="dxa"/>
          </w:tcPr>
          <w:p w14:paraId="4E9CBCD9" w14:textId="77777777" w:rsidR="002C68CE" w:rsidRPr="0055733B" w:rsidRDefault="002C68CE" w:rsidP="002C68CE">
            <w:pPr>
              <w:jc w:val="thaiDistribute"/>
              <w:rPr>
                <w:rFonts w:ascii="TH SarabunPSK" w:hAnsi="TH SarabunPSK" w:cs="TH SarabunPSK"/>
                <w:sz w:val="32"/>
                <w:szCs w:val="32"/>
              </w:rPr>
            </w:pPr>
          </w:p>
        </w:tc>
        <w:tc>
          <w:tcPr>
            <w:tcW w:w="506" w:type="dxa"/>
          </w:tcPr>
          <w:p w14:paraId="6E05B010" w14:textId="396DC4E8" w:rsidR="002C68CE" w:rsidRPr="0055733B" w:rsidRDefault="002C68CE" w:rsidP="002C68CE">
            <w:pPr>
              <w:jc w:val="thaiDistribute"/>
              <w:rPr>
                <w:rFonts w:ascii="TH SarabunPSK" w:hAnsi="TH SarabunPSK" w:cs="TH SarabunPSK"/>
                <w:sz w:val="32"/>
                <w:szCs w:val="32"/>
              </w:rPr>
            </w:pPr>
          </w:p>
        </w:tc>
        <w:tc>
          <w:tcPr>
            <w:tcW w:w="506" w:type="dxa"/>
          </w:tcPr>
          <w:p w14:paraId="6B4050D8" w14:textId="4327DA70" w:rsidR="002C68CE" w:rsidRPr="0055733B" w:rsidRDefault="00577029" w:rsidP="002C68CE">
            <w:pPr>
              <w:jc w:val="thaiDistribute"/>
              <w:rPr>
                <w:rFonts w:ascii="TH SarabunPSK" w:hAnsi="TH SarabunPSK" w:cs="TH SarabunPSK"/>
                <w:sz w:val="32"/>
                <w:szCs w:val="32"/>
              </w:rPr>
            </w:pPr>
            <w:r w:rsidRPr="0055733B">
              <w:rPr>
                <w:rFonts w:ascii="TH SarabunPSK" w:hAnsi="TH SarabunPSK" w:cs="TH SarabunPSK"/>
                <w:sz w:val="32"/>
                <w:szCs w:val="32"/>
              </w:rPr>
              <w:sym w:font="Wingdings" w:char="F0FC"/>
            </w:r>
          </w:p>
        </w:tc>
        <w:tc>
          <w:tcPr>
            <w:tcW w:w="507" w:type="dxa"/>
          </w:tcPr>
          <w:p w14:paraId="1D6A5233" w14:textId="77777777" w:rsidR="002C68CE" w:rsidRPr="0055733B" w:rsidRDefault="002C68CE" w:rsidP="002C68CE">
            <w:pPr>
              <w:jc w:val="thaiDistribute"/>
              <w:rPr>
                <w:rFonts w:ascii="TH SarabunPSK" w:hAnsi="TH SarabunPSK" w:cs="TH SarabunPSK"/>
                <w:sz w:val="32"/>
                <w:szCs w:val="32"/>
              </w:rPr>
            </w:pPr>
          </w:p>
        </w:tc>
        <w:tc>
          <w:tcPr>
            <w:tcW w:w="506" w:type="dxa"/>
          </w:tcPr>
          <w:p w14:paraId="12E03F61" w14:textId="77777777" w:rsidR="002C68CE" w:rsidRPr="0055733B" w:rsidRDefault="002C68CE" w:rsidP="002C68CE">
            <w:pPr>
              <w:jc w:val="thaiDistribute"/>
              <w:rPr>
                <w:rFonts w:ascii="TH SarabunPSK" w:hAnsi="TH SarabunPSK" w:cs="TH SarabunPSK"/>
                <w:sz w:val="32"/>
                <w:szCs w:val="32"/>
              </w:rPr>
            </w:pPr>
          </w:p>
        </w:tc>
        <w:tc>
          <w:tcPr>
            <w:tcW w:w="506" w:type="dxa"/>
          </w:tcPr>
          <w:p w14:paraId="3FEC1F57" w14:textId="77777777" w:rsidR="002C68CE" w:rsidRPr="0055733B" w:rsidRDefault="002C68CE" w:rsidP="002C68CE">
            <w:pPr>
              <w:jc w:val="thaiDistribute"/>
              <w:rPr>
                <w:rFonts w:ascii="TH SarabunPSK" w:hAnsi="TH SarabunPSK" w:cs="TH SarabunPSK"/>
                <w:sz w:val="32"/>
                <w:szCs w:val="32"/>
              </w:rPr>
            </w:pPr>
          </w:p>
        </w:tc>
        <w:tc>
          <w:tcPr>
            <w:tcW w:w="507" w:type="dxa"/>
          </w:tcPr>
          <w:p w14:paraId="607B21CC" w14:textId="77777777" w:rsidR="002C68CE" w:rsidRPr="0055733B" w:rsidRDefault="002C68CE" w:rsidP="002C68CE">
            <w:pPr>
              <w:jc w:val="thaiDistribute"/>
              <w:rPr>
                <w:rFonts w:ascii="TH SarabunPSK" w:hAnsi="TH SarabunPSK" w:cs="TH SarabunPSK"/>
                <w:sz w:val="32"/>
                <w:szCs w:val="32"/>
              </w:rPr>
            </w:pPr>
          </w:p>
        </w:tc>
      </w:tr>
    </w:tbl>
    <w:p w14:paraId="35E84129" w14:textId="77777777" w:rsidR="0027346C" w:rsidRPr="0055733B" w:rsidRDefault="0027346C" w:rsidP="00B42BBD">
      <w:pPr>
        <w:pStyle w:val="af"/>
        <w:jc w:val="thaiDistribute"/>
        <w:rPr>
          <w:rFonts w:ascii="TH SarabunPSK" w:eastAsia="Cordia New" w:hAnsi="TH SarabunPSK" w:cs="TH SarabunPSK"/>
          <w:b/>
          <w:bCs/>
          <w:sz w:val="32"/>
          <w:szCs w:val="32"/>
          <w:lang w:eastAsia="zh-CN"/>
        </w:rPr>
      </w:pPr>
    </w:p>
    <w:p w14:paraId="2A189F55" w14:textId="77777777" w:rsidR="0027346C" w:rsidRPr="0055733B" w:rsidRDefault="0027346C" w:rsidP="00B42BBD">
      <w:pPr>
        <w:pStyle w:val="af"/>
        <w:jc w:val="thaiDistribute"/>
        <w:rPr>
          <w:rFonts w:ascii="TH SarabunPSK" w:eastAsia="Cordia New" w:hAnsi="TH SarabunPSK" w:cs="TH SarabunPSK"/>
          <w:b/>
          <w:bCs/>
          <w:sz w:val="32"/>
          <w:szCs w:val="32"/>
          <w:lang w:eastAsia="zh-CN"/>
        </w:rPr>
      </w:pPr>
    </w:p>
    <w:p w14:paraId="0DA546C4" w14:textId="77777777" w:rsidR="0027346C" w:rsidRPr="0055733B" w:rsidRDefault="0027346C" w:rsidP="00B42BBD">
      <w:pPr>
        <w:pStyle w:val="af"/>
        <w:jc w:val="thaiDistribute"/>
        <w:rPr>
          <w:rFonts w:ascii="TH SarabunPSK" w:eastAsia="Cordia New" w:hAnsi="TH SarabunPSK" w:cs="TH SarabunPSK"/>
          <w:b/>
          <w:bCs/>
          <w:sz w:val="32"/>
          <w:szCs w:val="32"/>
          <w:lang w:eastAsia="zh-CN"/>
        </w:rPr>
      </w:pPr>
    </w:p>
    <w:p w14:paraId="18987A3D" w14:textId="77777777" w:rsidR="0027346C" w:rsidRPr="0055733B" w:rsidRDefault="0027346C" w:rsidP="00B42BBD">
      <w:pPr>
        <w:pStyle w:val="af"/>
        <w:jc w:val="thaiDistribute"/>
        <w:rPr>
          <w:rFonts w:ascii="TH SarabunPSK" w:eastAsia="Cordia New" w:hAnsi="TH SarabunPSK" w:cs="TH SarabunPSK"/>
          <w:b/>
          <w:bCs/>
          <w:sz w:val="32"/>
          <w:szCs w:val="32"/>
          <w:lang w:eastAsia="zh-CN"/>
        </w:rPr>
      </w:pPr>
    </w:p>
    <w:p w14:paraId="2C963002" w14:textId="77777777" w:rsidR="0027346C" w:rsidRPr="0055733B" w:rsidRDefault="0027346C" w:rsidP="00B42BBD">
      <w:pPr>
        <w:pStyle w:val="af"/>
        <w:jc w:val="thaiDistribute"/>
        <w:rPr>
          <w:rFonts w:ascii="TH SarabunPSK" w:eastAsia="Cordia New" w:hAnsi="TH SarabunPSK" w:cs="TH SarabunPSK"/>
          <w:b/>
          <w:bCs/>
          <w:sz w:val="32"/>
          <w:szCs w:val="32"/>
          <w:lang w:eastAsia="zh-CN"/>
        </w:rPr>
      </w:pPr>
    </w:p>
    <w:p w14:paraId="18BC78E6" w14:textId="77777777" w:rsidR="0027346C" w:rsidRPr="0055733B" w:rsidRDefault="0027346C" w:rsidP="007F6405">
      <w:pPr>
        <w:pStyle w:val="af"/>
        <w:jc w:val="center"/>
        <w:rPr>
          <w:rFonts w:ascii="TH SarabunPSK" w:eastAsia="Cordia New" w:hAnsi="TH SarabunPSK" w:cs="TH SarabunPSK"/>
          <w:b/>
          <w:bCs/>
          <w:sz w:val="32"/>
          <w:szCs w:val="32"/>
          <w:lang w:eastAsia="zh-CN"/>
        </w:rPr>
      </w:pPr>
      <w:r w:rsidRPr="0055733B">
        <w:rPr>
          <w:rFonts w:ascii="TH SarabunPSK" w:eastAsia="Cordia New" w:hAnsi="TH SarabunPSK" w:cs="TH SarabunPSK"/>
          <w:b/>
          <w:bCs/>
          <w:sz w:val="32"/>
          <w:szCs w:val="32"/>
          <w:cs/>
          <w:lang w:eastAsia="zh-CN"/>
        </w:rPr>
        <w:lastRenderedPageBreak/>
        <w:t xml:space="preserve">ข้อมูลพื้นฐาน </w:t>
      </w:r>
      <w:r w:rsidRPr="0055733B">
        <w:rPr>
          <w:rFonts w:ascii="TH SarabunPSK" w:eastAsia="Cordia New" w:hAnsi="TH SarabunPSK" w:cs="TH SarabunPSK"/>
          <w:b/>
          <w:bCs/>
          <w:sz w:val="32"/>
          <w:szCs w:val="32"/>
          <w:lang w:eastAsia="zh-CN"/>
        </w:rPr>
        <w:t xml:space="preserve">(Common Data Set) </w:t>
      </w:r>
      <w:r w:rsidRPr="0055733B">
        <w:rPr>
          <w:rFonts w:ascii="TH SarabunPSK" w:eastAsia="Cordia New" w:hAnsi="TH SarabunPSK" w:cs="TH SarabunPSK"/>
          <w:b/>
          <w:bCs/>
          <w:sz w:val="32"/>
          <w:szCs w:val="32"/>
          <w:cs/>
          <w:lang w:eastAsia="zh-CN"/>
        </w:rPr>
        <w:t>ของหลักสูตรหลักสูตรวิทยา</w:t>
      </w:r>
      <w:proofErr w:type="spellStart"/>
      <w:r w:rsidRPr="0055733B">
        <w:rPr>
          <w:rFonts w:ascii="TH SarabunPSK" w:eastAsia="Cordia New" w:hAnsi="TH SarabunPSK" w:cs="TH SarabunPSK"/>
          <w:b/>
          <w:bCs/>
          <w:sz w:val="32"/>
          <w:szCs w:val="32"/>
          <w:cs/>
          <w:lang w:eastAsia="zh-CN"/>
        </w:rPr>
        <w:t>ศา</w:t>
      </w:r>
      <w:proofErr w:type="spellEnd"/>
      <w:r w:rsidRPr="0055733B">
        <w:rPr>
          <w:rFonts w:ascii="TH SarabunPSK" w:eastAsia="Cordia New" w:hAnsi="TH SarabunPSK" w:cs="TH SarabunPSK"/>
          <w:b/>
          <w:bCs/>
          <w:sz w:val="32"/>
          <w:szCs w:val="32"/>
          <w:cs/>
          <w:lang w:eastAsia="zh-CN"/>
        </w:rPr>
        <w:t>สตรบัณฑิต</w:t>
      </w:r>
    </w:p>
    <w:p w14:paraId="1176BD90" w14:textId="640A5F53" w:rsidR="0027346C" w:rsidRPr="0055733B" w:rsidRDefault="0027346C" w:rsidP="007F6405">
      <w:pPr>
        <w:pStyle w:val="af"/>
        <w:jc w:val="center"/>
        <w:rPr>
          <w:rFonts w:ascii="TH SarabunPSK" w:hAnsi="TH SarabunPSK" w:cs="TH SarabunPSK"/>
          <w:b/>
          <w:bCs/>
          <w:sz w:val="32"/>
          <w:szCs w:val="32"/>
        </w:rPr>
      </w:pPr>
      <w:r w:rsidRPr="0055733B">
        <w:rPr>
          <w:rFonts w:ascii="TH SarabunPSK" w:eastAsia="Cordia New" w:hAnsi="TH SarabunPSK" w:cs="TH SarabunPSK"/>
          <w:b/>
          <w:bCs/>
          <w:sz w:val="32"/>
          <w:szCs w:val="32"/>
          <w:cs/>
          <w:lang w:eastAsia="zh-CN"/>
        </w:rPr>
        <w:t>สาขาวิชา</w:t>
      </w:r>
      <w:r w:rsidR="00EF592D" w:rsidRPr="0055733B">
        <w:rPr>
          <w:rFonts w:ascii="TH SarabunPSK" w:eastAsia="Cordia New" w:hAnsi="TH SarabunPSK" w:cs="TH SarabunPSK" w:hint="cs"/>
          <w:b/>
          <w:bCs/>
          <w:sz w:val="32"/>
          <w:szCs w:val="32"/>
          <w:cs/>
          <w:lang w:eastAsia="zh-CN"/>
        </w:rPr>
        <w:t>เกษตรอัจฉริยะ (ต่อเนื่อง)</w:t>
      </w:r>
      <w:r w:rsidRPr="0055733B">
        <w:rPr>
          <w:rFonts w:ascii="TH SarabunPSK" w:eastAsia="Cordia New" w:hAnsi="TH SarabunPSK" w:cs="TH SarabunPSK"/>
          <w:b/>
          <w:bCs/>
          <w:sz w:val="32"/>
          <w:szCs w:val="32"/>
          <w:cs/>
          <w:lang w:eastAsia="zh-CN"/>
        </w:rPr>
        <w:t xml:space="preserve"> </w:t>
      </w:r>
      <w:r w:rsidRPr="0055733B">
        <w:rPr>
          <w:rFonts w:ascii="TH SarabunPSK" w:hAnsi="TH SarabunPSK" w:cs="TH SarabunPSK"/>
          <w:b/>
          <w:bCs/>
          <w:sz w:val="32"/>
          <w:szCs w:val="32"/>
          <w:cs/>
        </w:rPr>
        <w:t xml:space="preserve"> คณะสัตวศาสตร์และเทคโนโลยี  ปีการศึกษา 256</w:t>
      </w:r>
      <w:r w:rsidR="00EF592D" w:rsidRPr="0055733B">
        <w:rPr>
          <w:rFonts w:ascii="TH SarabunPSK" w:hAnsi="TH SarabunPSK" w:cs="TH SarabunPSK"/>
          <w:b/>
          <w:bCs/>
          <w:sz w:val="32"/>
          <w:szCs w:val="32"/>
        </w:rPr>
        <w:t>7</w:t>
      </w:r>
    </w:p>
    <w:p w14:paraId="13530506" w14:textId="77777777" w:rsidR="0027346C" w:rsidRPr="0055733B" w:rsidRDefault="0027346C" w:rsidP="007F6405">
      <w:pPr>
        <w:pStyle w:val="af"/>
        <w:jc w:val="center"/>
        <w:rPr>
          <w:rFonts w:ascii="TH SarabunPSK" w:hAnsi="TH SarabunPSK" w:cs="TH SarabunPSK"/>
          <w:b/>
          <w:bCs/>
          <w:sz w:val="32"/>
          <w:szCs w:val="32"/>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7733"/>
        <w:gridCol w:w="1752"/>
      </w:tblGrid>
      <w:tr w:rsidR="0055733B" w:rsidRPr="0055733B" w14:paraId="31D22F1D" w14:textId="77777777" w:rsidTr="00167547">
        <w:trPr>
          <w:trHeight w:val="300"/>
          <w:tblHeader/>
        </w:trPr>
        <w:tc>
          <w:tcPr>
            <w:tcW w:w="722" w:type="dxa"/>
            <w:tcBorders>
              <w:bottom w:val="single" w:sz="4" w:space="0" w:color="auto"/>
            </w:tcBorders>
            <w:shd w:val="clear" w:color="000000" w:fill="A6A6A6"/>
            <w:vAlign w:val="bottom"/>
            <w:hideMark/>
          </w:tcPr>
          <w:p w14:paraId="72F46422" w14:textId="77777777" w:rsidR="0027346C" w:rsidRPr="0055733B" w:rsidRDefault="0027346C" w:rsidP="00B42BBD">
            <w:pPr>
              <w:jc w:val="thaiDistribute"/>
              <w:rPr>
                <w:rFonts w:ascii="TH SarabunPSK" w:eastAsia="Times New Roman" w:hAnsi="TH SarabunPSK" w:cs="TH SarabunPSK"/>
                <w:b/>
                <w:bCs/>
                <w:sz w:val="28"/>
              </w:rPr>
            </w:pPr>
            <w:proofErr w:type="spellStart"/>
            <w:r w:rsidRPr="0055733B">
              <w:rPr>
                <w:rFonts w:ascii="TH SarabunPSK" w:eastAsia="Times New Roman" w:hAnsi="TH SarabunPSK" w:cs="TH SarabunPSK"/>
                <w:b/>
                <w:bCs/>
                <w:sz w:val="28"/>
              </w:rPr>
              <w:t>CdsID</w:t>
            </w:r>
            <w:proofErr w:type="spellEnd"/>
          </w:p>
        </w:tc>
        <w:tc>
          <w:tcPr>
            <w:tcW w:w="7733" w:type="dxa"/>
            <w:tcBorders>
              <w:bottom w:val="single" w:sz="4" w:space="0" w:color="auto"/>
            </w:tcBorders>
            <w:shd w:val="clear" w:color="000000" w:fill="A6A6A6"/>
            <w:vAlign w:val="bottom"/>
            <w:hideMark/>
          </w:tcPr>
          <w:p w14:paraId="24B26BF5" w14:textId="77777777" w:rsidR="0027346C" w:rsidRPr="0055733B" w:rsidRDefault="0027346C" w:rsidP="00B42BBD">
            <w:pPr>
              <w:jc w:val="thaiDistribute"/>
              <w:rPr>
                <w:rFonts w:ascii="TH SarabunPSK" w:eastAsia="Times New Roman" w:hAnsi="TH SarabunPSK" w:cs="TH SarabunPSK"/>
                <w:b/>
                <w:bCs/>
                <w:sz w:val="28"/>
              </w:rPr>
            </w:pPr>
            <w:proofErr w:type="spellStart"/>
            <w:r w:rsidRPr="0055733B">
              <w:rPr>
                <w:rFonts w:ascii="TH SarabunPSK" w:eastAsia="Times New Roman" w:hAnsi="TH SarabunPSK" w:cs="TH SarabunPSK"/>
                <w:b/>
                <w:bCs/>
                <w:sz w:val="28"/>
              </w:rPr>
              <w:t>CdsName</w:t>
            </w:r>
            <w:proofErr w:type="spellEnd"/>
          </w:p>
        </w:tc>
        <w:tc>
          <w:tcPr>
            <w:tcW w:w="1752" w:type="dxa"/>
            <w:tcBorders>
              <w:bottom w:val="single" w:sz="4" w:space="0" w:color="auto"/>
            </w:tcBorders>
            <w:shd w:val="clear" w:color="000000" w:fill="A6A6A6"/>
            <w:vAlign w:val="bottom"/>
            <w:hideMark/>
          </w:tcPr>
          <w:p w14:paraId="6BE4565D" w14:textId="77777777" w:rsidR="0027346C" w:rsidRPr="0055733B" w:rsidRDefault="0027346C" w:rsidP="00B42BBD">
            <w:pPr>
              <w:jc w:val="thaiDistribute"/>
              <w:rPr>
                <w:rFonts w:ascii="TH SarabunPSK" w:eastAsia="Times New Roman" w:hAnsi="TH SarabunPSK" w:cs="TH SarabunPSK"/>
                <w:b/>
                <w:bCs/>
                <w:sz w:val="28"/>
              </w:rPr>
            </w:pPr>
            <w:proofErr w:type="spellStart"/>
            <w:r w:rsidRPr="0055733B">
              <w:rPr>
                <w:rFonts w:ascii="TH SarabunPSK" w:eastAsia="Times New Roman" w:hAnsi="TH SarabunPSK" w:cs="TH SarabunPSK"/>
                <w:b/>
                <w:bCs/>
                <w:sz w:val="28"/>
              </w:rPr>
              <w:t>CdsValues</w:t>
            </w:r>
            <w:proofErr w:type="spellEnd"/>
          </w:p>
        </w:tc>
      </w:tr>
      <w:tr w:rsidR="0055733B" w:rsidRPr="0055733B" w14:paraId="3D91E431" w14:textId="77777777" w:rsidTr="00167547">
        <w:trPr>
          <w:trHeight w:val="300"/>
        </w:trPr>
        <w:tc>
          <w:tcPr>
            <w:tcW w:w="722" w:type="dxa"/>
            <w:tcBorders>
              <w:bottom w:val="nil"/>
            </w:tcBorders>
            <w:shd w:val="clear" w:color="000000" w:fill="E2EFDA"/>
            <w:vAlign w:val="bottom"/>
            <w:hideMark/>
          </w:tcPr>
          <w:p w14:paraId="676632CA" w14:textId="77777777" w:rsidR="0027346C" w:rsidRPr="0055733B" w:rsidRDefault="0027346C" w:rsidP="00B42BBD">
            <w:pPr>
              <w:jc w:val="thaiDistribute"/>
              <w:rPr>
                <w:rFonts w:ascii="TH SarabunPSK" w:eastAsia="Times New Roman" w:hAnsi="TH SarabunPSK" w:cs="TH SarabunPSK"/>
                <w:b/>
                <w:bCs/>
                <w:sz w:val="28"/>
              </w:rPr>
            </w:pPr>
            <w:r w:rsidRPr="0055733B">
              <w:rPr>
                <w:rFonts w:ascii="TH SarabunPSK" w:eastAsia="Times New Roman" w:hAnsi="TH SarabunPSK" w:cs="TH SarabunPSK"/>
                <w:b/>
                <w:bCs/>
                <w:sz w:val="28"/>
              </w:rPr>
              <w:t>1.</w:t>
            </w:r>
          </w:p>
        </w:tc>
        <w:tc>
          <w:tcPr>
            <w:tcW w:w="7733" w:type="dxa"/>
            <w:tcBorders>
              <w:bottom w:val="dotted" w:sz="4" w:space="0" w:color="auto"/>
            </w:tcBorders>
            <w:shd w:val="clear" w:color="000000" w:fill="E2EFDA"/>
            <w:vAlign w:val="bottom"/>
            <w:hideMark/>
          </w:tcPr>
          <w:p w14:paraId="56B7659E" w14:textId="77777777" w:rsidR="0027346C" w:rsidRPr="0055733B" w:rsidRDefault="0027346C" w:rsidP="00B42BBD">
            <w:pPr>
              <w:jc w:val="thaiDistribute"/>
              <w:rPr>
                <w:rFonts w:ascii="TH SarabunPSK" w:eastAsia="Times New Roman" w:hAnsi="TH SarabunPSK" w:cs="TH SarabunPSK"/>
                <w:b/>
                <w:bCs/>
                <w:sz w:val="28"/>
              </w:rPr>
            </w:pPr>
            <w:r w:rsidRPr="0055733B">
              <w:rPr>
                <w:rFonts w:ascii="TH SarabunPSK" w:eastAsia="Times New Roman" w:hAnsi="TH SarabunPSK" w:cs="TH SarabunPSK"/>
                <w:b/>
                <w:bCs/>
                <w:sz w:val="28"/>
                <w:cs/>
              </w:rPr>
              <w:t>จำนวนหลักสูตร</w:t>
            </w:r>
          </w:p>
        </w:tc>
        <w:tc>
          <w:tcPr>
            <w:tcW w:w="1752" w:type="dxa"/>
            <w:tcBorders>
              <w:bottom w:val="dotted" w:sz="4" w:space="0" w:color="auto"/>
            </w:tcBorders>
            <w:shd w:val="clear" w:color="000000" w:fill="E2EFDA"/>
            <w:vAlign w:val="bottom"/>
            <w:hideMark/>
          </w:tcPr>
          <w:p w14:paraId="54C2505D" w14:textId="77777777" w:rsidR="0027346C" w:rsidRPr="0055733B" w:rsidRDefault="0027346C" w:rsidP="00B42BBD">
            <w:pPr>
              <w:jc w:val="thaiDistribute"/>
              <w:rPr>
                <w:rFonts w:ascii="TH SarabunPSK" w:eastAsia="Times New Roman" w:hAnsi="TH SarabunPSK" w:cs="TH SarabunPSK"/>
                <w:b/>
                <w:bCs/>
                <w:sz w:val="28"/>
              </w:rPr>
            </w:pPr>
            <w:r w:rsidRPr="0055733B">
              <w:rPr>
                <w:rFonts w:ascii="TH SarabunPSK" w:eastAsia="Times New Roman" w:hAnsi="TH SarabunPSK" w:cs="TH SarabunPSK"/>
                <w:b/>
                <w:bCs/>
                <w:sz w:val="28"/>
              </w:rPr>
              <w:t> </w:t>
            </w:r>
          </w:p>
        </w:tc>
      </w:tr>
      <w:tr w:rsidR="0055733B" w:rsidRPr="0055733B" w14:paraId="3D8CF95A" w14:textId="77777777" w:rsidTr="00167547">
        <w:trPr>
          <w:trHeight w:val="300"/>
        </w:trPr>
        <w:tc>
          <w:tcPr>
            <w:tcW w:w="722" w:type="dxa"/>
            <w:tcBorders>
              <w:top w:val="nil"/>
              <w:bottom w:val="nil"/>
            </w:tcBorders>
            <w:shd w:val="clear" w:color="000000" w:fill="E2EFDA"/>
            <w:vAlign w:val="bottom"/>
            <w:hideMark/>
          </w:tcPr>
          <w:p w14:paraId="20EBEE90"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vAlign w:val="bottom"/>
            <w:hideMark/>
          </w:tcPr>
          <w:p w14:paraId="162BDE16"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2BF3A851"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1</w:t>
            </w:r>
          </w:p>
        </w:tc>
      </w:tr>
      <w:tr w:rsidR="0055733B" w:rsidRPr="0055733B" w14:paraId="2A2E338B" w14:textId="77777777" w:rsidTr="00167547">
        <w:trPr>
          <w:trHeight w:val="300"/>
        </w:trPr>
        <w:tc>
          <w:tcPr>
            <w:tcW w:w="722" w:type="dxa"/>
            <w:tcBorders>
              <w:top w:val="nil"/>
              <w:bottom w:val="nil"/>
            </w:tcBorders>
            <w:shd w:val="clear" w:color="000000" w:fill="E2EFDA"/>
            <w:vAlign w:val="bottom"/>
            <w:hideMark/>
          </w:tcPr>
          <w:p w14:paraId="6446C7F0"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vAlign w:val="bottom"/>
            <w:hideMark/>
          </w:tcPr>
          <w:p w14:paraId="0A711EA7" w14:textId="77777777" w:rsidR="0027346C" w:rsidRPr="0055733B" w:rsidRDefault="0027346C" w:rsidP="00B42BBD">
            <w:pPr>
              <w:jc w:val="thaiDistribute"/>
              <w:rPr>
                <w:rFonts w:ascii="TH SarabunPSK" w:eastAsia="Times New Roman" w:hAnsi="TH SarabunPSK" w:cs="TH SarabunPSK"/>
                <w:sz w:val="28"/>
                <w:cs/>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ระดับ</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ป.บัณฑิต</w:t>
            </w:r>
          </w:p>
        </w:tc>
        <w:tc>
          <w:tcPr>
            <w:tcW w:w="1752" w:type="dxa"/>
            <w:tcBorders>
              <w:top w:val="dotted" w:sz="4" w:space="0" w:color="auto"/>
              <w:bottom w:val="dotted" w:sz="4" w:space="0" w:color="auto"/>
            </w:tcBorders>
            <w:shd w:val="clear" w:color="000000" w:fill="E2EFDA"/>
            <w:vAlign w:val="bottom"/>
            <w:hideMark/>
          </w:tcPr>
          <w:p w14:paraId="30B1A5B1"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0F1DBA57" w14:textId="77777777" w:rsidTr="00167547">
        <w:trPr>
          <w:trHeight w:val="300"/>
        </w:trPr>
        <w:tc>
          <w:tcPr>
            <w:tcW w:w="722" w:type="dxa"/>
            <w:tcBorders>
              <w:top w:val="nil"/>
              <w:bottom w:val="nil"/>
            </w:tcBorders>
            <w:shd w:val="clear" w:color="000000" w:fill="E2EFDA"/>
            <w:vAlign w:val="bottom"/>
            <w:hideMark/>
          </w:tcPr>
          <w:p w14:paraId="497C36D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vAlign w:val="bottom"/>
            <w:hideMark/>
          </w:tcPr>
          <w:p w14:paraId="3D507354"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52653136"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03CFB0EE" w14:textId="77777777" w:rsidTr="00167547">
        <w:trPr>
          <w:trHeight w:val="300"/>
        </w:trPr>
        <w:tc>
          <w:tcPr>
            <w:tcW w:w="722" w:type="dxa"/>
            <w:tcBorders>
              <w:top w:val="nil"/>
              <w:bottom w:val="nil"/>
            </w:tcBorders>
            <w:shd w:val="clear" w:color="000000" w:fill="E2EFDA"/>
            <w:vAlign w:val="bottom"/>
            <w:hideMark/>
          </w:tcPr>
          <w:p w14:paraId="0282474B"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vAlign w:val="bottom"/>
            <w:hideMark/>
          </w:tcPr>
          <w:p w14:paraId="5AF5B7C0"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ระดับ</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1F9720BD"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210C2B69" w14:textId="77777777" w:rsidTr="00167547">
        <w:trPr>
          <w:trHeight w:val="300"/>
        </w:trPr>
        <w:tc>
          <w:tcPr>
            <w:tcW w:w="722" w:type="dxa"/>
            <w:tcBorders>
              <w:top w:val="nil"/>
              <w:bottom w:val="single" w:sz="4" w:space="0" w:color="auto"/>
            </w:tcBorders>
            <w:shd w:val="clear" w:color="000000" w:fill="E2EFDA"/>
            <w:vAlign w:val="bottom"/>
            <w:hideMark/>
          </w:tcPr>
          <w:p w14:paraId="51C34BC3"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single" w:sz="4" w:space="0" w:color="auto"/>
            </w:tcBorders>
            <w:shd w:val="clear" w:color="000000" w:fill="E2EFDA"/>
            <w:vAlign w:val="bottom"/>
            <w:hideMark/>
          </w:tcPr>
          <w:p w14:paraId="4C3E659C"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ระดับปริญญาเอก</w:t>
            </w:r>
          </w:p>
        </w:tc>
        <w:tc>
          <w:tcPr>
            <w:tcW w:w="1752" w:type="dxa"/>
            <w:tcBorders>
              <w:top w:val="dotted" w:sz="4" w:space="0" w:color="auto"/>
              <w:bottom w:val="single" w:sz="4" w:space="0" w:color="auto"/>
            </w:tcBorders>
            <w:shd w:val="clear" w:color="000000" w:fill="E2EFDA"/>
            <w:vAlign w:val="bottom"/>
            <w:hideMark/>
          </w:tcPr>
          <w:p w14:paraId="10CCEF7C"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3B3EEB32" w14:textId="77777777" w:rsidTr="00167547">
        <w:trPr>
          <w:trHeight w:val="300"/>
        </w:trPr>
        <w:tc>
          <w:tcPr>
            <w:tcW w:w="722" w:type="dxa"/>
            <w:tcBorders>
              <w:bottom w:val="nil"/>
            </w:tcBorders>
            <w:shd w:val="clear" w:color="auto" w:fill="auto"/>
            <w:vAlign w:val="bottom"/>
            <w:hideMark/>
          </w:tcPr>
          <w:p w14:paraId="6AEA19EF" w14:textId="77777777" w:rsidR="0027346C" w:rsidRPr="0055733B" w:rsidRDefault="0027346C" w:rsidP="00B42BBD">
            <w:pPr>
              <w:jc w:val="thaiDistribute"/>
              <w:rPr>
                <w:rFonts w:ascii="TH SarabunPSK" w:eastAsia="Times New Roman" w:hAnsi="TH SarabunPSK" w:cs="TH SarabunPSK"/>
                <w:b/>
                <w:bCs/>
                <w:sz w:val="28"/>
              </w:rPr>
            </w:pPr>
            <w:r w:rsidRPr="0055733B">
              <w:rPr>
                <w:rFonts w:ascii="TH SarabunPSK" w:eastAsia="Times New Roman" w:hAnsi="TH SarabunPSK" w:cs="TH SarabunPSK"/>
                <w:b/>
                <w:bCs/>
                <w:sz w:val="28"/>
              </w:rPr>
              <w:t>2.</w:t>
            </w:r>
          </w:p>
        </w:tc>
        <w:tc>
          <w:tcPr>
            <w:tcW w:w="7733" w:type="dxa"/>
            <w:tcBorders>
              <w:bottom w:val="dotted" w:sz="4" w:space="0" w:color="auto"/>
            </w:tcBorders>
            <w:shd w:val="clear" w:color="auto" w:fill="auto"/>
            <w:vAlign w:val="bottom"/>
            <w:hideMark/>
          </w:tcPr>
          <w:p w14:paraId="31F1C7E8" w14:textId="77777777" w:rsidR="0027346C" w:rsidRPr="0055733B" w:rsidRDefault="0027346C" w:rsidP="00B42BBD">
            <w:pPr>
              <w:jc w:val="thaiDistribute"/>
              <w:rPr>
                <w:rFonts w:ascii="TH SarabunPSK" w:eastAsia="Times New Roman" w:hAnsi="TH SarabunPSK" w:cs="TH SarabunPSK"/>
                <w:b/>
                <w:bCs/>
                <w:sz w:val="28"/>
                <w:cs/>
              </w:rPr>
            </w:pPr>
            <w:r w:rsidRPr="0055733B">
              <w:rPr>
                <w:rFonts w:ascii="TH SarabunPSK" w:eastAsia="Times New Roman" w:hAnsi="TH SarabunPSK" w:cs="TH SarabunPSK"/>
                <w:b/>
                <w:bCs/>
                <w:sz w:val="28"/>
                <w:cs/>
              </w:rPr>
              <w:t>จำนวนหลักสูตรนอกที่ตั้ง</w:t>
            </w:r>
            <w:r w:rsidRPr="0055733B">
              <w:rPr>
                <w:rFonts w:ascii="TH SarabunPSK" w:eastAsia="Times New Roman" w:hAnsi="TH SarabunPSK" w:cs="TH SarabunPSK"/>
                <w:b/>
                <w:bCs/>
                <w:sz w:val="28"/>
              </w:rPr>
              <w:t xml:space="preserve"> (</w:t>
            </w:r>
            <w:r w:rsidRPr="0055733B">
              <w:rPr>
                <w:rFonts w:ascii="TH SarabunPSK" w:eastAsia="Times New Roman" w:hAnsi="TH SarabunPSK" w:cs="TH SarabunPSK"/>
                <w:b/>
                <w:bCs/>
                <w:sz w:val="28"/>
                <w:cs/>
              </w:rPr>
              <w:t>จำนวนหลักสูตรที่จัดการเรียนการสอนนอกสถานที่ตั้ง)</w:t>
            </w:r>
          </w:p>
        </w:tc>
        <w:tc>
          <w:tcPr>
            <w:tcW w:w="1752" w:type="dxa"/>
            <w:tcBorders>
              <w:bottom w:val="dotted" w:sz="4" w:space="0" w:color="auto"/>
            </w:tcBorders>
            <w:shd w:val="clear" w:color="auto" w:fill="auto"/>
            <w:vAlign w:val="bottom"/>
            <w:hideMark/>
          </w:tcPr>
          <w:p w14:paraId="238EE048" w14:textId="77777777" w:rsidR="0027346C" w:rsidRPr="0055733B" w:rsidRDefault="0027346C" w:rsidP="00B42BBD">
            <w:pPr>
              <w:jc w:val="thaiDistribute"/>
              <w:rPr>
                <w:rFonts w:ascii="TH SarabunPSK" w:eastAsia="Times New Roman" w:hAnsi="TH SarabunPSK" w:cs="TH SarabunPSK"/>
                <w:b/>
                <w:bCs/>
                <w:sz w:val="28"/>
              </w:rPr>
            </w:pPr>
            <w:r w:rsidRPr="0055733B">
              <w:rPr>
                <w:rFonts w:ascii="TH SarabunPSK" w:eastAsia="Times New Roman" w:hAnsi="TH SarabunPSK" w:cs="TH SarabunPSK"/>
                <w:b/>
                <w:bCs/>
                <w:sz w:val="28"/>
              </w:rPr>
              <w:t> </w:t>
            </w:r>
          </w:p>
        </w:tc>
      </w:tr>
      <w:tr w:rsidR="0055733B" w:rsidRPr="0055733B" w14:paraId="2ED1737D" w14:textId="77777777" w:rsidTr="00167547">
        <w:trPr>
          <w:trHeight w:val="300"/>
        </w:trPr>
        <w:tc>
          <w:tcPr>
            <w:tcW w:w="722" w:type="dxa"/>
            <w:tcBorders>
              <w:top w:val="nil"/>
              <w:bottom w:val="nil"/>
            </w:tcBorders>
            <w:shd w:val="clear" w:color="auto" w:fill="auto"/>
            <w:vAlign w:val="bottom"/>
            <w:hideMark/>
          </w:tcPr>
          <w:p w14:paraId="77D1AA1D"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vAlign w:val="bottom"/>
            <w:hideMark/>
          </w:tcPr>
          <w:p w14:paraId="41780948"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ระดับปริญญาตรี</w:t>
            </w:r>
          </w:p>
        </w:tc>
        <w:tc>
          <w:tcPr>
            <w:tcW w:w="1752" w:type="dxa"/>
            <w:tcBorders>
              <w:top w:val="dotted" w:sz="4" w:space="0" w:color="auto"/>
              <w:bottom w:val="dotted" w:sz="4" w:space="0" w:color="auto"/>
            </w:tcBorders>
            <w:shd w:val="clear" w:color="auto" w:fill="auto"/>
            <w:vAlign w:val="bottom"/>
            <w:hideMark/>
          </w:tcPr>
          <w:p w14:paraId="3508D49E"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3161D687" w14:textId="77777777" w:rsidTr="00167547">
        <w:trPr>
          <w:trHeight w:val="300"/>
        </w:trPr>
        <w:tc>
          <w:tcPr>
            <w:tcW w:w="722" w:type="dxa"/>
            <w:tcBorders>
              <w:top w:val="nil"/>
              <w:bottom w:val="nil"/>
            </w:tcBorders>
            <w:shd w:val="clear" w:color="auto" w:fill="auto"/>
            <w:vAlign w:val="bottom"/>
            <w:hideMark/>
          </w:tcPr>
          <w:p w14:paraId="34483DD4"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vAlign w:val="bottom"/>
            <w:hideMark/>
          </w:tcPr>
          <w:p w14:paraId="5278C96D"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ระดับ</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ป.บัณฑิต</w:t>
            </w:r>
          </w:p>
        </w:tc>
        <w:tc>
          <w:tcPr>
            <w:tcW w:w="1752" w:type="dxa"/>
            <w:tcBorders>
              <w:top w:val="dotted" w:sz="4" w:space="0" w:color="auto"/>
              <w:bottom w:val="dotted" w:sz="4" w:space="0" w:color="auto"/>
            </w:tcBorders>
            <w:shd w:val="clear" w:color="auto" w:fill="auto"/>
            <w:vAlign w:val="bottom"/>
            <w:hideMark/>
          </w:tcPr>
          <w:p w14:paraId="7ED44B83"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5413E048" w14:textId="77777777" w:rsidTr="00167547">
        <w:trPr>
          <w:trHeight w:val="300"/>
        </w:trPr>
        <w:tc>
          <w:tcPr>
            <w:tcW w:w="722" w:type="dxa"/>
            <w:tcBorders>
              <w:top w:val="nil"/>
              <w:bottom w:val="nil"/>
            </w:tcBorders>
            <w:shd w:val="clear" w:color="auto" w:fill="auto"/>
            <w:vAlign w:val="bottom"/>
            <w:hideMark/>
          </w:tcPr>
          <w:p w14:paraId="116FCF4A"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vAlign w:val="bottom"/>
            <w:hideMark/>
          </w:tcPr>
          <w:p w14:paraId="096FFFFC"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ระดับปริญญาโท</w:t>
            </w:r>
          </w:p>
        </w:tc>
        <w:tc>
          <w:tcPr>
            <w:tcW w:w="1752" w:type="dxa"/>
            <w:tcBorders>
              <w:top w:val="dotted" w:sz="4" w:space="0" w:color="auto"/>
              <w:bottom w:val="dotted" w:sz="4" w:space="0" w:color="auto"/>
            </w:tcBorders>
            <w:shd w:val="clear" w:color="auto" w:fill="auto"/>
            <w:vAlign w:val="bottom"/>
            <w:hideMark/>
          </w:tcPr>
          <w:p w14:paraId="28BC1F92"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5A3FCBA2" w14:textId="77777777" w:rsidTr="00167547">
        <w:trPr>
          <w:trHeight w:val="300"/>
        </w:trPr>
        <w:tc>
          <w:tcPr>
            <w:tcW w:w="722" w:type="dxa"/>
            <w:tcBorders>
              <w:top w:val="nil"/>
              <w:bottom w:val="nil"/>
            </w:tcBorders>
            <w:shd w:val="clear" w:color="auto" w:fill="auto"/>
            <w:vAlign w:val="bottom"/>
            <w:hideMark/>
          </w:tcPr>
          <w:p w14:paraId="1990057F"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vAlign w:val="bottom"/>
            <w:hideMark/>
          </w:tcPr>
          <w:p w14:paraId="452F9CB9"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ระดับ</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ป.บัณฑิตขั้นสูง</w:t>
            </w:r>
          </w:p>
        </w:tc>
        <w:tc>
          <w:tcPr>
            <w:tcW w:w="1752" w:type="dxa"/>
            <w:tcBorders>
              <w:top w:val="dotted" w:sz="4" w:space="0" w:color="auto"/>
              <w:bottom w:val="dotted" w:sz="4" w:space="0" w:color="auto"/>
            </w:tcBorders>
            <w:shd w:val="clear" w:color="auto" w:fill="auto"/>
            <w:vAlign w:val="bottom"/>
            <w:hideMark/>
          </w:tcPr>
          <w:p w14:paraId="4E9C38E7"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17B5B4CA" w14:textId="77777777" w:rsidTr="00167547">
        <w:trPr>
          <w:trHeight w:val="300"/>
        </w:trPr>
        <w:tc>
          <w:tcPr>
            <w:tcW w:w="722" w:type="dxa"/>
            <w:tcBorders>
              <w:top w:val="nil"/>
              <w:bottom w:val="single" w:sz="4" w:space="0" w:color="auto"/>
            </w:tcBorders>
            <w:shd w:val="clear" w:color="auto" w:fill="auto"/>
            <w:vAlign w:val="bottom"/>
            <w:hideMark/>
          </w:tcPr>
          <w:p w14:paraId="5C73FE43"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single" w:sz="4" w:space="0" w:color="auto"/>
            </w:tcBorders>
            <w:shd w:val="clear" w:color="auto" w:fill="auto"/>
            <w:vAlign w:val="bottom"/>
            <w:hideMark/>
          </w:tcPr>
          <w:p w14:paraId="68EE263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ระดับปริญญาเอก</w:t>
            </w:r>
          </w:p>
        </w:tc>
        <w:tc>
          <w:tcPr>
            <w:tcW w:w="1752" w:type="dxa"/>
            <w:tcBorders>
              <w:top w:val="dotted" w:sz="4" w:space="0" w:color="auto"/>
              <w:bottom w:val="single" w:sz="4" w:space="0" w:color="auto"/>
            </w:tcBorders>
            <w:shd w:val="clear" w:color="auto" w:fill="auto"/>
            <w:vAlign w:val="bottom"/>
            <w:hideMark/>
          </w:tcPr>
          <w:p w14:paraId="133C9F3D"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03F4BEA1" w14:textId="77777777" w:rsidTr="00167547">
        <w:trPr>
          <w:trHeight w:val="300"/>
        </w:trPr>
        <w:tc>
          <w:tcPr>
            <w:tcW w:w="722" w:type="dxa"/>
            <w:tcBorders>
              <w:bottom w:val="nil"/>
            </w:tcBorders>
            <w:shd w:val="clear" w:color="000000" w:fill="E2EFDA"/>
            <w:vAlign w:val="bottom"/>
            <w:hideMark/>
          </w:tcPr>
          <w:p w14:paraId="30E563C1" w14:textId="77777777" w:rsidR="0027346C" w:rsidRPr="0055733B" w:rsidRDefault="0027346C" w:rsidP="00B42BBD">
            <w:pPr>
              <w:jc w:val="thaiDistribute"/>
              <w:rPr>
                <w:rFonts w:ascii="TH SarabunPSK" w:eastAsia="Times New Roman" w:hAnsi="TH SarabunPSK" w:cs="TH SarabunPSK"/>
                <w:b/>
                <w:bCs/>
                <w:sz w:val="28"/>
              </w:rPr>
            </w:pPr>
            <w:r w:rsidRPr="0055733B">
              <w:rPr>
                <w:rFonts w:ascii="TH SarabunPSK" w:eastAsia="Times New Roman" w:hAnsi="TH SarabunPSK" w:cs="TH SarabunPSK"/>
                <w:b/>
                <w:bCs/>
                <w:sz w:val="28"/>
              </w:rPr>
              <w:t>3.</w:t>
            </w:r>
          </w:p>
        </w:tc>
        <w:tc>
          <w:tcPr>
            <w:tcW w:w="7733" w:type="dxa"/>
            <w:tcBorders>
              <w:bottom w:val="dotted" w:sz="4" w:space="0" w:color="auto"/>
            </w:tcBorders>
            <w:shd w:val="clear" w:color="000000" w:fill="E2EFDA"/>
            <w:vAlign w:val="bottom"/>
            <w:hideMark/>
          </w:tcPr>
          <w:p w14:paraId="6B30A9B2" w14:textId="77777777" w:rsidR="0027346C" w:rsidRPr="0055733B" w:rsidRDefault="0027346C" w:rsidP="00B42BBD">
            <w:pPr>
              <w:jc w:val="thaiDistribute"/>
              <w:rPr>
                <w:rFonts w:ascii="TH SarabunPSK" w:eastAsia="Times New Roman" w:hAnsi="TH SarabunPSK" w:cs="TH SarabunPSK"/>
                <w:b/>
                <w:bCs/>
                <w:sz w:val="28"/>
              </w:rPr>
            </w:pPr>
            <w:r w:rsidRPr="0055733B">
              <w:rPr>
                <w:rFonts w:ascii="TH SarabunPSK" w:eastAsia="Times New Roman" w:hAnsi="TH SarabunPSK" w:cs="TH SarabunPSK"/>
                <w:b/>
                <w:bCs/>
                <w:sz w:val="28"/>
                <w:cs/>
              </w:rPr>
              <w:t>จำนวนนักศึกษา</w:t>
            </w:r>
            <w:r w:rsidRPr="0055733B">
              <w:rPr>
                <w:rFonts w:ascii="TH SarabunPSK" w:eastAsia="Times New Roman" w:hAnsi="TH SarabunPSK" w:cs="TH SarabunPSK"/>
                <w:b/>
                <w:bCs/>
                <w:sz w:val="28"/>
              </w:rPr>
              <w:t xml:space="preserve"> (</w:t>
            </w:r>
            <w:r w:rsidRPr="0055733B">
              <w:rPr>
                <w:rFonts w:ascii="TH SarabunPSK" w:eastAsia="Times New Roman" w:hAnsi="TH SarabunPSK" w:cs="TH SarabunPSK"/>
                <w:b/>
                <w:bCs/>
                <w:sz w:val="28"/>
                <w:cs/>
              </w:rPr>
              <w:t>จำนวนนักศึกษาปัจจุบันทั้งหมดทุกระดับการศึกษา)</w:t>
            </w:r>
          </w:p>
        </w:tc>
        <w:tc>
          <w:tcPr>
            <w:tcW w:w="1752" w:type="dxa"/>
            <w:tcBorders>
              <w:bottom w:val="dotted" w:sz="4" w:space="0" w:color="auto"/>
            </w:tcBorders>
            <w:shd w:val="clear" w:color="000000" w:fill="E2EFDA"/>
            <w:vAlign w:val="bottom"/>
            <w:hideMark/>
          </w:tcPr>
          <w:p w14:paraId="44EAEF8D" w14:textId="77777777" w:rsidR="0027346C" w:rsidRPr="0055733B" w:rsidRDefault="0027346C" w:rsidP="00B42BBD">
            <w:pPr>
              <w:jc w:val="thaiDistribute"/>
              <w:rPr>
                <w:rFonts w:ascii="TH SarabunPSK" w:eastAsia="Times New Roman" w:hAnsi="TH SarabunPSK" w:cs="TH SarabunPSK"/>
                <w:b/>
                <w:bCs/>
                <w:sz w:val="28"/>
              </w:rPr>
            </w:pPr>
            <w:r w:rsidRPr="0055733B">
              <w:rPr>
                <w:rFonts w:ascii="TH SarabunPSK" w:eastAsia="Times New Roman" w:hAnsi="TH SarabunPSK" w:cs="TH SarabunPSK"/>
                <w:b/>
                <w:bCs/>
                <w:sz w:val="28"/>
              </w:rPr>
              <w:t> </w:t>
            </w:r>
          </w:p>
        </w:tc>
      </w:tr>
      <w:tr w:rsidR="0055733B" w:rsidRPr="0055733B" w14:paraId="4EABABE6" w14:textId="77777777" w:rsidTr="00167547">
        <w:trPr>
          <w:trHeight w:val="300"/>
        </w:trPr>
        <w:tc>
          <w:tcPr>
            <w:tcW w:w="722" w:type="dxa"/>
            <w:tcBorders>
              <w:top w:val="nil"/>
              <w:bottom w:val="nil"/>
            </w:tcBorders>
            <w:shd w:val="clear" w:color="000000" w:fill="E2EFDA"/>
            <w:vAlign w:val="bottom"/>
            <w:hideMark/>
          </w:tcPr>
          <w:p w14:paraId="5F41E820"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vAlign w:val="bottom"/>
            <w:hideMark/>
          </w:tcPr>
          <w:p w14:paraId="7E72F1F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จำนวนนักศึกษาปัจจุบันทั้งหมด</w:t>
            </w: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1AB9382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36 </w:t>
            </w:r>
          </w:p>
        </w:tc>
      </w:tr>
      <w:tr w:rsidR="0055733B" w:rsidRPr="0055733B" w14:paraId="7EEEA0DE" w14:textId="77777777" w:rsidTr="00167547">
        <w:trPr>
          <w:trHeight w:val="300"/>
        </w:trPr>
        <w:tc>
          <w:tcPr>
            <w:tcW w:w="722" w:type="dxa"/>
            <w:tcBorders>
              <w:top w:val="nil"/>
              <w:bottom w:val="nil"/>
            </w:tcBorders>
            <w:shd w:val="clear" w:color="000000" w:fill="E2EFDA"/>
            <w:vAlign w:val="bottom"/>
            <w:hideMark/>
          </w:tcPr>
          <w:p w14:paraId="2AEE62D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vAlign w:val="bottom"/>
            <w:hideMark/>
          </w:tcPr>
          <w:p w14:paraId="16525BC6"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จำนวนนักศึกษาปัจจุบันทั้งหมด</w:t>
            </w: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ระดับ</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ป.บัณฑิต</w:t>
            </w:r>
          </w:p>
        </w:tc>
        <w:tc>
          <w:tcPr>
            <w:tcW w:w="1752" w:type="dxa"/>
            <w:tcBorders>
              <w:top w:val="dotted" w:sz="4" w:space="0" w:color="auto"/>
              <w:bottom w:val="dotted" w:sz="4" w:space="0" w:color="auto"/>
            </w:tcBorders>
            <w:shd w:val="clear" w:color="000000" w:fill="E2EFDA"/>
            <w:vAlign w:val="bottom"/>
            <w:hideMark/>
          </w:tcPr>
          <w:p w14:paraId="70977EF6"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332C07B4" w14:textId="77777777" w:rsidTr="00167547">
        <w:trPr>
          <w:trHeight w:val="300"/>
        </w:trPr>
        <w:tc>
          <w:tcPr>
            <w:tcW w:w="722" w:type="dxa"/>
            <w:tcBorders>
              <w:top w:val="nil"/>
              <w:bottom w:val="nil"/>
            </w:tcBorders>
            <w:shd w:val="clear" w:color="000000" w:fill="E2EFDA"/>
            <w:vAlign w:val="bottom"/>
            <w:hideMark/>
          </w:tcPr>
          <w:p w14:paraId="239E6E72"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vAlign w:val="bottom"/>
            <w:hideMark/>
          </w:tcPr>
          <w:p w14:paraId="0FFFC064"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จำนวนนักศึกษาปัจจุบันทั้งหมด</w:t>
            </w: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61847FE9"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00F8EF9B" w14:textId="77777777" w:rsidTr="00167547">
        <w:trPr>
          <w:trHeight w:val="300"/>
        </w:trPr>
        <w:tc>
          <w:tcPr>
            <w:tcW w:w="722" w:type="dxa"/>
            <w:tcBorders>
              <w:top w:val="nil"/>
              <w:bottom w:val="nil"/>
            </w:tcBorders>
            <w:shd w:val="clear" w:color="000000" w:fill="E2EFDA"/>
            <w:vAlign w:val="bottom"/>
            <w:hideMark/>
          </w:tcPr>
          <w:p w14:paraId="3B305A1C"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vAlign w:val="bottom"/>
            <w:hideMark/>
          </w:tcPr>
          <w:p w14:paraId="48FDB638"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จำนวนนักศึกษาปัจจุบันทั้งหมด</w:t>
            </w: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ระดับ</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48445836"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13D5C2B1" w14:textId="77777777" w:rsidTr="00167547">
        <w:trPr>
          <w:trHeight w:val="300"/>
        </w:trPr>
        <w:tc>
          <w:tcPr>
            <w:tcW w:w="722" w:type="dxa"/>
            <w:tcBorders>
              <w:top w:val="nil"/>
              <w:bottom w:val="single" w:sz="4" w:space="0" w:color="auto"/>
            </w:tcBorders>
            <w:shd w:val="clear" w:color="000000" w:fill="E2EFDA"/>
            <w:vAlign w:val="bottom"/>
            <w:hideMark/>
          </w:tcPr>
          <w:p w14:paraId="690CB492"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single" w:sz="4" w:space="0" w:color="auto"/>
            </w:tcBorders>
            <w:shd w:val="clear" w:color="000000" w:fill="E2EFDA"/>
            <w:vAlign w:val="bottom"/>
            <w:hideMark/>
          </w:tcPr>
          <w:p w14:paraId="277825C6"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จำนวนนักศึกษาปัจจุบันทั้งหมด</w:t>
            </w: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ระดับปริญญาเอก</w:t>
            </w:r>
            <w:r w:rsidRPr="0055733B">
              <w:rPr>
                <w:rFonts w:ascii="TH SarabunPSK" w:eastAsia="Times New Roman" w:hAnsi="TH SarabunPSK" w:cs="TH SarabunPSK"/>
                <w:sz w:val="28"/>
              </w:rPr>
              <w:t> </w:t>
            </w:r>
          </w:p>
        </w:tc>
        <w:tc>
          <w:tcPr>
            <w:tcW w:w="1752" w:type="dxa"/>
            <w:tcBorders>
              <w:top w:val="dotted" w:sz="4" w:space="0" w:color="auto"/>
              <w:bottom w:val="single" w:sz="4" w:space="0" w:color="auto"/>
            </w:tcBorders>
            <w:shd w:val="clear" w:color="000000" w:fill="E2EFDA"/>
            <w:vAlign w:val="bottom"/>
            <w:hideMark/>
          </w:tcPr>
          <w:p w14:paraId="474DEEFA"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771CE730" w14:textId="77777777" w:rsidTr="00167547">
        <w:trPr>
          <w:trHeight w:val="300"/>
        </w:trPr>
        <w:tc>
          <w:tcPr>
            <w:tcW w:w="722" w:type="dxa"/>
            <w:tcBorders>
              <w:bottom w:val="nil"/>
            </w:tcBorders>
            <w:shd w:val="clear" w:color="auto" w:fill="auto"/>
            <w:vAlign w:val="bottom"/>
            <w:hideMark/>
          </w:tcPr>
          <w:p w14:paraId="0A9AB9ED" w14:textId="77777777" w:rsidR="0027346C" w:rsidRPr="0055733B" w:rsidRDefault="0027346C" w:rsidP="00B42BBD">
            <w:pPr>
              <w:jc w:val="thaiDistribute"/>
              <w:rPr>
                <w:rFonts w:ascii="TH SarabunPSK" w:eastAsia="Times New Roman" w:hAnsi="TH SarabunPSK" w:cs="TH SarabunPSK"/>
                <w:b/>
                <w:bCs/>
                <w:sz w:val="28"/>
              </w:rPr>
            </w:pPr>
            <w:r w:rsidRPr="0055733B">
              <w:rPr>
                <w:rFonts w:ascii="TH SarabunPSK" w:eastAsia="Times New Roman" w:hAnsi="TH SarabunPSK" w:cs="TH SarabunPSK"/>
                <w:b/>
                <w:bCs/>
                <w:sz w:val="28"/>
              </w:rPr>
              <w:t>4.</w:t>
            </w:r>
          </w:p>
        </w:tc>
        <w:tc>
          <w:tcPr>
            <w:tcW w:w="7733" w:type="dxa"/>
            <w:tcBorders>
              <w:bottom w:val="dotted" w:sz="4" w:space="0" w:color="auto"/>
            </w:tcBorders>
            <w:shd w:val="clear" w:color="auto" w:fill="auto"/>
            <w:vAlign w:val="bottom"/>
            <w:hideMark/>
          </w:tcPr>
          <w:p w14:paraId="6CDB605C" w14:textId="77777777" w:rsidR="0027346C" w:rsidRPr="0055733B" w:rsidRDefault="0027346C" w:rsidP="00B42BBD">
            <w:pPr>
              <w:jc w:val="thaiDistribute"/>
              <w:rPr>
                <w:rFonts w:ascii="TH SarabunPSK" w:eastAsia="Times New Roman" w:hAnsi="TH SarabunPSK" w:cs="TH SarabunPSK"/>
                <w:b/>
                <w:bCs/>
                <w:sz w:val="28"/>
              </w:rPr>
            </w:pPr>
            <w:r w:rsidRPr="0055733B">
              <w:rPr>
                <w:rFonts w:ascii="TH SarabunPSK" w:eastAsia="Times New Roman" w:hAnsi="TH SarabunPSK" w:cs="TH SarabunPSK"/>
                <w:b/>
                <w:bCs/>
                <w:sz w:val="28"/>
                <w:cs/>
              </w:rPr>
              <w:t>จำนวนอาจารย์จำแนกตามตำแหน่งทางวิชาการและคุณวุฒิการศึกษา</w:t>
            </w:r>
          </w:p>
        </w:tc>
        <w:tc>
          <w:tcPr>
            <w:tcW w:w="1752" w:type="dxa"/>
            <w:tcBorders>
              <w:bottom w:val="dotted" w:sz="4" w:space="0" w:color="auto"/>
            </w:tcBorders>
            <w:shd w:val="clear" w:color="auto" w:fill="auto"/>
            <w:noWrap/>
            <w:vAlign w:val="bottom"/>
            <w:hideMark/>
          </w:tcPr>
          <w:p w14:paraId="370C8A28" w14:textId="77777777" w:rsidR="0027346C" w:rsidRPr="0055733B" w:rsidRDefault="0027346C" w:rsidP="00B42BBD">
            <w:pPr>
              <w:jc w:val="thaiDistribute"/>
              <w:rPr>
                <w:rFonts w:ascii="TH SarabunPSK" w:eastAsia="Times New Roman" w:hAnsi="TH SarabunPSK" w:cs="TH SarabunPSK"/>
                <w:b/>
                <w:bCs/>
                <w:sz w:val="28"/>
              </w:rPr>
            </w:pPr>
          </w:p>
        </w:tc>
      </w:tr>
      <w:tr w:rsidR="0055733B" w:rsidRPr="0055733B" w14:paraId="26CE6494" w14:textId="77777777" w:rsidTr="00167547">
        <w:trPr>
          <w:trHeight w:val="300"/>
        </w:trPr>
        <w:tc>
          <w:tcPr>
            <w:tcW w:w="722" w:type="dxa"/>
            <w:tcBorders>
              <w:top w:val="nil"/>
              <w:bottom w:val="nil"/>
            </w:tcBorders>
            <w:shd w:val="clear" w:color="auto" w:fill="auto"/>
            <w:vAlign w:val="bottom"/>
            <w:hideMark/>
          </w:tcPr>
          <w:p w14:paraId="2ADE014B"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4.1</w:t>
            </w:r>
          </w:p>
        </w:tc>
        <w:tc>
          <w:tcPr>
            <w:tcW w:w="7733" w:type="dxa"/>
            <w:tcBorders>
              <w:top w:val="dotted" w:sz="4" w:space="0" w:color="auto"/>
              <w:bottom w:val="dotted" w:sz="4" w:space="0" w:color="auto"/>
            </w:tcBorders>
            <w:shd w:val="clear" w:color="auto" w:fill="auto"/>
            <w:vAlign w:val="bottom"/>
            <w:hideMark/>
          </w:tcPr>
          <w:p w14:paraId="21E4609B"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จำนวนอาจารย์ประจำทั้งหมด</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รวมทั้งที่ปฏิบัติงานจริงและลาศึกษาต่อ</w:t>
            </w:r>
          </w:p>
        </w:tc>
        <w:tc>
          <w:tcPr>
            <w:tcW w:w="1752" w:type="dxa"/>
            <w:tcBorders>
              <w:top w:val="dotted" w:sz="4" w:space="0" w:color="auto"/>
              <w:bottom w:val="dotted" w:sz="4" w:space="0" w:color="auto"/>
            </w:tcBorders>
            <w:shd w:val="clear" w:color="auto" w:fill="auto"/>
            <w:vAlign w:val="bottom"/>
            <w:hideMark/>
          </w:tcPr>
          <w:p w14:paraId="515AE34A"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6FCF163C" w14:textId="77777777" w:rsidTr="00167547">
        <w:trPr>
          <w:trHeight w:val="300"/>
        </w:trPr>
        <w:tc>
          <w:tcPr>
            <w:tcW w:w="722" w:type="dxa"/>
            <w:tcBorders>
              <w:top w:val="nil"/>
              <w:bottom w:val="nil"/>
            </w:tcBorders>
            <w:shd w:val="clear" w:color="auto" w:fill="auto"/>
            <w:vAlign w:val="bottom"/>
            <w:hideMark/>
          </w:tcPr>
          <w:p w14:paraId="56F53B4F"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vAlign w:val="bottom"/>
            <w:hideMark/>
          </w:tcPr>
          <w:p w14:paraId="18F132B9"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จำนวนอาจารย์ประจำทั้งหมดที่ปฏิบัติงานจริงและลาศึกษาต่อ</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วุฒิปริญญาตรีหรือเทียบเท่า</w:t>
            </w:r>
            <w:r w:rsidRPr="0055733B">
              <w:rPr>
                <w:rFonts w:ascii="TH SarabunPSK" w:eastAsia="Times New Roman" w:hAnsi="TH SarabunPSK" w:cs="TH SarabunPSK"/>
                <w:sz w:val="28"/>
              </w:rPr>
              <w:t> </w:t>
            </w:r>
          </w:p>
        </w:tc>
        <w:tc>
          <w:tcPr>
            <w:tcW w:w="1752" w:type="dxa"/>
            <w:tcBorders>
              <w:top w:val="dotted" w:sz="4" w:space="0" w:color="auto"/>
              <w:bottom w:val="dotted" w:sz="4" w:space="0" w:color="auto"/>
            </w:tcBorders>
            <w:shd w:val="clear" w:color="auto" w:fill="auto"/>
            <w:vAlign w:val="bottom"/>
            <w:hideMark/>
          </w:tcPr>
          <w:p w14:paraId="7833A1B2"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6606FE3A" w14:textId="77777777" w:rsidTr="00167547">
        <w:trPr>
          <w:trHeight w:val="300"/>
        </w:trPr>
        <w:tc>
          <w:tcPr>
            <w:tcW w:w="722" w:type="dxa"/>
            <w:tcBorders>
              <w:top w:val="nil"/>
              <w:bottom w:val="nil"/>
            </w:tcBorders>
            <w:shd w:val="clear" w:color="auto" w:fill="auto"/>
            <w:vAlign w:val="bottom"/>
            <w:hideMark/>
          </w:tcPr>
          <w:p w14:paraId="7694DD47"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vAlign w:val="bottom"/>
            <w:hideMark/>
          </w:tcPr>
          <w:p w14:paraId="47F9D2C5" w14:textId="77777777" w:rsidR="0027346C" w:rsidRPr="0055733B" w:rsidRDefault="0027346C" w:rsidP="00B42BBD">
            <w:pPr>
              <w:jc w:val="thaiDistribute"/>
              <w:rPr>
                <w:rFonts w:ascii="TH SarabunPSK" w:eastAsia="Times New Roman" w:hAnsi="TH SarabunPSK" w:cs="TH SarabunPSK"/>
                <w:sz w:val="28"/>
                <w:cs/>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จำนวนอาจารย์ประจำทั้งหมดที่ปฏิบัติงานจริงและลาศึกษาต่อ</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วุฒิปริญญาโทหรือเทียบเท่า</w:t>
            </w:r>
          </w:p>
        </w:tc>
        <w:tc>
          <w:tcPr>
            <w:tcW w:w="1752" w:type="dxa"/>
            <w:tcBorders>
              <w:top w:val="dotted" w:sz="4" w:space="0" w:color="auto"/>
              <w:bottom w:val="dotted" w:sz="4" w:space="0" w:color="auto"/>
            </w:tcBorders>
            <w:shd w:val="clear" w:color="auto" w:fill="auto"/>
            <w:vAlign w:val="bottom"/>
            <w:hideMark/>
          </w:tcPr>
          <w:p w14:paraId="5617B1A6"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1A4CEA12" w14:textId="77777777" w:rsidTr="00167547">
        <w:trPr>
          <w:trHeight w:val="300"/>
        </w:trPr>
        <w:tc>
          <w:tcPr>
            <w:tcW w:w="722" w:type="dxa"/>
            <w:tcBorders>
              <w:top w:val="nil"/>
              <w:bottom w:val="nil"/>
            </w:tcBorders>
            <w:shd w:val="clear" w:color="auto" w:fill="auto"/>
            <w:vAlign w:val="bottom"/>
            <w:hideMark/>
          </w:tcPr>
          <w:p w14:paraId="3553D781"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vAlign w:val="bottom"/>
            <w:hideMark/>
          </w:tcPr>
          <w:p w14:paraId="6C7F40EF"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จำนวนอาจารย์ประจำทั้งหมดที่ปฏิบัติงานจริงและลาศึกษาต่อ</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วุฒิปริญญาเอกหรือเทียบเท่า</w:t>
            </w:r>
            <w:r w:rsidRPr="0055733B">
              <w:rPr>
                <w:rFonts w:ascii="TH SarabunPSK" w:eastAsia="Times New Roman" w:hAnsi="TH SarabunPSK" w:cs="TH SarabunPSK"/>
                <w:sz w:val="28"/>
              </w:rPr>
              <w:t> </w:t>
            </w:r>
          </w:p>
        </w:tc>
        <w:tc>
          <w:tcPr>
            <w:tcW w:w="1752" w:type="dxa"/>
            <w:tcBorders>
              <w:top w:val="dotted" w:sz="4" w:space="0" w:color="auto"/>
              <w:bottom w:val="dotted" w:sz="4" w:space="0" w:color="auto"/>
            </w:tcBorders>
            <w:shd w:val="clear" w:color="auto" w:fill="auto"/>
            <w:vAlign w:val="bottom"/>
            <w:hideMark/>
          </w:tcPr>
          <w:p w14:paraId="68EAFF31"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30CC801F" w14:textId="77777777" w:rsidTr="00167547">
        <w:trPr>
          <w:trHeight w:val="300"/>
        </w:trPr>
        <w:tc>
          <w:tcPr>
            <w:tcW w:w="722" w:type="dxa"/>
            <w:tcBorders>
              <w:top w:val="nil"/>
              <w:bottom w:val="nil"/>
            </w:tcBorders>
            <w:shd w:val="clear" w:color="auto" w:fill="auto"/>
            <w:vAlign w:val="bottom"/>
            <w:hideMark/>
          </w:tcPr>
          <w:p w14:paraId="13BC8444"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4.2</w:t>
            </w:r>
          </w:p>
        </w:tc>
        <w:tc>
          <w:tcPr>
            <w:tcW w:w="7733" w:type="dxa"/>
            <w:tcBorders>
              <w:top w:val="dotted" w:sz="4" w:space="0" w:color="auto"/>
              <w:bottom w:val="dotted" w:sz="4" w:space="0" w:color="auto"/>
            </w:tcBorders>
            <w:shd w:val="clear" w:color="auto" w:fill="auto"/>
            <w:vAlign w:val="bottom"/>
            <w:hideMark/>
          </w:tcPr>
          <w:p w14:paraId="422AE25F"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จำนวนอาจารย์ประจำทั้งหมดที่ดำรงตำแหน่งอาจารย์</w:t>
            </w:r>
          </w:p>
        </w:tc>
        <w:tc>
          <w:tcPr>
            <w:tcW w:w="1752" w:type="dxa"/>
            <w:tcBorders>
              <w:top w:val="dotted" w:sz="4" w:space="0" w:color="auto"/>
              <w:bottom w:val="dotted" w:sz="4" w:space="0" w:color="auto"/>
            </w:tcBorders>
            <w:shd w:val="clear" w:color="auto" w:fill="auto"/>
            <w:vAlign w:val="bottom"/>
            <w:hideMark/>
          </w:tcPr>
          <w:p w14:paraId="023B1CCC"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0B04962E" w14:textId="77777777" w:rsidTr="00167547">
        <w:trPr>
          <w:trHeight w:val="300"/>
        </w:trPr>
        <w:tc>
          <w:tcPr>
            <w:tcW w:w="722" w:type="dxa"/>
            <w:tcBorders>
              <w:top w:val="nil"/>
              <w:bottom w:val="nil"/>
            </w:tcBorders>
            <w:shd w:val="clear" w:color="auto" w:fill="auto"/>
            <w:vAlign w:val="bottom"/>
            <w:hideMark/>
          </w:tcPr>
          <w:p w14:paraId="305C0014"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lastRenderedPageBreak/>
              <w:t> </w:t>
            </w:r>
          </w:p>
        </w:tc>
        <w:tc>
          <w:tcPr>
            <w:tcW w:w="7733" w:type="dxa"/>
            <w:tcBorders>
              <w:top w:val="dotted" w:sz="4" w:space="0" w:color="auto"/>
              <w:bottom w:val="dotted" w:sz="4" w:space="0" w:color="auto"/>
            </w:tcBorders>
            <w:shd w:val="clear" w:color="auto" w:fill="auto"/>
            <w:vAlign w:val="bottom"/>
            <w:hideMark/>
          </w:tcPr>
          <w:p w14:paraId="547BCF70"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จำนวนอาจารย์ประจำ</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ที่ไม่มีตำแหน่งทางวิชาการ)</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ที่มีวุฒิปริญญาตรี</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2CD1E32A"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55E357F5" w14:textId="77777777" w:rsidTr="00167547">
        <w:trPr>
          <w:trHeight w:val="300"/>
        </w:trPr>
        <w:tc>
          <w:tcPr>
            <w:tcW w:w="722" w:type="dxa"/>
            <w:tcBorders>
              <w:top w:val="nil"/>
              <w:bottom w:val="nil"/>
            </w:tcBorders>
            <w:shd w:val="clear" w:color="auto" w:fill="auto"/>
            <w:vAlign w:val="bottom"/>
            <w:hideMark/>
          </w:tcPr>
          <w:p w14:paraId="4A0226F8"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vAlign w:val="bottom"/>
            <w:hideMark/>
          </w:tcPr>
          <w:p w14:paraId="4F9DE424"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จำนวนอาจารย์ประจำ</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ที่ไม่มีตำแหน่งทางวิชาการ)</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ที่มีวุฒิปริญญาโท</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77461011"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06AC1E1F" w14:textId="77777777" w:rsidTr="00167547">
        <w:trPr>
          <w:trHeight w:val="300"/>
        </w:trPr>
        <w:tc>
          <w:tcPr>
            <w:tcW w:w="722" w:type="dxa"/>
            <w:tcBorders>
              <w:top w:val="nil"/>
              <w:bottom w:val="nil"/>
            </w:tcBorders>
            <w:shd w:val="clear" w:color="auto" w:fill="auto"/>
            <w:vAlign w:val="bottom"/>
            <w:hideMark/>
          </w:tcPr>
          <w:p w14:paraId="0DB22E8B"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vAlign w:val="bottom"/>
            <w:hideMark/>
          </w:tcPr>
          <w:p w14:paraId="07B04A7D"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จำนวนอาจารย์ประจำ</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ที่ไม่มีตำแหน่งทางวิชาการ)</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ที่มีวุฒิปริญญาเอก</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11265589"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6 </w:t>
            </w:r>
          </w:p>
        </w:tc>
      </w:tr>
      <w:tr w:rsidR="0055733B" w:rsidRPr="0055733B" w14:paraId="0749BF5C" w14:textId="77777777" w:rsidTr="00167547">
        <w:trPr>
          <w:trHeight w:val="300"/>
        </w:trPr>
        <w:tc>
          <w:tcPr>
            <w:tcW w:w="722" w:type="dxa"/>
            <w:tcBorders>
              <w:top w:val="nil"/>
              <w:bottom w:val="nil"/>
            </w:tcBorders>
            <w:shd w:val="clear" w:color="auto" w:fill="auto"/>
            <w:vAlign w:val="bottom"/>
            <w:hideMark/>
          </w:tcPr>
          <w:p w14:paraId="140C4B54"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4.3</w:t>
            </w:r>
          </w:p>
        </w:tc>
        <w:tc>
          <w:tcPr>
            <w:tcW w:w="7733" w:type="dxa"/>
            <w:tcBorders>
              <w:top w:val="dotted" w:sz="4" w:space="0" w:color="auto"/>
              <w:bottom w:val="dotted" w:sz="4" w:space="0" w:color="auto"/>
            </w:tcBorders>
            <w:shd w:val="clear" w:color="auto" w:fill="auto"/>
            <w:vAlign w:val="bottom"/>
            <w:hideMark/>
          </w:tcPr>
          <w:p w14:paraId="36B2949B"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จำนวนอาจารย์ประจำทั้งหมดที่ดำรงตำแหน่งผู้ช่วยศาสตราจารย์</w:t>
            </w:r>
            <w:r w:rsidRPr="0055733B">
              <w:rPr>
                <w:rFonts w:ascii="TH SarabunPSK" w:eastAsia="Times New Roman" w:hAnsi="TH SarabunPSK" w:cs="TH SarabunPSK"/>
                <w:sz w:val="28"/>
              </w:rPr>
              <w:t> </w:t>
            </w:r>
          </w:p>
        </w:tc>
        <w:tc>
          <w:tcPr>
            <w:tcW w:w="1752" w:type="dxa"/>
            <w:tcBorders>
              <w:top w:val="dotted" w:sz="4" w:space="0" w:color="auto"/>
              <w:bottom w:val="dotted" w:sz="4" w:space="0" w:color="auto"/>
            </w:tcBorders>
            <w:shd w:val="clear" w:color="auto" w:fill="auto"/>
            <w:vAlign w:val="bottom"/>
            <w:hideMark/>
          </w:tcPr>
          <w:p w14:paraId="7BFBD5E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2C1720FE" w14:textId="77777777" w:rsidTr="00167547">
        <w:trPr>
          <w:trHeight w:val="300"/>
        </w:trPr>
        <w:tc>
          <w:tcPr>
            <w:tcW w:w="722" w:type="dxa"/>
            <w:tcBorders>
              <w:top w:val="nil"/>
              <w:bottom w:val="nil"/>
            </w:tcBorders>
            <w:shd w:val="clear" w:color="auto" w:fill="auto"/>
            <w:vAlign w:val="bottom"/>
            <w:hideMark/>
          </w:tcPr>
          <w:p w14:paraId="333EE7FE"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vAlign w:val="bottom"/>
            <w:hideMark/>
          </w:tcPr>
          <w:p w14:paraId="0F56BE43"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จำนวนอาจารย์ประจำตำแหน่งผู้ช่วยศาสตราจารย์</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ที่มีวุฒิปริญญาตรี</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0DCDD2A8"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68CD78F7" w14:textId="77777777" w:rsidTr="00167547">
        <w:trPr>
          <w:trHeight w:val="300"/>
        </w:trPr>
        <w:tc>
          <w:tcPr>
            <w:tcW w:w="722" w:type="dxa"/>
            <w:tcBorders>
              <w:top w:val="nil"/>
              <w:bottom w:val="nil"/>
            </w:tcBorders>
            <w:shd w:val="clear" w:color="auto" w:fill="auto"/>
            <w:vAlign w:val="bottom"/>
            <w:hideMark/>
          </w:tcPr>
          <w:p w14:paraId="0E597F53"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vAlign w:val="bottom"/>
            <w:hideMark/>
          </w:tcPr>
          <w:p w14:paraId="1A765ED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จำนวนอาจารย์ประจำตำแหน่งผู้ช่วยศาสตราจารย์</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ที่มีวุฒิปริญญาโท</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A20D663"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23962FEF" w14:textId="77777777" w:rsidTr="00167547">
        <w:trPr>
          <w:trHeight w:val="300"/>
        </w:trPr>
        <w:tc>
          <w:tcPr>
            <w:tcW w:w="722" w:type="dxa"/>
            <w:tcBorders>
              <w:top w:val="nil"/>
              <w:bottom w:val="nil"/>
            </w:tcBorders>
            <w:shd w:val="clear" w:color="auto" w:fill="auto"/>
            <w:vAlign w:val="bottom"/>
            <w:hideMark/>
          </w:tcPr>
          <w:p w14:paraId="2DA6963D"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vAlign w:val="bottom"/>
            <w:hideMark/>
          </w:tcPr>
          <w:p w14:paraId="6ADE7B53"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จำนวนอาจารย์ประจำตำแหน่งผู้ช่วยศาสตราจารย์</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ที่มีวุฒิปริญญาเอก</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742DFED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6</w:t>
            </w:r>
          </w:p>
        </w:tc>
      </w:tr>
      <w:tr w:rsidR="0055733B" w:rsidRPr="0055733B" w14:paraId="027F8A6E" w14:textId="77777777" w:rsidTr="00167547">
        <w:trPr>
          <w:trHeight w:val="300"/>
        </w:trPr>
        <w:tc>
          <w:tcPr>
            <w:tcW w:w="722" w:type="dxa"/>
            <w:tcBorders>
              <w:top w:val="nil"/>
              <w:bottom w:val="nil"/>
            </w:tcBorders>
            <w:shd w:val="clear" w:color="auto" w:fill="auto"/>
            <w:vAlign w:val="bottom"/>
            <w:hideMark/>
          </w:tcPr>
          <w:p w14:paraId="53B9B5B8"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4.4</w:t>
            </w:r>
          </w:p>
        </w:tc>
        <w:tc>
          <w:tcPr>
            <w:tcW w:w="7733" w:type="dxa"/>
            <w:tcBorders>
              <w:top w:val="dotted" w:sz="4" w:space="0" w:color="auto"/>
              <w:bottom w:val="dotted" w:sz="4" w:space="0" w:color="auto"/>
            </w:tcBorders>
            <w:shd w:val="clear" w:color="auto" w:fill="auto"/>
            <w:vAlign w:val="bottom"/>
            <w:hideMark/>
          </w:tcPr>
          <w:p w14:paraId="167D4224"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จำนวนอาจารย์ประจำทั้งหมดที่ดำรงตำแหน่งรองศาสตราจารย์</w:t>
            </w:r>
          </w:p>
        </w:tc>
        <w:tc>
          <w:tcPr>
            <w:tcW w:w="1752" w:type="dxa"/>
            <w:tcBorders>
              <w:top w:val="dotted" w:sz="4" w:space="0" w:color="auto"/>
              <w:bottom w:val="dotted" w:sz="4" w:space="0" w:color="auto"/>
            </w:tcBorders>
            <w:shd w:val="clear" w:color="auto" w:fill="auto"/>
            <w:vAlign w:val="bottom"/>
            <w:hideMark/>
          </w:tcPr>
          <w:p w14:paraId="5E5F20F0"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07ABF0AC" w14:textId="77777777" w:rsidTr="00167547">
        <w:trPr>
          <w:trHeight w:val="300"/>
        </w:trPr>
        <w:tc>
          <w:tcPr>
            <w:tcW w:w="722" w:type="dxa"/>
            <w:tcBorders>
              <w:top w:val="nil"/>
              <w:bottom w:val="nil"/>
            </w:tcBorders>
            <w:shd w:val="clear" w:color="auto" w:fill="auto"/>
            <w:vAlign w:val="bottom"/>
            <w:hideMark/>
          </w:tcPr>
          <w:p w14:paraId="71EE5F5F"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vAlign w:val="bottom"/>
            <w:hideMark/>
          </w:tcPr>
          <w:p w14:paraId="60CDAF4E"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จำนวนอาจารย์ประจำตำแหน่งรองศาสตราจารย์</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ที่มีวุฒิปริญญาตรี</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DCB348D"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0A0A8E7A" w14:textId="77777777" w:rsidTr="00167547">
        <w:trPr>
          <w:trHeight w:val="300"/>
        </w:trPr>
        <w:tc>
          <w:tcPr>
            <w:tcW w:w="722" w:type="dxa"/>
            <w:tcBorders>
              <w:top w:val="nil"/>
              <w:bottom w:val="nil"/>
            </w:tcBorders>
            <w:shd w:val="clear" w:color="auto" w:fill="auto"/>
            <w:vAlign w:val="bottom"/>
            <w:hideMark/>
          </w:tcPr>
          <w:p w14:paraId="6A3CBC17"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vAlign w:val="bottom"/>
            <w:hideMark/>
          </w:tcPr>
          <w:p w14:paraId="3708B4BE"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จำนวนอาจารย์ประจำตำแหน่งรองศาสตราจารย์</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ที่มีวุฒิปริญญาโท</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640AB690"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1F2E7FFB" w14:textId="77777777" w:rsidTr="00167547">
        <w:trPr>
          <w:trHeight w:val="300"/>
        </w:trPr>
        <w:tc>
          <w:tcPr>
            <w:tcW w:w="722" w:type="dxa"/>
            <w:tcBorders>
              <w:top w:val="nil"/>
              <w:bottom w:val="nil"/>
            </w:tcBorders>
            <w:shd w:val="clear" w:color="auto" w:fill="auto"/>
            <w:vAlign w:val="bottom"/>
            <w:hideMark/>
          </w:tcPr>
          <w:p w14:paraId="5208A1D4"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vAlign w:val="bottom"/>
            <w:hideMark/>
          </w:tcPr>
          <w:p w14:paraId="3035351B"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จำนวนอาจารย์ประจำตำแหน่งรองศาสตราจารย์</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ที่มีวุฒิปริญญาเอก</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044326A7"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1</w:t>
            </w:r>
          </w:p>
        </w:tc>
      </w:tr>
      <w:tr w:rsidR="0055733B" w:rsidRPr="0055733B" w14:paraId="0ABCA4B0" w14:textId="77777777" w:rsidTr="00167547">
        <w:trPr>
          <w:trHeight w:val="300"/>
        </w:trPr>
        <w:tc>
          <w:tcPr>
            <w:tcW w:w="722" w:type="dxa"/>
            <w:tcBorders>
              <w:top w:val="nil"/>
              <w:bottom w:val="nil"/>
            </w:tcBorders>
            <w:shd w:val="clear" w:color="auto" w:fill="auto"/>
            <w:vAlign w:val="bottom"/>
            <w:hideMark/>
          </w:tcPr>
          <w:p w14:paraId="55F0733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4.5</w:t>
            </w:r>
          </w:p>
        </w:tc>
        <w:tc>
          <w:tcPr>
            <w:tcW w:w="7733" w:type="dxa"/>
            <w:tcBorders>
              <w:top w:val="dotted" w:sz="4" w:space="0" w:color="auto"/>
              <w:bottom w:val="dotted" w:sz="4" w:space="0" w:color="auto"/>
            </w:tcBorders>
            <w:shd w:val="clear" w:color="auto" w:fill="auto"/>
            <w:vAlign w:val="bottom"/>
            <w:hideMark/>
          </w:tcPr>
          <w:p w14:paraId="0480ACD9"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จำนวนอาจารย์ประจำทั้งหมดที่ดำรงตำแหน่งศาสตราจารย์</w:t>
            </w:r>
          </w:p>
        </w:tc>
        <w:tc>
          <w:tcPr>
            <w:tcW w:w="1752" w:type="dxa"/>
            <w:tcBorders>
              <w:top w:val="dotted" w:sz="4" w:space="0" w:color="auto"/>
              <w:bottom w:val="dotted" w:sz="4" w:space="0" w:color="auto"/>
            </w:tcBorders>
            <w:shd w:val="clear" w:color="auto" w:fill="auto"/>
            <w:vAlign w:val="bottom"/>
            <w:hideMark/>
          </w:tcPr>
          <w:p w14:paraId="5773A638"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3D7CDABC" w14:textId="77777777" w:rsidTr="00167547">
        <w:trPr>
          <w:trHeight w:val="300"/>
        </w:trPr>
        <w:tc>
          <w:tcPr>
            <w:tcW w:w="722" w:type="dxa"/>
            <w:tcBorders>
              <w:top w:val="nil"/>
              <w:bottom w:val="nil"/>
            </w:tcBorders>
            <w:shd w:val="clear" w:color="auto" w:fill="auto"/>
            <w:vAlign w:val="bottom"/>
            <w:hideMark/>
          </w:tcPr>
          <w:p w14:paraId="0206AE76"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vAlign w:val="bottom"/>
            <w:hideMark/>
          </w:tcPr>
          <w:p w14:paraId="555F9306"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จำนวนอาจารย์ประจำตำแหน่งศาสตราจารย์</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ที่มีวุฒิปริญญาตรี</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E9822D3"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43CC4406" w14:textId="77777777" w:rsidTr="00167547">
        <w:trPr>
          <w:trHeight w:val="300"/>
        </w:trPr>
        <w:tc>
          <w:tcPr>
            <w:tcW w:w="722" w:type="dxa"/>
            <w:tcBorders>
              <w:top w:val="nil"/>
              <w:bottom w:val="nil"/>
            </w:tcBorders>
            <w:shd w:val="clear" w:color="auto" w:fill="auto"/>
            <w:vAlign w:val="bottom"/>
            <w:hideMark/>
          </w:tcPr>
          <w:p w14:paraId="79E02F37"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vAlign w:val="bottom"/>
            <w:hideMark/>
          </w:tcPr>
          <w:p w14:paraId="288057C7"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จำนวนอาจารย์ประจำตำแหน่งศาสตราจารย์</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ที่มีวุฒิปริญญาโท</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5EB43E70"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1B447656" w14:textId="77777777" w:rsidTr="00167547">
        <w:trPr>
          <w:trHeight w:val="300"/>
        </w:trPr>
        <w:tc>
          <w:tcPr>
            <w:tcW w:w="722" w:type="dxa"/>
            <w:tcBorders>
              <w:top w:val="nil"/>
              <w:bottom w:val="single" w:sz="4" w:space="0" w:color="auto"/>
            </w:tcBorders>
            <w:shd w:val="clear" w:color="auto" w:fill="auto"/>
            <w:vAlign w:val="bottom"/>
            <w:hideMark/>
          </w:tcPr>
          <w:p w14:paraId="0E5A8541"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single" w:sz="4" w:space="0" w:color="auto"/>
            </w:tcBorders>
            <w:shd w:val="clear" w:color="auto" w:fill="auto"/>
            <w:vAlign w:val="bottom"/>
            <w:hideMark/>
          </w:tcPr>
          <w:p w14:paraId="41B6D7BE"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จำนวนอาจารย์ประจำตำแหน่งศาสตราจารย์</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ที่มีวุฒิปริญญาเอก</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หรือเทียบเท่า</w:t>
            </w:r>
          </w:p>
        </w:tc>
        <w:tc>
          <w:tcPr>
            <w:tcW w:w="1752" w:type="dxa"/>
            <w:tcBorders>
              <w:top w:val="dotted" w:sz="4" w:space="0" w:color="auto"/>
              <w:bottom w:val="single" w:sz="4" w:space="0" w:color="auto"/>
            </w:tcBorders>
            <w:shd w:val="clear" w:color="auto" w:fill="auto"/>
            <w:vAlign w:val="bottom"/>
            <w:hideMark/>
          </w:tcPr>
          <w:p w14:paraId="1E7F78A8"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30BE9922" w14:textId="77777777" w:rsidTr="00167547">
        <w:trPr>
          <w:trHeight w:val="300"/>
        </w:trPr>
        <w:tc>
          <w:tcPr>
            <w:tcW w:w="722" w:type="dxa"/>
            <w:tcBorders>
              <w:bottom w:val="nil"/>
            </w:tcBorders>
            <w:shd w:val="clear" w:color="000000" w:fill="E2EFDA"/>
            <w:vAlign w:val="bottom"/>
            <w:hideMark/>
          </w:tcPr>
          <w:p w14:paraId="2C7C88A6" w14:textId="77777777" w:rsidR="0027346C" w:rsidRPr="0055733B" w:rsidRDefault="0027346C" w:rsidP="00B42BBD">
            <w:pPr>
              <w:jc w:val="thaiDistribute"/>
              <w:rPr>
                <w:rFonts w:ascii="TH SarabunPSK" w:eastAsia="Times New Roman" w:hAnsi="TH SarabunPSK" w:cs="TH SarabunPSK"/>
                <w:b/>
                <w:bCs/>
                <w:sz w:val="28"/>
              </w:rPr>
            </w:pPr>
            <w:r w:rsidRPr="0055733B">
              <w:rPr>
                <w:rFonts w:ascii="TH SarabunPSK" w:eastAsia="Times New Roman" w:hAnsi="TH SarabunPSK" w:cs="TH SarabunPSK"/>
                <w:b/>
                <w:bCs/>
                <w:sz w:val="28"/>
              </w:rPr>
              <w:t>5.</w:t>
            </w:r>
          </w:p>
        </w:tc>
        <w:tc>
          <w:tcPr>
            <w:tcW w:w="7733" w:type="dxa"/>
            <w:tcBorders>
              <w:bottom w:val="dotted" w:sz="4" w:space="0" w:color="auto"/>
            </w:tcBorders>
            <w:shd w:val="clear" w:color="000000" w:fill="E2EFDA"/>
            <w:vAlign w:val="bottom"/>
            <w:hideMark/>
          </w:tcPr>
          <w:p w14:paraId="4093261D" w14:textId="77777777" w:rsidR="0027346C" w:rsidRPr="0055733B" w:rsidRDefault="0027346C" w:rsidP="00B42BBD">
            <w:pPr>
              <w:jc w:val="thaiDistribute"/>
              <w:rPr>
                <w:rFonts w:ascii="TH SarabunPSK" w:eastAsia="Times New Roman" w:hAnsi="TH SarabunPSK" w:cs="TH SarabunPSK"/>
                <w:b/>
                <w:bCs/>
                <w:sz w:val="28"/>
              </w:rPr>
            </w:pPr>
            <w:r w:rsidRPr="0055733B">
              <w:rPr>
                <w:rFonts w:ascii="TH SarabunPSK" w:eastAsia="Times New Roman" w:hAnsi="TH SarabunPSK" w:cs="TH SarabunPSK"/>
                <w:b/>
                <w:bCs/>
                <w:sz w:val="28"/>
                <w:cs/>
              </w:rPr>
              <w:t>คุณวุฒิอาจารย์ประจำหลักสูตร</w:t>
            </w:r>
          </w:p>
        </w:tc>
        <w:tc>
          <w:tcPr>
            <w:tcW w:w="1752" w:type="dxa"/>
            <w:tcBorders>
              <w:bottom w:val="dotted" w:sz="4" w:space="0" w:color="auto"/>
            </w:tcBorders>
            <w:shd w:val="clear" w:color="000000" w:fill="E2EFDA"/>
            <w:noWrap/>
            <w:vAlign w:val="bottom"/>
            <w:hideMark/>
          </w:tcPr>
          <w:p w14:paraId="682A1042" w14:textId="77777777" w:rsidR="0027346C" w:rsidRPr="0055733B" w:rsidRDefault="0027346C" w:rsidP="00B42BBD">
            <w:pPr>
              <w:jc w:val="thaiDistribute"/>
              <w:rPr>
                <w:rFonts w:ascii="TH SarabunPSK" w:eastAsia="Times New Roman" w:hAnsi="TH SarabunPSK" w:cs="TH SarabunPSK"/>
                <w:b/>
                <w:bCs/>
                <w:sz w:val="28"/>
              </w:rPr>
            </w:pPr>
          </w:p>
        </w:tc>
      </w:tr>
      <w:tr w:rsidR="0055733B" w:rsidRPr="0055733B" w14:paraId="3A74360C" w14:textId="77777777" w:rsidTr="00167547">
        <w:trPr>
          <w:trHeight w:val="300"/>
        </w:trPr>
        <w:tc>
          <w:tcPr>
            <w:tcW w:w="722" w:type="dxa"/>
            <w:tcBorders>
              <w:top w:val="nil"/>
              <w:bottom w:val="nil"/>
            </w:tcBorders>
            <w:shd w:val="clear" w:color="000000" w:fill="E2EFDA"/>
            <w:vAlign w:val="bottom"/>
            <w:hideMark/>
          </w:tcPr>
          <w:p w14:paraId="1B056912"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5.1</w:t>
            </w:r>
          </w:p>
        </w:tc>
        <w:tc>
          <w:tcPr>
            <w:tcW w:w="7733" w:type="dxa"/>
            <w:tcBorders>
              <w:top w:val="dotted" w:sz="4" w:space="0" w:color="auto"/>
              <w:bottom w:val="dotted" w:sz="4" w:space="0" w:color="auto"/>
            </w:tcBorders>
            <w:shd w:val="clear" w:color="000000" w:fill="E2EFDA"/>
            <w:vAlign w:val="bottom"/>
            <w:hideMark/>
          </w:tcPr>
          <w:p w14:paraId="399CA876"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จำนวนอาจารย์ประจำหลักสูตรแยกตามวุฒิการศึกษา</w:t>
            </w:r>
          </w:p>
        </w:tc>
        <w:tc>
          <w:tcPr>
            <w:tcW w:w="1752" w:type="dxa"/>
            <w:tcBorders>
              <w:top w:val="dotted" w:sz="4" w:space="0" w:color="auto"/>
              <w:bottom w:val="dotted" w:sz="4" w:space="0" w:color="auto"/>
            </w:tcBorders>
            <w:shd w:val="clear" w:color="000000" w:fill="E2EFDA"/>
            <w:vAlign w:val="bottom"/>
            <w:hideMark/>
          </w:tcPr>
          <w:p w14:paraId="49F7974D"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58FED856" w14:textId="77777777" w:rsidTr="00167547">
        <w:trPr>
          <w:trHeight w:val="300"/>
        </w:trPr>
        <w:tc>
          <w:tcPr>
            <w:tcW w:w="722" w:type="dxa"/>
            <w:tcBorders>
              <w:top w:val="nil"/>
              <w:bottom w:val="nil"/>
            </w:tcBorders>
            <w:shd w:val="clear" w:color="000000" w:fill="E2EFDA"/>
            <w:vAlign w:val="bottom"/>
            <w:hideMark/>
          </w:tcPr>
          <w:p w14:paraId="174A325E"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vAlign w:val="bottom"/>
            <w:hideMark/>
          </w:tcPr>
          <w:p w14:paraId="147B08FB"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4F144DF0"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r w:rsidRPr="0055733B">
              <w:rPr>
                <w:rFonts w:ascii="TH SarabunPSK" w:eastAsia="Times New Roman" w:hAnsi="TH SarabunPSK" w:cs="TH SarabunPSK"/>
                <w:sz w:val="28"/>
                <w:cs/>
              </w:rPr>
              <w:t>-</w:t>
            </w:r>
          </w:p>
        </w:tc>
      </w:tr>
      <w:tr w:rsidR="0055733B" w:rsidRPr="0055733B" w14:paraId="2A00BEF8" w14:textId="77777777" w:rsidTr="00167547">
        <w:trPr>
          <w:trHeight w:val="300"/>
        </w:trPr>
        <w:tc>
          <w:tcPr>
            <w:tcW w:w="722" w:type="dxa"/>
            <w:tcBorders>
              <w:top w:val="nil"/>
              <w:bottom w:val="nil"/>
            </w:tcBorders>
            <w:shd w:val="clear" w:color="000000" w:fill="E2EFDA"/>
            <w:vAlign w:val="bottom"/>
            <w:hideMark/>
          </w:tcPr>
          <w:p w14:paraId="43BE4783"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vAlign w:val="bottom"/>
            <w:hideMark/>
          </w:tcPr>
          <w:p w14:paraId="75CA587C"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ระดับ</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ป.บัณฑิต</w:t>
            </w:r>
          </w:p>
        </w:tc>
        <w:tc>
          <w:tcPr>
            <w:tcW w:w="1752" w:type="dxa"/>
            <w:tcBorders>
              <w:top w:val="dotted" w:sz="4" w:space="0" w:color="auto"/>
              <w:bottom w:val="dotted" w:sz="4" w:space="0" w:color="auto"/>
            </w:tcBorders>
            <w:shd w:val="clear" w:color="000000" w:fill="E2EFDA"/>
            <w:vAlign w:val="bottom"/>
            <w:hideMark/>
          </w:tcPr>
          <w:p w14:paraId="6EB17C76"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w:t>
            </w:r>
          </w:p>
        </w:tc>
      </w:tr>
      <w:tr w:rsidR="0055733B" w:rsidRPr="0055733B" w14:paraId="2D6F1587" w14:textId="77777777" w:rsidTr="00167547">
        <w:trPr>
          <w:trHeight w:val="300"/>
        </w:trPr>
        <w:tc>
          <w:tcPr>
            <w:tcW w:w="722" w:type="dxa"/>
            <w:tcBorders>
              <w:top w:val="nil"/>
              <w:bottom w:val="nil"/>
            </w:tcBorders>
            <w:shd w:val="clear" w:color="000000" w:fill="E2EFDA"/>
            <w:vAlign w:val="bottom"/>
            <w:hideMark/>
          </w:tcPr>
          <w:p w14:paraId="79AAEC8F"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vAlign w:val="bottom"/>
            <w:hideMark/>
          </w:tcPr>
          <w:p w14:paraId="2D421A31"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5BF3A789"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7C547AF7" w14:textId="77777777" w:rsidTr="00167547">
        <w:trPr>
          <w:trHeight w:val="300"/>
        </w:trPr>
        <w:tc>
          <w:tcPr>
            <w:tcW w:w="722" w:type="dxa"/>
            <w:tcBorders>
              <w:top w:val="nil"/>
              <w:bottom w:val="nil"/>
            </w:tcBorders>
            <w:shd w:val="clear" w:color="000000" w:fill="E2EFDA"/>
            <w:vAlign w:val="bottom"/>
            <w:hideMark/>
          </w:tcPr>
          <w:p w14:paraId="19999EF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vAlign w:val="bottom"/>
            <w:hideMark/>
          </w:tcPr>
          <w:p w14:paraId="3573D859"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ระดับ</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383FA2C7"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w:t>
            </w:r>
          </w:p>
        </w:tc>
      </w:tr>
      <w:tr w:rsidR="0055733B" w:rsidRPr="0055733B" w14:paraId="3B368E5E" w14:textId="77777777" w:rsidTr="00167547">
        <w:trPr>
          <w:trHeight w:val="300"/>
        </w:trPr>
        <w:tc>
          <w:tcPr>
            <w:tcW w:w="722" w:type="dxa"/>
            <w:tcBorders>
              <w:top w:val="nil"/>
              <w:bottom w:val="nil"/>
            </w:tcBorders>
            <w:shd w:val="clear" w:color="000000" w:fill="E2EFDA"/>
            <w:vAlign w:val="bottom"/>
            <w:hideMark/>
          </w:tcPr>
          <w:p w14:paraId="4FFE4B4B"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vAlign w:val="bottom"/>
            <w:hideMark/>
          </w:tcPr>
          <w:p w14:paraId="699B55EF"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ระดับปริญญาเอก</w:t>
            </w:r>
          </w:p>
        </w:tc>
        <w:tc>
          <w:tcPr>
            <w:tcW w:w="1752" w:type="dxa"/>
            <w:tcBorders>
              <w:top w:val="dotted" w:sz="4" w:space="0" w:color="auto"/>
              <w:bottom w:val="dotted" w:sz="4" w:space="0" w:color="auto"/>
            </w:tcBorders>
            <w:shd w:val="clear" w:color="000000" w:fill="E2EFDA"/>
            <w:vAlign w:val="bottom"/>
            <w:hideMark/>
          </w:tcPr>
          <w:p w14:paraId="073C9BED"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5 </w:t>
            </w:r>
          </w:p>
        </w:tc>
      </w:tr>
      <w:tr w:rsidR="0055733B" w:rsidRPr="0055733B" w14:paraId="7D34D015" w14:textId="77777777" w:rsidTr="00167547">
        <w:trPr>
          <w:trHeight w:val="300"/>
        </w:trPr>
        <w:tc>
          <w:tcPr>
            <w:tcW w:w="722" w:type="dxa"/>
            <w:tcBorders>
              <w:top w:val="nil"/>
              <w:bottom w:val="nil"/>
            </w:tcBorders>
            <w:shd w:val="clear" w:color="000000" w:fill="E2EFDA"/>
            <w:vAlign w:val="bottom"/>
            <w:hideMark/>
          </w:tcPr>
          <w:p w14:paraId="370079A0"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5.2</w:t>
            </w:r>
          </w:p>
        </w:tc>
        <w:tc>
          <w:tcPr>
            <w:tcW w:w="7733" w:type="dxa"/>
            <w:tcBorders>
              <w:top w:val="dotted" w:sz="4" w:space="0" w:color="auto"/>
              <w:bottom w:val="dotted" w:sz="4" w:space="0" w:color="auto"/>
            </w:tcBorders>
            <w:shd w:val="clear" w:color="000000" w:fill="E2EFDA"/>
            <w:vAlign w:val="bottom"/>
            <w:hideMark/>
          </w:tcPr>
          <w:p w14:paraId="2846C1EC"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จำนวนอาจารย์ประจำหลักสูตรที่มีดำรงตำแหน่งทางวิชาการ</w:t>
            </w:r>
          </w:p>
        </w:tc>
        <w:tc>
          <w:tcPr>
            <w:tcW w:w="1752" w:type="dxa"/>
            <w:tcBorders>
              <w:top w:val="dotted" w:sz="4" w:space="0" w:color="auto"/>
              <w:bottom w:val="dotted" w:sz="4" w:space="0" w:color="auto"/>
            </w:tcBorders>
            <w:shd w:val="clear" w:color="000000" w:fill="E2EFDA"/>
            <w:vAlign w:val="bottom"/>
            <w:hideMark/>
          </w:tcPr>
          <w:p w14:paraId="3D8A498F"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05497D81" w14:textId="77777777" w:rsidTr="00167547">
        <w:trPr>
          <w:trHeight w:val="614"/>
        </w:trPr>
        <w:tc>
          <w:tcPr>
            <w:tcW w:w="722" w:type="dxa"/>
            <w:tcBorders>
              <w:top w:val="nil"/>
              <w:bottom w:val="nil"/>
            </w:tcBorders>
            <w:shd w:val="clear" w:color="000000" w:fill="E2EFDA"/>
            <w:vAlign w:val="bottom"/>
            <w:hideMark/>
          </w:tcPr>
          <w:p w14:paraId="6E1FAD5D"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vAlign w:val="bottom"/>
            <w:hideMark/>
          </w:tcPr>
          <w:p w14:paraId="504AACD0"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จำนวนอาจารย์ประจำหลักสูตรที่ไม่มีตำแหน่งทางวิชาการ</w:t>
            </w:r>
          </w:p>
        </w:tc>
        <w:tc>
          <w:tcPr>
            <w:tcW w:w="1752" w:type="dxa"/>
            <w:tcBorders>
              <w:top w:val="dotted" w:sz="4" w:space="0" w:color="auto"/>
              <w:bottom w:val="dotted" w:sz="4" w:space="0" w:color="auto"/>
            </w:tcBorders>
            <w:shd w:val="clear" w:color="000000" w:fill="E2EFDA"/>
            <w:vAlign w:val="bottom"/>
            <w:hideMark/>
          </w:tcPr>
          <w:p w14:paraId="5BD49448"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1 </w:t>
            </w:r>
          </w:p>
        </w:tc>
      </w:tr>
      <w:tr w:rsidR="0055733B" w:rsidRPr="0055733B" w14:paraId="4FCB41C8" w14:textId="77777777" w:rsidTr="00167547">
        <w:trPr>
          <w:trHeight w:val="300"/>
        </w:trPr>
        <w:tc>
          <w:tcPr>
            <w:tcW w:w="722" w:type="dxa"/>
            <w:tcBorders>
              <w:top w:val="nil"/>
              <w:bottom w:val="nil"/>
            </w:tcBorders>
            <w:shd w:val="clear" w:color="000000" w:fill="E2EFDA"/>
            <w:vAlign w:val="bottom"/>
            <w:hideMark/>
          </w:tcPr>
          <w:p w14:paraId="6F606E31"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vAlign w:val="bottom"/>
            <w:hideMark/>
          </w:tcPr>
          <w:p w14:paraId="61702DB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จำนวนอาจารย์ประจำหลักสูตรที่มีตำแหน่งผู้ช่วยศาสตราจารย์</w:t>
            </w:r>
          </w:p>
        </w:tc>
        <w:tc>
          <w:tcPr>
            <w:tcW w:w="1752" w:type="dxa"/>
            <w:tcBorders>
              <w:top w:val="dotted" w:sz="4" w:space="0" w:color="auto"/>
              <w:bottom w:val="dotted" w:sz="4" w:space="0" w:color="auto"/>
            </w:tcBorders>
            <w:shd w:val="clear" w:color="000000" w:fill="E2EFDA"/>
            <w:vAlign w:val="bottom"/>
            <w:hideMark/>
          </w:tcPr>
          <w:p w14:paraId="279665C7"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4 </w:t>
            </w:r>
          </w:p>
        </w:tc>
      </w:tr>
      <w:tr w:rsidR="0055733B" w:rsidRPr="0055733B" w14:paraId="09C0F3C7" w14:textId="77777777" w:rsidTr="00167547">
        <w:trPr>
          <w:trHeight w:val="300"/>
        </w:trPr>
        <w:tc>
          <w:tcPr>
            <w:tcW w:w="722" w:type="dxa"/>
            <w:tcBorders>
              <w:top w:val="nil"/>
              <w:bottom w:val="nil"/>
            </w:tcBorders>
            <w:shd w:val="clear" w:color="000000" w:fill="E2EFDA"/>
            <w:vAlign w:val="bottom"/>
            <w:hideMark/>
          </w:tcPr>
          <w:p w14:paraId="43A7823A"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vAlign w:val="bottom"/>
            <w:hideMark/>
          </w:tcPr>
          <w:p w14:paraId="0C3BCC7B"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จำนวนอาจารย์ประจำหลักสูตรที่มีตำแหน่งรองศาสตราจารย์</w:t>
            </w:r>
          </w:p>
        </w:tc>
        <w:tc>
          <w:tcPr>
            <w:tcW w:w="1752" w:type="dxa"/>
            <w:tcBorders>
              <w:top w:val="dotted" w:sz="4" w:space="0" w:color="auto"/>
              <w:bottom w:val="dotted" w:sz="4" w:space="0" w:color="auto"/>
            </w:tcBorders>
            <w:shd w:val="clear" w:color="000000" w:fill="E2EFDA"/>
            <w:vAlign w:val="bottom"/>
            <w:hideMark/>
          </w:tcPr>
          <w:p w14:paraId="6D204341"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7C7C0300" w14:textId="77777777" w:rsidTr="00167547">
        <w:trPr>
          <w:trHeight w:val="300"/>
        </w:trPr>
        <w:tc>
          <w:tcPr>
            <w:tcW w:w="722" w:type="dxa"/>
            <w:tcBorders>
              <w:top w:val="nil"/>
              <w:bottom w:val="single" w:sz="4" w:space="0" w:color="auto"/>
            </w:tcBorders>
            <w:shd w:val="clear" w:color="000000" w:fill="E2EFDA"/>
            <w:vAlign w:val="bottom"/>
            <w:hideMark/>
          </w:tcPr>
          <w:p w14:paraId="4A54C0C8"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lastRenderedPageBreak/>
              <w:t> </w:t>
            </w:r>
          </w:p>
        </w:tc>
        <w:tc>
          <w:tcPr>
            <w:tcW w:w="7733" w:type="dxa"/>
            <w:tcBorders>
              <w:top w:val="dotted" w:sz="4" w:space="0" w:color="auto"/>
              <w:bottom w:val="single" w:sz="4" w:space="0" w:color="auto"/>
            </w:tcBorders>
            <w:shd w:val="clear" w:color="000000" w:fill="E2EFDA"/>
            <w:vAlign w:val="bottom"/>
            <w:hideMark/>
          </w:tcPr>
          <w:p w14:paraId="307487EF"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จำนวนอาจารย์ประจำหลักสูตรที่มีตำแหน่งศาสตราจารย์</w:t>
            </w:r>
          </w:p>
        </w:tc>
        <w:tc>
          <w:tcPr>
            <w:tcW w:w="1752" w:type="dxa"/>
            <w:tcBorders>
              <w:top w:val="dotted" w:sz="4" w:space="0" w:color="auto"/>
              <w:bottom w:val="single" w:sz="4" w:space="0" w:color="auto"/>
            </w:tcBorders>
            <w:shd w:val="clear" w:color="000000" w:fill="E2EFDA"/>
            <w:vAlign w:val="bottom"/>
            <w:hideMark/>
          </w:tcPr>
          <w:p w14:paraId="018F960C"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r>
      <w:tr w:rsidR="0055733B" w:rsidRPr="0055733B" w14:paraId="686BCDEC" w14:textId="77777777" w:rsidTr="00167547">
        <w:trPr>
          <w:trHeight w:val="300"/>
        </w:trPr>
        <w:tc>
          <w:tcPr>
            <w:tcW w:w="722" w:type="dxa"/>
            <w:tcBorders>
              <w:bottom w:val="nil"/>
            </w:tcBorders>
            <w:shd w:val="clear" w:color="auto" w:fill="auto"/>
            <w:vAlign w:val="bottom"/>
            <w:hideMark/>
          </w:tcPr>
          <w:p w14:paraId="3C8C237E" w14:textId="77777777" w:rsidR="0027346C" w:rsidRPr="0055733B" w:rsidRDefault="0027346C" w:rsidP="00B42BBD">
            <w:pPr>
              <w:jc w:val="thaiDistribute"/>
              <w:rPr>
                <w:rFonts w:ascii="TH SarabunPSK" w:eastAsia="Times New Roman" w:hAnsi="TH SarabunPSK" w:cs="TH SarabunPSK"/>
                <w:b/>
                <w:bCs/>
                <w:sz w:val="28"/>
              </w:rPr>
            </w:pPr>
            <w:r w:rsidRPr="0055733B">
              <w:rPr>
                <w:rFonts w:ascii="TH SarabunPSK" w:eastAsia="Times New Roman" w:hAnsi="TH SarabunPSK" w:cs="TH SarabunPSK"/>
                <w:b/>
                <w:bCs/>
                <w:sz w:val="28"/>
              </w:rPr>
              <w:t>6.</w:t>
            </w:r>
          </w:p>
        </w:tc>
        <w:tc>
          <w:tcPr>
            <w:tcW w:w="7733" w:type="dxa"/>
            <w:tcBorders>
              <w:bottom w:val="dotted" w:sz="4" w:space="0" w:color="auto"/>
            </w:tcBorders>
            <w:shd w:val="clear" w:color="auto" w:fill="auto"/>
            <w:vAlign w:val="bottom"/>
            <w:hideMark/>
          </w:tcPr>
          <w:p w14:paraId="673A6DF7" w14:textId="77777777" w:rsidR="0027346C" w:rsidRPr="0055733B" w:rsidRDefault="0027346C" w:rsidP="00B42BBD">
            <w:pPr>
              <w:jc w:val="thaiDistribute"/>
              <w:rPr>
                <w:rFonts w:ascii="TH SarabunPSK" w:eastAsia="Times New Roman" w:hAnsi="TH SarabunPSK" w:cs="TH SarabunPSK"/>
                <w:b/>
                <w:bCs/>
                <w:sz w:val="28"/>
              </w:rPr>
            </w:pPr>
            <w:r w:rsidRPr="0055733B">
              <w:rPr>
                <w:rFonts w:ascii="TH SarabunPSK" w:eastAsia="Times New Roman" w:hAnsi="TH SarabunPSK" w:cs="TH SarabunPSK"/>
                <w:b/>
                <w:bCs/>
                <w:sz w:val="28"/>
                <w:cs/>
              </w:rPr>
              <w:t>ผลงานทางวิชาการของอาจารย์ประจำหลักสูตร</w:t>
            </w:r>
          </w:p>
        </w:tc>
        <w:tc>
          <w:tcPr>
            <w:tcW w:w="1752" w:type="dxa"/>
            <w:tcBorders>
              <w:bottom w:val="dotted" w:sz="4" w:space="0" w:color="auto"/>
            </w:tcBorders>
            <w:shd w:val="clear" w:color="auto" w:fill="auto"/>
            <w:noWrap/>
            <w:vAlign w:val="bottom"/>
            <w:hideMark/>
          </w:tcPr>
          <w:p w14:paraId="47998ABA" w14:textId="77777777" w:rsidR="0027346C" w:rsidRPr="0055733B" w:rsidRDefault="0027346C" w:rsidP="00B42BBD">
            <w:pPr>
              <w:jc w:val="thaiDistribute"/>
              <w:rPr>
                <w:rFonts w:ascii="TH SarabunPSK" w:eastAsia="Times New Roman" w:hAnsi="TH SarabunPSK" w:cs="TH SarabunPSK"/>
                <w:b/>
                <w:bCs/>
                <w:sz w:val="28"/>
              </w:rPr>
            </w:pPr>
          </w:p>
        </w:tc>
      </w:tr>
      <w:tr w:rsidR="0055733B" w:rsidRPr="0055733B" w14:paraId="16324001" w14:textId="77777777" w:rsidTr="00167547">
        <w:trPr>
          <w:trHeight w:val="300"/>
        </w:trPr>
        <w:tc>
          <w:tcPr>
            <w:tcW w:w="722" w:type="dxa"/>
            <w:tcBorders>
              <w:top w:val="nil"/>
              <w:bottom w:val="nil"/>
            </w:tcBorders>
            <w:shd w:val="clear" w:color="auto" w:fill="auto"/>
            <w:vAlign w:val="bottom"/>
            <w:hideMark/>
          </w:tcPr>
          <w:p w14:paraId="0AC7B419"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6.1</w:t>
            </w:r>
          </w:p>
        </w:tc>
        <w:tc>
          <w:tcPr>
            <w:tcW w:w="7733" w:type="dxa"/>
            <w:tcBorders>
              <w:top w:val="dotted" w:sz="4" w:space="0" w:color="auto"/>
              <w:bottom w:val="dotted" w:sz="4" w:space="0" w:color="auto"/>
            </w:tcBorders>
            <w:shd w:val="clear" w:color="auto" w:fill="auto"/>
            <w:hideMark/>
          </w:tcPr>
          <w:p w14:paraId="2A54E2FF"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จำนวนรวมของผลงานทางวิชาการของอาจารย์ประจำหลักสูตร</w:t>
            </w:r>
          </w:p>
        </w:tc>
        <w:tc>
          <w:tcPr>
            <w:tcW w:w="1752" w:type="dxa"/>
            <w:tcBorders>
              <w:top w:val="dotted" w:sz="4" w:space="0" w:color="auto"/>
              <w:bottom w:val="dotted" w:sz="4" w:space="0" w:color="auto"/>
            </w:tcBorders>
            <w:shd w:val="clear" w:color="auto" w:fill="auto"/>
            <w:vAlign w:val="bottom"/>
            <w:hideMark/>
          </w:tcPr>
          <w:p w14:paraId="15952828"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4</w:t>
            </w:r>
          </w:p>
        </w:tc>
      </w:tr>
      <w:tr w:rsidR="0055733B" w:rsidRPr="0055733B" w14:paraId="782FC5D9" w14:textId="77777777" w:rsidTr="00167547">
        <w:trPr>
          <w:trHeight w:val="300"/>
        </w:trPr>
        <w:tc>
          <w:tcPr>
            <w:tcW w:w="722" w:type="dxa"/>
            <w:tcBorders>
              <w:top w:val="nil"/>
              <w:bottom w:val="nil"/>
            </w:tcBorders>
            <w:shd w:val="clear" w:color="auto" w:fill="auto"/>
            <w:vAlign w:val="bottom"/>
            <w:hideMark/>
          </w:tcPr>
          <w:p w14:paraId="20CE260E"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hideMark/>
          </w:tcPr>
          <w:p w14:paraId="1F96A9B3"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บทความวิจัยหรือบทความวิชาการฉบับสมบูรณ์ที่ตีพิมพ์ในรายงานสืบเนื่องจากการประชุมวิชาการระดับชาติ</w:t>
            </w:r>
          </w:p>
        </w:tc>
        <w:tc>
          <w:tcPr>
            <w:tcW w:w="1752" w:type="dxa"/>
            <w:tcBorders>
              <w:top w:val="dotted" w:sz="4" w:space="0" w:color="auto"/>
              <w:bottom w:val="dotted" w:sz="4" w:space="0" w:color="auto"/>
            </w:tcBorders>
            <w:shd w:val="clear" w:color="auto" w:fill="auto"/>
            <w:hideMark/>
          </w:tcPr>
          <w:p w14:paraId="71F8FDDC"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3BDF799A" w14:textId="77777777" w:rsidTr="00167547">
        <w:trPr>
          <w:trHeight w:val="300"/>
        </w:trPr>
        <w:tc>
          <w:tcPr>
            <w:tcW w:w="722" w:type="dxa"/>
            <w:tcBorders>
              <w:top w:val="nil"/>
              <w:bottom w:val="nil"/>
            </w:tcBorders>
            <w:shd w:val="clear" w:color="auto" w:fill="auto"/>
            <w:vAlign w:val="bottom"/>
            <w:hideMark/>
          </w:tcPr>
          <w:p w14:paraId="5BC60972"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hideMark/>
          </w:tcPr>
          <w:p w14:paraId="57653EBE"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บทความสมบูรณ์ที่ตีพิมพ์ในรายงานสืบเนื่องจากการประชุมวิชาการระดับนานาชาติ</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หรือในวารสารทางวิชาการระดับชาติที่ไม่อยู่ในฐานข้อมูล</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ตามประกาศ</w:t>
            </w:r>
            <w:r w:rsidRPr="0055733B">
              <w:rPr>
                <w:rFonts w:ascii="TH SarabunPSK" w:eastAsia="Times New Roman" w:hAnsi="TH SarabunPSK" w:cs="TH SarabunPSK"/>
                <w:sz w:val="28"/>
              </w:rPr>
              <w:t> </w:t>
            </w:r>
            <w:proofErr w:type="spellStart"/>
            <w:r w:rsidRPr="0055733B">
              <w:rPr>
                <w:rFonts w:ascii="TH SarabunPSK" w:eastAsia="Times New Roman" w:hAnsi="TH SarabunPSK" w:cs="TH SarabunPSK"/>
                <w:sz w:val="28"/>
                <w:cs/>
              </w:rPr>
              <w:t>ก.พ.อ</w:t>
            </w:r>
            <w:proofErr w:type="spellEnd"/>
            <w:r w:rsidRPr="0055733B">
              <w:rPr>
                <w:rFonts w:ascii="TH SarabunPSK" w:eastAsia="Times New Roman" w:hAnsi="TH SarabunPSK" w:cs="TH SarabunPSK"/>
                <w:sz w:val="28"/>
                <w:cs/>
              </w:rPr>
              <w:t>.</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หรือระเบียบคณะกรรมการการอุดมศึกษาว่าด้วย</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หลักเกณฑ์การพิจารณาวารสารทางวิชาการสำหรับการเผยแพร่ผลงานทางวิชาการ</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พ.ศ.</w:t>
            </w:r>
            <w:r w:rsidRPr="0055733B">
              <w:rPr>
                <w:rFonts w:ascii="TH SarabunPSK" w:eastAsia="Times New Roman" w:hAnsi="TH SarabunPSK" w:cs="TH SarabunPSK"/>
                <w:sz w:val="28"/>
              </w:rPr>
              <w:t>2556 </w:t>
            </w:r>
            <w:r w:rsidRPr="0055733B">
              <w:rPr>
                <w:rFonts w:ascii="TH SarabunPSK" w:eastAsia="Times New Roman" w:hAnsi="TH SarabunPSK" w:cs="TH SarabunPSK"/>
                <w:sz w:val="28"/>
                <w:cs/>
              </w:rPr>
              <w:t>แต่สถาบันนำเสนอสภาสถาบันอนุมัติและจัดทำเป็นประกาศให้ทราบเป็นการทั่วไป</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และแจ้งให้</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กพอ./กกอ.ทราบภายใน</w:t>
            </w:r>
            <w:r w:rsidRPr="0055733B">
              <w:rPr>
                <w:rFonts w:ascii="TH SarabunPSK" w:eastAsia="Times New Roman" w:hAnsi="TH SarabunPSK" w:cs="TH SarabunPSK"/>
                <w:sz w:val="28"/>
              </w:rPr>
              <w:t> 30 </w:t>
            </w:r>
            <w:r w:rsidRPr="0055733B">
              <w:rPr>
                <w:rFonts w:ascii="TH SarabunPSK" w:eastAsia="Times New Roman" w:hAnsi="TH SarabunPSK" w:cs="TH SarabunPSK"/>
                <w:sz w:val="28"/>
                <w:cs/>
              </w:rPr>
              <w:t>วันนับแต่วันที่ออกประกาศ</w:t>
            </w:r>
            <w:proofErr w:type="spellStart"/>
            <w:r w:rsidRPr="0055733B">
              <w:rPr>
                <w:rFonts w:ascii="TH SarabunPSK" w:eastAsia="Times New Roman" w:hAnsi="TH SarabunPSK" w:cs="TH SarabunPSK"/>
                <w:sz w:val="28"/>
                <w:cs/>
              </w:rPr>
              <w:t>าร</w:t>
            </w:r>
            <w:proofErr w:type="spellEnd"/>
            <w:r w:rsidRPr="0055733B">
              <w:rPr>
                <w:rFonts w:ascii="TH SarabunPSK" w:eastAsia="Times New Roman" w:hAnsi="TH SarabunPSK" w:cs="TH SarabunPSK"/>
                <w:sz w:val="28"/>
                <w:cs/>
              </w:rPr>
              <w:t>ฉบับสมบูรณ์ที่ตีพิมพ์ในรายงานสืบเนื่องจากการประชุมวิชาการระดับนานาชาติ</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หรือในวารสารทางวิชาการระดับชาติที่ไม่อยู่ในฐานข้อมูล</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ตามประกาศ</w:t>
            </w:r>
            <w:r w:rsidRPr="0055733B">
              <w:rPr>
                <w:rFonts w:ascii="TH SarabunPSK" w:eastAsia="Times New Roman" w:hAnsi="TH SarabunPSK" w:cs="TH SarabunPSK"/>
                <w:sz w:val="28"/>
              </w:rPr>
              <w:t> </w:t>
            </w:r>
            <w:proofErr w:type="spellStart"/>
            <w:r w:rsidRPr="0055733B">
              <w:rPr>
                <w:rFonts w:ascii="TH SarabunPSK" w:eastAsia="Times New Roman" w:hAnsi="TH SarabunPSK" w:cs="TH SarabunPSK"/>
                <w:sz w:val="28"/>
                <w:cs/>
              </w:rPr>
              <w:t>ก.พ.อ</w:t>
            </w:r>
            <w:proofErr w:type="spellEnd"/>
            <w:r w:rsidRPr="0055733B">
              <w:rPr>
                <w:rFonts w:ascii="TH SarabunPSK" w:eastAsia="Times New Roman" w:hAnsi="TH SarabunPSK" w:cs="TH SarabunPSK"/>
                <w:sz w:val="28"/>
                <w:cs/>
              </w:rPr>
              <w:t>.</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หรือระเบียบคณะกรรมการการอุดมศึกษาว่าด้วย</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หลักเกณฑ์การพิจารณาวารสารทางวิชาการสำหรับการเผยแพร่ผลงานทางวิชาการ</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พ.ศ.</w:t>
            </w:r>
            <w:r w:rsidRPr="0055733B">
              <w:rPr>
                <w:rFonts w:ascii="TH SarabunPSK" w:eastAsia="Times New Roman" w:hAnsi="TH SarabunPSK" w:cs="TH SarabunPSK"/>
                <w:sz w:val="28"/>
              </w:rPr>
              <w:t>2556 </w:t>
            </w:r>
            <w:r w:rsidRPr="0055733B">
              <w:rPr>
                <w:rFonts w:ascii="TH SarabunPSK" w:eastAsia="Times New Roman" w:hAnsi="TH SarabunPSK" w:cs="TH SarabunPSK"/>
                <w:sz w:val="28"/>
                <w:cs/>
              </w:rPr>
              <w:t>แต่สถาบันนำเสนอสภาสถาบันอนุมัติและจัดทำเป็นประกาศให้ทราบเป็นการทั่วไป</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และแจ้งให้</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กพอ./กกอ.ทราบภายใน</w:t>
            </w:r>
            <w:r w:rsidRPr="0055733B">
              <w:rPr>
                <w:rFonts w:ascii="TH SarabunPSK" w:eastAsia="Times New Roman" w:hAnsi="TH SarabunPSK" w:cs="TH SarabunPSK"/>
                <w:sz w:val="28"/>
              </w:rPr>
              <w:t> 30 </w:t>
            </w:r>
            <w:r w:rsidRPr="0055733B">
              <w:rPr>
                <w:rFonts w:ascii="TH SarabunPSK" w:eastAsia="Times New Roman" w:hAnsi="TH SarabunPSK" w:cs="TH SarabunPSK"/>
                <w:sz w:val="28"/>
                <w:cs/>
              </w:rPr>
              <w:t>วันนับแต่วันที่ออกประกาศ</w:t>
            </w:r>
          </w:p>
        </w:tc>
        <w:tc>
          <w:tcPr>
            <w:tcW w:w="1752" w:type="dxa"/>
            <w:tcBorders>
              <w:top w:val="dotted" w:sz="4" w:space="0" w:color="auto"/>
              <w:bottom w:val="dotted" w:sz="4" w:space="0" w:color="auto"/>
            </w:tcBorders>
            <w:shd w:val="clear" w:color="auto" w:fill="auto"/>
            <w:hideMark/>
          </w:tcPr>
          <w:p w14:paraId="6224E12E"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30480838" w14:textId="77777777" w:rsidTr="00167547">
        <w:trPr>
          <w:trHeight w:val="300"/>
        </w:trPr>
        <w:tc>
          <w:tcPr>
            <w:tcW w:w="722" w:type="dxa"/>
            <w:tcBorders>
              <w:top w:val="nil"/>
              <w:bottom w:val="nil"/>
            </w:tcBorders>
            <w:shd w:val="clear" w:color="auto" w:fill="auto"/>
            <w:vAlign w:val="bottom"/>
            <w:hideMark/>
          </w:tcPr>
          <w:p w14:paraId="0748E543"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hideMark/>
          </w:tcPr>
          <w:p w14:paraId="128FE66D"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ผลงานที่ได้รับการจดอนุสิทธิบัตร</w:t>
            </w:r>
          </w:p>
        </w:tc>
        <w:tc>
          <w:tcPr>
            <w:tcW w:w="1752" w:type="dxa"/>
            <w:tcBorders>
              <w:top w:val="dotted" w:sz="4" w:space="0" w:color="auto"/>
              <w:bottom w:val="dotted" w:sz="4" w:space="0" w:color="auto"/>
            </w:tcBorders>
            <w:shd w:val="clear" w:color="auto" w:fill="auto"/>
            <w:vAlign w:val="bottom"/>
            <w:hideMark/>
          </w:tcPr>
          <w:p w14:paraId="3587A81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336C195C" w14:textId="77777777" w:rsidTr="00167547">
        <w:trPr>
          <w:trHeight w:val="300"/>
        </w:trPr>
        <w:tc>
          <w:tcPr>
            <w:tcW w:w="722" w:type="dxa"/>
            <w:tcBorders>
              <w:top w:val="nil"/>
              <w:bottom w:val="nil"/>
            </w:tcBorders>
            <w:shd w:val="clear" w:color="auto" w:fill="auto"/>
            <w:vAlign w:val="bottom"/>
            <w:hideMark/>
          </w:tcPr>
          <w:p w14:paraId="567016F9"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hideMark/>
          </w:tcPr>
          <w:p w14:paraId="252E2500"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บทความวิจัยหรือบทความวิชาการที่ตีพิมพ์ในวารสารวิชาการที่ปรากฏในฐานข้อมูล</w:t>
            </w:r>
            <w:r w:rsidRPr="0055733B">
              <w:rPr>
                <w:rFonts w:ascii="TH SarabunPSK" w:eastAsia="Times New Roman" w:hAnsi="TH SarabunPSK" w:cs="TH SarabunPSK"/>
                <w:sz w:val="28"/>
              </w:rPr>
              <w:t> TCI </w:t>
            </w:r>
            <w:r w:rsidRPr="0055733B">
              <w:rPr>
                <w:rFonts w:ascii="TH SarabunPSK" w:eastAsia="Times New Roman" w:hAnsi="TH SarabunPSK" w:cs="TH SarabunPSK"/>
                <w:sz w:val="28"/>
                <w:cs/>
              </w:rPr>
              <w:t>กลุ่มที่</w:t>
            </w:r>
            <w:r w:rsidRPr="0055733B">
              <w:rPr>
                <w:rFonts w:ascii="TH SarabunPSK" w:eastAsia="Times New Roman" w:hAnsi="TH SarabunPSK" w:cs="TH SarabunPSK"/>
                <w:sz w:val="28"/>
              </w:rPr>
              <w:t> 2</w:t>
            </w:r>
          </w:p>
        </w:tc>
        <w:tc>
          <w:tcPr>
            <w:tcW w:w="1752" w:type="dxa"/>
            <w:tcBorders>
              <w:top w:val="dotted" w:sz="4" w:space="0" w:color="auto"/>
              <w:bottom w:val="dotted" w:sz="4" w:space="0" w:color="auto"/>
            </w:tcBorders>
            <w:shd w:val="clear" w:color="auto" w:fill="auto"/>
            <w:hideMark/>
          </w:tcPr>
          <w:p w14:paraId="764E42F8"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294A0113" w14:textId="77777777" w:rsidTr="00167547">
        <w:trPr>
          <w:trHeight w:val="300"/>
        </w:trPr>
        <w:tc>
          <w:tcPr>
            <w:tcW w:w="722" w:type="dxa"/>
            <w:tcBorders>
              <w:top w:val="nil"/>
              <w:bottom w:val="nil"/>
            </w:tcBorders>
            <w:shd w:val="clear" w:color="auto" w:fill="auto"/>
            <w:vAlign w:val="bottom"/>
            <w:hideMark/>
          </w:tcPr>
          <w:p w14:paraId="55159C3D"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hideMark/>
          </w:tcPr>
          <w:p w14:paraId="3917A461"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บทความวิจัยหรือบทความวิชาการที่ตีพิมพ์ในวารสารวิชาการระดับนานาชาติที่ไม่อยู่ในฐานข้อมูล</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ตามประกาศ</w:t>
            </w:r>
            <w:r w:rsidRPr="0055733B">
              <w:rPr>
                <w:rFonts w:ascii="TH SarabunPSK" w:eastAsia="Times New Roman" w:hAnsi="TH SarabunPSK" w:cs="TH SarabunPSK"/>
                <w:sz w:val="28"/>
              </w:rPr>
              <w:t> </w:t>
            </w:r>
            <w:proofErr w:type="spellStart"/>
            <w:r w:rsidRPr="0055733B">
              <w:rPr>
                <w:rFonts w:ascii="TH SarabunPSK" w:eastAsia="Times New Roman" w:hAnsi="TH SarabunPSK" w:cs="TH SarabunPSK"/>
                <w:sz w:val="28"/>
                <w:cs/>
              </w:rPr>
              <w:t>ก.พ.อ</w:t>
            </w:r>
            <w:proofErr w:type="spellEnd"/>
            <w:r w:rsidRPr="0055733B">
              <w:rPr>
                <w:rFonts w:ascii="TH SarabunPSK" w:eastAsia="Times New Roman" w:hAnsi="TH SarabunPSK" w:cs="TH SarabunPSK"/>
                <w:sz w:val="28"/>
                <w:cs/>
              </w:rPr>
              <w:t>.</w:t>
            </w:r>
            <w:r w:rsidRPr="0055733B">
              <w:rPr>
                <w:rFonts w:ascii="TH SarabunPSK" w:eastAsia="Times New Roman" w:hAnsi="TH SarabunPSK" w:cs="TH SarabunPSK"/>
                <w:sz w:val="28"/>
              </w:rPr>
              <w:t xml:space="preserve">  </w:t>
            </w:r>
            <w:r w:rsidRPr="0055733B">
              <w:rPr>
                <w:rFonts w:ascii="TH SarabunPSK" w:eastAsia="Times New Roman" w:hAnsi="TH SarabunPSK" w:cs="TH SarabunPSK"/>
                <w:sz w:val="28"/>
                <w:cs/>
              </w:rPr>
              <w:t>หรือระเบียบคณะกรรมการการอุดมศึกษาว่าด้วย</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หลักเกณฑ์การพิจารณาวารสารทางวิชาการสำหรับการเผยแพร่ผลงานทางวิชาการ</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พ.ศ.</w:t>
            </w:r>
            <w:r w:rsidRPr="0055733B">
              <w:rPr>
                <w:rFonts w:ascii="TH SarabunPSK" w:eastAsia="Times New Roman" w:hAnsi="TH SarabunPSK" w:cs="TH SarabunPSK"/>
                <w:sz w:val="28"/>
              </w:rPr>
              <w:t>2556 </w:t>
            </w:r>
            <w:r w:rsidRPr="0055733B">
              <w:rPr>
                <w:rFonts w:ascii="TH SarabunPSK" w:eastAsia="Times New Roman" w:hAnsi="TH SarabunPSK" w:cs="TH SarabunPSK"/>
                <w:sz w:val="28"/>
                <w:cs/>
              </w:rPr>
              <w:t>แต่สถาบันนำเสนอสภาสถาบันอนุมัติและจัดทำเป็นประกาศให้ทราบเป็นการทั่วไป</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และแจ้งให้</w:t>
            </w:r>
            <w:r w:rsidRPr="0055733B">
              <w:rPr>
                <w:rFonts w:ascii="TH SarabunPSK" w:eastAsia="Times New Roman" w:hAnsi="TH SarabunPSK" w:cs="TH SarabunPSK"/>
                <w:sz w:val="28"/>
              </w:rPr>
              <w:t xml:space="preserve">  </w:t>
            </w:r>
            <w:r w:rsidRPr="0055733B">
              <w:rPr>
                <w:rFonts w:ascii="TH SarabunPSK" w:eastAsia="Times New Roman" w:hAnsi="TH SarabunPSK" w:cs="TH SarabunPSK"/>
                <w:sz w:val="28"/>
                <w:cs/>
              </w:rPr>
              <w:t>กพอ./กกอ.ทราบภายใน</w:t>
            </w:r>
            <w:r w:rsidRPr="0055733B">
              <w:rPr>
                <w:rFonts w:ascii="TH SarabunPSK" w:eastAsia="Times New Roman" w:hAnsi="TH SarabunPSK" w:cs="TH SarabunPSK"/>
                <w:sz w:val="28"/>
              </w:rPr>
              <w:t> 30 </w:t>
            </w:r>
            <w:r w:rsidRPr="0055733B">
              <w:rPr>
                <w:rFonts w:ascii="TH SarabunPSK" w:eastAsia="Times New Roman" w:hAnsi="TH SarabunPSK" w:cs="TH SarabunPSK"/>
                <w:sz w:val="28"/>
                <w:cs/>
              </w:rPr>
              <w:t>วันนับ</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แต่วันที่ออกประกาศ</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ซึ่งไม่อยู่ใน</w:t>
            </w:r>
            <w:r w:rsidRPr="0055733B">
              <w:rPr>
                <w:rFonts w:ascii="TH SarabunPSK" w:eastAsia="Times New Roman" w:hAnsi="TH SarabunPSK" w:cs="TH SarabunPSK"/>
                <w:sz w:val="28"/>
              </w:rPr>
              <w:t> Beall’s list) </w:t>
            </w:r>
            <w:r w:rsidRPr="0055733B">
              <w:rPr>
                <w:rFonts w:ascii="TH SarabunPSK" w:eastAsia="Times New Roman" w:hAnsi="TH SarabunPSK" w:cs="TH SarabunPSK"/>
                <w:sz w:val="28"/>
                <w:cs/>
              </w:rPr>
              <w:t>หรือตีพิมพ์ในวารสารวิชาการที่ปรากฏในฐานข้อมูล</w:t>
            </w:r>
            <w:r w:rsidRPr="0055733B">
              <w:rPr>
                <w:rFonts w:ascii="TH SarabunPSK" w:eastAsia="Times New Roman" w:hAnsi="TH SarabunPSK" w:cs="TH SarabunPSK"/>
                <w:sz w:val="28"/>
              </w:rPr>
              <w:t> TCI </w:t>
            </w:r>
            <w:r w:rsidRPr="0055733B">
              <w:rPr>
                <w:rFonts w:ascii="TH SarabunPSK" w:eastAsia="Times New Roman" w:hAnsi="TH SarabunPSK" w:cs="TH SarabunPSK"/>
                <w:sz w:val="28"/>
                <w:cs/>
              </w:rPr>
              <w:t>กลุ่มที่</w:t>
            </w:r>
            <w:r w:rsidRPr="0055733B">
              <w:rPr>
                <w:rFonts w:ascii="TH SarabunPSK" w:eastAsia="Times New Roman" w:hAnsi="TH SarabunPSK" w:cs="TH SarabunPSK"/>
                <w:sz w:val="28"/>
              </w:rPr>
              <w:t> 1</w:t>
            </w:r>
          </w:p>
        </w:tc>
        <w:tc>
          <w:tcPr>
            <w:tcW w:w="1752" w:type="dxa"/>
            <w:tcBorders>
              <w:top w:val="dotted" w:sz="4" w:space="0" w:color="auto"/>
              <w:bottom w:val="dotted" w:sz="4" w:space="0" w:color="auto"/>
            </w:tcBorders>
            <w:shd w:val="clear" w:color="auto" w:fill="auto"/>
            <w:hideMark/>
          </w:tcPr>
          <w:p w14:paraId="5B09FD5F"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4</w:t>
            </w:r>
          </w:p>
        </w:tc>
      </w:tr>
      <w:tr w:rsidR="0055733B" w:rsidRPr="0055733B" w14:paraId="3C2E56A9" w14:textId="77777777" w:rsidTr="00167547">
        <w:trPr>
          <w:trHeight w:val="300"/>
        </w:trPr>
        <w:tc>
          <w:tcPr>
            <w:tcW w:w="722" w:type="dxa"/>
            <w:tcBorders>
              <w:top w:val="nil"/>
              <w:bottom w:val="nil"/>
            </w:tcBorders>
            <w:shd w:val="clear" w:color="auto" w:fill="auto"/>
            <w:vAlign w:val="bottom"/>
            <w:hideMark/>
          </w:tcPr>
          <w:p w14:paraId="17180E6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hideMark/>
          </w:tcPr>
          <w:p w14:paraId="10ED0007"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บทความวิจัยหรือบทความวิชาการที่ตีพิมพ์ในวารสารวิชาการระดับนานาชาติที่ปรากฏในฐานข้อมูลระดับนานาชาติตามประกาศ</w:t>
            </w:r>
            <w:r w:rsidRPr="0055733B">
              <w:rPr>
                <w:rFonts w:ascii="TH SarabunPSK" w:eastAsia="Times New Roman" w:hAnsi="TH SarabunPSK" w:cs="TH SarabunPSK"/>
                <w:sz w:val="28"/>
              </w:rPr>
              <w:t> </w:t>
            </w:r>
            <w:proofErr w:type="spellStart"/>
            <w:r w:rsidRPr="0055733B">
              <w:rPr>
                <w:rFonts w:ascii="TH SarabunPSK" w:eastAsia="Times New Roman" w:hAnsi="TH SarabunPSK" w:cs="TH SarabunPSK"/>
                <w:sz w:val="28"/>
                <w:cs/>
              </w:rPr>
              <w:t>ก.พ.อ</w:t>
            </w:r>
            <w:proofErr w:type="spellEnd"/>
            <w:r w:rsidRPr="0055733B">
              <w:rPr>
                <w:rFonts w:ascii="TH SarabunPSK" w:eastAsia="Times New Roman" w:hAnsi="TH SarabunPSK" w:cs="TH SarabunPSK"/>
                <w:sz w:val="28"/>
                <w:cs/>
              </w:rPr>
              <w:t>.</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หรือระเบียบคณะกรรมการการอุดมศึกษา</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ว่าด้วย</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หลักเกณฑ์การพิจารณาวารสารทางวิชาการสำหรับการเผยแพร่ผลงานทางวิชาการ</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พ.ศ.</w:t>
            </w:r>
            <w:r w:rsidRPr="0055733B">
              <w:rPr>
                <w:rFonts w:ascii="TH SarabunPSK" w:eastAsia="Times New Roman" w:hAnsi="TH SarabunPSK" w:cs="TH SarabunPSK"/>
                <w:sz w:val="28"/>
              </w:rPr>
              <w:t>2556 </w:t>
            </w:r>
          </w:p>
        </w:tc>
        <w:tc>
          <w:tcPr>
            <w:tcW w:w="1752" w:type="dxa"/>
            <w:tcBorders>
              <w:top w:val="dotted" w:sz="4" w:space="0" w:color="auto"/>
              <w:bottom w:val="dotted" w:sz="4" w:space="0" w:color="auto"/>
            </w:tcBorders>
            <w:shd w:val="clear" w:color="auto" w:fill="auto"/>
            <w:hideMark/>
          </w:tcPr>
          <w:p w14:paraId="6F26BD0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384391C8" w14:textId="77777777" w:rsidTr="00167547">
        <w:trPr>
          <w:trHeight w:val="300"/>
        </w:trPr>
        <w:tc>
          <w:tcPr>
            <w:tcW w:w="722" w:type="dxa"/>
            <w:tcBorders>
              <w:top w:val="nil"/>
              <w:bottom w:val="nil"/>
            </w:tcBorders>
            <w:shd w:val="clear" w:color="auto" w:fill="auto"/>
            <w:vAlign w:val="bottom"/>
            <w:hideMark/>
          </w:tcPr>
          <w:p w14:paraId="58BF7652"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hideMark/>
          </w:tcPr>
          <w:p w14:paraId="442B1B54"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ผลงานได้รับการจดสิทธิบัตร</w:t>
            </w:r>
          </w:p>
        </w:tc>
        <w:tc>
          <w:tcPr>
            <w:tcW w:w="1752" w:type="dxa"/>
            <w:tcBorders>
              <w:top w:val="dotted" w:sz="4" w:space="0" w:color="auto"/>
              <w:bottom w:val="dotted" w:sz="4" w:space="0" w:color="auto"/>
            </w:tcBorders>
            <w:shd w:val="clear" w:color="auto" w:fill="auto"/>
            <w:vAlign w:val="bottom"/>
            <w:hideMark/>
          </w:tcPr>
          <w:p w14:paraId="44C442CD"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52CB75F2" w14:textId="77777777" w:rsidTr="00167547">
        <w:trPr>
          <w:trHeight w:val="300"/>
        </w:trPr>
        <w:tc>
          <w:tcPr>
            <w:tcW w:w="722" w:type="dxa"/>
            <w:tcBorders>
              <w:top w:val="nil"/>
              <w:bottom w:val="nil"/>
            </w:tcBorders>
            <w:shd w:val="clear" w:color="auto" w:fill="auto"/>
            <w:vAlign w:val="bottom"/>
            <w:hideMark/>
          </w:tcPr>
          <w:p w14:paraId="133C814C"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hideMark/>
          </w:tcPr>
          <w:p w14:paraId="1338F9B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ผลงานวิชาการรับใช้สังคมที่ได้รับการประเมินผ่านเกณฑ์การขอตำแหน่งทางวิชาการแล้ว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hideMark/>
          </w:tcPr>
          <w:p w14:paraId="0BD057F8"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393709FB" w14:textId="77777777" w:rsidTr="00167547">
        <w:trPr>
          <w:trHeight w:val="300"/>
        </w:trPr>
        <w:tc>
          <w:tcPr>
            <w:tcW w:w="722" w:type="dxa"/>
            <w:tcBorders>
              <w:top w:val="nil"/>
              <w:bottom w:val="nil"/>
            </w:tcBorders>
            <w:shd w:val="clear" w:color="auto" w:fill="auto"/>
            <w:vAlign w:val="bottom"/>
            <w:hideMark/>
          </w:tcPr>
          <w:p w14:paraId="6278AF3C"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hideMark/>
          </w:tcPr>
          <w:p w14:paraId="4AE7875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ผลงานวิจัยที่หน่วยงานหรือองค์กรระดับชาติว่าจ้างให้ดำเนินการ</w:t>
            </w:r>
          </w:p>
        </w:tc>
        <w:tc>
          <w:tcPr>
            <w:tcW w:w="1752" w:type="dxa"/>
            <w:tcBorders>
              <w:top w:val="dotted" w:sz="4" w:space="0" w:color="auto"/>
              <w:bottom w:val="dotted" w:sz="4" w:space="0" w:color="auto"/>
            </w:tcBorders>
            <w:shd w:val="clear" w:color="auto" w:fill="auto"/>
            <w:hideMark/>
          </w:tcPr>
          <w:p w14:paraId="2F3FAF5B"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71CB5D51" w14:textId="77777777" w:rsidTr="00167547">
        <w:trPr>
          <w:trHeight w:val="300"/>
        </w:trPr>
        <w:tc>
          <w:tcPr>
            <w:tcW w:w="722" w:type="dxa"/>
            <w:tcBorders>
              <w:top w:val="nil"/>
              <w:bottom w:val="nil"/>
            </w:tcBorders>
            <w:shd w:val="clear" w:color="auto" w:fill="auto"/>
            <w:vAlign w:val="bottom"/>
            <w:hideMark/>
          </w:tcPr>
          <w:p w14:paraId="0F86A672"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hideMark/>
          </w:tcPr>
          <w:p w14:paraId="3BAC2919"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ผลงานค้นพบพันธุ์พืช</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พันธุ์สัตว์</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ที่ค้นพบใหม่และได้รับการจดทะเบียน</w:t>
            </w:r>
          </w:p>
        </w:tc>
        <w:tc>
          <w:tcPr>
            <w:tcW w:w="1752" w:type="dxa"/>
            <w:tcBorders>
              <w:top w:val="dotted" w:sz="4" w:space="0" w:color="auto"/>
              <w:bottom w:val="dotted" w:sz="4" w:space="0" w:color="auto"/>
            </w:tcBorders>
            <w:shd w:val="clear" w:color="auto" w:fill="auto"/>
            <w:hideMark/>
          </w:tcPr>
          <w:p w14:paraId="56B17B13"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29A753F0" w14:textId="77777777" w:rsidTr="00167547">
        <w:trPr>
          <w:trHeight w:val="300"/>
        </w:trPr>
        <w:tc>
          <w:tcPr>
            <w:tcW w:w="722" w:type="dxa"/>
            <w:tcBorders>
              <w:top w:val="nil"/>
              <w:bottom w:val="nil"/>
            </w:tcBorders>
            <w:shd w:val="clear" w:color="auto" w:fill="auto"/>
            <w:vAlign w:val="bottom"/>
            <w:hideMark/>
          </w:tcPr>
          <w:p w14:paraId="21C7EF54"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hideMark/>
          </w:tcPr>
          <w:p w14:paraId="0E35299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ตำราหรือหนังสือหรืองานแปลที่ได้รับการประเมินผ่านเกณฑ์การขอตำแหน่งทางวิชาการแล้ว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hideMark/>
          </w:tcPr>
          <w:p w14:paraId="2888F838"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742556FF" w14:textId="77777777" w:rsidTr="00167547">
        <w:trPr>
          <w:trHeight w:val="300"/>
        </w:trPr>
        <w:tc>
          <w:tcPr>
            <w:tcW w:w="722" w:type="dxa"/>
            <w:tcBorders>
              <w:top w:val="nil"/>
              <w:bottom w:val="nil"/>
            </w:tcBorders>
            <w:shd w:val="clear" w:color="auto" w:fill="auto"/>
            <w:vAlign w:val="bottom"/>
            <w:hideMark/>
          </w:tcPr>
          <w:p w14:paraId="134BDEA1"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lastRenderedPageBreak/>
              <w:t> </w:t>
            </w:r>
          </w:p>
        </w:tc>
        <w:tc>
          <w:tcPr>
            <w:tcW w:w="7733" w:type="dxa"/>
            <w:tcBorders>
              <w:top w:val="dotted" w:sz="4" w:space="0" w:color="auto"/>
              <w:bottom w:val="dotted" w:sz="4" w:space="0" w:color="auto"/>
            </w:tcBorders>
            <w:shd w:val="clear" w:color="auto" w:fill="auto"/>
            <w:hideMark/>
          </w:tcPr>
          <w:p w14:paraId="60A8820E"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ตำราหรือหนังสือหรืองานแปลที่ผ่านการพิจารณาตามหลักเกณฑ์การประเมินตำแหน่งทางวิชาการแต่ไม่ได้นำมาขอรับการประเมินตำแหน่งทางวิชาการ</w:t>
            </w:r>
          </w:p>
        </w:tc>
        <w:tc>
          <w:tcPr>
            <w:tcW w:w="1752" w:type="dxa"/>
            <w:tcBorders>
              <w:top w:val="dotted" w:sz="4" w:space="0" w:color="auto"/>
              <w:bottom w:val="dotted" w:sz="4" w:space="0" w:color="auto"/>
            </w:tcBorders>
            <w:shd w:val="clear" w:color="auto" w:fill="auto"/>
            <w:hideMark/>
          </w:tcPr>
          <w:p w14:paraId="3B923C70"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1D73B20D" w14:textId="77777777" w:rsidTr="00167547">
        <w:trPr>
          <w:trHeight w:val="300"/>
        </w:trPr>
        <w:tc>
          <w:tcPr>
            <w:tcW w:w="722" w:type="dxa"/>
            <w:tcBorders>
              <w:top w:val="nil"/>
              <w:bottom w:val="nil"/>
            </w:tcBorders>
            <w:shd w:val="clear" w:color="auto" w:fill="auto"/>
            <w:vAlign w:val="bottom"/>
            <w:hideMark/>
          </w:tcPr>
          <w:p w14:paraId="57876B52"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hideMark/>
          </w:tcPr>
          <w:p w14:paraId="012D1E35" w14:textId="77777777" w:rsidR="0027346C" w:rsidRPr="0055733B" w:rsidRDefault="0027346C" w:rsidP="00B42BBD">
            <w:pPr>
              <w:jc w:val="thaiDistribute"/>
              <w:rPr>
                <w:rFonts w:ascii="TH SarabunPSK" w:eastAsia="Times New Roman" w:hAnsi="TH SarabunPSK" w:cs="TH SarabunPSK"/>
                <w:sz w:val="28"/>
                <w:cs/>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จำนวนงานสร้างสรรค์ที่มีการเผยแพร่สู่สาธารณะในลักษณะใดลักษณะหนึ่ง</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หรือผ่านสื่อ</w:t>
            </w:r>
            <w:proofErr w:type="spellStart"/>
            <w:r w:rsidRPr="0055733B">
              <w:rPr>
                <w:rFonts w:ascii="TH SarabunPSK" w:eastAsia="Times New Roman" w:hAnsi="TH SarabunPSK" w:cs="TH SarabunPSK"/>
                <w:sz w:val="28"/>
                <w:cs/>
              </w:rPr>
              <w:t>อิเลคทรอนิกส์</w:t>
            </w:r>
            <w:proofErr w:type="spellEnd"/>
            <w:r w:rsidRPr="0055733B">
              <w:rPr>
                <w:rFonts w:ascii="TH SarabunPSK" w:eastAsia="Times New Roman" w:hAnsi="TH SarabunPSK" w:cs="TH SarabunPSK"/>
                <w:sz w:val="28"/>
              </w:rPr>
              <w:t> online</w:t>
            </w:r>
          </w:p>
        </w:tc>
        <w:tc>
          <w:tcPr>
            <w:tcW w:w="1752" w:type="dxa"/>
            <w:tcBorders>
              <w:top w:val="dotted" w:sz="4" w:space="0" w:color="auto"/>
              <w:bottom w:val="dotted" w:sz="4" w:space="0" w:color="auto"/>
            </w:tcBorders>
            <w:shd w:val="clear" w:color="auto" w:fill="auto"/>
            <w:hideMark/>
          </w:tcPr>
          <w:p w14:paraId="3AEC7C92"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6B7041E7" w14:textId="77777777" w:rsidTr="00167547">
        <w:trPr>
          <w:trHeight w:val="300"/>
        </w:trPr>
        <w:tc>
          <w:tcPr>
            <w:tcW w:w="722" w:type="dxa"/>
            <w:tcBorders>
              <w:top w:val="nil"/>
              <w:bottom w:val="nil"/>
            </w:tcBorders>
            <w:shd w:val="clear" w:color="auto" w:fill="auto"/>
            <w:vAlign w:val="bottom"/>
            <w:hideMark/>
          </w:tcPr>
          <w:p w14:paraId="7A8266D3"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hideMark/>
          </w:tcPr>
          <w:p w14:paraId="77AF9F24"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จำนวนงานสร้างสรรค์ที่ได้รับการเผยแพร่ในระดับสถาบัน</w:t>
            </w:r>
          </w:p>
        </w:tc>
        <w:tc>
          <w:tcPr>
            <w:tcW w:w="1752" w:type="dxa"/>
            <w:tcBorders>
              <w:top w:val="dotted" w:sz="4" w:space="0" w:color="auto"/>
              <w:bottom w:val="dotted" w:sz="4" w:space="0" w:color="auto"/>
            </w:tcBorders>
            <w:shd w:val="clear" w:color="auto" w:fill="auto"/>
            <w:hideMark/>
          </w:tcPr>
          <w:p w14:paraId="277916E6"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518C2884" w14:textId="77777777" w:rsidTr="00167547">
        <w:trPr>
          <w:trHeight w:val="300"/>
        </w:trPr>
        <w:tc>
          <w:tcPr>
            <w:tcW w:w="722" w:type="dxa"/>
            <w:tcBorders>
              <w:top w:val="nil"/>
              <w:bottom w:val="nil"/>
            </w:tcBorders>
            <w:shd w:val="clear" w:color="auto" w:fill="auto"/>
            <w:vAlign w:val="bottom"/>
            <w:hideMark/>
          </w:tcPr>
          <w:p w14:paraId="4C9D3EA4"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hideMark/>
          </w:tcPr>
          <w:p w14:paraId="47790001"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จำนวนงานสร้างสรรค์ที่ได้รับการเผยแพร่ในระดับชาติ</w:t>
            </w:r>
          </w:p>
        </w:tc>
        <w:tc>
          <w:tcPr>
            <w:tcW w:w="1752" w:type="dxa"/>
            <w:tcBorders>
              <w:top w:val="dotted" w:sz="4" w:space="0" w:color="auto"/>
              <w:bottom w:val="dotted" w:sz="4" w:space="0" w:color="auto"/>
            </w:tcBorders>
            <w:shd w:val="clear" w:color="auto" w:fill="auto"/>
            <w:hideMark/>
          </w:tcPr>
          <w:p w14:paraId="08020BD2"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6C9ED7A4" w14:textId="77777777" w:rsidTr="00167547">
        <w:trPr>
          <w:trHeight w:val="300"/>
        </w:trPr>
        <w:tc>
          <w:tcPr>
            <w:tcW w:w="722" w:type="dxa"/>
            <w:tcBorders>
              <w:top w:val="nil"/>
              <w:bottom w:val="nil"/>
            </w:tcBorders>
            <w:shd w:val="clear" w:color="auto" w:fill="auto"/>
            <w:vAlign w:val="bottom"/>
            <w:hideMark/>
          </w:tcPr>
          <w:p w14:paraId="08FB36C2"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hideMark/>
          </w:tcPr>
          <w:p w14:paraId="28706C0C"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จำนวนงานสร้างสรรค์ที่ได้รับการเผยแพร่ในระดับความร่วมมือระหว่างประเทศ</w:t>
            </w:r>
          </w:p>
        </w:tc>
        <w:tc>
          <w:tcPr>
            <w:tcW w:w="1752" w:type="dxa"/>
            <w:tcBorders>
              <w:top w:val="dotted" w:sz="4" w:space="0" w:color="auto"/>
              <w:bottom w:val="dotted" w:sz="4" w:space="0" w:color="auto"/>
            </w:tcBorders>
            <w:shd w:val="clear" w:color="auto" w:fill="auto"/>
            <w:hideMark/>
          </w:tcPr>
          <w:p w14:paraId="7BEDCB58"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2C1AD5DA" w14:textId="77777777" w:rsidTr="00167547">
        <w:trPr>
          <w:trHeight w:val="300"/>
        </w:trPr>
        <w:tc>
          <w:tcPr>
            <w:tcW w:w="722" w:type="dxa"/>
            <w:tcBorders>
              <w:top w:val="nil"/>
              <w:bottom w:val="nil"/>
            </w:tcBorders>
            <w:shd w:val="clear" w:color="auto" w:fill="auto"/>
            <w:vAlign w:val="bottom"/>
            <w:hideMark/>
          </w:tcPr>
          <w:p w14:paraId="24C3A557"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hideMark/>
          </w:tcPr>
          <w:p w14:paraId="00AAD0B4"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จำนวนงานสร้างสรรค์ที่ได้รับการเผยแพร่ในระดับภูมิภาคอาเซียน</w:t>
            </w:r>
          </w:p>
        </w:tc>
        <w:tc>
          <w:tcPr>
            <w:tcW w:w="1752" w:type="dxa"/>
            <w:tcBorders>
              <w:top w:val="dotted" w:sz="4" w:space="0" w:color="auto"/>
              <w:bottom w:val="dotted" w:sz="4" w:space="0" w:color="auto"/>
            </w:tcBorders>
            <w:shd w:val="clear" w:color="auto" w:fill="auto"/>
            <w:hideMark/>
          </w:tcPr>
          <w:p w14:paraId="3415318E"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708CF6C7" w14:textId="77777777" w:rsidTr="00167547">
        <w:trPr>
          <w:trHeight w:val="300"/>
        </w:trPr>
        <w:tc>
          <w:tcPr>
            <w:tcW w:w="722" w:type="dxa"/>
            <w:tcBorders>
              <w:top w:val="nil"/>
              <w:bottom w:val="nil"/>
            </w:tcBorders>
            <w:shd w:val="clear" w:color="auto" w:fill="auto"/>
            <w:vAlign w:val="bottom"/>
            <w:hideMark/>
          </w:tcPr>
          <w:p w14:paraId="1C8AD331"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auto" w:fill="auto"/>
            <w:hideMark/>
          </w:tcPr>
          <w:p w14:paraId="14D4C978"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จำนวนงานสร้างสรรค์ที่ได้รับการเผยแพร่ในระดับนานาชาติ</w:t>
            </w:r>
            <w:r w:rsidRPr="0055733B">
              <w:rPr>
                <w:rFonts w:ascii="TH SarabunPSK" w:eastAsia="Times New Roman" w:hAnsi="TH SarabunPSK" w:cs="TH SarabunPSK"/>
                <w:sz w:val="28"/>
              </w:rPr>
              <w:t> </w:t>
            </w:r>
          </w:p>
        </w:tc>
        <w:tc>
          <w:tcPr>
            <w:tcW w:w="1752" w:type="dxa"/>
            <w:tcBorders>
              <w:top w:val="dotted" w:sz="4" w:space="0" w:color="auto"/>
              <w:bottom w:val="dotted" w:sz="4" w:space="0" w:color="auto"/>
            </w:tcBorders>
            <w:shd w:val="clear" w:color="auto" w:fill="auto"/>
            <w:hideMark/>
          </w:tcPr>
          <w:p w14:paraId="4241C770"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479478F5" w14:textId="77777777" w:rsidTr="00167547">
        <w:trPr>
          <w:trHeight w:val="300"/>
        </w:trPr>
        <w:tc>
          <w:tcPr>
            <w:tcW w:w="722" w:type="dxa"/>
            <w:tcBorders>
              <w:top w:val="nil"/>
              <w:bottom w:val="single" w:sz="4" w:space="0" w:color="auto"/>
            </w:tcBorders>
            <w:shd w:val="clear" w:color="auto" w:fill="auto"/>
            <w:vAlign w:val="bottom"/>
            <w:hideMark/>
          </w:tcPr>
          <w:p w14:paraId="6AE425C7"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single" w:sz="4" w:space="0" w:color="auto"/>
            </w:tcBorders>
            <w:shd w:val="clear" w:color="auto" w:fill="auto"/>
            <w:hideMark/>
          </w:tcPr>
          <w:p w14:paraId="4D8A3C4D"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 -</w:t>
            </w:r>
            <w:r w:rsidRPr="0055733B">
              <w:rPr>
                <w:rFonts w:ascii="TH SarabunPSK" w:eastAsia="Times New Roman" w:hAnsi="TH SarabunPSK" w:cs="TH SarabunPSK"/>
                <w:sz w:val="28"/>
                <w:cs/>
              </w:rPr>
              <w:t>จำนวนบทความของอาจารย์ประจำหลักสูตรปริญญาเอกที่ได้รับการอ้างอิงในฐานข้อมูล</w:t>
            </w:r>
            <w:r w:rsidRPr="0055733B">
              <w:rPr>
                <w:rFonts w:ascii="TH SarabunPSK" w:eastAsia="Times New Roman" w:hAnsi="TH SarabunPSK" w:cs="TH SarabunPSK"/>
                <w:sz w:val="28"/>
              </w:rPr>
              <w:t> TCI </w:t>
            </w:r>
            <w:r w:rsidRPr="0055733B">
              <w:rPr>
                <w:rFonts w:ascii="TH SarabunPSK" w:eastAsia="Times New Roman" w:hAnsi="TH SarabunPSK" w:cs="TH SarabunPSK"/>
                <w:sz w:val="28"/>
                <w:cs/>
              </w:rPr>
              <w:t>และ</w:t>
            </w:r>
            <w:r w:rsidRPr="0055733B">
              <w:rPr>
                <w:rFonts w:ascii="TH SarabunPSK" w:eastAsia="Times New Roman" w:hAnsi="TH SarabunPSK" w:cs="TH SarabunPSK"/>
                <w:sz w:val="28"/>
              </w:rPr>
              <w:t> Scopus </w:t>
            </w:r>
            <w:r w:rsidRPr="0055733B">
              <w:rPr>
                <w:rFonts w:ascii="TH SarabunPSK" w:eastAsia="Times New Roman" w:hAnsi="TH SarabunPSK" w:cs="TH SarabunPSK"/>
                <w:sz w:val="28"/>
                <w:cs/>
              </w:rPr>
              <w:t>ต่อจำนวนอาจารย์ประจำหลักสูตร</w:t>
            </w:r>
          </w:p>
        </w:tc>
        <w:tc>
          <w:tcPr>
            <w:tcW w:w="1752" w:type="dxa"/>
            <w:tcBorders>
              <w:top w:val="dotted" w:sz="4" w:space="0" w:color="auto"/>
              <w:bottom w:val="single" w:sz="4" w:space="0" w:color="auto"/>
            </w:tcBorders>
            <w:shd w:val="clear" w:color="auto" w:fill="auto"/>
            <w:hideMark/>
          </w:tcPr>
          <w:p w14:paraId="4B383D4C"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7AC403B9" w14:textId="77777777" w:rsidTr="00167547">
        <w:trPr>
          <w:trHeight w:val="300"/>
        </w:trPr>
        <w:tc>
          <w:tcPr>
            <w:tcW w:w="722" w:type="dxa"/>
            <w:tcBorders>
              <w:bottom w:val="nil"/>
            </w:tcBorders>
            <w:shd w:val="clear" w:color="000000" w:fill="E2EFDA"/>
            <w:vAlign w:val="bottom"/>
            <w:hideMark/>
          </w:tcPr>
          <w:p w14:paraId="25F11B82" w14:textId="77777777" w:rsidR="0027346C" w:rsidRPr="0055733B" w:rsidRDefault="0027346C" w:rsidP="00B42BBD">
            <w:pPr>
              <w:jc w:val="thaiDistribute"/>
              <w:rPr>
                <w:rFonts w:ascii="TH SarabunPSK" w:eastAsia="Times New Roman" w:hAnsi="TH SarabunPSK" w:cs="TH SarabunPSK"/>
                <w:b/>
                <w:bCs/>
                <w:sz w:val="28"/>
              </w:rPr>
            </w:pPr>
            <w:r w:rsidRPr="0055733B">
              <w:rPr>
                <w:rFonts w:ascii="TH SarabunPSK" w:eastAsia="Times New Roman" w:hAnsi="TH SarabunPSK" w:cs="TH SarabunPSK"/>
                <w:b/>
                <w:bCs/>
                <w:sz w:val="28"/>
              </w:rPr>
              <w:t>7.</w:t>
            </w:r>
          </w:p>
        </w:tc>
        <w:tc>
          <w:tcPr>
            <w:tcW w:w="7733" w:type="dxa"/>
            <w:tcBorders>
              <w:bottom w:val="dotted" w:sz="4" w:space="0" w:color="auto"/>
            </w:tcBorders>
            <w:shd w:val="clear" w:color="000000" w:fill="E2EFDA"/>
            <w:vAlign w:val="bottom"/>
            <w:hideMark/>
          </w:tcPr>
          <w:p w14:paraId="2DB90F29" w14:textId="77777777" w:rsidR="0027346C" w:rsidRPr="0055733B" w:rsidRDefault="0027346C" w:rsidP="00B42BBD">
            <w:pPr>
              <w:jc w:val="thaiDistribute"/>
              <w:rPr>
                <w:rFonts w:ascii="TH SarabunPSK" w:eastAsia="Times New Roman" w:hAnsi="TH SarabunPSK" w:cs="TH SarabunPSK"/>
                <w:b/>
                <w:bCs/>
                <w:sz w:val="28"/>
              </w:rPr>
            </w:pPr>
            <w:r w:rsidRPr="0055733B">
              <w:rPr>
                <w:rFonts w:ascii="TH SarabunPSK" w:eastAsia="Times New Roman" w:hAnsi="TH SarabunPSK" w:cs="TH SarabunPSK"/>
                <w:b/>
                <w:bCs/>
                <w:sz w:val="28"/>
                <w:cs/>
              </w:rPr>
              <w:t>การมีงานทำของบัณฑิต</w:t>
            </w:r>
            <w:r w:rsidRPr="0055733B">
              <w:rPr>
                <w:rFonts w:ascii="TH SarabunPSK" w:eastAsia="Times New Roman" w:hAnsi="TH SarabunPSK" w:cs="TH SarabunPSK"/>
                <w:b/>
                <w:bCs/>
                <w:sz w:val="28"/>
              </w:rPr>
              <w:t xml:space="preserve"> (</w:t>
            </w:r>
            <w:r w:rsidRPr="0055733B">
              <w:rPr>
                <w:rFonts w:ascii="TH SarabunPSK" w:eastAsia="Times New Roman" w:hAnsi="TH SarabunPSK" w:cs="TH SarabunPSK"/>
                <w:b/>
                <w:bCs/>
                <w:sz w:val="28"/>
                <w:cs/>
              </w:rPr>
              <w:t>ปริญญาตรี)</w:t>
            </w:r>
          </w:p>
        </w:tc>
        <w:tc>
          <w:tcPr>
            <w:tcW w:w="1752" w:type="dxa"/>
            <w:tcBorders>
              <w:bottom w:val="dotted" w:sz="4" w:space="0" w:color="auto"/>
            </w:tcBorders>
            <w:shd w:val="clear" w:color="000000" w:fill="E2EFDA"/>
            <w:vAlign w:val="bottom"/>
            <w:hideMark/>
          </w:tcPr>
          <w:p w14:paraId="2F8775EE" w14:textId="77777777" w:rsidR="0027346C" w:rsidRPr="0055733B" w:rsidRDefault="0027346C" w:rsidP="00B42BBD">
            <w:pPr>
              <w:jc w:val="thaiDistribute"/>
              <w:rPr>
                <w:rFonts w:ascii="TH SarabunPSK" w:eastAsia="Times New Roman" w:hAnsi="TH SarabunPSK" w:cs="TH SarabunPSK"/>
                <w:b/>
                <w:bCs/>
                <w:sz w:val="28"/>
              </w:rPr>
            </w:pPr>
            <w:r w:rsidRPr="0055733B">
              <w:rPr>
                <w:rFonts w:ascii="TH SarabunPSK" w:eastAsia="Times New Roman" w:hAnsi="TH SarabunPSK" w:cs="TH SarabunPSK"/>
                <w:b/>
                <w:bCs/>
                <w:sz w:val="28"/>
              </w:rPr>
              <w:t>-</w:t>
            </w:r>
          </w:p>
        </w:tc>
      </w:tr>
      <w:tr w:rsidR="0055733B" w:rsidRPr="0055733B" w14:paraId="23B35CB4" w14:textId="77777777" w:rsidTr="00167547">
        <w:trPr>
          <w:trHeight w:val="300"/>
        </w:trPr>
        <w:tc>
          <w:tcPr>
            <w:tcW w:w="722" w:type="dxa"/>
            <w:tcBorders>
              <w:top w:val="nil"/>
              <w:bottom w:val="nil"/>
            </w:tcBorders>
            <w:shd w:val="clear" w:color="000000" w:fill="E2EFDA"/>
            <w:vAlign w:val="bottom"/>
            <w:hideMark/>
          </w:tcPr>
          <w:p w14:paraId="4CCFCF5C"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hideMark/>
          </w:tcPr>
          <w:p w14:paraId="5B52DFB3"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จำนวนบัณฑิตระดับปริญญาตรีทั้งหมด</w:t>
            </w:r>
          </w:p>
        </w:tc>
        <w:tc>
          <w:tcPr>
            <w:tcW w:w="1752" w:type="dxa"/>
            <w:tcBorders>
              <w:top w:val="dotted" w:sz="4" w:space="0" w:color="auto"/>
              <w:bottom w:val="dotted" w:sz="4" w:space="0" w:color="auto"/>
            </w:tcBorders>
            <w:shd w:val="clear" w:color="000000" w:fill="E2EFDA"/>
            <w:vAlign w:val="bottom"/>
          </w:tcPr>
          <w:p w14:paraId="155CC9B8"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2E05F840" w14:textId="77777777" w:rsidTr="00167547">
        <w:trPr>
          <w:trHeight w:val="300"/>
        </w:trPr>
        <w:tc>
          <w:tcPr>
            <w:tcW w:w="722" w:type="dxa"/>
            <w:tcBorders>
              <w:top w:val="nil"/>
              <w:bottom w:val="nil"/>
            </w:tcBorders>
            <w:shd w:val="clear" w:color="000000" w:fill="E2EFDA"/>
            <w:vAlign w:val="bottom"/>
            <w:hideMark/>
          </w:tcPr>
          <w:p w14:paraId="32F83C7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hideMark/>
          </w:tcPr>
          <w:p w14:paraId="783430E3"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จำนวนบัณฑิตระดับปริญญาตรีที่ตอบแบบสำรวจเรื่องการมีงานทำภายใน</w:t>
            </w:r>
            <w:r w:rsidRPr="0055733B">
              <w:rPr>
                <w:rFonts w:ascii="TH SarabunPSK" w:eastAsia="Times New Roman" w:hAnsi="TH SarabunPSK" w:cs="TH SarabunPSK"/>
                <w:sz w:val="28"/>
              </w:rPr>
              <w:t> 1 </w:t>
            </w:r>
            <w:r w:rsidRPr="0055733B">
              <w:rPr>
                <w:rFonts w:ascii="TH SarabunPSK" w:eastAsia="Times New Roman" w:hAnsi="TH SarabunPSK" w:cs="TH SarabunPSK"/>
                <w:sz w:val="28"/>
                <w:cs/>
              </w:rPr>
              <w:t>ปี</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หลังสำเร็จการศึกษา</w:t>
            </w:r>
          </w:p>
        </w:tc>
        <w:tc>
          <w:tcPr>
            <w:tcW w:w="1752" w:type="dxa"/>
            <w:tcBorders>
              <w:top w:val="dotted" w:sz="4" w:space="0" w:color="auto"/>
              <w:bottom w:val="dotted" w:sz="4" w:space="0" w:color="auto"/>
            </w:tcBorders>
            <w:shd w:val="clear" w:color="000000" w:fill="E2EFDA"/>
            <w:vAlign w:val="bottom"/>
          </w:tcPr>
          <w:p w14:paraId="0544733F"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5B0C9417" w14:textId="77777777" w:rsidTr="00167547">
        <w:trPr>
          <w:trHeight w:val="300"/>
        </w:trPr>
        <w:tc>
          <w:tcPr>
            <w:tcW w:w="722" w:type="dxa"/>
            <w:tcBorders>
              <w:top w:val="nil"/>
              <w:bottom w:val="nil"/>
            </w:tcBorders>
            <w:shd w:val="clear" w:color="000000" w:fill="E2EFDA"/>
            <w:vAlign w:val="bottom"/>
            <w:hideMark/>
          </w:tcPr>
          <w:p w14:paraId="36118A37"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hideMark/>
          </w:tcPr>
          <w:p w14:paraId="59F02716"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จำนวนบัณฑิตระดับปริญญาตรีที่ได้งานทำหลังสำเร็จการศึกษา</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ไม่นับรวมผู้ที่ประกอบอาชีพอิสระ)</w:t>
            </w:r>
          </w:p>
        </w:tc>
        <w:tc>
          <w:tcPr>
            <w:tcW w:w="1752" w:type="dxa"/>
            <w:tcBorders>
              <w:top w:val="dotted" w:sz="4" w:space="0" w:color="auto"/>
              <w:bottom w:val="dotted" w:sz="4" w:space="0" w:color="auto"/>
            </w:tcBorders>
            <w:shd w:val="clear" w:color="000000" w:fill="E2EFDA"/>
            <w:vAlign w:val="bottom"/>
          </w:tcPr>
          <w:p w14:paraId="6D185F4A"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5665F757" w14:textId="77777777" w:rsidTr="00167547">
        <w:trPr>
          <w:trHeight w:val="300"/>
        </w:trPr>
        <w:tc>
          <w:tcPr>
            <w:tcW w:w="722" w:type="dxa"/>
            <w:tcBorders>
              <w:top w:val="nil"/>
              <w:bottom w:val="nil"/>
            </w:tcBorders>
            <w:shd w:val="clear" w:color="000000" w:fill="E2EFDA"/>
            <w:vAlign w:val="bottom"/>
            <w:hideMark/>
          </w:tcPr>
          <w:p w14:paraId="0C9A1A17"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hideMark/>
          </w:tcPr>
          <w:p w14:paraId="0EE78EC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จำนวนบัณฑิตระดับปริญญาตรีที่ประกอบอาชีพอิสระ</w:t>
            </w:r>
          </w:p>
        </w:tc>
        <w:tc>
          <w:tcPr>
            <w:tcW w:w="1752" w:type="dxa"/>
            <w:tcBorders>
              <w:top w:val="dotted" w:sz="4" w:space="0" w:color="auto"/>
              <w:bottom w:val="dotted" w:sz="4" w:space="0" w:color="auto"/>
            </w:tcBorders>
            <w:shd w:val="clear" w:color="000000" w:fill="E2EFDA"/>
            <w:vAlign w:val="bottom"/>
          </w:tcPr>
          <w:p w14:paraId="645CC7B3"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3CA8195C" w14:textId="77777777" w:rsidTr="00167547">
        <w:trPr>
          <w:trHeight w:val="300"/>
        </w:trPr>
        <w:tc>
          <w:tcPr>
            <w:tcW w:w="722" w:type="dxa"/>
            <w:tcBorders>
              <w:top w:val="nil"/>
              <w:bottom w:val="nil"/>
            </w:tcBorders>
            <w:shd w:val="clear" w:color="000000" w:fill="E2EFDA"/>
            <w:vAlign w:val="bottom"/>
            <w:hideMark/>
          </w:tcPr>
          <w:p w14:paraId="20CEB23A"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hideMark/>
          </w:tcPr>
          <w:p w14:paraId="34982AF2"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จำนวนผู้สำเร็จการศึกษาระดับปริญญาตรีที่มีงานทำก่อนเข้าศึกษา</w:t>
            </w:r>
          </w:p>
        </w:tc>
        <w:tc>
          <w:tcPr>
            <w:tcW w:w="1752" w:type="dxa"/>
            <w:tcBorders>
              <w:top w:val="dotted" w:sz="4" w:space="0" w:color="auto"/>
              <w:bottom w:val="dotted" w:sz="4" w:space="0" w:color="auto"/>
            </w:tcBorders>
            <w:shd w:val="clear" w:color="000000" w:fill="E2EFDA"/>
            <w:vAlign w:val="bottom"/>
          </w:tcPr>
          <w:p w14:paraId="4CB45184"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30F2AE75" w14:textId="77777777" w:rsidTr="00167547">
        <w:trPr>
          <w:trHeight w:val="300"/>
        </w:trPr>
        <w:tc>
          <w:tcPr>
            <w:tcW w:w="722" w:type="dxa"/>
            <w:tcBorders>
              <w:top w:val="nil"/>
              <w:bottom w:val="nil"/>
            </w:tcBorders>
            <w:shd w:val="clear" w:color="000000" w:fill="E2EFDA"/>
            <w:vAlign w:val="bottom"/>
            <w:hideMark/>
          </w:tcPr>
          <w:p w14:paraId="17E1A130"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hideMark/>
          </w:tcPr>
          <w:p w14:paraId="45F15BD8"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จำนวนบัณฑิตระดับปริญญาตรีที่ศึกษาต่อระดับบัณฑิตศึกษา</w:t>
            </w:r>
          </w:p>
        </w:tc>
        <w:tc>
          <w:tcPr>
            <w:tcW w:w="1752" w:type="dxa"/>
            <w:tcBorders>
              <w:top w:val="dotted" w:sz="4" w:space="0" w:color="auto"/>
              <w:bottom w:val="dotted" w:sz="4" w:space="0" w:color="auto"/>
            </w:tcBorders>
            <w:shd w:val="clear" w:color="000000" w:fill="E2EFDA"/>
            <w:vAlign w:val="bottom"/>
          </w:tcPr>
          <w:p w14:paraId="575D4A27"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04F4EB97" w14:textId="77777777" w:rsidTr="00167547">
        <w:trPr>
          <w:trHeight w:val="300"/>
        </w:trPr>
        <w:tc>
          <w:tcPr>
            <w:tcW w:w="722" w:type="dxa"/>
            <w:tcBorders>
              <w:top w:val="nil"/>
              <w:bottom w:val="nil"/>
            </w:tcBorders>
            <w:shd w:val="clear" w:color="000000" w:fill="E2EFDA"/>
            <w:vAlign w:val="bottom"/>
            <w:hideMark/>
          </w:tcPr>
          <w:p w14:paraId="691B94BF"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hideMark/>
          </w:tcPr>
          <w:p w14:paraId="62263FD9"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เงินเดือนหรือรายได้ต่อเดือน</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ของผู้สำเร็จการศึกษาระดับปริญญาตรีที่ได้งานทำหรือประกอบอาชีพอิสระ</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ค่าเฉลี่ย)</w:t>
            </w:r>
          </w:p>
        </w:tc>
        <w:tc>
          <w:tcPr>
            <w:tcW w:w="1752" w:type="dxa"/>
            <w:tcBorders>
              <w:top w:val="dotted" w:sz="4" w:space="0" w:color="auto"/>
              <w:bottom w:val="dotted" w:sz="4" w:space="0" w:color="auto"/>
            </w:tcBorders>
            <w:shd w:val="clear" w:color="000000" w:fill="E2EFDA"/>
            <w:vAlign w:val="bottom"/>
          </w:tcPr>
          <w:p w14:paraId="706C4737"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2E466851" w14:textId="77777777" w:rsidTr="00167547">
        <w:trPr>
          <w:trHeight w:val="300"/>
        </w:trPr>
        <w:tc>
          <w:tcPr>
            <w:tcW w:w="722" w:type="dxa"/>
            <w:tcBorders>
              <w:top w:val="nil"/>
              <w:bottom w:val="nil"/>
            </w:tcBorders>
            <w:shd w:val="clear" w:color="000000" w:fill="E2EFDA"/>
            <w:vAlign w:val="bottom"/>
            <w:hideMark/>
          </w:tcPr>
          <w:p w14:paraId="42FEB4D4"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hideMark/>
          </w:tcPr>
          <w:p w14:paraId="406C12F7"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ผลการประเมินจากความพึงพอใจของนายจ้างที่มีต่อผู้สำเร็จการศึกษาระดับปริญญาตรีตามกรอบ</w:t>
            </w:r>
            <w:r w:rsidRPr="0055733B">
              <w:rPr>
                <w:rFonts w:ascii="TH SarabunPSK" w:eastAsia="Times New Roman" w:hAnsi="TH SarabunPSK" w:cs="TH SarabunPSK"/>
                <w:sz w:val="28"/>
              </w:rPr>
              <w:t> TQF </w:t>
            </w:r>
            <w:r w:rsidRPr="0055733B">
              <w:rPr>
                <w:rFonts w:ascii="TH SarabunPSK" w:eastAsia="Times New Roman" w:hAnsi="TH SarabunPSK" w:cs="TH SarabunPSK"/>
                <w:sz w:val="28"/>
                <w:cs/>
              </w:rPr>
              <w:t>เฉลี่ย</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คะแนนเต็ม</w:t>
            </w:r>
            <w:r w:rsidRPr="0055733B">
              <w:rPr>
                <w:rFonts w:ascii="TH SarabunPSK" w:eastAsia="Times New Roman" w:hAnsi="TH SarabunPSK" w:cs="TH SarabunPSK"/>
                <w:sz w:val="28"/>
              </w:rPr>
              <w:t> </w:t>
            </w:r>
            <w:r w:rsidRPr="0055733B">
              <w:rPr>
                <w:rFonts w:ascii="TH SarabunPSK" w:eastAsia="Times New Roman" w:hAnsi="TH SarabunPSK" w:cs="TH SarabunPSK"/>
                <w:sz w:val="28"/>
                <w:cs/>
              </w:rPr>
              <w:t>๕)</w:t>
            </w:r>
          </w:p>
        </w:tc>
        <w:tc>
          <w:tcPr>
            <w:tcW w:w="1752" w:type="dxa"/>
            <w:tcBorders>
              <w:top w:val="dotted" w:sz="4" w:space="0" w:color="auto"/>
              <w:bottom w:val="dotted" w:sz="4" w:space="0" w:color="auto"/>
            </w:tcBorders>
            <w:shd w:val="clear" w:color="000000" w:fill="E2EFDA"/>
            <w:vAlign w:val="bottom"/>
          </w:tcPr>
          <w:p w14:paraId="0D20616E"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16E5A0D8" w14:textId="77777777" w:rsidTr="00167547">
        <w:trPr>
          <w:trHeight w:val="300"/>
        </w:trPr>
        <w:tc>
          <w:tcPr>
            <w:tcW w:w="722" w:type="dxa"/>
            <w:tcBorders>
              <w:top w:val="nil"/>
              <w:bottom w:val="nil"/>
            </w:tcBorders>
            <w:shd w:val="clear" w:color="000000" w:fill="E2EFDA"/>
            <w:vAlign w:val="bottom"/>
            <w:hideMark/>
          </w:tcPr>
          <w:p w14:paraId="5E1CBD79"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hideMark/>
          </w:tcPr>
          <w:p w14:paraId="0F9DA0D4"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จำนวนบัณฑิตระดับปริญญาตรีที่มีกิจการของตนเองที่มีรายได้ประจำอยู่แล้ว</w:t>
            </w:r>
          </w:p>
        </w:tc>
        <w:tc>
          <w:tcPr>
            <w:tcW w:w="1752" w:type="dxa"/>
            <w:tcBorders>
              <w:top w:val="dotted" w:sz="4" w:space="0" w:color="auto"/>
              <w:bottom w:val="dotted" w:sz="4" w:space="0" w:color="auto"/>
            </w:tcBorders>
            <w:shd w:val="clear" w:color="000000" w:fill="E2EFDA"/>
            <w:vAlign w:val="bottom"/>
          </w:tcPr>
          <w:p w14:paraId="2D2F9EA3"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7ACE2EFB" w14:textId="77777777" w:rsidTr="00167547">
        <w:trPr>
          <w:trHeight w:val="300"/>
        </w:trPr>
        <w:tc>
          <w:tcPr>
            <w:tcW w:w="722" w:type="dxa"/>
            <w:tcBorders>
              <w:top w:val="nil"/>
              <w:bottom w:val="nil"/>
            </w:tcBorders>
            <w:shd w:val="clear" w:color="000000" w:fill="E2EFDA"/>
            <w:vAlign w:val="bottom"/>
            <w:hideMark/>
          </w:tcPr>
          <w:p w14:paraId="025838D8"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dotted" w:sz="4" w:space="0" w:color="auto"/>
            </w:tcBorders>
            <w:shd w:val="clear" w:color="000000" w:fill="E2EFDA"/>
            <w:hideMark/>
          </w:tcPr>
          <w:p w14:paraId="0D8956B1"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จำนวนบัณฑิตระดับปริญญาตรีที่อุปสมบท</w:t>
            </w:r>
          </w:p>
        </w:tc>
        <w:tc>
          <w:tcPr>
            <w:tcW w:w="1752" w:type="dxa"/>
            <w:tcBorders>
              <w:top w:val="dotted" w:sz="4" w:space="0" w:color="auto"/>
              <w:bottom w:val="dotted" w:sz="4" w:space="0" w:color="auto"/>
            </w:tcBorders>
            <w:shd w:val="clear" w:color="000000" w:fill="E2EFDA"/>
            <w:vAlign w:val="bottom"/>
          </w:tcPr>
          <w:p w14:paraId="68CF7BD3"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r w:rsidR="0055733B" w:rsidRPr="0055733B" w14:paraId="46A73365" w14:textId="77777777" w:rsidTr="00167547">
        <w:trPr>
          <w:trHeight w:val="300"/>
        </w:trPr>
        <w:tc>
          <w:tcPr>
            <w:tcW w:w="722" w:type="dxa"/>
            <w:tcBorders>
              <w:top w:val="nil"/>
              <w:bottom w:val="single" w:sz="4" w:space="0" w:color="auto"/>
            </w:tcBorders>
            <w:shd w:val="clear" w:color="000000" w:fill="E2EFDA"/>
            <w:vAlign w:val="bottom"/>
            <w:hideMark/>
          </w:tcPr>
          <w:p w14:paraId="52ED5183"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 </w:t>
            </w:r>
          </w:p>
        </w:tc>
        <w:tc>
          <w:tcPr>
            <w:tcW w:w="7733" w:type="dxa"/>
            <w:tcBorders>
              <w:top w:val="dotted" w:sz="4" w:space="0" w:color="auto"/>
              <w:bottom w:val="single" w:sz="4" w:space="0" w:color="auto"/>
            </w:tcBorders>
            <w:shd w:val="clear" w:color="000000" w:fill="E2EFDA"/>
            <w:hideMark/>
          </w:tcPr>
          <w:p w14:paraId="755CF204"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cs/>
              </w:rPr>
              <w:t>จำนวนบัณฑิตระดับปริญญาตรีที่เกณฑ์ทหาร</w:t>
            </w:r>
          </w:p>
        </w:tc>
        <w:tc>
          <w:tcPr>
            <w:tcW w:w="1752" w:type="dxa"/>
            <w:tcBorders>
              <w:top w:val="dotted" w:sz="4" w:space="0" w:color="auto"/>
              <w:bottom w:val="single" w:sz="4" w:space="0" w:color="auto"/>
            </w:tcBorders>
            <w:shd w:val="clear" w:color="000000" w:fill="E2EFDA"/>
            <w:vAlign w:val="bottom"/>
          </w:tcPr>
          <w:p w14:paraId="09BD8515" w14:textId="77777777" w:rsidR="0027346C" w:rsidRPr="0055733B" w:rsidRDefault="0027346C" w:rsidP="00B42BBD">
            <w:pPr>
              <w:jc w:val="thaiDistribute"/>
              <w:rPr>
                <w:rFonts w:ascii="TH SarabunPSK" w:eastAsia="Times New Roman" w:hAnsi="TH SarabunPSK" w:cs="TH SarabunPSK"/>
                <w:sz w:val="28"/>
              </w:rPr>
            </w:pPr>
            <w:r w:rsidRPr="0055733B">
              <w:rPr>
                <w:rFonts w:ascii="TH SarabunPSK" w:eastAsia="Times New Roman" w:hAnsi="TH SarabunPSK" w:cs="TH SarabunPSK"/>
                <w:sz w:val="28"/>
              </w:rPr>
              <w:t>-</w:t>
            </w:r>
          </w:p>
        </w:tc>
      </w:tr>
    </w:tbl>
    <w:p w14:paraId="176B8F72" w14:textId="77777777" w:rsidR="0027346C" w:rsidRPr="0055733B" w:rsidRDefault="0027346C" w:rsidP="00B42BBD">
      <w:pPr>
        <w:jc w:val="thaiDistribute"/>
        <w:rPr>
          <w:rFonts w:ascii="TH SarabunPSK" w:eastAsia="Calibri" w:hAnsi="TH SarabunPSK" w:cs="TH SarabunPSK"/>
          <w:b/>
          <w:bCs/>
        </w:rPr>
      </w:pPr>
    </w:p>
    <w:p w14:paraId="146AD585" w14:textId="77777777" w:rsidR="0027346C" w:rsidRPr="0055733B" w:rsidRDefault="0027346C" w:rsidP="00B42BBD">
      <w:pPr>
        <w:pStyle w:val="af"/>
        <w:jc w:val="thaiDistribute"/>
        <w:rPr>
          <w:rFonts w:ascii="TH SarabunPSK" w:hAnsi="TH SarabunPSK" w:cs="TH SarabunPSK"/>
          <w:b/>
          <w:bCs/>
          <w:sz w:val="32"/>
          <w:szCs w:val="32"/>
          <w:cs/>
        </w:rPr>
      </w:pPr>
    </w:p>
    <w:p w14:paraId="618DFF45" w14:textId="77777777" w:rsidR="00061997" w:rsidRPr="0055733B" w:rsidRDefault="00061997" w:rsidP="00B42BBD">
      <w:pPr>
        <w:jc w:val="thaiDistribute"/>
      </w:pPr>
    </w:p>
    <w:sectPr w:rsidR="00061997" w:rsidRPr="0055733B" w:rsidSect="009725EA">
      <w:pgSz w:w="11906" w:h="16838"/>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09781" w14:textId="77777777" w:rsidR="00F8288E" w:rsidRDefault="00F8288E" w:rsidP="00DD5799">
      <w:pPr>
        <w:spacing w:after="0" w:line="240" w:lineRule="auto"/>
      </w:pPr>
      <w:r>
        <w:separator/>
      </w:r>
    </w:p>
  </w:endnote>
  <w:endnote w:type="continuationSeparator" w:id="0">
    <w:p w14:paraId="06D8863D" w14:textId="77777777" w:rsidR="00F8288E" w:rsidRDefault="00F8288E" w:rsidP="00DD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H Niramit AS">
    <w:altName w:val="Browallia New"/>
    <w:panose1 w:val="02000506000000020004"/>
    <w:charset w:val="00"/>
    <w:family w:val="auto"/>
    <w:pitch w:val="variable"/>
    <w:sig w:usb0="A100006F" w:usb1="5000204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ngsanaUPC">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EucrosiaUPC">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tarSymbol">
    <w:altName w:val="Arial Unicode M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TH Sarabun New">
    <w:panose1 w:val="020B0500040200020003"/>
    <w:charset w:val="00"/>
    <w:family w:val="swiss"/>
    <w:pitch w:val="variable"/>
    <w:sig w:usb0="A100006F" w:usb1="5000205A" w:usb2="00000000" w:usb3="00000000" w:csb0="00010183" w:csb1="00000000"/>
  </w:font>
  <w:font w:name="MS Sans Serif">
    <w:panose1 w:val="00000000000000000000"/>
    <w:charset w:val="00"/>
    <w:family w:val="roman"/>
    <w:notTrueType/>
    <w:pitch w:val="default"/>
    <w:sig w:usb0="00000003" w:usb1="00000000" w:usb2="00000000" w:usb3="00000000" w:csb0="00000001" w:csb1="00000000"/>
  </w:font>
  <w:font w:name="CordiaNew-Bold">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B1C12" w14:textId="77777777" w:rsidR="00F8288E" w:rsidRDefault="00F8288E" w:rsidP="00DD5799">
      <w:pPr>
        <w:spacing w:after="0" w:line="240" w:lineRule="auto"/>
      </w:pPr>
      <w:r>
        <w:separator/>
      </w:r>
    </w:p>
  </w:footnote>
  <w:footnote w:type="continuationSeparator" w:id="0">
    <w:p w14:paraId="682C17C9" w14:textId="77777777" w:rsidR="00F8288E" w:rsidRDefault="00F8288E" w:rsidP="00DD5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107992"/>
      <w:docPartObj>
        <w:docPartGallery w:val="Page Numbers (Top of Page)"/>
        <w:docPartUnique/>
      </w:docPartObj>
    </w:sdtPr>
    <w:sdtEndPr>
      <w:rPr>
        <w:noProof/>
      </w:rPr>
    </w:sdtEndPr>
    <w:sdtContent>
      <w:p w14:paraId="63EADB86" w14:textId="77777777" w:rsidR="00F8288E" w:rsidRDefault="00F8288E" w:rsidP="00FF6B48">
        <w:pPr>
          <w:pStyle w:val="a9"/>
          <w:jc w:val="right"/>
        </w:pPr>
        <w:r w:rsidRPr="00510B19">
          <w:rPr>
            <w:rFonts w:ascii="TH SarabunPSK" w:hAnsi="TH SarabunPSK" w:cs="TH SarabunPSK"/>
            <w:sz w:val="28"/>
          </w:rPr>
          <w:fldChar w:fldCharType="begin"/>
        </w:r>
        <w:r w:rsidRPr="00510B19">
          <w:rPr>
            <w:rFonts w:ascii="TH SarabunPSK" w:hAnsi="TH SarabunPSK" w:cs="TH SarabunPSK"/>
            <w:sz w:val="28"/>
          </w:rPr>
          <w:instrText xml:space="preserve"> PAGE   \* MERGEFORMAT </w:instrText>
        </w:r>
        <w:r w:rsidRPr="00510B19">
          <w:rPr>
            <w:rFonts w:ascii="TH SarabunPSK" w:hAnsi="TH SarabunPSK" w:cs="TH SarabunPSK"/>
            <w:sz w:val="28"/>
          </w:rPr>
          <w:fldChar w:fldCharType="separate"/>
        </w:r>
        <w:r>
          <w:rPr>
            <w:rFonts w:ascii="TH SarabunPSK" w:hAnsi="TH SarabunPSK" w:cs="TH SarabunPSK"/>
            <w:noProof/>
            <w:sz w:val="28"/>
            <w:cs/>
          </w:rPr>
          <w:t>ข</w:t>
        </w:r>
        <w:r w:rsidRPr="00510B19">
          <w:rPr>
            <w:rFonts w:ascii="TH SarabunPSK" w:hAnsi="TH SarabunPSK" w:cs="TH SarabunPSK"/>
            <w:noProof/>
            <w:sz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539965"/>
      <w:docPartObj>
        <w:docPartGallery w:val="Page Numbers (Top of Page)"/>
        <w:docPartUnique/>
      </w:docPartObj>
    </w:sdtPr>
    <w:sdtEndPr>
      <w:rPr>
        <w:noProof/>
      </w:rPr>
    </w:sdtEndPr>
    <w:sdtContent>
      <w:p w14:paraId="1945FD8A" w14:textId="77777777" w:rsidR="00F8288E" w:rsidRDefault="00F8288E">
        <w:pPr>
          <w:pStyle w:val="a9"/>
          <w:jc w:val="right"/>
        </w:pPr>
        <w:r w:rsidRPr="00510B19">
          <w:rPr>
            <w:rFonts w:ascii="TH SarabunPSK" w:hAnsi="TH SarabunPSK" w:cs="TH SarabunPSK"/>
            <w:sz w:val="28"/>
          </w:rPr>
          <w:fldChar w:fldCharType="begin"/>
        </w:r>
        <w:r w:rsidRPr="00510B19">
          <w:rPr>
            <w:rFonts w:ascii="TH SarabunPSK" w:hAnsi="TH SarabunPSK" w:cs="TH SarabunPSK"/>
            <w:sz w:val="28"/>
          </w:rPr>
          <w:instrText xml:space="preserve"> PAGE   \* MERGEFORMAT </w:instrText>
        </w:r>
        <w:r w:rsidRPr="00510B19">
          <w:rPr>
            <w:rFonts w:ascii="TH SarabunPSK" w:hAnsi="TH SarabunPSK" w:cs="TH SarabunPSK"/>
            <w:sz w:val="28"/>
          </w:rPr>
          <w:fldChar w:fldCharType="separate"/>
        </w:r>
        <w:r>
          <w:rPr>
            <w:rFonts w:ascii="TH SarabunPSK" w:hAnsi="TH SarabunPSK" w:cs="TH SarabunPSK"/>
            <w:noProof/>
            <w:sz w:val="28"/>
            <w:cs/>
          </w:rPr>
          <w:t>ข</w:t>
        </w:r>
        <w:r w:rsidRPr="00510B19">
          <w:rPr>
            <w:rFonts w:ascii="TH SarabunPSK" w:hAnsi="TH SarabunPSK" w:cs="TH SarabunPSK"/>
            <w:noProof/>
            <w:sz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BDB54" w14:textId="77777777" w:rsidR="00F8288E" w:rsidRDefault="00F8288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E3CDF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EC3896"/>
    <w:multiLevelType w:val="hybridMultilevel"/>
    <w:tmpl w:val="763A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007D8"/>
    <w:multiLevelType w:val="multilevel"/>
    <w:tmpl w:val="3968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001F7"/>
    <w:multiLevelType w:val="multilevel"/>
    <w:tmpl w:val="4332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A7D5E"/>
    <w:multiLevelType w:val="hybridMultilevel"/>
    <w:tmpl w:val="9A065D0A"/>
    <w:lvl w:ilvl="0" w:tplc="4F1672A2">
      <w:start w:val="1"/>
      <w:numFmt w:val="decimal"/>
      <w:lvlText w:val="%1)"/>
      <w:lvlJc w:val="left"/>
      <w:pPr>
        <w:ind w:left="1563" w:hanging="570"/>
      </w:pPr>
      <w:rPr>
        <w:rFonts w:hint="default"/>
      </w:rPr>
    </w:lvl>
    <w:lvl w:ilvl="1" w:tplc="D1286E56">
      <w:start w:val="1"/>
      <w:numFmt w:val="decimal"/>
      <w:lvlText w:val="%2."/>
      <w:lvlJc w:val="left"/>
      <w:pPr>
        <w:ind w:left="2073" w:hanging="360"/>
      </w:pPr>
      <w:rPr>
        <w:rFonts w:hint="default"/>
      </w:r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0C3E6759"/>
    <w:multiLevelType w:val="hybridMultilevel"/>
    <w:tmpl w:val="4894E2BA"/>
    <w:lvl w:ilvl="0" w:tplc="EC3E9C12">
      <w:start w:val="1"/>
      <w:numFmt w:val="decimal"/>
      <w:lvlText w:val="%1"/>
      <w:lvlJc w:val="left"/>
      <w:pPr>
        <w:ind w:left="2694" w:hanging="18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E3B76"/>
    <w:multiLevelType w:val="hybridMultilevel"/>
    <w:tmpl w:val="92AC34F8"/>
    <w:lvl w:ilvl="0" w:tplc="0409000F">
      <w:start w:val="1"/>
      <w:numFmt w:val="decimal"/>
      <w:lvlText w:val="%1."/>
      <w:lvlJc w:val="left"/>
      <w:pPr>
        <w:ind w:left="1504" w:hanging="360"/>
      </w:pPr>
      <w:rPr>
        <w:rFonts w:hint="default"/>
        <w:color w:val="auto"/>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7" w15:restartNumberingAfterBreak="0">
    <w:nsid w:val="10A256A0"/>
    <w:multiLevelType w:val="hybridMultilevel"/>
    <w:tmpl w:val="F28C7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F0A4A"/>
    <w:multiLevelType w:val="hybridMultilevel"/>
    <w:tmpl w:val="F388393C"/>
    <w:lvl w:ilvl="0" w:tplc="9CA87F66">
      <w:start w:val="1"/>
      <w:numFmt w:val="decimal"/>
      <w:lvlText w:val="%1)"/>
      <w:lvlJc w:val="left"/>
      <w:pPr>
        <w:ind w:left="1872" w:hanging="360"/>
      </w:pPr>
      <w:rPr>
        <w:rFonts w:ascii="TH SarabunPSK" w:hAnsi="TH SarabunPSK"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9" w15:restartNumberingAfterBreak="0">
    <w:nsid w:val="1A4E5F6E"/>
    <w:multiLevelType w:val="multilevel"/>
    <w:tmpl w:val="A6AC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06745E"/>
    <w:multiLevelType w:val="multilevel"/>
    <w:tmpl w:val="32DC9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C43CFB"/>
    <w:multiLevelType w:val="hybridMultilevel"/>
    <w:tmpl w:val="A1AA9706"/>
    <w:lvl w:ilvl="0" w:tplc="3E580FA8">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834E93"/>
    <w:multiLevelType w:val="multilevel"/>
    <w:tmpl w:val="3546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5441C7"/>
    <w:multiLevelType w:val="multilevel"/>
    <w:tmpl w:val="552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31EDE"/>
    <w:multiLevelType w:val="multilevel"/>
    <w:tmpl w:val="C168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24CAB"/>
    <w:multiLevelType w:val="multilevel"/>
    <w:tmpl w:val="011C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21F5C"/>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7B45422"/>
    <w:multiLevelType w:val="hybridMultilevel"/>
    <w:tmpl w:val="CF70B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0353E5"/>
    <w:multiLevelType w:val="hybridMultilevel"/>
    <w:tmpl w:val="4894E2BA"/>
    <w:lvl w:ilvl="0" w:tplc="EC3E9C12">
      <w:start w:val="1"/>
      <w:numFmt w:val="decimal"/>
      <w:lvlText w:val="%1"/>
      <w:lvlJc w:val="left"/>
      <w:pPr>
        <w:ind w:left="2694" w:hanging="18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A40C6"/>
    <w:multiLevelType w:val="multilevel"/>
    <w:tmpl w:val="5178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9E6410"/>
    <w:multiLevelType w:val="multilevel"/>
    <w:tmpl w:val="F7984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BC5D51"/>
    <w:multiLevelType w:val="hybridMultilevel"/>
    <w:tmpl w:val="6FFA5F60"/>
    <w:lvl w:ilvl="0" w:tplc="94B44A36">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3903C7"/>
    <w:multiLevelType w:val="multilevel"/>
    <w:tmpl w:val="2CF6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89313F"/>
    <w:multiLevelType w:val="multilevel"/>
    <w:tmpl w:val="1312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E71D3A"/>
    <w:multiLevelType w:val="multilevel"/>
    <w:tmpl w:val="E32E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85402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83E5BA5"/>
    <w:multiLevelType w:val="hybridMultilevel"/>
    <w:tmpl w:val="917CD858"/>
    <w:lvl w:ilvl="0" w:tplc="0409000F">
      <w:start w:val="1"/>
      <w:numFmt w:val="decimal"/>
      <w:lvlText w:val="%1."/>
      <w:lvlJc w:val="left"/>
      <w:pPr>
        <w:ind w:left="720" w:hanging="360"/>
      </w:pPr>
    </w:lvl>
    <w:lvl w:ilvl="1" w:tplc="06B6F6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8B7D04"/>
    <w:multiLevelType w:val="hybridMultilevel"/>
    <w:tmpl w:val="C040F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974679"/>
    <w:multiLevelType w:val="hybridMultilevel"/>
    <w:tmpl w:val="BF70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9F5FC1"/>
    <w:multiLevelType w:val="hybridMultilevel"/>
    <w:tmpl w:val="FB9E6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1C1610"/>
    <w:multiLevelType w:val="multilevel"/>
    <w:tmpl w:val="5AB2B8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B63B02"/>
    <w:multiLevelType w:val="hybridMultilevel"/>
    <w:tmpl w:val="DA4C4058"/>
    <w:lvl w:ilvl="0" w:tplc="FE386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E567B6"/>
    <w:multiLevelType w:val="multilevel"/>
    <w:tmpl w:val="E784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E03B7B"/>
    <w:multiLevelType w:val="multilevel"/>
    <w:tmpl w:val="43D0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254DE9"/>
    <w:multiLevelType w:val="hybridMultilevel"/>
    <w:tmpl w:val="3A809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3C32D1"/>
    <w:multiLevelType w:val="multilevel"/>
    <w:tmpl w:val="5AB2B81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121613"/>
    <w:multiLevelType w:val="hybridMultilevel"/>
    <w:tmpl w:val="47167060"/>
    <w:lvl w:ilvl="0" w:tplc="0409000F">
      <w:start w:val="1"/>
      <w:numFmt w:val="decimal"/>
      <w:lvlText w:val="%1."/>
      <w:lvlJc w:val="left"/>
      <w:pPr>
        <w:ind w:left="720" w:hanging="360"/>
      </w:pPr>
      <w:rPr>
        <w:rFonts w:hint="default"/>
        <w:b w:val="0"/>
        <w:bCs w:val="0"/>
        <w:i w:val="0"/>
        <w:iCs w:val="0"/>
        <w:color w:val="auto"/>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83A50"/>
    <w:multiLevelType w:val="multilevel"/>
    <w:tmpl w:val="9DF6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9E490B"/>
    <w:multiLevelType w:val="hybridMultilevel"/>
    <w:tmpl w:val="5CF0E016"/>
    <w:lvl w:ilvl="0" w:tplc="93F22380">
      <w:start w:val="2566"/>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0B3712"/>
    <w:multiLevelType w:val="multilevel"/>
    <w:tmpl w:val="0568D2BA"/>
    <w:styleLink w:val="TQF"/>
    <w:lvl w:ilvl="0">
      <w:start w:val="1"/>
      <w:numFmt w:val="decimal"/>
      <w:lvlText w:val="%1."/>
      <w:lvlJc w:val="left"/>
      <w:pPr>
        <w:ind w:left="360" w:hanging="360"/>
      </w:pPr>
      <w:rPr>
        <w:rFonts w:ascii="TH SarabunPSK" w:hAnsi="TH SarabunPSK" w:cs="Times New Roman" w:hint="default"/>
        <w:b/>
        <w:bCs w:val="0"/>
        <w:sz w:val="32"/>
      </w:rPr>
    </w:lvl>
    <w:lvl w:ilvl="1">
      <w:start w:val="1"/>
      <w:numFmt w:val="decimal"/>
      <w:lvlText w:val="%1.%2"/>
      <w:lvlJc w:val="left"/>
      <w:pPr>
        <w:ind w:left="1152" w:hanging="432"/>
      </w:pPr>
      <w:rPr>
        <w:rFonts w:ascii="TH SarabunPSK" w:hAnsi="TH SarabunPSK" w:cs="TH SarabunPSK"/>
        <w:b/>
        <w:bCs/>
        <w:i w:val="0"/>
        <w:iCs w:val="0"/>
        <w:sz w:val="32"/>
        <w:szCs w:val="32"/>
      </w:rPr>
    </w:lvl>
    <w:lvl w:ilvl="2">
      <w:start w:val="1"/>
      <w:numFmt w:val="decimal"/>
      <w:lvlText w:val="%1.%2.%3"/>
      <w:lvlJc w:val="left"/>
      <w:rPr>
        <w:rFonts w:ascii="TH SarabunPSK" w:hAnsi="TH SarabunPSK" w:cs="TH SarabunPSK"/>
        <w:b w:val="0"/>
        <w:bCs w:val="0"/>
        <w:i w:val="0"/>
        <w:iCs w:val="0"/>
        <w:color w:val="000000"/>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983636"/>
    <w:multiLevelType w:val="multilevel"/>
    <w:tmpl w:val="C6F0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90FFD"/>
    <w:multiLevelType w:val="hybridMultilevel"/>
    <w:tmpl w:val="472817F8"/>
    <w:lvl w:ilvl="0" w:tplc="0B6C6C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3763997"/>
    <w:multiLevelType w:val="multilevel"/>
    <w:tmpl w:val="0E84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3154A3"/>
    <w:multiLevelType w:val="hybridMultilevel"/>
    <w:tmpl w:val="586A2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E37E95"/>
    <w:multiLevelType w:val="multilevel"/>
    <w:tmpl w:val="C0F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AA4454"/>
    <w:multiLevelType w:val="hybridMultilevel"/>
    <w:tmpl w:val="EC181306"/>
    <w:styleLink w:val="1111116"/>
    <w:lvl w:ilvl="0" w:tplc="0CDA4874">
      <w:start w:val="1"/>
      <w:numFmt w:val="decimal"/>
      <w:lvlText w:val="%1)"/>
      <w:lvlJc w:val="left"/>
      <w:pPr>
        <w:ind w:left="1080" w:hanging="360"/>
      </w:pPr>
      <w:rPr>
        <w:rFonts w:cs="Times New Roman" w:hint="default"/>
        <w:b w:val="0"/>
        <w:b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15:restartNumberingAfterBreak="0">
    <w:nsid w:val="7B111A21"/>
    <w:multiLevelType w:val="multilevel"/>
    <w:tmpl w:val="2364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7417D5"/>
    <w:multiLevelType w:val="multilevel"/>
    <w:tmpl w:val="DBE80A24"/>
    <w:styleLink w:val="11111151"/>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AD08E0"/>
    <w:multiLevelType w:val="multilevel"/>
    <w:tmpl w:val="528AE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9"/>
  </w:num>
  <w:num w:numId="3">
    <w:abstractNumId w:val="7"/>
  </w:num>
  <w:num w:numId="4">
    <w:abstractNumId w:val="26"/>
  </w:num>
  <w:num w:numId="5">
    <w:abstractNumId w:val="5"/>
  </w:num>
  <w:num w:numId="6">
    <w:abstractNumId w:val="18"/>
  </w:num>
  <w:num w:numId="7">
    <w:abstractNumId w:val="1"/>
  </w:num>
  <w:num w:numId="8">
    <w:abstractNumId w:val="34"/>
  </w:num>
  <w:num w:numId="9">
    <w:abstractNumId w:val="0"/>
  </w:num>
  <w:num w:numId="10">
    <w:abstractNumId w:val="45"/>
  </w:num>
  <w:num w:numId="11">
    <w:abstractNumId w:val="47"/>
  </w:num>
  <w:num w:numId="12">
    <w:abstractNumId w:val="25"/>
  </w:num>
  <w:num w:numId="13">
    <w:abstractNumId w:val="16"/>
  </w:num>
  <w:num w:numId="14">
    <w:abstractNumId w:val="39"/>
  </w:num>
  <w:num w:numId="15">
    <w:abstractNumId w:val="28"/>
  </w:num>
  <w:num w:numId="16">
    <w:abstractNumId w:val="20"/>
  </w:num>
  <w:num w:numId="17">
    <w:abstractNumId w:val="21"/>
  </w:num>
  <w:num w:numId="18">
    <w:abstractNumId w:val="38"/>
  </w:num>
  <w:num w:numId="19">
    <w:abstractNumId w:val="35"/>
  </w:num>
  <w:num w:numId="20">
    <w:abstractNumId w:val="43"/>
  </w:num>
  <w:num w:numId="21">
    <w:abstractNumId w:val="30"/>
  </w:num>
  <w:num w:numId="22">
    <w:abstractNumId w:val="27"/>
  </w:num>
  <w:num w:numId="23">
    <w:abstractNumId w:val="36"/>
  </w:num>
  <w:num w:numId="24">
    <w:abstractNumId w:val="6"/>
  </w:num>
  <w:num w:numId="25">
    <w:abstractNumId w:val="8"/>
  </w:num>
  <w:num w:numId="26">
    <w:abstractNumId w:val="32"/>
  </w:num>
  <w:num w:numId="27">
    <w:abstractNumId w:val="42"/>
  </w:num>
  <w:num w:numId="28">
    <w:abstractNumId w:val="14"/>
  </w:num>
  <w:num w:numId="29">
    <w:abstractNumId w:val="22"/>
  </w:num>
  <w:num w:numId="30">
    <w:abstractNumId w:val="2"/>
  </w:num>
  <w:num w:numId="31">
    <w:abstractNumId w:val="48"/>
  </w:num>
  <w:num w:numId="32">
    <w:abstractNumId w:val="24"/>
  </w:num>
  <w:num w:numId="33">
    <w:abstractNumId w:val="33"/>
  </w:num>
  <w:num w:numId="34">
    <w:abstractNumId w:val="10"/>
  </w:num>
  <w:num w:numId="35">
    <w:abstractNumId w:val="12"/>
  </w:num>
  <w:num w:numId="36">
    <w:abstractNumId w:val="37"/>
  </w:num>
  <w:num w:numId="37">
    <w:abstractNumId w:val="44"/>
  </w:num>
  <w:num w:numId="38">
    <w:abstractNumId w:val="23"/>
  </w:num>
  <w:num w:numId="39">
    <w:abstractNumId w:val="46"/>
  </w:num>
  <w:num w:numId="40">
    <w:abstractNumId w:val="19"/>
  </w:num>
  <w:num w:numId="41">
    <w:abstractNumId w:val="15"/>
  </w:num>
  <w:num w:numId="42">
    <w:abstractNumId w:val="40"/>
  </w:num>
  <w:num w:numId="43">
    <w:abstractNumId w:val="9"/>
  </w:num>
  <w:num w:numId="44">
    <w:abstractNumId w:val="13"/>
  </w:num>
  <w:num w:numId="45">
    <w:abstractNumId w:val="3"/>
  </w:num>
  <w:num w:numId="46">
    <w:abstractNumId w:val="4"/>
  </w:num>
  <w:num w:numId="47">
    <w:abstractNumId w:val="41"/>
  </w:num>
  <w:num w:numId="48">
    <w:abstractNumId w:val="11"/>
  </w:num>
  <w:num w:numId="49">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68"/>
    <w:rsid w:val="00000A76"/>
    <w:rsid w:val="000039F4"/>
    <w:rsid w:val="00004105"/>
    <w:rsid w:val="000047C4"/>
    <w:rsid w:val="00007AED"/>
    <w:rsid w:val="00011C8E"/>
    <w:rsid w:val="000120E6"/>
    <w:rsid w:val="00012D69"/>
    <w:rsid w:val="00015E25"/>
    <w:rsid w:val="000164FB"/>
    <w:rsid w:val="000168C7"/>
    <w:rsid w:val="00016BDB"/>
    <w:rsid w:val="00020357"/>
    <w:rsid w:val="00025A48"/>
    <w:rsid w:val="00025BF4"/>
    <w:rsid w:val="0003116A"/>
    <w:rsid w:val="00031CC9"/>
    <w:rsid w:val="00031D37"/>
    <w:rsid w:val="00031E1B"/>
    <w:rsid w:val="00031F55"/>
    <w:rsid w:val="00032FBF"/>
    <w:rsid w:val="0003392C"/>
    <w:rsid w:val="00036A4A"/>
    <w:rsid w:val="00040043"/>
    <w:rsid w:val="00041342"/>
    <w:rsid w:val="00041CBA"/>
    <w:rsid w:val="00043871"/>
    <w:rsid w:val="000440B1"/>
    <w:rsid w:val="00044DB0"/>
    <w:rsid w:val="00045445"/>
    <w:rsid w:val="0004618B"/>
    <w:rsid w:val="00050F02"/>
    <w:rsid w:val="000516A8"/>
    <w:rsid w:val="00051E25"/>
    <w:rsid w:val="000548DF"/>
    <w:rsid w:val="0005667D"/>
    <w:rsid w:val="00057F8F"/>
    <w:rsid w:val="00060F8A"/>
    <w:rsid w:val="00061997"/>
    <w:rsid w:val="000621CB"/>
    <w:rsid w:val="00063D87"/>
    <w:rsid w:val="0006429C"/>
    <w:rsid w:val="000642A2"/>
    <w:rsid w:val="00065EB0"/>
    <w:rsid w:val="00070CD6"/>
    <w:rsid w:val="000714E6"/>
    <w:rsid w:val="000716EF"/>
    <w:rsid w:val="00072E53"/>
    <w:rsid w:val="000734C0"/>
    <w:rsid w:val="00074F3E"/>
    <w:rsid w:val="000754D7"/>
    <w:rsid w:val="00075AA7"/>
    <w:rsid w:val="00075D7A"/>
    <w:rsid w:val="00076B1A"/>
    <w:rsid w:val="000816CE"/>
    <w:rsid w:val="00081A8D"/>
    <w:rsid w:val="00081FED"/>
    <w:rsid w:val="00082268"/>
    <w:rsid w:val="00083A4D"/>
    <w:rsid w:val="00083B21"/>
    <w:rsid w:val="000852D8"/>
    <w:rsid w:val="00085325"/>
    <w:rsid w:val="000933B5"/>
    <w:rsid w:val="000972C2"/>
    <w:rsid w:val="000A0DC7"/>
    <w:rsid w:val="000A326A"/>
    <w:rsid w:val="000A705C"/>
    <w:rsid w:val="000A7533"/>
    <w:rsid w:val="000A7AEE"/>
    <w:rsid w:val="000B1AAB"/>
    <w:rsid w:val="000B3309"/>
    <w:rsid w:val="000B3448"/>
    <w:rsid w:val="000B37FB"/>
    <w:rsid w:val="000B4637"/>
    <w:rsid w:val="000B4E76"/>
    <w:rsid w:val="000B697B"/>
    <w:rsid w:val="000C055F"/>
    <w:rsid w:val="000C081D"/>
    <w:rsid w:val="000C1325"/>
    <w:rsid w:val="000C221C"/>
    <w:rsid w:val="000C44AD"/>
    <w:rsid w:val="000C5B69"/>
    <w:rsid w:val="000C5D03"/>
    <w:rsid w:val="000C6346"/>
    <w:rsid w:val="000C6FC9"/>
    <w:rsid w:val="000D1FC7"/>
    <w:rsid w:val="000D4802"/>
    <w:rsid w:val="000D5001"/>
    <w:rsid w:val="000D593A"/>
    <w:rsid w:val="000D5DF1"/>
    <w:rsid w:val="000D6971"/>
    <w:rsid w:val="000D750F"/>
    <w:rsid w:val="000E4917"/>
    <w:rsid w:val="000E7D33"/>
    <w:rsid w:val="000F0D2F"/>
    <w:rsid w:val="000F10EF"/>
    <w:rsid w:val="000F5CA9"/>
    <w:rsid w:val="000F60FE"/>
    <w:rsid w:val="000F7DA3"/>
    <w:rsid w:val="001045CF"/>
    <w:rsid w:val="0010544C"/>
    <w:rsid w:val="00105F0B"/>
    <w:rsid w:val="00106BEC"/>
    <w:rsid w:val="00110ABE"/>
    <w:rsid w:val="00112C68"/>
    <w:rsid w:val="00114DAE"/>
    <w:rsid w:val="00122A43"/>
    <w:rsid w:val="00123028"/>
    <w:rsid w:val="0012375B"/>
    <w:rsid w:val="001252E3"/>
    <w:rsid w:val="0012589F"/>
    <w:rsid w:val="00126347"/>
    <w:rsid w:val="00126D02"/>
    <w:rsid w:val="00127F5C"/>
    <w:rsid w:val="00135FB7"/>
    <w:rsid w:val="00143A7A"/>
    <w:rsid w:val="00143BF0"/>
    <w:rsid w:val="0014636D"/>
    <w:rsid w:val="00150786"/>
    <w:rsid w:val="00152694"/>
    <w:rsid w:val="00154139"/>
    <w:rsid w:val="001550CA"/>
    <w:rsid w:val="00156B97"/>
    <w:rsid w:val="00157305"/>
    <w:rsid w:val="00160B4F"/>
    <w:rsid w:val="0016207E"/>
    <w:rsid w:val="00163E2E"/>
    <w:rsid w:val="00167195"/>
    <w:rsid w:val="00167547"/>
    <w:rsid w:val="0017058D"/>
    <w:rsid w:val="00170701"/>
    <w:rsid w:val="00170C7F"/>
    <w:rsid w:val="001713D4"/>
    <w:rsid w:val="0017278D"/>
    <w:rsid w:val="00174C16"/>
    <w:rsid w:val="00176DE8"/>
    <w:rsid w:val="0017764A"/>
    <w:rsid w:val="001821B6"/>
    <w:rsid w:val="00182831"/>
    <w:rsid w:val="00184424"/>
    <w:rsid w:val="00190F8B"/>
    <w:rsid w:val="00192037"/>
    <w:rsid w:val="0019303F"/>
    <w:rsid w:val="0019696B"/>
    <w:rsid w:val="00197EA6"/>
    <w:rsid w:val="001A08C7"/>
    <w:rsid w:val="001A13A8"/>
    <w:rsid w:val="001A1960"/>
    <w:rsid w:val="001A3215"/>
    <w:rsid w:val="001A57C5"/>
    <w:rsid w:val="001A5F4A"/>
    <w:rsid w:val="001A7A29"/>
    <w:rsid w:val="001B1829"/>
    <w:rsid w:val="001B496A"/>
    <w:rsid w:val="001B711E"/>
    <w:rsid w:val="001C0CE8"/>
    <w:rsid w:val="001C3FF6"/>
    <w:rsid w:val="001C488F"/>
    <w:rsid w:val="001C641E"/>
    <w:rsid w:val="001C76B9"/>
    <w:rsid w:val="001C7C87"/>
    <w:rsid w:val="001D0A4A"/>
    <w:rsid w:val="001D56C3"/>
    <w:rsid w:val="001D73F8"/>
    <w:rsid w:val="001E0171"/>
    <w:rsid w:val="001E04C1"/>
    <w:rsid w:val="001E0E65"/>
    <w:rsid w:val="001E1BBE"/>
    <w:rsid w:val="001E27C9"/>
    <w:rsid w:val="001E2EB2"/>
    <w:rsid w:val="001E3BC2"/>
    <w:rsid w:val="001E56EC"/>
    <w:rsid w:val="001E66D9"/>
    <w:rsid w:val="001E7C71"/>
    <w:rsid w:val="001F0AF4"/>
    <w:rsid w:val="001F1533"/>
    <w:rsid w:val="001F35AD"/>
    <w:rsid w:val="001F3831"/>
    <w:rsid w:val="001F567F"/>
    <w:rsid w:val="001F5A80"/>
    <w:rsid w:val="001F74FA"/>
    <w:rsid w:val="001F78DA"/>
    <w:rsid w:val="00200C5E"/>
    <w:rsid w:val="002023F4"/>
    <w:rsid w:val="00203EB2"/>
    <w:rsid w:val="00205EB2"/>
    <w:rsid w:val="002060E5"/>
    <w:rsid w:val="00210BB8"/>
    <w:rsid w:val="00210C8A"/>
    <w:rsid w:val="002156B3"/>
    <w:rsid w:val="0022072E"/>
    <w:rsid w:val="0022108A"/>
    <w:rsid w:val="0022165F"/>
    <w:rsid w:val="002245C1"/>
    <w:rsid w:val="00227586"/>
    <w:rsid w:val="002276F0"/>
    <w:rsid w:val="00230063"/>
    <w:rsid w:val="002322FE"/>
    <w:rsid w:val="002355F0"/>
    <w:rsid w:val="0023615D"/>
    <w:rsid w:val="00236B43"/>
    <w:rsid w:val="00240AEA"/>
    <w:rsid w:val="00240B13"/>
    <w:rsid w:val="002431F2"/>
    <w:rsid w:val="00245AB9"/>
    <w:rsid w:val="0024617F"/>
    <w:rsid w:val="00246A1D"/>
    <w:rsid w:val="002512D7"/>
    <w:rsid w:val="00251B06"/>
    <w:rsid w:val="00252340"/>
    <w:rsid w:val="00253312"/>
    <w:rsid w:val="002537E3"/>
    <w:rsid w:val="00256695"/>
    <w:rsid w:val="0025760D"/>
    <w:rsid w:val="00257DFD"/>
    <w:rsid w:val="002607B5"/>
    <w:rsid w:val="00260F3D"/>
    <w:rsid w:val="00263066"/>
    <w:rsid w:val="002643AB"/>
    <w:rsid w:val="00266E0E"/>
    <w:rsid w:val="00266F4A"/>
    <w:rsid w:val="002670A3"/>
    <w:rsid w:val="00270FF6"/>
    <w:rsid w:val="002712BC"/>
    <w:rsid w:val="00271A1C"/>
    <w:rsid w:val="00271C2B"/>
    <w:rsid w:val="00272ED8"/>
    <w:rsid w:val="0027346C"/>
    <w:rsid w:val="0027408D"/>
    <w:rsid w:val="0027420A"/>
    <w:rsid w:val="00282DF1"/>
    <w:rsid w:val="00283F82"/>
    <w:rsid w:val="002842E0"/>
    <w:rsid w:val="00284842"/>
    <w:rsid w:val="00285E80"/>
    <w:rsid w:val="002866D6"/>
    <w:rsid w:val="002869A2"/>
    <w:rsid w:val="00287391"/>
    <w:rsid w:val="00290AE9"/>
    <w:rsid w:val="002912D6"/>
    <w:rsid w:val="002919C3"/>
    <w:rsid w:val="00292C3F"/>
    <w:rsid w:val="002952A0"/>
    <w:rsid w:val="00295C8D"/>
    <w:rsid w:val="002A00BE"/>
    <w:rsid w:val="002A0297"/>
    <w:rsid w:val="002A34EC"/>
    <w:rsid w:val="002A7780"/>
    <w:rsid w:val="002A7C7E"/>
    <w:rsid w:val="002B0764"/>
    <w:rsid w:val="002B07AF"/>
    <w:rsid w:val="002B16B9"/>
    <w:rsid w:val="002B6EE7"/>
    <w:rsid w:val="002C1DD9"/>
    <w:rsid w:val="002C2DCB"/>
    <w:rsid w:val="002C3477"/>
    <w:rsid w:val="002C4406"/>
    <w:rsid w:val="002C4DEB"/>
    <w:rsid w:val="002C68CE"/>
    <w:rsid w:val="002C7A52"/>
    <w:rsid w:val="002C7EF1"/>
    <w:rsid w:val="002D0C56"/>
    <w:rsid w:val="002D3044"/>
    <w:rsid w:val="002D381E"/>
    <w:rsid w:val="002D72B8"/>
    <w:rsid w:val="002E0781"/>
    <w:rsid w:val="002E148B"/>
    <w:rsid w:val="002E16F2"/>
    <w:rsid w:val="002E1E85"/>
    <w:rsid w:val="002E31BC"/>
    <w:rsid w:val="002E4C1D"/>
    <w:rsid w:val="002E4F2B"/>
    <w:rsid w:val="002E50F1"/>
    <w:rsid w:val="002E5857"/>
    <w:rsid w:val="002F060E"/>
    <w:rsid w:val="002F073F"/>
    <w:rsid w:val="002F087C"/>
    <w:rsid w:val="002F1BD0"/>
    <w:rsid w:val="002F468E"/>
    <w:rsid w:val="002F5B05"/>
    <w:rsid w:val="002F6183"/>
    <w:rsid w:val="002F77F9"/>
    <w:rsid w:val="00302A99"/>
    <w:rsid w:val="00304F87"/>
    <w:rsid w:val="00306838"/>
    <w:rsid w:val="00306B93"/>
    <w:rsid w:val="00307048"/>
    <w:rsid w:val="00307C0A"/>
    <w:rsid w:val="00311C20"/>
    <w:rsid w:val="0031283A"/>
    <w:rsid w:val="003141E9"/>
    <w:rsid w:val="003205BE"/>
    <w:rsid w:val="00325830"/>
    <w:rsid w:val="00327512"/>
    <w:rsid w:val="00332606"/>
    <w:rsid w:val="0033276D"/>
    <w:rsid w:val="00334EC2"/>
    <w:rsid w:val="0033612A"/>
    <w:rsid w:val="00340E01"/>
    <w:rsid w:val="00340E16"/>
    <w:rsid w:val="00343BE1"/>
    <w:rsid w:val="0034446F"/>
    <w:rsid w:val="00347070"/>
    <w:rsid w:val="00351F00"/>
    <w:rsid w:val="00352016"/>
    <w:rsid w:val="003526B1"/>
    <w:rsid w:val="00353C25"/>
    <w:rsid w:val="00354A4D"/>
    <w:rsid w:val="003557D5"/>
    <w:rsid w:val="00357587"/>
    <w:rsid w:val="00362B27"/>
    <w:rsid w:val="00363B90"/>
    <w:rsid w:val="0036546A"/>
    <w:rsid w:val="003659C1"/>
    <w:rsid w:val="00367CDB"/>
    <w:rsid w:val="00370761"/>
    <w:rsid w:val="0037365E"/>
    <w:rsid w:val="00373830"/>
    <w:rsid w:val="00374CA6"/>
    <w:rsid w:val="003801B4"/>
    <w:rsid w:val="003814FA"/>
    <w:rsid w:val="003820CC"/>
    <w:rsid w:val="00382AC9"/>
    <w:rsid w:val="00385768"/>
    <w:rsid w:val="0038681D"/>
    <w:rsid w:val="0038757E"/>
    <w:rsid w:val="00390C68"/>
    <w:rsid w:val="00394853"/>
    <w:rsid w:val="00397302"/>
    <w:rsid w:val="003A5E80"/>
    <w:rsid w:val="003A745C"/>
    <w:rsid w:val="003A760E"/>
    <w:rsid w:val="003B08F1"/>
    <w:rsid w:val="003B0B9D"/>
    <w:rsid w:val="003B0BDA"/>
    <w:rsid w:val="003B2A24"/>
    <w:rsid w:val="003B2E59"/>
    <w:rsid w:val="003B33D6"/>
    <w:rsid w:val="003B4B31"/>
    <w:rsid w:val="003B4FEC"/>
    <w:rsid w:val="003B6207"/>
    <w:rsid w:val="003C00F9"/>
    <w:rsid w:val="003C069F"/>
    <w:rsid w:val="003C0B6F"/>
    <w:rsid w:val="003C107C"/>
    <w:rsid w:val="003C325F"/>
    <w:rsid w:val="003C67BF"/>
    <w:rsid w:val="003D0D8B"/>
    <w:rsid w:val="003D38FF"/>
    <w:rsid w:val="003D44DB"/>
    <w:rsid w:val="003D5F93"/>
    <w:rsid w:val="003D6482"/>
    <w:rsid w:val="003D6561"/>
    <w:rsid w:val="003E1D7E"/>
    <w:rsid w:val="003E50DC"/>
    <w:rsid w:val="003E5D49"/>
    <w:rsid w:val="003F0170"/>
    <w:rsid w:val="003F2C51"/>
    <w:rsid w:val="003F6AC8"/>
    <w:rsid w:val="004014DF"/>
    <w:rsid w:val="00402780"/>
    <w:rsid w:val="0040293E"/>
    <w:rsid w:val="004043BA"/>
    <w:rsid w:val="00404A6B"/>
    <w:rsid w:val="0041010E"/>
    <w:rsid w:val="004109EF"/>
    <w:rsid w:val="00413632"/>
    <w:rsid w:val="00413CCE"/>
    <w:rsid w:val="00414D92"/>
    <w:rsid w:val="00414F2E"/>
    <w:rsid w:val="004174DB"/>
    <w:rsid w:val="00421751"/>
    <w:rsid w:val="004220E7"/>
    <w:rsid w:val="00425C10"/>
    <w:rsid w:val="00426BC0"/>
    <w:rsid w:val="004275B0"/>
    <w:rsid w:val="00432531"/>
    <w:rsid w:val="00433923"/>
    <w:rsid w:val="00442858"/>
    <w:rsid w:val="0044462A"/>
    <w:rsid w:val="00444B22"/>
    <w:rsid w:val="00444E4A"/>
    <w:rsid w:val="00452450"/>
    <w:rsid w:val="00452827"/>
    <w:rsid w:val="00452EA5"/>
    <w:rsid w:val="00456BB7"/>
    <w:rsid w:val="00457CAA"/>
    <w:rsid w:val="00462080"/>
    <w:rsid w:val="00463427"/>
    <w:rsid w:val="00463824"/>
    <w:rsid w:val="00463B33"/>
    <w:rsid w:val="00463BCF"/>
    <w:rsid w:val="0046594D"/>
    <w:rsid w:val="004727C1"/>
    <w:rsid w:val="004729A3"/>
    <w:rsid w:val="00473C44"/>
    <w:rsid w:val="00473E7F"/>
    <w:rsid w:val="00475165"/>
    <w:rsid w:val="004753E7"/>
    <w:rsid w:val="00475E07"/>
    <w:rsid w:val="0047712F"/>
    <w:rsid w:val="00477CA7"/>
    <w:rsid w:val="0048113A"/>
    <w:rsid w:val="00481CE3"/>
    <w:rsid w:val="00483B7C"/>
    <w:rsid w:val="00486BFB"/>
    <w:rsid w:val="00487242"/>
    <w:rsid w:val="00487A29"/>
    <w:rsid w:val="00490186"/>
    <w:rsid w:val="00491723"/>
    <w:rsid w:val="00491929"/>
    <w:rsid w:val="0049287B"/>
    <w:rsid w:val="004A018C"/>
    <w:rsid w:val="004A054B"/>
    <w:rsid w:val="004A06D4"/>
    <w:rsid w:val="004A2BED"/>
    <w:rsid w:val="004A4115"/>
    <w:rsid w:val="004A4F08"/>
    <w:rsid w:val="004A5136"/>
    <w:rsid w:val="004A7141"/>
    <w:rsid w:val="004A7BBF"/>
    <w:rsid w:val="004B077B"/>
    <w:rsid w:val="004B1726"/>
    <w:rsid w:val="004B2D31"/>
    <w:rsid w:val="004B386F"/>
    <w:rsid w:val="004B3980"/>
    <w:rsid w:val="004B482E"/>
    <w:rsid w:val="004B4A96"/>
    <w:rsid w:val="004B6DF7"/>
    <w:rsid w:val="004B72F7"/>
    <w:rsid w:val="004B7504"/>
    <w:rsid w:val="004C05F2"/>
    <w:rsid w:val="004C06A0"/>
    <w:rsid w:val="004C12B1"/>
    <w:rsid w:val="004C2684"/>
    <w:rsid w:val="004C2BA3"/>
    <w:rsid w:val="004C38C2"/>
    <w:rsid w:val="004C6542"/>
    <w:rsid w:val="004D12BE"/>
    <w:rsid w:val="004D224F"/>
    <w:rsid w:val="004D23E9"/>
    <w:rsid w:val="004D313D"/>
    <w:rsid w:val="004D484E"/>
    <w:rsid w:val="004D4967"/>
    <w:rsid w:val="004D5487"/>
    <w:rsid w:val="004D5DBC"/>
    <w:rsid w:val="004D6A1B"/>
    <w:rsid w:val="004E1B18"/>
    <w:rsid w:val="004E3F34"/>
    <w:rsid w:val="004E5569"/>
    <w:rsid w:val="004E649E"/>
    <w:rsid w:val="004E64AF"/>
    <w:rsid w:val="004E70F2"/>
    <w:rsid w:val="004E727A"/>
    <w:rsid w:val="004E72BF"/>
    <w:rsid w:val="004F19EF"/>
    <w:rsid w:val="004F20DA"/>
    <w:rsid w:val="00500470"/>
    <w:rsid w:val="00500824"/>
    <w:rsid w:val="0050086C"/>
    <w:rsid w:val="00500C53"/>
    <w:rsid w:val="00501508"/>
    <w:rsid w:val="00502AEB"/>
    <w:rsid w:val="00502EB4"/>
    <w:rsid w:val="00505461"/>
    <w:rsid w:val="00506C37"/>
    <w:rsid w:val="00510B19"/>
    <w:rsid w:val="00510EE2"/>
    <w:rsid w:val="00512839"/>
    <w:rsid w:val="00512BFD"/>
    <w:rsid w:val="00514420"/>
    <w:rsid w:val="00514C2B"/>
    <w:rsid w:val="0051698D"/>
    <w:rsid w:val="00516BBE"/>
    <w:rsid w:val="00517192"/>
    <w:rsid w:val="00527275"/>
    <w:rsid w:val="00530380"/>
    <w:rsid w:val="005311AA"/>
    <w:rsid w:val="00532044"/>
    <w:rsid w:val="005354DF"/>
    <w:rsid w:val="00536428"/>
    <w:rsid w:val="005371AD"/>
    <w:rsid w:val="005377F5"/>
    <w:rsid w:val="00537D64"/>
    <w:rsid w:val="005434A8"/>
    <w:rsid w:val="0054364D"/>
    <w:rsid w:val="00545DA8"/>
    <w:rsid w:val="00546DBD"/>
    <w:rsid w:val="005508FF"/>
    <w:rsid w:val="00551C38"/>
    <w:rsid w:val="00551EBF"/>
    <w:rsid w:val="00553215"/>
    <w:rsid w:val="00554475"/>
    <w:rsid w:val="00554C88"/>
    <w:rsid w:val="0055733B"/>
    <w:rsid w:val="00557CB7"/>
    <w:rsid w:val="0056201B"/>
    <w:rsid w:val="005632F9"/>
    <w:rsid w:val="00564EA8"/>
    <w:rsid w:val="005650CA"/>
    <w:rsid w:val="00565973"/>
    <w:rsid w:val="00570B14"/>
    <w:rsid w:val="005713D8"/>
    <w:rsid w:val="005727D1"/>
    <w:rsid w:val="005730A9"/>
    <w:rsid w:val="00575712"/>
    <w:rsid w:val="00576053"/>
    <w:rsid w:val="00577029"/>
    <w:rsid w:val="00577F33"/>
    <w:rsid w:val="00580045"/>
    <w:rsid w:val="00580562"/>
    <w:rsid w:val="00581A12"/>
    <w:rsid w:val="005838E9"/>
    <w:rsid w:val="00586E15"/>
    <w:rsid w:val="00586F78"/>
    <w:rsid w:val="005902A5"/>
    <w:rsid w:val="00590EB7"/>
    <w:rsid w:val="005934F6"/>
    <w:rsid w:val="00595157"/>
    <w:rsid w:val="005958C5"/>
    <w:rsid w:val="00595FE3"/>
    <w:rsid w:val="0059726A"/>
    <w:rsid w:val="00597FAF"/>
    <w:rsid w:val="005A1ABE"/>
    <w:rsid w:val="005A4E24"/>
    <w:rsid w:val="005A53DC"/>
    <w:rsid w:val="005B0083"/>
    <w:rsid w:val="005B03E2"/>
    <w:rsid w:val="005B0C97"/>
    <w:rsid w:val="005B3601"/>
    <w:rsid w:val="005B3D96"/>
    <w:rsid w:val="005B5D0A"/>
    <w:rsid w:val="005C2A50"/>
    <w:rsid w:val="005C389D"/>
    <w:rsid w:val="005C4EB3"/>
    <w:rsid w:val="005C505B"/>
    <w:rsid w:val="005C544E"/>
    <w:rsid w:val="005C5992"/>
    <w:rsid w:val="005C5AFD"/>
    <w:rsid w:val="005C5E9A"/>
    <w:rsid w:val="005C6EA8"/>
    <w:rsid w:val="005D3B40"/>
    <w:rsid w:val="005D48FA"/>
    <w:rsid w:val="005D6228"/>
    <w:rsid w:val="005D6851"/>
    <w:rsid w:val="005D7585"/>
    <w:rsid w:val="005E0EAA"/>
    <w:rsid w:val="005E121F"/>
    <w:rsid w:val="005E1232"/>
    <w:rsid w:val="005E3BB3"/>
    <w:rsid w:val="005E4D14"/>
    <w:rsid w:val="005F2EDB"/>
    <w:rsid w:val="005F7803"/>
    <w:rsid w:val="0060107A"/>
    <w:rsid w:val="00601500"/>
    <w:rsid w:val="0060651D"/>
    <w:rsid w:val="00606911"/>
    <w:rsid w:val="0060709C"/>
    <w:rsid w:val="0060756E"/>
    <w:rsid w:val="006103E3"/>
    <w:rsid w:val="00610769"/>
    <w:rsid w:val="006109BC"/>
    <w:rsid w:val="0061189C"/>
    <w:rsid w:val="00612BA1"/>
    <w:rsid w:val="00613F92"/>
    <w:rsid w:val="006141B8"/>
    <w:rsid w:val="006160C7"/>
    <w:rsid w:val="0061684D"/>
    <w:rsid w:val="006168B4"/>
    <w:rsid w:val="00620991"/>
    <w:rsid w:val="00621A98"/>
    <w:rsid w:val="006227B7"/>
    <w:rsid w:val="00625271"/>
    <w:rsid w:val="006264A0"/>
    <w:rsid w:val="00627390"/>
    <w:rsid w:val="006279D5"/>
    <w:rsid w:val="006304B1"/>
    <w:rsid w:val="006310A1"/>
    <w:rsid w:val="00631156"/>
    <w:rsid w:val="00631270"/>
    <w:rsid w:val="0063208B"/>
    <w:rsid w:val="00633529"/>
    <w:rsid w:val="00637046"/>
    <w:rsid w:val="00637811"/>
    <w:rsid w:val="0063781F"/>
    <w:rsid w:val="00640206"/>
    <w:rsid w:val="00640A11"/>
    <w:rsid w:val="00640E5E"/>
    <w:rsid w:val="00641B3A"/>
    <w:rsid w:val="00645938"/>
    <w:rsid w:val="00652288"/>
    <w:rsid w:val="00657713"/>
    <w:rsid w:val="0065784B"/>
    <w:rsid w:val="00660B46"/>
    <w:rsid w:val="00660B67"/>
    <w:rsid w:val="00661E4B"/>
    <w:rsid w:val="0066325B"/>
    <w:rsid w:val="00666141"/>
    <w:rsid w:val="006663DD"/>
    <w:rsid w:val="0066703F"/>
    <w:rsid w:val="00670009"/>
    <w:rsid w:val="00672B7D"/>
    <w:rsid w:val="00675E09"/>
    <w:rsid w:val="00676539"/>
    <w:rsid w:val="00677486"/>
    <w:rsid w:val="00677F9C"/>
    <w:rsid w:val="006808AF"/>
    <w:rsid w:val="00682F2D"/>
    <w:rsid w:val="006851BE"/>
    <w:rsid w:val="006855E9"/>
    <w:rsid w:val="00686027"/>
    <w:rsid w:val="006868F7"/>
    <w:rsid w:val="00691F0B"/>
    <w:rsid w:val="00693A15"/>
    <w:rsid w:val="00694AD6"/>
    <w:rsid w:val="006954BF"/>
    <w:rsid w:val="00696001"/>
    <w:rsid w:val="00696797"/>
    <w:rsid w:val="00697DF1"/>
    <w:rsid w:val="006A0A98"/>
    <w:rsid w:val="006A12B6"/>
    <w:rsid w:val="006A55DD"/>
    <w:rsid w:val="006A6CA5"/>
    <w:rsid w:val="006B356D"/>
    <w:rsid w:val="006B46B9"/>
    <w:rsid w:val="006B512A"/>
    <w:rsid w:val="006B6BED"/>
    <w:rsid w:val="006C4A25"/>
    <w:rsid w:val="006C5557"/>
    <w:rsid w:val="006C60A3"/>
    <w:rsid w:val="006C7EFC"/>
    <w:rsid w:val="006D0A73"/>
    <w:rsid w:val="006D0FDE"/>
    <w:rsid w:val="006D18AB"/>
    <w:rsid w:val="006D208D"/>
    <w:rsid w:val="006D2380"/>
    <w:rsid w:val="006D601C"/>
    <w:rsid w:val="006E0384"/>
    <w:rsid w:val="006E168F"/>
    <w:rsid w:val="006E203E"/>
    <w:rsid w:val="006E31BB"/>
    <w:rsid w:val="006E4678"/>
    <w:rsid w:val="006E5199"/>
    <w:rsid w:val="006E76F4"/>
    <w:rsid w:val="006F3D9D"/>
    <w:rsid w:val="006F65BE"/>
    <w:rsid w:val="006F6F9D"/>
    <w:rsid w:val="00701973"/>
    <w:rsid w:val="00703779"/>
    <w:rsid w:val="00704046"/>
    <w:rsid w:val="0070620E"/>
    <w:rsid w:val="0070702F"/>
    <w:rsid w:val="00707544"/>
    <w:rsid w:val="00710EDC"/>
    <w:rsid w:val="007112E7"/>
    <w:rsid w:val="00713186"/>
    <w:rsid w:val="00713459"/>
    <w:rsid w:val="0071548B"/>
    <w:rsid w:val="00716C7F"/>
    <w:rsid w:val="00721367"/>
    <w:rsid w:val="00723399"/>
    <w:rsid w:val="007237E0"/>
    <w:rsid w:val="00723933"/>
    <w:rsid w:val="00724F75"/>
    <w:rsid w:val="007254FE"/>
    <w:rsid w:val="00730589"/>
    <w:rsid w:val="00730D94"/>
    <w:rsid w:val="007312FD"/>
    <w:rsid w:val="00733420"/>
    <w:rsid w:val="00733DF4"/>
    <w:rsid w:val="0073436C"/>
    <w:rsid w:val="007349E1"/>
    <w:rsid w:val="00736CFC"/>
    <w:rsid w:val="0073721D"/>
    <w:rsid w:val="007377E0"/>
    <w:rsid w:val="007407E8"/>
    <w:rsid w:val="0074147A"/>
    <w:rsid w:val="00741B6F"/>
    <w:rsid w:val="00744420"/>
    <w:rsid w:val="00744E37"/>
    <w:rsid w:val="00745FBE"/>
    <w:rsid w:val="00747186"/>
    <w:rsid w:val="00747EE9"/>
    <w:rsid w:val="00757955"/>
    <w:rsid w:val="00760F29"/>
    <w:rsid w:val="00763D77"/>
    <w:rsid w:val="007647F5"/>
    <w:rsid w:val="00764F7F"/>
    <w:rsid w:val="00766F8B"/>
    <w:rsid w:val="00766FF4"/>
    <w:rsid w:val="00770901"/>
    <w:rsid w:val="007732BB"/>
    <w:rsid w:val="0077753B"/>
    <w:rsid w:val="007779BB"/>
    <w:rsid w:val="0078084C"/>
    <w:rsid w:val="00781733"/>
    <w:rsid w:val="00784A19"/>
    <w:rsid w:val="00787A3E"/>
    <w:rsid w:val="00787FBD"/>
    <w:rsid w:val="00790F46"/>
    <w:rsid w:val="00792481"/>
    <w:rsid w:val="00792C5F"/>
    <w:rsid w:val="00792DB9"/>
    <w:rsid w:val="00794228"/>
    <w:rsid w:val="00796E29"/>
    <w:rsid w:val="00796F46"/>
    <w:rsid w:val="00797590"/>
    <w:rsid w:val="007A1734"/>
    <w:rsid w:val="007A3AE1"/>
    <w:rsid w:val="007A422C"/>
    <w:rsid w:val="007A445B"/>
    <w:rsid w:val="007A59CA"/>
    <w:rsid w:val="007B159C"/>
    <w:rsid w:val="007B7529"/>
    <w:rsid w:val="007B78F3"/>
    <w:rsid w:val="007C23D1"/>
    <w:rsid w:val="007C5076"/>
    <w:rsid w:val="007D1D1C"/>
    <w:rsid w:val="007D27B0"/>
    <w:rsid w:val="007D4C25"/>
    <w:rsid w:val="007D6C37"/>
    <w:rsid w:val="007E09AC"/>
    <w:rsid w:val="007E0FB1"/>
    <w:rsid w:val="007E13DC"/>
    <w:rsid w:val="007E17BF"/>
    <w:rsid w:val="007E2D62"/>
    <w:rsid w:val="007E2ECD"/>
    <w:rsid w:val="007E30F2"/>
    <w:rsid w:val="007E3BBC"/>
    <w:rsid w:val="007E4616"/>
    <w:rsid w:val="007E4858"/>
    <w:rsid w:val="007E49FF"/>
    <w:rsid w:val="007F1CF8"/>
    <w:rsid w:val="007F2A08"/>
    <w:rsid w:val="007F3929"/>
    <w:rsid w:val="007F3BEB"/>
    <w:rsid w:val="007F404D"/>
    <w:rsid w:val="007F6405"/>
    <w:rsid w:val="007F7FA9"/>
    <w:rsid w:val="008002D9"/>
    <w:rsid w:val="008009F0"/>
    <w:rsid w:val="0080275C"/>
    <w:rsid w:val="00803342"/>
    <w:rsid w:val="0080343D"/>
    <w:rsid w:val="008049EA"/>
    <w:rsid w:val="0080585D"/>
    <w:rsid w:val="00811C61"/>
    <w:rsid w:val="00812505"/>
    <w:rsid w:val="00814F0D"/>
    <w:rsid w:val="008171C6"/>
    <w:rsid w:val="0081739C"/>
    <w:rsid w:val="00817605"/>
    <w:rsid w:val="0082241B"/>
    <w:rsid w:val="00823F7F"/>
    <w:rsid w:val="008241B1"/>
    <w:rsid w:val="00824697"/>
    <w:rsid w:val="00824C01"/>
    <w:rsid w:val="00824EA4"/>
    <w:rsid w:val="00826D86"/>
    <w:rsid w:val="00830B34"/>
    <w:rsid w:val="008321BB"/>
    <w:rsid w:val="00832ED9"/>
    <w:rsid w:val="0083669E"/>
    <w:rsid w:val="008367CA"/>
    <w:rsid w:val="00836F3D"/>
    <w:rsid w:val="00841204"/>
    <w:rsid w:val="00841AAE"/>
    <w:rsid w:val="0084209B"/>
    <w:rsid w:val="008421B2"/>
    <w:rsid w:val="00842735"/>
    <w:rsid w:val="00844241"/>
    <w:rsid w:val="00845144"/>
    <w:rsid w:val="00847560"/>
    <w:rsid w:val="008509D0"/>
    <w:rsid w:val="00850D4D"/>
    <w:rsid w:val="0085180C"/>
    <w:rsid w:val="008539A1"/>
    <w:rsid w:val="0085547F"/>
    <w:rsid w:val="00855C86"/>
    <w:rsid w:val="00856295"/>
    <w:rsid w:val="00856C1F"/>
    <w:rsid w:val="00861270"/>
    <w:rsid w:val="00861CFC"/>
    <w:rsid w:val="008635C0"/>
    <w:rsid w:val="008678E7"/>
    <w:rsid w:val="008719F2"/>
    <w:rsid w:val="00875404"/>
    <w:rsid w:val="008776C5"/>
    <w:rsid w:val="00880008"/>
    <w:rsid w:val="008804E4"/>
    <w:rsid w:val="008811A4"/>
    <w:rsid w:val="00882115"/>
    <w:rsid w:val="00882273"/>
    <w:rsid w:val="0088325E"/>
    <w:rsid w:val="0088589C"/>
    <w:rsid w:val="008868E8"/>
    <w:rsid w:val="00887E70"/>
    <w:rsid w:val="008A6A3A"/>
    <w:rsid w:val="008B007C"/>
    <w:rsid w:val="008B372F"/>
    <w:rsid w:val="008B553B"/>
    <w:rsid w:val="008C32EF"/>
    <w:rsid w:val="008C46EB"/>
    <w:rsid w:val="008D0402"/>
    <w:rsid w:val="008D2493"/>
    <w:rsid w:val="008D37FA"/>
    <w:rsid w:val="008D5543"/>
    <w:rsid w:val="008D7957"/>
    <w:rsid w:val="008E16F2"/>
    <w:rsid w:val="008E198A"/>
    <w:rsid w:val="008E19F6"/>
    <w:rsid w:val="008E1E47"/>
    <w:rsid w:val="008E248A"/>
    <w:rsid w:val="008E3077"/>
    <w:rsid w:val="008E493A"/>
    <w:rsid w:val="008E674C"/>
    <w:rsid w:val="008E67AE"/>
    <w:rsid w:val="008F2792"/>
    <w:rsid w:val="008F4DF2"/>
    <w:rsid w:val="008F5740"/>
    <w:rsid w:val="008F57D3"/>
    <w:rsid w:val="008F5CB0"/>
    <w:rsid w:val="00900631"/>
    <w:rsid w:val="00901003"/>
    <w:rsid w:val="009014B6"/>
    <w:rsid w:val="00901B33"/>
    <w:rsid w:val="0090345E"/>
    <w:rsid w:val="0090405B"/>
    <w:rsid w:val="00904512"/>
    <w:rsid w:val="00904F54"/>
    <w:rsid w:val="00905BF5"/>
    <w:rsid w:val="00906942"/>
    <w:rsid w:val="009079AA"/>
    <w:rsid w:val="0091023F"/>
    <w:rsid w:val="00911499"/>
    <w:rsid w:val="009143E5"/>
    <w:rsid w:val="00914AC5"/>
    <w:rsid w:val="0092276C"/>
    <w:rsid w:val="009234A7"/>
    <w:rsid w:val="009240C1"/>
    <w:rsid w:val="0092448F"/>
    <w:rsid w:val="009250C6"/>
    <w:rsid w:val="00925746"/>
    <w:rsid w:val="009259E2"/>
    <w:rsid w:val="00927239"/>
    <w:rsid w:val="00927DD0"/>
    <w:rsid w:val="00930F4D"/>
    <w:rsid w:val="0093149C"/>
    <w:rsid w:val="00931BEE"/>
    <w:rsid w:val="00932403"/>
    <w:rsid w:val="00933A4F"/>
    <w:rsid w:val="00933C6D"/>
    <w:rsid w:val="0093513D"/>
    <w:rsid w:val="00936CB0"/>
    <w:rsid w:val="009371A8"/>
    <w:rsid w:val="00937624"/>
    <w:rsid w:val="00937B61"/>
    <w:rsid w:val="00940D08"/>
    <w:rsid w:val="00941380"/>
    <w:rsid w:val="00941B48"/>
    <w:rsid w:val="009422E2"/>
    <w:rsid w:val="009425CE"/>
    <w:rsid w:val="0094644A"/>
    <w:rsid w:val="009502A2"/>
    <w:rsid w:val="00951319"/>
    <w:rsid w:val="00951BF7"/>
    <w:rsid w:val="00952446"/>
    <w:rsid w:val="00952EC0"/>
    <w:rsid w:val="009537CB"/>
    <w:rsid w:val="00954A47"/>
    <w:rsid w:val="00954C8D"/>
    <w:rsid w:val="00955503"/>
    <w:rsid w:val="00955B59"/>
    <w:rsid w:val="00960352"/>
    <w:rsid w:val="009608B3"/>
    <w:rsid w:val="00960B48"/>
    <w:rsid w:val="00961358"/>
    <w:rsid w:val="00963544"/>
    <w:rsid w:val="0096540D"/>
    <w:rsid w:val="00965FA4"/>
    <w:rsid w:val="0096680C"/>
    <w:rsid w:val="00970B13"/>
    <w:rsid w:val="0097101D"/>
    <w:rsid w:val="00971284"/>
    <w:rsid w:val="009713EF"/>
    <w:rsid w:val="009725EA"/>
    <w:rsid w:val="00974798"/>
    <w:rsid w:val="00976351"/>
    <w:rsid w:val="00976A24"/>
    <w:rsid w:val="00976F3E"/>
    <w:rsid w:val="009807A3"/>
    <w:rsid w:val="00980DE9"/>
    <w:rsid w:val="00980EE1"/>
    <w:rsid w:val="0098180C"/>
    <w:rsid w:val="0098410D"/>
    <w:rsid w:val="00986655"/>
    <w:rsid w:val="00986CAE"/>
    <w:rsid w:val="009877D0"/>
    <w:rsid w:val="00990633"/>
    <w:rsid w:val="00990F40"/>
    <w:rsid w:val="0099165F"/>
    <w:rsid w:val="0099276A"/>
    <w:rsid w:val="00992D3C"/>
    <w:rsid w:val="0099367D"/>
    <w:rsid w:val="009954F5"/>
    <w:rsid w:val="0099562E"/>
    <w:rsid w:val="009968C7"/>
    <w:rsid w:val="0099712F"/>
    <w:rsid w:val="00997FB5"/>
    <w:rsid w:val="009A3308"/>
    <w:rsid w:val="009A3D65"/>
    <w:rsid w:val="009A433F"/>
    <w:rsid w:val="009A441A"/>
    <w:rsid w:val="009A563A"/>
    <w:rsid w:val="009A5DA4"/>
    <w:rsid w:val="009B0166"/>
    <w:rsid w:val="009B2F69"/>
    <w:rsid w:val="009B4A07"/>
    <w:rsid w:val="009B7693"/>
    <w:rsid w:val="009C1A32"/>
    <w:rsid w:val="009C1D4C"/>
    <w:rsid w:val="009C277E"/>
    <w:rsid w:val="009C73FD"/>
    <w:rsid w:val="009D2DFD"/>
    <w:rsid w:val="009D7494"/>
    <w:rsid w:val="009E0BE6"/>
    <w:rsid w:val="009E5DA3"/>
    <w:rsid w:val="009F1299"/>
    <w:rsid w:val="009F15A0"/>
    <w:rsid w:val="009F1EDC"/>
    <w:rsid w:val="009F2015"/>
    <w:rsid w:val="009F2F80"/>
    <w:rsid w:val="009F54A7"/>
    <w:rsid w:val="00A00805"/>
    <w:rsid w:val="00A00D10"/>
    <w:rsid w:val="00A02CA8"/>
    <w:rsid w:val="00A11442"/>
    <w:rsid w:val="00A11B02"/>
    <w:rsid w:val="00A13ED5"/>
    <w:rsid w:val="00A15E6A"/>
    <w:rsid w:val="00A16DDC"/>
    <w:rsid w:val="00A175D3"/>
    <w:rsid w:val="00A212B2"/>
    <w:rsid w:val="00A21974"/>
    <w:rsid w:val="00A22274"/>
    <w:rsid w:val="00A24D3E"/>
    <w:rsid w:val="00A25776"/>
    <w:rsid w:val="00A25DAC"/>
    <w:rsid w:val="00A267A4"/>
    <w:rsid w:val="00A30473"/>
    <w:rsid w:val="00A30A7A"/>
    <w:rsid w:val="00A32541"/>
    <w:rsid w:val="00A33A64"/>
    <w:rsid w:val="00A35CB8"/>
    <w:rsid w:val="00A36C1B"/>
    <w:rsid w:val="00A37CBE"/>
    <w:rsid w:val="00A40135"/>
    <w:rsid w:val="00A406E1"/>
    <w:rsid w:val="00A4462A"/>
    <w:rsid w:val="00A44989"/>
    <w:rsid w:val="00A469FC"/>
    <w:rsid w:val="00A47FB4"/>
    <w:rsid w:val="00A50C8D"/>
    <w:rsid w:val="00A5130B"/>
    <w:rsid w:val="00A53E05"/>
    <w:rsid w:val="00A54B26"/>
    <w:rsid w:val="00A55218"/>
    <w:rsid w:val="00A616EF"/>
    <w:rsid w:val="00A61AD2"/>
    <w:rsid w:val="00A63A7E"/>
    <w:rsid w:val="00A640C2"/>
    <w:rsid w:val="00A6514A"/>
    <w:rsid w:val="00A651E0"/>
    <w:rsid w:val="00A674B1"/>
    <w:rsid w:val="00A67D5E"/>
    <w:rsid w:val="00A701F6"/>
    <w:rsid w:val="00A70904"/>
    <w:rsid w:val="00A758AC"/>
    <w:rsid w:val="00A762BC"/>
    <w:rsid w:val="00A76409"/>
    <w:rsid w:val="00A77535"/>
    <w:rsid w:val="00A77E65"/>
    <w:rsid w:val="00A83668"/>
    <w:rsid w:val="00A85512"/>
    <w:rsid w:val="00A856A0"/>
    <w:rsid w:val="00A87A79"/>
    <w:rsid w:val="00A9033F"/>
    <w:rsid w:val="00A908D7"/>
    <w:rsid w:val="00A90FC4"/>
    <w:rsid w:val="00A92574"/>
    <w:rsid w:val="00A93BEF"/>
    <w:rsid w:val="00A946E6"/>
    <w:rsid w:val="00A9476E"/>
    <w:rsid w:val="00A95D14"/>
    <w:rsid w:val="00A97018"/>
    <w:rsid w:val="00AA2865"/>
    <w:rsid w:val="00AA44D3"/>
    <w:rsid w:val="00AA4699"/>
    <w:rsid w:val="00AA6DBE"/>
    <w:rsid w:val="00AA7CF8"/>
    <w:rsid w:val="00AB46B7"/>
    <w:rsid w:val="00AB4E9B"/>
    <w:rsid w:val="00AB6325"/>
    <w:rsid w:val="00AC10B3"/>
    <w:rsid w:val="00AC3515"/>
    <w:rsid w:val="00AC424F"/>
    <w:rsid w:val="00AC4407"/>
    <w:rsid w:val="00AC5F90"/>
    <w:rsid w:val="00AC6745"/>
    <w:rsid w:val="00AC78FF"/>
    <w:rsid w:val="00AD044B"/>
    <w:rsid w:val="00AD07C8"/>
    <w:rsid w:val="00AD1823"/>
    <w:rsid w:val="00AD18C4"/>
    <w:rsid w:val="00AD2056"/>
    <w:rsid w:val="00AD3277"/>
    <w:rsid w:val="00AD66AE"/>
    <w:rsid w:val="00AD7A35"/>
    <w:rsid w:val="00AD7AB6"/>
    <w:rsid w:val="00AE00B0"/>
    <w:rsid w:val="00AE01D4"/>
    <w:rsid w:val="00AE2451"/>
    <w:rsid w:val="00AE246F"/>
    <w:rsid w:val="00AE491E"/>
    <w:rsid w:val="00AE679D"/>
    <w:rsid w:val="00AE7214"/>
    <w:rsid w:val="00AE7660"/>
    <w:rsid w:val="00AF1357"/>
    <w:rsid w:val="00AF1E12"/>
    <w:rsid w:val="00AF1F8C"/>
    <w:rsid w:val="00AF2D27"/>
    <w:rsid w:val="00AF4526"/>
    <w:rsid w:val="00AF565C"/>
    <w:rsid w:val="00B020B5"/>
    <w:rsid w:val="00B03676"/>
    <w:rsid w:val="00B050EA"/>
    <w:rsid w:val="00B0608B"/>
    <w:rsid w:val="00B10280"/>
    <w:rsid w:val="00B10F1E"/>
    <w:rsid w:val="00B12C35"/>
    <w:rsid w:val="00B138CD"/>
    <w:rsid w:val="00B14C78"/>
    <w:rsid w:val="00B158F4"/>
    <w:rsid w:val="00B1615E"/>
    <w:rsid w:val="00B1661C"/>
    <w:rsid w:val="00B16E77"/>
    <w:rsid w:val="00B16ED2"/>
    <w:rsid w:val="00B2040C"/>
    <w:rsid w:val="00B22E88"/>
    <w:rsid w:val="00B23BD7"/>
    <w:rsid w:val="00B25188"/>
    <w:rsid w:val="00B2677C"/>
    <w:rsid w:val="00B31284"/>
    <w:rsid w:val="00B322FD"/>
    <w:rsid w:val="00B33077"/>
    <w:rsid w:val="00B3450E"/>
    <w:rsid w:val="00B347BA"/>
    <w:rsid w:val="00B37393"/>
    <w:rsid w:val="00B40B90"/>
    <w:rsid w:val="00B42BBD"/>
    <w:rsid w:val="00B435E8"/>
    <w:rsid w:val="00B4664D"/>
    <w:rsid w:val="00B5095B"/>
    <w:rsid w:val="00B5169B"/>
    <w:rsid w:val="00B522E0"/>
    <w:rsid w:val="00B53D77"/>
    <w:rsid w:val="00B5799A"/>
    <w:rsid w:val="00B60CEE"/>
    <w:rsid w:val="00B61077"/>
    <w:rsid w:val="00B63045"/>
    <w:rsid w:val="00B6305C"/>
    <w:rsid w:val="00B633AE"/>
    <w:rsid w:val="00B638C9"/>
    <w:rsid w:val="00B63B7D"/>
    <w:rsid w:val="00B63EB4"/>
    <w:rsid w:val="00B649B5"/>
    <w:rsid w:val="00B651A8"/>
    <w:rsid w:val="00B72B51"/>
    <w:rsid w:val="00B72C8A"/>
    <w:rsid w:val="00B7474A"/>
    <w:rsid w:val="00B75784"/>
    <w:rsid w:val="00B80540"/>
    <w:rsid w:val="00B81B3A"/>
    <w:rsid w:val="00B8269A"/>
    <w:rsid w:val="00B82B4D"/>
    <w:rsid w:val="00B84220"/>
    <w:rsid w:val="00B861EE"/>
    <w:rsid w:val="00B866C4"/>
    <w:rsid w:val="00B8704E"/>
    <w:rsid w:val="00B9001F"/>
    <w:rsid w:val="00B91F8D"/>
    <w:rsid w:val="00B953D4"/>
    <w:rsid w:val="00BA0ACF"/>
    <w:rsid w:val="00BA1905"/>
    <w:rsid w:val="00BA3CDA"/>
    <w:rsid w:val="00BA4099"/>
    <w:rsid w:val="00BA5849"/>
    <w:rsid w:val="00BA6662"/>
    <w:rsid w:val="00BA6C8C"/>
    <w:rsid w:val="00BA788A"/>
    <w:rsid w:val="00BB54F3"/>
    <w:rsid w:val="00BB5783"/>
    <w:rsid w:val="00BB6550"/>
    <w:rsid w:val="00BC0CA0"/>
    <w:rsid w:val="00BC14B2"/>
    <w:rsid w:val="00BC1AE7"/>
    <w:rsid w:val="00BC2318"/>
    <w:rsid w:val="00BC2FD5"/>
    <w:rsid w:val="00BC56AC"/>
    <w:rsid w:val="00BC70A8"/>
    <w:rsid w:val="00BC746F"/>
    <w:rsid w:val="00BD0A96"/>
    <w:rsid w:val="00BD104A"/>
    <w:rsid w:val="00BD49EC"/>
    <w:rsid w:val="00BD55AE"/>
    <w:rsid w:val="00BD6A47"/>
    <w:rsid w:val="00BE0C13"/>
    <w:rsid w:val="00BE2120"/>
    <w:rsid w:val="00BE30E9"/>
    <w:rsid w:val="00BE3247"/>
    <w:rsid w:val="00BE6DF7"/>
    <w:rsid w:val="00BF2ADC"/>
    <w:rsid w:val="00BF5C2D"/>
    <w:rsid w:val="00BF5D41"/>
    <w:rsid w:val="00BF6BCD"/>
    <w:rsid w:val="00C00DC2"/>
    <w:rsid w:val="00C05CBB"/>
    <w:rsid w:val="00C06668"/>
    <w:rsid w:val="00C073BF"/>
    <w:rsid w:val="00C11733"/>
    <w:rsid w:val="00C17606"/>
    <w:rsid w:val="00C227DE"/>
    <w:rsid w:val="00C22BB0"/>
    <w:rsid w:val="00C230C8"/>
    <w:rsid w:val="00C23E4C"/>
    <w:rsid w:val="00C27334"/>
    <w:rsid w:val="00C30550"/>
    <w:rsid w:val="00C306A6"/>
    <w:rsid w:val="00C309A1"/>
    <w:rsid w:val="00C33DFD"/>
    <w:rsid w:val="00C41B3C"/>
    <w:rsid w:val="00C42A6B"/>
    <w:rsid w:val="00C44189"/>
    <w:rsid w:val="00C46494"/>
    <w:rsid w:val="00C46B85"/>
    <w:rsid w:val="00C5134F"/>
    <w:rsid w:val="00C538F4"/>
    <w:rsid w:val="00C540E7"/>
    <w:rsid w:val="00C567C6"/>
    <w:rsid w:val="00C5687F"/>
    <w:rsid w:val="00C57795"/>
    <w:rsid w:val="00C61A04"/>
    <w:rsid w:val="00C6301E"/>
    <w:rsid w:val="00C6334C"/>
    <w:rsid w:val="00C65CBE"/>
    <w:rsid w:val="00C66A5E"/>
    <w:rsid w:val="00C7368D"/>
    <w:rsid w:val="00C73C32"/>
    <w:rsid w:val="00C7662A"/>
    <w:rsid w:val="00C76BC4"/>
    <w:rsid w:val="00C821FD"/>
    <w:rsid w:val="00C83356"/>
    <w:rsid w:val="00C837AD"/>
    <w:rsid w:val="00C8451E"/>
    <w:rsid w:val="00C87058"/>
    <w:rsid w:val="00C918DC"/>
    <w:rsid w:val="00C92DD1"/>
    <w:rsid w:val="00C935B5"/>
    <w:rsid w:val="00C93892"/>
    <w:rsid w:val="00C93F9F"/>
    <w:rsid w:val="00C9409A"/>
    <w:rsid w:val="00C952AC"/>
    <w:rsid w:val="00C953E8"/>
    <w:rsid w:val="00C96246"/>
    <w:rsid w:val="00C968EB"/>
    <w:rsid w:val="00CA37A2"/>
    <w:rsid w:val="00CA6679"/>
    <w:rsid w:val="00CA7B29"/>
    <w:rsid w:val="00CA7C24"/>
    <w:rsid w:val="00CB024E"/>
    <w:rsid w:val="00CB3A00"/>
    <w:rsid w:val="00CB3A4B"/>
    <w:rsid w:val="00CB45B1"/>
    <w:rsid w:val="00CB4653"/>
    <w:rsid w:val="00CB47BD"/>
    <w:rsid w:val="00CB4C85"/>
    <w:rsid w:val="00CB5F13"/>
    <w:rsid w:val="00CB68FE"/>
    <w:rsid w:val="00CB7A42"/>
    <w:rsid w:val="00CB7F13"/>
    <w:rsid w:val="00CC16FC"/>
    <w:rsid w:val="00CC351C"/>
    <w:rsid w:val="00CC444E"/>
    <w:rsid w:val="00CC4C9E"/>
    <w:rsid w:val="00CC5367"/>
    <w:rsid w:val="00CC57BF"/>
    <w:rsid w:val="00CD0C23"/>
    <w:rsid w:val="00CD0C6E"/>
    <w:rsid w:val="00CD2A08"/>
    <w:rsid w:val="00CD317F"/>
    <w:rsid w:val="00CD55FF"/>
    <w:rsid w:val="00CD6BF8"/>
    <w:rsid w:val="00CD7ACA"/>
    <w:rsid w:val="00CD7E2E"/>
    <w:rsid w:val="00CE01D3"/>
    <w:rsid w:val="00CE0D2C"/>
    <w:rsid w:val="00CE1972"/>
    <w:rsid w:val="00CE285A"/>
    <w:rsid w:val="00CE4F69"/>
    <w:rsid w:val="00CE561C"/>
    <w:rsid w:val="00CE57AE"/>
    <w:rsid w:val="00CE5B9C"/>
    <w:rsid w:val="00CE641D"/>
    <w:rsid w:val="00CE66CD"/>
    <w:rsid w:val="00CE7DCA"/>
    <w:rsid w:val="00CF07C9"/>
    <w:rsid w:val="00CF2BCA"/>
    <w:rsid w:val="00CF36DE"/>
    <w:rsid w:val="00CF37EE"/>
    <w:rsid w:val="00CF605C"/>
    <w:rsid w:val="00CF7038"/>
    <w:rsid w:val="00CF7F27"/>
    <w:rsid w:val="00D0276E"/>
    <w:rsid w:val="00D031A7"/>
    <w:rsid w:val="00D03263"/>
    <w:rsid w:val="00D05CF4"/>
    <w:rsid w:val="00D12177"/>
    <w:rsid w:val="00D1432C"/>
    <w:rsid w:val="00D16132"/>
    <w:rsid w:val="00D1660B"/>
    <w:rsid w:val="00D22836"/>
    <w:rsid w:val="00D23518"/>
    <w:rsid w:val="00D23A8F"/>
    <w:rsid w:val="00D23B78"/>
    <w:rsid w:val="00D23FCB"/>
    <w:rsid w:val="00D25886"/>
    <w:rsid w:val="00D27051"/>
    <w:rsid w:val="00D30345"/>
    <w:rsid w:val="00D337C1"/>
    <w:rsid w:val="00D33D7A"/>
    <w:rsid w:val="00D33D95"/>
    <w:rsid w:val="00D3459E"/>
    <w:rsid w:val="00D34AA0"/>
    <w:rsid w:val="00D34C76"/>
    <w:rsid w:val="00D36FD6"/>
    <w:rsid w:val="00D4229C"/>
    <w:rsid w:val="00D4365F"/>
    <w:rsid w:val="00D5023C"/>
    <w:rsid w:val="00D50A5B"/>
    <w:rsid w:val="00D51F78"/>
    <w:rsid w:val="00D55876"/>
    <w:rsid w:val="00D55C7A"/>
    <w:rsid w:val="00D603E7"/>
    <w:rsid w:val="00D60D73"/>
    <w:rsid w:val="00D61911"/>
    <w:rsid w:val="00D622BE"/>
    <w:rsid w:val="00D643E7"/>
    <w:rsid w:val="00D646A0"/>
    <w:rsid w:val="00D65F37"/>
    <w:rsid w:val="00D66879"/>
    <w:rsid w:val="00D72565"/>
    <w:rsid w:val="00D72C21"/>
    <w:rsid w:val="00D74AB0"/>
    <w:rsid w:val="00D77445"/>
    <w:rsid w:val="00D77E35"/>
    <w:rsid w:val="00D83586"/>
    <w:rsid w:val="00D84DAD"/>
    <w:rsid w:val="00D86957"/>
    <w:rsid w:val="00D87270"/>
    <w:rsid w:val="00D906DA"/>
    <w:rsid w:val="00D9070D"/>
    <w:rsid w:val="00D90A51"/>
    <w:rsid w:val="00D9371F"/>
    <w:rsid w:val="00D942BE"/>
    <w:rsid w:val="00D97201"/>
    <w:rsid w:val="00D979B5"/>
    <w:rsid w:val="00DA1B86"/>
    <w:rsid w:val="00DA2472"/>
    <w:rsid w:val="00DA3B50"/>
    <w:rsid w:val="00DA4BE3"/>
    <w:rsid w:val="00DA7197"/>
    <w:rsid w:val="00DB27E5"/>
    <w:rsid w:val="00DB36C6"/>
    <w:rsid w:val="00DB4BAF"/>
    <w:rsid w:val="00DB56C5"/>
    <w:rsid w:val="00DB5B5A"/>
    <w:rsid w:val="00DB736D"/>
    <w:rsid w:val="00DB78A6"/>
    <w:rsid w:val="00DC42C3"/>
    <w:rsid w:val="00DD058C"/>
    <w:rsid w:val="00DD13A7"/>
    <w:rsid w:val="00DD17E7"/>
    <w:rsid w:val="00DD24BD"/>
    <w:rsid w:val="00DD4017"/>
    <w:rsid w:val="00DD5799"/>
    <w:rsid w:val="00DD6E3A"/>
    <w:rsid w:val="00DD7AC0"/>
    <w:rsid w:val="00DE0089"/>
    <w:rsid w:val="00DE023C"/>
    <w:rsid w:val="00DE0CA2"/>
    <w:rsid w:val="00DE2B60"/>
    <w:rsid w:val="00DE317A"/>
    <w:rsid w:val="00DE3B42"/>
    <w:rsid w:val="00DE5175"/>
    <w:rsid w:val="00DF1BC1"/>
    <w:rsid w:val="00DF36A3"/>
    <w:rsid w:val="00DF5F6A"/>
    <w:rsid w:val="00DF68AF"/>
    <w:rsid w:val="00DF73F6"/>
    <w:rsid w:val="00DF753A"/>
    <w:rsid w:val="00DF7F08"/>
    <w:rsid w:val="00E004B5"/>
    <w:rsid w:val="00E005EB"/>
    <w:rsid w:val="00E018BA"/>
    <w:rsid w:val="00E01FE2"/>
    <w:rsid w:val="00E037D0"/>
    <w:rsid w:val="00E11C27"/>
    <w:rsid w:val="00E1266C"/>
    <w:rsid w:val="00E14949"/>
    <w:rsid w:val="00E149B9"/>
    <w:rsid w:val="00E15150"/>
    <w:rsid w:val="00E15743"/>
    <w:rsid w:val="00E2138B"/>
    <w:rsid w:val="00E236D0"/>
    <w:rsid w:val="00E2459D"/>
    <w:rsid w:val="00E26F38"/>
    <w:rsid w:val="00E30735"/>
    <w:rsid w:val="00E31CF1"/>
    <w:rsid w:val="00E33BB2"/>
    <w:rsid w:val="00E347B1"/>
    <w:rsid w:val="00E34D30"/>
    <w:rsid w:val="00E35B98"/>
    <w:rsid w:val="00E36E60"/>
    <w:rsid w:val="00E378BD"/>
    <w:rsid w:val="00E427F9"/>
    <w:rsid w:val="00E4374D"/>
    <w:rsid w:val="00E452F2"/>
    <w:rsid w:val="00E454C8"/>
    <w:rsid w:val="00E47919"/>
    <w:rsid w:val="00E47E2B"/>
    <w:rsid w:val="00E5027E"/>
    <w:rsid w:val="00E50A7E"/>
    <w:rsid w:val="00E52FF6"/>
    <w:rsid w:val="00E53520"/>
    <w:rsid w:val="00E55E45"/>
    <w:rsid w:val="00E625B5"/>
    <w:rsid w:val="00E63548"/>
    <w:rsid w:val="00E63862"/>
    <w:rsid w:val="00E63F43"/>
    <w:rsid w:val="00E65FFC"/>
    <w:rsid w:val="00E70226"/>
    <w:rsid w:val="00E71BB4"/>
    <w:rsid w:val="00E72AB8"/>
    <w:rsid w:val="00E72D3C"/>
    <w:rsid w:val="00E7783E"/>
    <w:rsid w:val="00E82392"/>
    <w:rsid w:val="00E917A1"/>
    <w:rsid w:val="00E9246A"/>
    <w:rsid w:val="00E92AA3"/>
    <w:rsid w:val="00E92ED5"/>
    <w:rsid w:val="00E957A9"/>
    <w:rsid w:val="00E96341"/>
    <w:rsid w:val="00E96F18"/>
    <w:rsid w:val="00EA3650"/>
    <w:rsid w:val="00EA6488"/>
    <w:rsid w:val="00EA6E7C"/>
    <w:rsid w:val="00EA6F8F"/>
    <w:rsid w:val="00EA7B71"/>
    <w:rsid w:val="00EB123E"/>
    <w:rsid w:val="00EB1295"/>
    <w:rsid w:val="00EB2526"/>
    <w:rsid w:val="00EB2A18"/>
    <w:rsid w:val="00EB2F65"/>
    <w:rsid w:val="00EB317E"/>
    <w:rsid w:val="00EB350D"/>
    <w:rsid w:val="00EB3834"/>
    <w:rsid w:val="00EB6244"/>
    <w:rsid w:val="00EB64B6"/>
    <w:rsid w:val="00EC11D4"/>
    <w:rsid w:val="00EC2671"/>
    <w:rsid w:val="00EC42DC"/>
    <w:rsid w:val="00EC4674"/>
    <w:rsid w:val="00EC7120"/>
    <w:rsid w:val="00ED065B"/>
    <w:rsid w:val="00ED160D"/>
    <w:rsid w:val="00ED2F12"/>
    <w:rsid w:val="00ED5CBF"/>
    <w:rsid w:val="00ED685E"/>
    <w:rsid w:val="00ED78F7"/>
    <w:rsid w:val="00EE107F"/>
    <w:rsid w:val="00EE4A96"/>
    <w:rsid w:val="00EE5FD4"/>
    <w:rsid w:val="00EE66B7"/>
    <w:rsid w:val="00EE6904"/>
    <w:rsid w:val="00EE6C88"/>
    <w:rsid w:val="00EF00ED"/>
    <w:rsid w:val="00EF056D"/>
    <w:rsid w:val="00EF0DB3"/>
    <w:rsid w:val="00EF117C"/>
    <w:rsid w:val="00EF1E99"/>
    <w:rsid w:val="00EF4F25"/>
    <w:rsid w:val="00EF592D"/>
    <w:rsid w:val="00F00227"/>
    <w:rsid w:val="00F00F29"/>
    <w:rsid w:val="00F03C90"/>
    <w:rsid w:val="00F05D8E"/>
    <w:rsid w:val="00F05F0D"/>
    <w:rsid w:val="00F10025"/>
    <w:rsid w:val="00F128DA"/>
    <w:rsid w:val="00F137A4"/>
    <w:rsid w:val="00F138E6"/>
    <w:rsid w:val="00F14A3C"/>
    <w:rsid w:val="00F1525A"/>
    <w:rsid w:val="00F16E56"/>
    <w:rsid w:val="00F23CE4"/>
    <w:rsid w:val="00F25F24"/>
    <w:rsid w:val="00F31A40"/>
    <w:rsid w:val="00F33B40"/>
    <w:rsid w:val="00F3640A"/>
    <w:rsid w:val="00F36A4B"/>
    <w:rsid w:val="00F379CD"/>
    <w:rsid w:val="00F37A24"/>
    <w:rsid w:val="00F42221"/>
    <w:rsid w:val="00F42BC8"/>
    <w:rsid w:val="00F47DB9"/>
    <w:rsid w:val="00F54DA1"/>
    <w:rsid w:val="00F574C6"/>
    <w:rsid w:val="00F5757C"/>
    <w:rsid w:val="00F65647"/>
    <w:rsid w:val="00F65E43"/>
    <w:rsid w:val="00F65FB8"/>
    <w:rsid w:val="00F66593"/>
    <w:rsid w:val="00F66CE8"/>
    <w:rsid w:val="00F70E3F"/>
    <w:rsid w:val="00F71AC0"/>
    <w:rsid w:val="00F730EF"/>
    <w:rsid w:val="00F74028"/>
    <w:rsid w:val="00F7489A"/>
    <w:rsid w:val="00F75797"/>
    <w:rsid w:val="00F76BF3"/>
    <w:rsid w:val="00F7726B"/>
    <w:rsid w:val="00F776CD"/>
    <w:rsid w:val="00F80025"/>
    <w:rsid w:val="00F80975"/>
    <w:rsid w:val="00F8288E"/>
    <w:rsid w:val="00F82E3C"/>
    <w:rsid w:val="00F879BE"/>
    <w:rsid w:val="00F912A6"/>
    <w:rsid w:val="00F922D5"/>
    <w:rsid w:val="00F93AC5"/>
    <w:rsid w:val="00F969D3"/>
    <w:rsid w:val="00F9783E"/>
    <w:rsid w:val="00F978BE"/>
    <w:rsid w:val="00FA022E"/>
    <w:rsid w:val="00FA57A4"/>
    <w:rsid w:val="00FA6EAF"/>
    <w:rsid w:val="00FB01F0"/>
    <w:rsid w:val="00FB4529"/>
    <w:rsid w:val="00FB49A5"/>
    <w:rsid w:val="00FB4A99"/>
    <w:rsid w:val="00FB5D62"/>
    <w:rsid w:val="00FB7B9E"/>
    <w:rsid w:val="00FC1350"/>
    <w:rsid w:val="00FC1C23"/>
    <w:rsid w:val="00FC313F"/>
    <w:rsid w:val="00FC4501"/>
    <w:rsid w:val="00FC5214"/>
    <w:rsid w:val="00FC7EE1"/>
    <w:rsid w:val="00FD0AFD"/>
    <w:rsid w:val="00FD1698"/>
    <w:rsid w:val="00FD3597"/>
    <w:rsid w:val="00FD3BA6"/>
    <w:rsid w:val="00FD40D8"/>
    <w:rsid w:val="00FD46F7"/>
    <w:rsid w:val="00FD5F22"/>
    <w:rsid w:val="00FD72C5"/>
    <w:rsid w:val="00FE1316"/>
    <w:rsid w:val="00FE2783"/>
    <w:rsid w:val="00FE2CEA"/>
    <w:rsid w:val="00FE498B"/>
    <w:rsid w:val="00FE51C2"/>
    <w:rsid w:val="00FE5F02"/>
    <w:rsid w:val="00FF0892"/>
    <w:rsid w:val="00FF1A6F"/>
    <w:rsid w:val="00FF3D1B"/>
    <w:rsid w:val="00FF40E3"/>
    <w:rsid w:val="00FF42C3"/>
    <w:rsid w:val="00FF4A6C"/>
    <w:rsid w:val="00FF65EA"/>
    <w:rsid w:val="00FF6B48"/>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3CD7A8D"/>
  <w15:docId w15:val="{5111EB23-869E-4D84-BB5E-DF58E662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17605"/>
  </w:style>
  <w:style w:type="paragraph" w:styleId="1">
    <w:name w:val="heading 1"/>
    <w:basedOn w:val="a0"/>
    <w:next w:val="a0"/>
    <w:link w:val="10"/>
    <w:uiPriority w:val="9"/>
    <w:qFormat/>
    <w:rsid w:val="008D7957"/>
    <w:pPr>
      <w:spacing w:after="240" w:line="240" w:lineRule="auto"/>
      <w:outlineLvl w:val="0"/>
    </w:pPr>
    <w:rPr>
      <w:rFonts w:ascii="TH Niramit AS" w:hAnsi="TH Niramit AS" w:cs="TH Niramit AS"/>
      <w:b/>
      <w:bCs/>
      <w:sz w:val="32"/>
      <w:szCs w:val="32"/>
    </w:rPr>
  </w:style>
  <w:style w:type="paragraph" w:styleId="2">
    <w:name w:val="heading 2"/>
    <w:aliases w:val="หัวข้อหลัก"/>
    <w:basedOn w:val="a0"/>
    <w:next w:val="a0"/>
    <w:link w:val="20"/>
    <w:uiPriority w:val="9"/>
    <w:unhideWhenUsed/>
    <w:qFormat/>
    <w:rsid w:val="006B356D"/>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3">
    <w:name w:val="heading 3"/>
    <w:aliases w:val="หัวข้อรอง"/>
    <w:basedOn w:val="a0"/>
    <w:next w:val="a0"/>
    <w:link w:val="30"/>
    <w:uiPriority w:val="9"/>
    <w:qFormat/>
    <w:rsid w:val="006B356D"/>
    <w:pPr>
      <w:keepNext/>
      <w:spacing w:after="0" w:line="240" w:lineRule="auto"/>
      <w:ind w:left="1134"/>
      <w:outlineLvl w:val="2"/>
    </w:pPr>
    <w:rPr>
      <w:rFonts w:ascii="Tms Rmn" w:eastAsia="Times New Roman" w:hAnsi="Tms Rmn" w:cs="Angsana New"/>
      <w:sz w:val="32"/>
      <w:szCs w:val="32"/>
    </w:rPr>
  </w:style>
  <w:style w:type="paragraph" w:styleId="4">
    <w:name w:val="heading 4"/>
    <w:basedOn w:val="a0"/>
    <w:next w:val="a0"/>
    <w:link w:val="40"/>
    <w:uiPriority w:val="9"/>
    <w:qFormat/>
    <w:rsid w:val="006B356D"/>
    <w:pPr>
      <w:keepNext/>
      <w:spacing w:after="0" w:line="240" w:lineRule="auto"/>
      <w:ind w:left="1288" w:hanging="154"/>
      <w:outlineLvl w:val="3"/>
    </w:pPr>
    <w:rPr>
      <w:rFonts w:ascii="Tms Rmn" w:eastAsia="Times New Roman" w:hAnsi="Tms Rmn" w:cs="Angsana New"/>
      <w:sz w:val="32"/>
      <w:szCs w:val="32"/>
    </w:rPr>
  </w:style>
  <w:style w:type="paragraph" w:styleId="5">
    <w:name w:val="heading 5"/>
    <w:basedOn w:val="a0"/>
    <w:next w:val="a0"/>
    <w:link w:val="50"/>
    <w:uiPriority w:val="9"/>
    <w:qFormat/>
    <w:rsid w:val="006B356D"/>
    <w:pPr>
      <w:spacing w:before="240" w:after="60" w:line="240" w:lineRule="auto"/>
      <w:outlineLvl w:val="4"/>
    </w:pPr>
    <w:rPr>
      <w:rFonts w:ascii="Times New Roman" w:eastAsia="MS Mincho" w:hAnsi="Times New Roman" w:cs="Angsana New"/>
      <w:b/>
      <w:bCs/>
      <w:i/>
      <w:iCs/>
      <w:sz w:val="26"/>
      <w:szCs w:val="30"/>
      <w:lang w:bidi="ar-SA"/>
    </w:rPr>
  </w:style>
  <w:style w:type="paragraph" w:styleId="6">
    <w:name w:val="heading 6"/>
    <w:basedOn w:val="a0"/>
    <w:next w:val="a0"/>
    <w:link w:val="60"/>
    <w:uiPriority w:val="9"/>
    <w:qFormat/>
    <w:rsid w:val="006B356D"/>
    <w:pPr>
      <w:keepNext/>
      <w:spacing w:after="0" w:line="240" w:lineRule="auto"/>
      <w:ind w:left="1288" w:hanging="154"/>
      <w:outlineLvl w:val="5"/>
    </w:pPr>
    <w:rPr>
      <w:rFonts w:ascii="Tms Rmn" w:eastAsia="Times New Roman" w:hAnsi="Tms Rmn" w:cs="Angsana New"/>
      <w:color w:val="FF0000"/>
      <w:sz w:val="32"/>
      <w:szCs w:val="32"/>
    </w:rPr>
  </w:style>
  <w:style w:type="paragraph" w:styleId="7">
    <w:name w:val="heading 7"/>
    <w:basedOn w:val="a0"/>
    <w:next w:val="a0"/>
    <w:link w:val="70"/>
    <w:uiPriority w:val="9"/>
    <w:qFormat/>
    <w:rsid w:val="006B356D"/>
    <w:pPr>
      <w:spacing w:before="240" w:after="60" w:line="240" w:lineRule="auto"/>
      <w:outlineLvl w:val="6"/>
    </w:pPr>
    <w:rPr>
      <w:rFonts w:ascii="Times New Roman" w:eastAsia="MS Mincho" w:hAnsi="Times New Roman" w:cs="Angsana New"/>
      <w:sz w:val="24"/>
      <w:szCs w:val="24"/>
      <w:lang w:val="en-AU" w:bidi="ar-SA"/>
    </w:rPr>
  </w:style>
  <w:style w:type="paragraph" w:styleId="8">
    <w:name w:val="heading 8"/>
    <w:basedOn w:val="a0"/>
    <w:next w:val="a0"/>
    <w:link w:val="80"/>
    <w:uiPriority w:val="9"/>
    <w:qFormat/>
    <w:rsid w:val="006B356D"/>
    <w:pPr>
      <w:spacing w:before="240" w:after="60" w:line="240" w:lineRule="auto"/>
      <w:outlineLvl w:val="7"/>
    </w:pPr>
    <w:rPr>
      <w:rFonts w:ascii="Times New Roman" w:eastAsia="Times New Roman" w:hAnsi="Times New Roman" w:cs="Angsana New"/>
      <w:i/>
      <w:iCs/>
      <w:sz w:val="24"/>
      <w:lang w:bidi="ar-SA"/>
    </w:rPr>
  </w:style>
  <w:style w:type="paragraph" w:styleId="9">
    <w:name w:val="heading 9"/>
    <w:basedOn w:val="a0"/>
    <w:next w:val="a0"/>
    <w:link w:val="90"/>
    <w:uiPriority w:val="9"/>
    <w:qFormat/>
    <w:rsid w:val="006B356D"/>
    <w:pPr>
      <w:spacing w:before="240" w:after="60" w:line="240" w:lineRule="auto"/>
      <w:outlineLvl w:val="8"/>
    </w:pPr>
    <w:rPr>
      <w:rFonts w:ascii="Arial" w:eastAsia="MS Mincho" w:hAnsi="Arial" w:cs="Arial"/>
      <w:szCs w:val="22"/>
      <w:lang w:val="en-A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DB736D"/>
    <w:pPr>
      <w:ind w:left="720"/>
      <w:contextualSpacing/>
    </w:pPr>
  </w:style>
  <w:style w:type="table" w:styleId="a6">
    <w:name w:val="Table Grid"/>
    <w:basedOn w:val="a2"/>
    <w:uiPriority w:val="5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23615D"/>
    <w:pPr>
      <w:spacing w:after="0" w:line="240" w:lineRule="auto"/>
    </w:pPr>
    <w:rPr>
      <w:rFonts w:ascii="Segoe UI" w:hAnsi="Segoe UI" w:cs="Angsana New"/>
      <w:sz w:val="18"/>
      <w:szCs w:val="22"/>
    </w:rPr>
  </w:style>
  <w:style w:type="character" w:customStyle="1" w:styleId="a8">
    <w:name w:val="ข้อความบอลลูน อักขระ"/>
    <w:basedOn w:val="a1"/>
    <w:link w:val="a7"/>
    <w:uiPriority w:val="99"/>
    <w:semiHidden/>
    <w:rsid w:val="0023615D"/>
    <w:rPr>
      <w:rFonts w:ascii="Segoe UI" w:hAnsi="Segoe UI" w:cs="Angsana New"/>
      <w:sz w:val="18"/>
      <w:szCs w:val="22"/>
    </w:rPr>
  </w:style>
  <w:style w:type="paragraph" w:styleId="a9">
    <w:name w:val="header"/>
    <w:basedOn w:val="a0"/>
    <w:link w:val="aa"/>
    <w:uiPriority w:val="99"/>
    <w:unhideWhenUsed/>
    <w:rsid w:val="00DD5799"/>
    <w:pPr>
      <w:tabs>
        <w:tab w:val="center" w:pos="4680"/>
        <w:tab w:val="right" w:pos="9360"/>
      </w:tabs>
      <w:spacing w:after="0" w:line="240" w:lineRule="auto"/>
    </w:pPr>
  </w:style>
  <w:style w:type="character" w:customStyle="1" w:styleId="aa">
    <w:name w:val="หัวกระดาษ อักขระ"/>
    <w:basedOn w:val="a1"/>
    <w:link w:val="a9"/>
    <w:uiPriority w:val="99"/>
    <w:rsid w:val="00DD5799"/>
  </w:style>
  <w:style w:type="paragraph" w:styleId="ab">
    <w:name w:val="footer"/>
    <w:aliases w:val="·éÒÂ¡ÃÐ´ÒÉ"/>
    <w:basedOn w:val="a0"/>
    <w:link w:val="ac"/>
    <w:uiPriority w:val="99"/>
    <w:unhideWhenUsed/>
    <w:rsid w:val="00DD5799"/>
    <w:pPr>
      <w:tabs>
        <w:tab w:val="center" w:pos="4680"/>
        <w:tab w:val="right" w:pos="9360"/>
      </w:tabs>
      <w:spacing w:after="0" w:line="240" w:lineRule="auto"/>
    </w:pPr>
  </w:style>
  <w:style w:type="character" w:customStyle="1" w:styleId="ac">
    <w:name w:val="ท้ายกระดาษ อักขระ"/>
    <w:aliases w:val="·éÒÂ¡ÃÐ´ÒÉ อักขระ"/>
    <w:basedOn w:val="a1"/>
    <w:link w:val="ab"/>
    <w:uiPriority w:val="99"/>
    <w:rsid w:val="00DD5799"/>
  </w:style>
  <w:style w:type="paragraph" w:styleId="ad">
    <w:name w:val="Title"/>
    <w:basedOn w:val="a0"/>
    <w:link w:val="ae"/>
    <w:uiPriority w:val="10"/>
    <w:qFormat/>
    <w:rsid w:val="00E96F18"/>
    <w:pPr>
      <w:spacing w:after="0" w:line="240" w:lineRule="auto"/>
      <w:jc w:val="center"/>
      <w:outlineLvl w:val="0"/>
    </w:pPr>
    <w:rPr>
      <w:rFonts w:ascii="Browallia New" w:eastAsia="Cordia New" w:hAnsi="Browallia New" w:cs="Browallia New"/>
      <w:b/>
      <w:bCs/>
      <w:sz w:val="36"/>
      <w:szCs w:val="36"/>
    </w:rPr>
  </w:style>
  <w:style w:type="character" w:customStyle="1" w:styleId="ae">
    <w:name w:val="ชื่อเรื่อง อักขระ"/>
    <w:basedOn w:val="a1"/>
    <w:link w:val="ad"/>
    <w:uiPriority w:val="10"/>
    <w:rsid w:val="00E96F18"/>
    <w:rPr>
      <w:rFonts w:ascii="Browallia New" w:eastAsia="Cordia New" w:hAnsi="Browallia New" w:cs="Browallia New"/>
      <w:b/>
      <w:bCs/>
      <w:sz w:val="36"/>
      <w:szCs w:val="36"/>
    </w:rPr>
  </w:style>
  <w:style w:type="character" w:customStyle="1" w:styleId="10">
    <w:name w:val="หัวเรื่อง 1 อักขระ"/>
    <w:basedOn w:val="a1"/>
    <w:link w:val="1"/>
    <w:uiPriority w:val="9"/>
    <w:rsid w:val="008D7957"/>
    <w:rPr>
      <w:rFonts w:ascii="TH Niramit AS" w:hAnsi="TH Niramit AS" w:cs="TH Niramit AS"/>
      <w:b/>
      <w:bCs/>
      <w:sz w:val="32"/>
      <w:szCs w:val="32"/>
    </w:rPr>
  </w:style>
  <w:style w:type="paragraph" w:styleId="af">
    <w:name w:val="No Spacing"/>
    <w:link w:val="af0"/>
    <w:uiPriority w:val="1"/>
    <w:qFormat/>
    <w:rsid w:val="004A054B"/>
    <w:pPr>
      <w:spacing w:after="0" w:line="240" w:lineRule="auto"/>
    </w:pPr>
    <w:rPr>
      <w:rFonts w:ascii="Calibri" w:eastAsia="Calibri" w:hAnsi="Calibri" w:cs="Cordia New"/>
    </w:rPr>
  </w:style>
  <w:style w:type="character" w:customStyle="1" w:styleId="a5">
    <w:name w:val="ย่อหน้ารายการ อักขระ"/>
    <w:link w:val="a4"/>
    <w:uiPriority w:val="34"/>
    <w:rsid w:val="006E76F4"/>
  </w:style>
  <w:style w:type="character" w:styleId="af1">
    <w:name w:val="Hyperlink"/>
    <w:basedOn w:val="a1"/>
    <w:uiPriority w:val="99"/>
    <w:unhideWhenUsed/>
    <w:rsid w:val="00AA2865"/>
    <w:rPr>
      <w:color w:val="0563C1" w:themeColor="hyperlink"/>
      <w:u w:val="single"/>
    </w:rPr>
  </w:style>
  <w:style w:type="character" w:customStyle="1" w:styleId="UnresolvedMention1">
    <w:name w:val="Unresolved Mention1"/>
    <w:basedOn w:val="a1"/>
    <w:uiPriority w:val="99"/>
    <w:semiHidden/>
    <w:unhideWhenUsed/>
    <w:rsid w:val="00AA2865"/>
    <w:rPr>
      <w:color w:val="605E5C"/>
      <w:shd w:val="clear" w:color="auto" w:fill="E1DFDD"/>
    </w:rPr>
  </w:style>
  <w:style w:type="paragraph" w:customStyle="1" w:styleId="Default">
    <w:name w:val="Default"/>
    <w:rsid w:val="00AF565C"/>
    <w:pPr>
      <w:autoSpaceDE w:val="0"/>
      <w:autoSpaceDN w:val="0"/>
      <w:adjustRightInd w:val="0"/>
      <w:spacing w:after="0" w:line="240" w:lineRule="auto"/>
    </w:pPr>
    <w:rPr>
      <w:rFonts w:ascii="Angsana New" w:eastAsia="Calibri" w:hAnsi="Angsana New" w:cs="Angsana New"/>
      <w:color w:val="000000"/>
      <w:sz w:val="24"/>
      <w:szCs w:val="24"/>
    </w:rPr>
  </w:style>
  <w:style w:type="character" w:customStyle="1" w:styleId="20">
    <w:name w:val="หัวเรื่อง 2 อักขระ"/>
    <w:aliases w:val="หัวข้อหลัก อักขระ"/>
    <w:basedOn w:val="a1"/>
    <w:link w:val="2"/>
    <w:uiPriority w:val="9"/>
    <w:rsid w:val="006B356D"/>
    <w:rPr>
      <w:rFonts w:asciiTheme="majorHAnsi" w:eastAsiaTheme="majorEastAsia" w:hAnsiTheme="majorHAnsi" w:cstheme="majorBidi"/>
      <w:color w:val="2E74B5" w:themeColor="accent1" w:themeShade="BF"/>
      <w:sz w:val="26"/>
      <w:szCs w:val="33"/>
    </w:rPr>
  </w:style>
  <w:style w:type="character" w:customStyle="1" w:styleId="30">
    <w:name w:val="หัวเรื่อง 3 อักขระ"/>
    <w:aliases w:val="หัวข้อรอง อักขระ"/>
    <w:basedOn w:val="a1"/>
    <w:link w:val="3"/>
    <w:uiPriority w:val="9"/>
    <w:rsid w:val="006B356D"/>
    <w:rPr>
      <w:rFonts w:ascii="Tms Rmn" w:eastAsia="Times New Roman" w:hAnsi="Tms Rmn" w:cs="Angsana New"/>
      <w:sz w:val="32"/>
      <w:szCs w:val="32"/>
    </w:rPr>
  </w:style>
  <w:style w:type="character" w:customStyle="1" w:styleId="40">
    <w:name w:val="หัวเรื่อง 4 อักขระ"/>
    <w:basedOn w:val="a1"/>
    <w:link w:val="4"/>
    <w:uiPriority w:val="9"/>
    <w:rsid w:val="006B356D"/>
    <w:rPr>
      <w:rFonts w:ascii="Tms Rmn" w:eastAsia="Times New Roman" w:hAnsi="Tms Rmn" w:cs="Angsana New"/>
      <w:sz w:val="32"/>
      <w:szCs w:val="32"/>
    </w:rPr>
  </w:style>
  <w:style w:type="character" w:customStyle="1" w:styleId="50">
    <w:name w:val="หัวเรื่อง 5 อักขระ"/>
    <w:basedOn w:val="a1"/>
    <w:link w:val="5"/>
    <w:uiPriority w:val="9"/>
    <w:rsid w:val="006B356D"/>
    <w:rPr>
      <w:rFonts w:ascii="Times New Roman" w:eastAsia="MS Mincho" w:hAnsi="Times New Roman" w:cs="Angsana New"/>
      <w:b/>
      <w:bCs/>
      <w:i/>
      <w:iCs/>
      <w:sz w:val="26"/>
      <w:szCs w:val="30"/>
      <w:lang w:bidi="ar-SA"/>
    </w:rPr>
  </w:style>
  <w:style w:type="character" w:customStyle="1" w:styleId="60">
    <w:name w:val="หัวเรื่อง 6 อักขระ"/>
    <w:basedOn w:val="a1"/>
    <w:link w:val="6"/>
    <w:uiPriority w:val="9"/>
    <w:rsid w:val="006B356D"/>
    <w:rPr>
      <w:rFonts w:ascii="Tms Rmn" w:eastAsia="Times New Roman" w:hAnsi="Tms Rmn" w:cs="Angsana New"/>
      <w:color w:val="FF0000"/>
      <w:sz w:val="32"/>
      <w:szCs w:val="32"/>
    </w:rPr>
  </w:style>
  <w:style w:type="character" w:customStyle="1" w:styleId="70">
    <w:name w:val="หัวเรื่อง 7 อักขระ"/>
    <w:basedOn w:val="a1"/>
    <w:link w:val="7"/>
    <w:uiPriority w:val="9"/>
    <w:rsid w:val="006B356D"/>
    <w:rPr>
      <w:rFonts w:ascii="Times New Roman" w:eastAsia="MS Mincho" w:hAnsi="Times New Roman" w:cs="Angsana New"/>
      <w:sz w:val="24"/>
      <w:szCs w:val="24"/>
      <w:lang w:val="en-AU" w:bidi="ar-SA"/>
    </w:rPr>
  </w:style>
  <w:style w:type="character" w:customStyle="1" w:styleId="80">
    <w:name w:val="หัวเรื่อง 8 อักขระ"/>
    <w:basedOn w:val="a1"/>
    <w:link w:val="8"/>
    <w:uiPriority w:val="9"/>
    <w:rsid w:val="006B356D"/>
    <w:rPr>
      <w:rFonts w:ascii="Times New Roman" w:eastAsia="Times New Roman" w:hAnsi="Times New Roman" w:cs="Angsana New"/>
      <w:i/>
      <w:iCs/>
      <w:sz w:val="24"/>
      <w:lang w:bidi="ar-SA"/>
    </w:rPr>
  </w:style>
  <w:style w:type="character" w:customStyle="1" w:styleId="90">
    <w:name w:val="หัวเรื่อง 9 อักขระ"/>
    <w:basedOn w:val="a1"/>
    <w:link w:val="9"/>
    <w:uiPriority w:val="9"/>
    <w:rsid w:val="006B356D"/>
    <w:rPr>
      <w:rFonts w:ascii="Arial" w:eastAsia="MS Mincho" w:hAnsi="Arial" w:cs="Arial"/>
      <w:szCs w:val="22"/>
      <w:lang w:val="en-AU" w:bidi="ar-SA"/>
    </w:rPr>
  </w:style>
  <w:style w:type="character" w:styleId="af2">
    <w:name w:val="page number"/>
    <w:aliases w:val="àÅ¢Ë¹éÒ"/>
    <w:rsid w:val="006B356D"/>
    <w:rPr>
      <w:rFonts w:cs="Times New Roman"/>
    </w:rPr>
  </w:style>
  <w:style w:type="paragraph" w:styleId="af3">
    <w:name w:val="Normal (Web)"/>
    <w:basedOn w:val="a0"/>
    <w:uiPriority w:val="99"/>
    <w:rsid w:val="006B356D"/>
    <w:pPr>
      <w:spacing w:before="100" w:beforeAutospacing="1" w:after="100" w:afterAutospacing="1" w:line="240" w:lineRule="auto"/>
    </w:pPr>
    <w:rPr>
      <w:rFonts w:ascii="Angsana New" w:eastAsia="MS Mincho" w:hAnsi="Angsana New" w:cs="Angsana New"/>
      <w:sz w:val="28"/>
    </w:rPr>
  </w:style>
  <w:style w:type="paragraph" w:customStyle="1" w:styleId="11">
    <w:name w:val="รายการย่อหน้า1"/>
    <w:basedOn w:val="a0"/>
    <w:qFormat/>
    <w:rsid w:val="006B356D"/>
    <w:pPr>
      <w:spacing w:after="200" w:line="276" w:lineRule="auto"/>
      <w:ind w:left="720"/>
      <w:contextualSpacing/>
    </w:pPr>
    <w:rPr>
      <w:rFonts w:ascii="Calibri" w:eastAsia="Times New Roman" w:hAnsi="Calibri" w:cs="Cordia New"/>
    </w:rPr>
  </w:style>
  <w:style w:type="paragraph" w:styleId="21">
    <w:name w:val="Body Text Indent 2"/>
    <w:basedOn w:val="a0"/>
    <w:link w:val="22"/>
    <w:rsid w:val="006B356D"/>
    <w:pPr>
      <w:spacing w:after="0" w:line="240" w:lineRule="auto"/>
      <w:ind w:left="360" w:firstLine="491"/>
      <w:jc w:val="both"/>
    </w:pPr>
    <w:rPr>
      <w:rFonts w:ascii="Cordia New" w:eastAsia="Cordia New" w:hAnsi="Cordia New" w:cs="Cordia New"/>
      <w:sz w:val="32"/>
      <w:szCs w:val="32"/>
    </w:rPr>
  </w:style>
  <w:style w:type="character" w:customStyle="1" w:styleId="22">
    <w:name w:val="การเยื้องเนื้อความ 2 อักขระ"/>
    <w:basedOn w:val="a1"/>
    <w:link w:val="21"/>
    <w:rsid w:val="006B356D"/>
    <w:rPr>
      <w:rFonts w:ascii="Cordia New" w:eastAsia="Cordia New" w:hAnsi="Cordia New" w:cs="Cordia New"/>
      <w:sz w:val="32"/>
      <w:szCs w:val="32"/>
    </w:rPr>
  </w:style>
  <w:style w:type="character" w:styleId="af4">
    <w:name w:val="Strong"/>
    <w:uiPriority w:val="22"/>
    <w:qFormat/>
    <w:rsid w:val="006B356D"/>
    <w:rPr>
      <w:b/>
      <w:bCs/>
    </w:rPr>
  </w:style>
  <w:style w:type="paragraph" w:styleId="23">
    <w:name w:val="Body Text 2"/>
    <w:basedOn w:val="a0"/>
    <w:link w:val="24"/>
    <w:rsid w:val="006B356D"/>
    <w:pPr>
      <w:spacing w:after="120" w:line="480" w:lineRule="auto"/>
    </w:pPr>
    <w:rPr>
      <w:rFonts w:ascii="Times New Roman" w:eastAsia="MS Mincho" w:hAnsi="Times New Roman" w:cs="Angsana New"/>
      <w:sz w:val="24"/>
      <w:lang w:bidi="ar-SA"/>
    </w:rPr>
  </w:style>
  <w:style w:type="character" w:customStyle="1" w:styleId="24">
    <w:name w:val="เนื้อความ 2 อักขระ"/>
    <w:basedOn w:val="a1"/>
    <w:link w:val="23"/>
    <w:rsid w:val="006B356D"/>
    <w:rPr>
      <w:rFonts w:ascii="Times New Roman" w:eastAsia="MS Mincho" w:hAnsi="Times New Roman" w:cs="Angsana New"/>
      <w:sz w:val="24"/>
      <w:lang w:bidi="ar-SA"/>
    </w:rPr>
  </w:style>
  <w:style w:type="paragraph" w:customStyle="1" w:styleId="31">
    <w:name w:val="ไม่มีการเว้นระยะห่าง3"/>
    <w:qFormat/>
    <w:rsid w:val="006B356D"/>
    <w:pPr>
      <w:spacing w:after="0" w:line="240" w:lineRule="auto"/>
    </w:pPr>
    <w:rPr>
      <w:rFonts w:ascii="Calibri" w:eastAsia="MS Mincho" w:hAnsi="Calibri" w:cs="Cordia New"/>
    </w:rPr>
  </w:style>
  <w:style w:type="paragraph" w:styleId="af5">
    <w:name w:val="Body Text Indent"/>
    <w:basedOn w:val="a0"/>
    <w:link w:val="af6"/>
    <w:rsid w:val="006B356D"/>
    <w:pPr>
      <w:spacing w:after="120" w:line="240" w:lineRule="auto"/>
      <w:ind w:left="283"/>
    </w:pPr>
    <w:rPr>
      <w:rFonts w:ascii="Times New Roman" w:eastAsia="MS Mincho" w:hAnsi="Times New Roman" w:cs="Angsana New"/>
      <w:sz w:val="24"/>
      <w:lang w:bidi="ar-SA"/>
    </w:rPr>
  </w:style>
  <w:style w:type="character" w:customStyle="1" w:styleId="af6">
    <w:name w:val="การเยื้องเนื้อความ อักขระ"/>
    <w:basedOn w:val="a1"/>
    <w:link w:val="af5"/>
    <w:rsid w:val="006B356D"/>
    <w:rPr>
      <w:rFonts w:ascii="Times New Roman" w:eastAsia="MS Mincho" w:hAnsi="Times New Roman" w:cs="Angsana New"/>
      <w:sz w:val="24"/>
      <w:lang w:bidi="ar-SA"/>
    </w:rPr>
  </w:style>
  <w:style w:type="paragraph" w:styleId="af7">
    <w:name w:val="Plain Text"/>
    <w:basedOn w:val="a0"/>
    <w:link w:val="af8"/>
    <w:rsid w:val="006B356D"/>
    <w:pPr>
      <w:widowControl w:val="0"/>
      <w:spacing w:after="0" w:line="240" w:lineRule="auto"/>
    </w:pPr>
    <w:rPr>
      <w:rFonts w:ascii="Times New Roman" w:eastAsia="Times New Roman" w:hAnsi="Times New Roman" w:cs="CordiaUPC"/>
      <w:sz w:val="20"/>
      <w:szCs w:val="20"/>
    </w:rPr>
  </w:style>
  <w:style w:type="character" w:customStyle="1" w:styleId="af8">
    <w:name w:val="ข้อความธรรมดา อักขระ"/>
    <w:basedOn w:val="a1"/>
    <w:link w:val="af7"/>
    <w:rsid w:val="006B356D"/>
    <w:rPr>
      <w:rFonts w:ascii="Times New Roman" w:eastAsia="Times New Roman" w:hAnsi="Times New Roman" w:cs="CordiaUPC"/>
      <w:sz w:val="20"/>
      <w:szCs w:val="20"/>
    </w:rPr>
  </w:style>
  <w:style w:type="paragraph" w:styleId="af9">
    <w:name w:val="Body Text"/>
    <w:basedOn w:val="a0"/>
    <w:link w:val="afa"/>
    <w:qFormat/>
    <w:rsid w:val="006B356D"/>
    <w:pPr>
      <w:spacing w:after="120" w:line="240" w:lineRule="auto"/>
    </w:pPr>
    <w:rPr>
      <w:rFonts w:ascii="Times New Roman" w:eastAsia="Times New Roman" w:hAnsi="Times New Roman" w:cs="Angsana New"/>
      <w:sz w:val="24"/>
    </w:rPr>
  </w:style>
  <w:style w:type="character" w:customStyle="1" w:styleId="afa">
    <w:name w:val="เนื้อความ อักขระ"/>
    <w:basedOn w:val="a1"/>
    <w:link w:val="af9"/>
    <w:rsid w:val="006B356D"/>
    <w:rPr>
      <w:rFonts w:ascii="Times New Roman" w:eastAsia="Times New Roman" w:hAnsi="Times New Roman" w:cs="Angsana New"/>
      <w:sz w:val="24"/>
    </w:rPr>
  </w:style>
  <w:style w:type="paragraph" w:styleId="a">
    <w:name w:val="List Bullet"/>
    <w:basedOn w:val="a0"/>
    <w:uiPriority w:val="99"/>
    <w:rsid w:val="006B356D"/>
    <w:pPr>
      <w:numPr>
        <w:numId w:val="9"/>
      </w:numPr>
      <w:spacing w:after="0" w:line="240" w:lineRule="auto"/>
    </w:pPr>
    <w:rPr>
      <w:rFonts w:ascii="Times New Roman" w:eastAsia="Times New Roman" w:hAnsi="Times New Roman" w:cs="Angsana New"/>
      <w:sz w:val="24"/>
    </w:rPr>
  </w:style>
  <w:style w:type="character" w:customStyle="1" w:styleId="style81">
    <w:name w:val="style81"/>
    <w:rsid w:val="006B356D"/>
    <w:rPr>
      <w:rFonts w:ascii="Tahoma" w:hAnsi="Tahoma" w:cs="Tahoma" w:hint="default"/>
      <w:sz w:val="20"/>
      <w:szCs w:val="20"/>
    </w:rPr>
  </w:style>
  <w:style w:type="paragraph" w:styleId="afb">
    <w:name w:val="Subtitle"/>
    <w:basedOn w:val="a0"/>
    <w:next w:val="a0"/>
    <w:link w:val="afc"/>
    <w:uiPriority w:val="11"/>
    <w:qFormat/>
    <w:rsid w:val="006B356D"/>
    <w:pPr>
      <w:spacing w:after="60" w:line="240" w:lineRule="auto"/>
      <w:jc w:val="center"/>
      <w:outlineLvl w:val="1"/>
    </w:pPr>
    <w:rPr>
      <w:rFonts w:ascii="Cambria" w:eastAsia="Times New Roman" w:hAnsi="Cambria" w:cs="Angsana New"/>
      <w:sz w:val="24"/>
      <w:szCs w:val="30"/>
    </w:rPr>
  </w:style>
  <w:style w:type="character" w:customStyle="1" w:styleId="afc">
    <w:name w:val="ชื่อเรื่องรอง อักขระ"/>
    <w:basedOn w:val="a1"/>
    <w:link w:val="afb"/>
    <w:uiPriority w:val="11"/>
    <w:rsid w:val="006B356D"/>
    <w:rPr>
      <w:rFonts w:ascii="Cambria" w:eastAsia="Times New Roman" w:hAnsi="Cambria" w:cs="Angsana New"/>
      <w:sz w:val="24"/>
      <w:szCs w:val="30"/>
    </w:rPr>
  </w:style>
  <w:style w:type="character" w:styleId="afd">
    <w:name w:val="Emphasis"/>
    <w:uiPriority w:val="20"/>
    <w:qFormat/>
    <w:rsid w:val="006B356D"/>
    <w:rPr>
      <w:b w:val="0"/>
      <w:bCs w:val="0"/>
      <w:i w:val="0"/>
      <w:iCs w:val="0"/>
      <w:color w:val="CC0033"/>
    </w:rPr>
  </w:style>
  <w:style w:type="paragraph" w:styleId="z-">
    <w:name w:val="HTML Top of Form"/>
    <w:basedOn w:val="a0"/>
    <w:next w:val="a0"/>
    <w:link w:val="z-0"/>
    <w:hidden/>
    <w:semiHidden/>
    <w:unhideWhenUsed/>
    <w:rsid w:val="006B356D"/>
    <w:pPr>
      <w:pBdr>
        <w:bottom w:val="single" w:sz="6" w:space="1" w:color="auto"/>
      </w:pBdr>
      <w:spacing w:after="0" w:line="240" w:lineRule="auto"/>
      <w:jc w:val="center"/>
    </w:pPr>
    <w:rPr>
      <w:rFonts w:ascii="Arial" w:eastAsia="Times New Roman" w:hAnsi="Arial" w:cs="Cordia New"/>
      <w:vanish/>
      <w:sz w:val="16"/>
      <w:szCs w:val="20"/>
    </w:rPr>
  </w:style>
  <w:style w:type="character" w:customStyle="1" w:styleId="z-0">
    <w:name w:val="z-ด้านบนของฟอร์ม อักขระ"/>
    <w:basedOn w:val="a1"/>
    <w:link w:val="z-"/>
    <w:semiHidden/>
    <w:rsid w:val="006B356D"/>
    <w:rPr>
      <w:rFonts w:ascii="Arial" w:eastAsia="Times New Roman" w:hAnsi="Arial" w:cs="Cordia New"/>
      <w:vanish/>
      <w:sz w:val="16"/>
      <w:szCs w:val="20"/>
    </w:rPr>
  </w:style>
  <w:style w:type="paragraph" w:styleId="z-1">
    <w:name w:val="HTML Bottom of Form"/>
    <w:basedOn w:val="a0"/>
    <w:next w:val="a0"/>
    <w:link w:val="z-2"/>
    <w:hidden/>
    <w:semiHidden/>
    <w:unhideWhenUsed/>
    <w:rsid w:val="006B356D"/>
    <w:pPr>
      <w:pBdr>
        <w:top w:val="single" w:sz="6" w:space="1" w:color="auto"/>
      </w:pBdr>
      <w:spacing w:after="0" w:line="240" w:lineRule="auto"/>
      <w:jc w:val="center"/>
    </w:pPr>
    <w:rPr>
      <w:rFonts w:ascii="Arial" w:eastAsia="Times New Roman" w:hAnsi="Arial" w:cs="Cordia New"/>
      <w:vanish/>
      <w:sz w:val="16"/>
      <w:szCs w:val="20"/>
    </w:rPr>
  </w:style>
  <w:style w:type="character" w:customStyle="1" w:styleId="z-2">
    <w:name w:val="z-ด้านล่างของฟอร์ม อักขระ"/>
    <w:basedOn w:val="a1"/>
    <w:link w:val="z-1"/>
    <w:semiHidden/>
    <w:rsid w:val="006B356D"/>
    <w:rPr>
      <w:rFonts w:ascii="Arial" w:eastAsia="Times New Roman" w:hAnsi="Arial" w:cs="Cordia New"/>
      <w:vanish/>
      <w:sz w:val="16"/>
      <w:szCs w:val="20"/>
    </w:rPr>
  </w:style>
  <w:style w:type="character" w:customStyle="1" w:styleId="style11">
    <w:name w:val="style11"/>
    <w:rsid w:val="006B356D"/>
    <w:rPr>
      <w:rFonts w:ascii="Tahoma" w:hAnsi="Tahoma" w:cs="Tahoma" w:hint="default"/>
      <w:b/>
      <w:bCs/>
      <w:sz w:val="20"/>
      <w:szCs w:val="20"/>
    </w:rPr>
  </w:style>
  <w:style w:type="character" w:customStyle="1" w:styleId="style51">
    <w:name w:val="style51"/>
    <w:rsid w:val="006B356D"/>
    <w:rPr>
      <w:sz w:val="20"/>
      <w:szCs w:val="20"/>
    </w:rPr>
  </w:style>
  <w:style w:type="character" w:customStyle="1" w:styleId="longtext1">
    <w:name w:val="long_text1"/>
    <w:rsid w:val="006B356D"/>
    <w:rPr>
      <w:sz w:val="13"/>
      <w:szCs w:val="13"/>
    </w:rPr>
  </w:style>
  <w:style w:type="paragraph" w:styleId="32">
    <w:name w:val="Body Text 3"/>
    <w:basedOn w:val="a0"/>
    <w:link w:val="33"/>
    <w:rsid w:val="006B356D"/>
    <w:pPr>
      <w:spacing w:after="120" w:line="240" w:lineRule="auto"/>
    </w:pPr>
    <w:rPr>
      <w:rFonts w:ascii="Times New Roman" w:eastAsia="Times New Roman" w:hAnsi="Times New Roman" w:cs="Angsana New"/>
      <w:sz w:val="16"/>
      <w:szCs w:val="18"/>
    </w:rPr>
  </w:style>
  <w:style w:type="character" w:customStyle="1" w:styleId="33">
    <w:name w:val="เนื้อความ 3 อักขระ"/>
    <w:basedOn w:val="a1"/>
    <w:link w:val="32"/>
    <w:rsid w:val="006B356D"/>
    <w:rPr>
      <w:rFonts w:ascii="Times New Roman" w:eastAsia="Times New Roman" w:hAnsi="Times New Roman" w:cs="Angsana New"/>
      <w:sz w:val="16"/>
      <w:szCs w:val="18"/>
    </w:rPr>
  </w:style>
  <w:style w:type="paragraph" w:styleId="34">
    <w:name w:val="Body Text Indent 3"/>
    <w:basedOn w:val="a0"/>
    <w:link w:val="35"/>
    <w:rsid w:val="006B356D"/>
    <w:pPr>
      <w:spacing w:after="0" w:line="240" w:lineRule="auto"/>
      <w:ind w:left="652" w:hanging="652"/>
    </w:pPr>
    <w:rPr>
      <w:rFonts w:ascii="Angsana New" w:eastAsia="Cordia New" w:hAnsi="Angsana New" w:cs="Angsana New"/>
      <w:sz w:val="32"/>
      <w:szCs w:val="32"/>
    </w:rPr>
  </w:style>
  <w:style w:type="character" w:customStyle="1" w:styleId="35">
    <w:name w:val="การเยื้องเนื้อความ 3 อักขระ"/>
    <w:basedOn w:val="a1"/>
    <w:link w:val="34"/>
    <w:rsid w:val="006B356D"/>
    <w:rPr>
      <w:rFonts w:ascii="Angsana New" w:eastAsia="Cordia New" w:hAnsi="Angsana New" w:cs="Angsana New"/>
      <w:sz w:val="32"/>
      <w:szCs w:val="32"/>
    </w:rPr>
  </w:style>
  <w:style w:type="paragraph" w:customStyle="1" w:styleId="afe">
    <w:name w:val="หัวตาราง"/>
    <w:basedOn w:val="a0"/>
    <w:link w:val="Char"/>
    <w:qFormat/>
    <w:rsid w:val="006B356D"/>
    <w:pPr>
      <w:spacing w:after="0" w:line="240" w:lineRule="auto"/>
      <w:jc w:val="center"/>
    </w:pPr>
    <w:rPr>
      <w:rFonts w:ascii="Angsana New" w:eastAsia="Angsana New" w:hAnsi="Angsana New" w:cs="Angsana New"/>
      <w:sz w:val="32"/>
      <w:szCs w:val="32"/>
      <w:lang w:eastAsia="th-TH"/>
    </w:rPr>
  </w:style>
  <w:style w:type="character" w:customStyle="1" w:styleId="Char">
    <w:name w:val="หัวตาราง Char"/>
    <w:link w:val="afe"/>
    <w:rsid w:val="006B356D"/>
    <w:rPr>
      <w:rFonts w:ascii="Angsana New" w:eastAsia="Angsana New" w:hAnsi="Angsana New" w:cs="Angsana New"/>
      <w:sz w:val="32"/>
      <w:szCs w:val="32"/>
      <w:lang w:eastAsia="th-TH"/>
    </w:rPr>
  </w:style>
  <w:style w:type="paragraph" w:customStyle="1" w:styleId="aff">
    <w:name w:val="ข้อความตารางชิดขวา"/>
    <w:basedOn w:val="a0"/>
    <w:link w:val="Char0"/>
    <w:qFormat/>
    <w:rsid w:val="006B356D"/>
    <w:pPr>
      <w:spacing w:after="0" w:line="240" w:lineRule="auto"/>
    </w:pPr>
    <w:rPr>
      <w:rFonts w:ascii="Angsana New" w:eastAsia="Angsana New" w:hAnsi="Angsana New" w:cs="Angsana New"/>
      <w:sz w:val="32"/>
      <w:szCs w:val="32"/>
      <w:lang w:eastAsia="th-TH"/>
    </w:rPr>
  </w:style>
  <w:style w:type="character" w:customStyle="1" w:styleId="Char0">
    <w:name w:val="ข้อความตารางชิดขวา Char"/>
    <w:link w:val="aff"/>
    <w:rsid w:val="006B356D"/>
    <w:rPr>
      <w:rFonts w:ascii="Angsana New" w:eastAsia="Angsana New" w:hAnsi="Angsana New" w:cs="Angsana New"/>
      <w:sz w:val="32"/>
      <w:szCs w:val="32"/>
      <w:lang w:eastAsia="th-TH"/>
    </w:rPr>
  </w:style>
  <w:style w:type="paragraph" w:customStyle="1" w:styleId="aff0">
    <w:name w:val="เนื้อหาไม่มีลำดับบรรยาย"/>
    <w:basedOn w:val="a0"/>
    <w:rsid w:val="006B356D"/>
    <w:pPr>
      <w:tabs>
        <w:tab w:val="left" w:pos="720"/>
        <w:tab w:val="left" w:pos="1080"/>
        <w:tab w:val="left" w:pos="1440"/>
      </w:tabs>
      <w:spacing w:after="0" w:line="240" w:lineRule="auto"/>
      <w:ind w:firstLine="792"/>
      <w:jc w:val="thaiDistribute"/>
    </w:pPr>
    <w:rPr>
      <w:rFonts w:ascii="Browallia New" w:eastAsia="Times New Roman" w:hAnsi="Browallia New" w:cs="Browallia New"/>
      <w:sz w:val="32"/>
      <w:szCs w:val="32"/>
    </w:rPr>
  </w:style>
  <w:style w:type="paragraph" w:customStyle="1" w:styleId="aff1">
    <w:name w:val="เนื้อหาลำดับ"/>
    <w:basedOn w:val="a0"/>
    <w:link w:val="Char1"/>
    <w:rsid w:val="006B356D"/>
    <w:pPr>
      <w:tabs>
        <w:tab w:val="left" w:pos="972"/>
      </w:tabs>
      <w:spacing w:after="0" w:line="240" w:lineRule="auto"/>
      <w:ind w:left="972" w:hanging="540"/>
      <w:jc w:val="thaiDistribute"/>
    </w:pPr>
    <w:rPr>
      <w:rFonts w:ascii="Browallia New" w:eastAsia="Times New Roman" w:hAnsi="Browallia New" w:cs="Browallia New"/>
      <w:sz w:val="32"/>
      <w:szCs w:val="32"/>
    </w:rPr>
  </w:style>
  <w:style w:type="character" w:customStyle="1" w:styleId="Char1">
    <w:name w:val="เนื้อหาลำดับ Char"/>
    <w:link w:val="aff1"/>
    <w:rsid w:val="006B356D"/>
    <w:rPr>
      <w:rFonts w:ascii="Browallia New" w:eastAsia="Times New Roman" w:hAnsi="Browallia New" w:cs="Browallia New"/>
      <w:sz w:val="32"/>
      <w:szCs w:val="32"/>
    </w:rPr>
  </w:style>
  <w:style w:type="character" w:customStyle="1" w:styleId="240">
    <w:name w:val="อักขระ อักขระ24"/>
    <w:rsid w:val="006B356D"/>
    <w:rPr>
      <w:rFonts w:ascii="Arial" w:hAnsi="Arial" w:cs="Cordia New"/>
      <w:b/>
      <w:bCs/>
      <w:i/>
      <w:iCs/>
      <w:sz w:val="28"/>
      <w:szCs w:val="32"/>
      <w:lang w:val="en-US" w:eastAsia="en-US" w:bidi="th-TH"/>
    </w:rPr>
  </w:style>
  <w:style w:type="character" w:customStyle="1" w:styleId="220">
    <w:name w:val="อักขระ อักขระ22"/>
    <w:rsid w:val="006B356D"/>
    <w:rPr>
      <w:rFonts w:ascii="Tms Rmn" w:hAnsi="Tms Rmn" w:cs="TH SarabunPSK"/>
      <w:sz w:val="32"/>
      <w:szCs w:val="32"/>
      <w:lang w:val="en-US" w:eastAsia="en-US" w:bidi="th-TH"/>
    </w:rPr>
  </w:style>
  <w:style w:type="character" w:customStyle="1" w:styleId="210">
    <w:name w:val="อักขระ อักขระ21"/>
    <w:rsid w:val="006B356D"/>
    <w:rPr>
      <w:rFonts w:ascii="TH SarabunPSK" w:hAnsi="TH SarabunPSK" w:cs="TH SarabunPSK"/>
      <w:b/>
      <w:bCs/>
      <w:i/>
      <w:iCs/>
      <w:sz w:val="26"/>
      <w:szCs w:val="30"/>
      <w:lang w:val="en-US" w:eastAsia="en-US" w:bidi="ar-SA"/>
    </w:rPr>
  </w:style>
  <w:style w:type="character" w:customStyle="1" w:styleId="19">
    <w:name w:val="อักขระ อักขระ19"/>
    <w:rsid w:val="006B356D"/>
    <w:rPr>
      <w:rFonts w:ascii="TH SarabunPSK" w:hAnsi="TH SarabunPSK" w:cs="TH SarabunPSK"/>
      <w:sz w:val="28"/>
      <w:szCs w:val="24"/>
      <w:lang w:val="en-AU" w:eastAsia="en-US" w:bidi="ar-SA"/>
    </w:rPr>
  </w:style>
  <w:style w:type="character" w:customStyle="1" w:styleId="17">
    <w:name w:val="อักขระ อักขระ17"/>
    <w:rsid w:val="006B356D"/>
    <w:rPr>
      <w:rFonts w:ascii="AngsanaUPC" w:hAnsi="AngsanaUPC" w:cs="AngsanaUPC"/>
      <w:color w:val="FF0000"/>
      <w:sz w:val="32"/>
      <w:szCs w:val="32"/>
      <w:lang w:val="en-US" w:eastAsia="en-US" w:bidi="th-TH"/>
    </w:rPr>
  </w:style>
  <w:style w:type="character" w:customStyle="1" w:styleId="16">
    <w:name w:val="อักขระ อักขระ16"/>
    <w:rsid w:val="006B356D"/>
    <w:rPr>
      <w:rFonts w:ascii="TH SarabunPSK" w:hAnsi="TH SarabunPSK" w:cs="TH SarabunPSK"/>
      <w:sz w:val="28"/>
      <w:szCs w:val="28"/>
      <w:lang w:val="en-US" w:eastAsia="en-US" w:bidi="th-TH"/>
    </w:rPr>
  </w:style>
  <w:style w:type="character" w:customStyle="1" w:styleId="15">
    <w:name w:val="อักขระ อักขระ15"/>
    <w:rsid w:val="006B356D"/>
    <w:rPr>
      <w:rFonts w:ascii="TH SarabunPSK" w:hAnsi="TH SarabunPSK" w:cs="TH SarabunPSK"/>
      <w:sz w:val="28"/>
      <w:szCs w:val="28"/>
      <w:lang w:val="en-US" w:eastAsia="en-US" w:bidi="th-TH"/>
    </w:rPr>
  </w:style>
  <w:style w:type="character" w:customStyle="1" w:styleId="91">
    <w:name w:val="อักขระ อักขระ9"/>
    <w:rsid w:val="006B356D"/>
    <w:rPr>
      <w:rFonts w:ascii="Tahoma" w:hAnsi="Tahoma" w:cs="TH SarabunPSK"/>
      <w:sz w:val="16"/>
      <w:lang w:val="en-US" w:eastAsia="en-US" w:bidi="th-TH"/>
    </w:rPr>
  </w:style>
  <w:style w:type="character" w:styleId="aff2">
    <w:name w:val="annotation reference"/>
    <w:rsid w:val="006B356D"/>
    <w:rPr>
      <w:sz w:val="16"/>
      <w:szCs w:val="16"/>
    </w:rPr>
  </w:style>
  <w:style w:type="paragraph" w:styleId="aff3">
    <w:name w:val="annotation text"/>
    <w:basedOn w:val="a0"/>
    <w:link w:val="aff4"/>
    <w:rsid w:val="006B356D"/>
    <w:pPr>
      <w:spacing w:after="0" w:line="240" w:lineRule="auto"/>
    </w:pPr>
    <w:rPr>
      <w:rFonts w:ascii="Cordia New" w:eastAsia="Cordia New" w:hAnsi="Cordia New" w:cs="TH SarabunPSK"/>
      <w:sz w:val="20"/>
      <w:szCs w:val="25"/>
    </w:rPr>
  </w:style>
  <w:style w:type="character" w:customStyle="1" w:styleId="aff4">
    <w:name w:val="ข้อความข้อคิดเห็น อักขระ"/>
    <w:basedOn w:val="a1"/>
    <w:link w:val="aff3"/>
    <w:rsid w:val="006B356D"/>
    <w:rPr>
      <w:rFonts w:ascii="Cordia New" w:eastAsia="Cordia New" w:hAnsi="Cordia New" w:cs="TH SarabunPSK"/>
      <w:sz w:val="20"/>
      <w:szCs w:val="25"/>
    </w:rPr>
  </w:style>
  <w:style w:type="character" w:customStyle="1" w:styleId="CharChar9">
    <w:name w:val="Char Char9"/>
    <w:rsid w:val="006B356D"/>
    <w:rPr>
      <w:rFonts w:ascii="Cordia New" w:eastAsia="Cordia New" w:hAnsi="Cordia New" w:cs="Angsana New"/>
      <w:b/>
      <w:bCs/>
      <w:sz w:val="36"/>
      <w:szCs w:val="36"/>
      <w:lang w:val="en-US" w:eastAsia="th-TH" w:bidi="th-TH"/>
    </w:rPr>
  </w:style>
  <w:style w:type="character" w:customStyle="1" w:styleId="af0">
    <w:name w:val="ไม่มีการเว้นระยะห่าง อักขระ"/>
    <w:link w:val="af"/>
    <w:uiPriority w:val="1"/>
    <w:rsid w:val="006B356D"/>
    <w:rPr>
      <w:rFonts w:ascii="Calibri" w:eastAsia="Calibri" w:hAnsi="Calibri" w:cs="Cordia New"/>
    </w:rPr>
  </w:style>
  <w:style w:type="character" w:customStyle="1" w:styleId="CharChar17">
    <w:name w:val="Char Char17"/>
    <w:rsid w:val="006B356D"/>
    <w:rPr>
      <w:rFonts w:ascii="Arial" w:hAnsi="Arial" w:cs="Cordia New"/>
      <w:b/>
      <w:bCs/>
      <w:kern w:val="32"/>
      <w:sz w:val="32"/>
      <w:szCs w:val="37"/>
      <w:lang w:val="en-US" w:eastAsia="en-US" w:bidi="th-TH"/>
    </w:rPr>
  </w:style>
  <w:style w:type="paragraph" w:customStyle="1" w:styleId="courseid-name">
    <w:name w:val="course id-name"/>
    <w:basedOn w:val="a0"/>
    <w:rsid w:val="006B356D"/>
    <w:pPr>
      <w:suppressAutoHyphens/>
      <w:spacing w:before="180" w:after="0" w:line="240" w:lineRule="auto"/>
    </w:pPr>
    <w:rPr>
      <w:rFonts w:ascii="Angsana New" w:eastAsia="Cordia New" w:hAnsi="Angsana New" w:cs="Cordia New"/>
      <w:b/>
      <w:bCs/>
      <w:sz w:val="32"/>
      <w:szCs w:val="32"/>
      <w:lang w:eastAsia="th-TH"/>
    </w:rPr>
  </w:style>
  <w:style w:type="paragraph" w:customStyle="1" w:styleId="NoSpacing1">
    <w:name w:val="No Spacing1"/>
    <w:qFormat/>
    <w:rsid w:val="006B356D"/>
    <w:pPr>
      <w:spacing w:after="0" w:line="240" w:lineRule="auto"/>
    </w:pPr>
    <w:rPr>
      <w:rFonts w:ascii="Angsana New" w:eastAsia="MS Mincho" w:hAnsi="Angsana New" w:cs="Angsana New"/>
      <w:sz w:val="32"/>
      <w:szCs w:val="40"/>
    </w:rPr>
  </w:style>
  <w:style w:type="paragraph" w:customStyle="1" w:styleId="aff5">
    <w:name w:val="ชื่อรายวิชาในตาราง"/>
    <w:basedOn w:val="a0"/>
    <w:link w:val="Char2"/>
    <w:rsid w:val="006B356D"/>
    <w:pPr>
      <w:framePr w:hSpace="180" w:wrap="around" w:vAnchor="text" w:hAnchor="page" w:x="2413" w:y="375"/>
      <w:spacing w:after="0" w:line="240" w:lineRule="auto"/>
      <w:jc w:val="thaiDistribute"/>
    </w:pPr>
    <w:rPr>
      <w:rFonts w:ascii="TH SarabunPSK" w:eastAsia="Times New Roman" w:hAnsi="TH SarabunPSK" w:cs="TH SarabunPSK"/>
      <w:sz w:val="32"/>
      <w:szCs w:val="32"/>
    </w:rPr>
  </w:style>
  <w:style w:type="character" w:customStyle="1" w:styleId="Char2">
    <w:name w:val="ชื่อรายวิชาในตาราง Char"/>
    <w:link w:val="aff5"/>
    <w:locked/>
    <w:rsid w:val="006B356D"/>
    <w:rPr>
      <w:rFonts w:ascii="TH SarabunPSK" w:eastAsia="Times New Roman" w:hAnsi="TH SarabunPSK" w:cs="TH SarabunPSK"/>
      <w:sz w:val="32"/>
      <w:szCs w:val="32"/>
    </w:rPr>
  </w:style>
  <w:style w:type="character" w:customStyle="1" w:styleId="apple-style-span">
    <w:name w:val="apple-style-span"/>
    <w:basedOn w:val="a1"/>
    <w:rsid w:val="006B356D"/>
  </w:style>
  <w:style w:type="paragraph" w:customStyle="1" w:styleId="aff6">
    <w:name w:val="คำอธิบายรายวิชา"/>
    <w:basedOn w:val="a0"/>
    <w:link w:val="aff7"/>
    <w:autoRedefine/>
    <w:qFormat/>
    <w:rsid w:val="006B356D"/>
    <w:pPr>
      <w:tabs>
        <w:tab w:val="left" w:pos="567"/>
      </w:tabs>
      <w:spacing w:after="0" w:line="240" w:lineRule="auto"/>
      <w:jc w:val="thaiDistribute"/>
    </w:pPr>
    <w:rPr>
      <w:rFonts w:ascii="TH SarabunPSK" w:eastAsia="Arial Unicode MS" w:hAnsi="TH SarabunPSK" w:cs="TH SarabunPSK"/>
      <w:color w:val="000000"/>
      <w:sz w:val="32"/>
      <w:szCs w:val="32"/>
      <w:lang w:val="en-GB"/>
    </w:rPr>
  </w:style>
  <w:style w:type="character" w:customStyle="1" w:styleId="aff7">
    <w:name w:val="คำอธิบายรายวิชา อักขระ"/>
    <w:link w:val="aff6"/>
    <w:rsid w:val="006B356D"/>
    <w:rPr>
      <w:rFonts w:ascii="TH SarabunPSK" w:eastAsia="Arial Unicode MS" w:hAnsi="TH SarabunPSK" w:cs="TH SarabunPSK"/>
      <w:color w:val="000000"/>
      <w:sz w:val="32"/>
      <w:szCs w:val="32"/>
      <w:lang w:val="en-GB"/>
    </w:rPr>
  </w:style>
  <w:style w:type="paragraph" w:customStyle="1" w:styleId="12">
    <w:name w:val="ไม่มีการเว้นระยะห่าง1"/>
    <w:link w:val="NoSpacingChar"/>
    <w:qFormat/>
    <w:rsid w:val="006B356D"/>
    <w:pPr>
      <w:spacing w:after="0" w:line="240" w:lineRule="auto"/>
    </w:pPr>
    <w:rPr>
      <w:rFonts w:ascii="Calibri" w:eastAsia="MS Mincho" w:hAnsi="Calibri" w:cs="Cordia New"/>
    </w:rPr>
  </w:style>
  <w:style w:type="paragraph" w:customStyle="1" w:styleId="120">
    <w:name w:val="รายการย่อหน้า12"/>
    <w:basedOn w:val="a0"/>
    <w:qFormat/>
    <w:rsid w:val="006B356D"/>
    <w:pPr>
      <w:spacing w:after="200" w:line="276" w:lineRule="auto"/>
      <w:ind w:left="720"/>
      <w:contextualSpacing/>
    </w:pPr>
    <w:rPr>
      <w:rFonts w:ascii="Calibri" w:eastAsia="MS Mincho" w:hAnsi="Calibri" w:cs="Cordia New"/>
    </w:rPr>
  </w:style>
  <w:style w:type="paragraph" w:customStyle="1" w:styleId="ListParagraph1">
    <w:name w:val="List Paragraph1"/>
    <w:basedOn w:val="a0"/>
    <w:qFormat/>
    <w:rsid w:val="006B356D"/>
    <w:pPr>
      <w:spacing w:after="200" w:line="276" w:lineRule="auto"/>
      <w:ind w:left="720"/>
      <w:contextualSpacing/>
    </w:pPr>
    <w:rPr>
      <w:rFonts w:ascii="Calibri" w:eastAsia="Times New Roman" w:hAnsi="Calibri" w:cs="Cordia New"/>
    </w:rPr>
  </w:style>
  <w:style w:type="character" w:styleId="aff8">
    <w:name w:val="FollowedHyperlink"/>
    <w:uiPriority w:val="99"/>
    <w:rsid w:val="006B356D"/>
    <w:rPr>
      <w:color w:val="800080"/>
      <w:u w:val="single"/>
    </w:rPr>
  </w:style>
  <w:style w:type="paragraph" w:customStyle="1" w:styleId="Normal1">
    <w:name w:val="Normal1"/>
    <w:basedOn w:val="a0"/>
    <w:link w:val="NormalChar"/>
    <w:rsid w:val="006B356D"/>
    <w:pPr>
      <w:spacing w:after="0" w:line="240" w:lineRule="auto"/>
      <w:ind w:firstLine="432"/>
      <w:jc w:val="both"/>
    </w:pPr>
    <w:rPr>
      <w:rFonts w:ascii="Times New Roman" w:eastAsia="Times New Roman" w:hAnsi="Times New Roman" w:cs="AngsanaUPC"/>
    </w:rPr>
  </w:style>
  <w:style w:type="character" w:customStyle="1" w:styleId="NormalChar">
    <w:name w:val="Normal Char"/>
    <w:link w:val="Normal1"/>
    <w:rsid w:val="006B356D"/>
    <w:rPr>
      <w:rFonts w:ascii="Times New Roman" w:eastAsia="Times New Roman" w:hAnsi="Times New Roman" w:cs="AngsanaUPC"/>
    </w:rPr>
  </w:style>
  <w:style w:type="paragraph" w:styleId="aff9">
    <w:name w:val="Document Map"/>
    <w:basedOn w:val="a0"/>
    <w:link w:val="affa"/>
    <w:rsid w:val="006B356D"/>
    <w:pPr>
      <w:spacing w:after="0" w:line="240" w:lineRule="auto"/>
    </w:pPr>
    <w:rPr>
      <w:rFonts w:ascii="Tahoma" w:eastAsia="Times New Roman" w:hAnsi="Tahoma" w:cs="Angsana New"/>
      <w:sz w:val="16"/>
      <w:szCs w:val="20"/>
    </w:rPr>
  </w:style>
  <w:style w:type="character" w:customStyle="1" w:styleId="affa">
    <w:name w:val="ผังเอกสาร อักขระ"/>
    <w:basedOn w:val="a1"/>
    <w:link w:val="aff9"/>
    <w:rsid w:val="006B356D"/>
    <w:rPr>
      <w:rFonts w:ascii="Tahoma" w:eastAsia="Times New Roman" w:hAnsi="Tahoma" w:cs="Angsana New"/>
      <w:sz w:val="16"/>
      <w:szCs w:val="20"/>
    </w:rPr>
  </w:style>
  <w:style w:type="paragraph" w:styleId="affb">
    <w:name w:val="endnote text"/>
    <w:basedOn w:val="a0"/>
    <w:link w:val="affc"/>
    <w:rsid w:val="006B356D"/>
    <w:pPr>
      <w:spacing w:after="0" w:line="240" w:lineRule="auto"/>
    </w:pPr>
    <w:rPr>
      <w:rFonts w:ascii="TH SarabunPSK" w:eastAsia="Times New Roman" w:hAnsi="TH SarabunPSK" w:cs="Angsana New"/>
      <w:sz w:val="20"/>
      <w:szCs w:val="25"/>
    </w:rPr>
  </w:style>
  <w:style w:type="character" w:customStyle="1" w:styleId="affc">
    <w:name w:val="ข้อความอ้างอิงท้ายเรื่อง อักขระ"/>
    <w:basedOn w:val="a1"/>
    <w:link w:val="affb"/>
    <w:rsid w:val="006B356D"/>
    <w:rPr>
      <w:rFonts w:ascii="TH SarabunPSK" w:eastAsia="Times New Roman" w:hAnsi="TH SarabunPSK" w:cs="Angsana New"/>
      <w:sz w:val="20"/>
      <w:szCs w:val="25"/>
    </w:rPr>
  </w:style>
  <w:style w:type="character" w:styleId="affd">
    <w:name w:val="endnote reference"/>
    <w:rsid w:val="006B356D"/>
    <w:rPr>
      <w:sz w:val="32"/>
      <w:szCs w:val="32"/>
      <w:vertAlign w:val="superscript"/>
    </w:rPr>
  </w:style>
  <w:style w:type="character" w:customStyle="1" w:styleId="apple-converted-space">
    <w:name w:val="apple-converted-space"/>
    <w:basedOn w:val="a1"/>
    <w:rsid w:val="006B356D"/>
  </w:style>
  <w:style w:type="paragraph" w:styleId="affe">
    <w:name w:val="Block Text"/>
    <w:basedOn w:val="a0"/>
    <w:rsid w:val="006B356D"/>
    <w:pPr>
      <w:tabs>
        <w:tab w:val="left" w:pos="360"/>
        <w:tab w:val="left" w:pos="720"/>
        <w:tab w:val="left" w:pos="2790"/>
        <w:tab w:val="left" w:pos="6480"/>
      </w:tabs>
      <w:spacing w:after="0" w:line="240" w:lineRule="auto"/>
      <w:ind w:left="720" w:right="-964"/>
    </w:pPr>
    <w:rPr>
      <w:rFonts w:ascii="AngsanaUPC" w:eastAsia="Cordia New" w:hAnsi="AngsanaUPC" w:cs="AngsanaUPC"/>
      <w:kern w:val="16"/>
      <w:sz w:val="32"/>
      <w:szCs w:val="32"/>
      <w:lang w:eastAsia="zh-CN"/>
    </w:rPr>
  </w:style>
  <w:style w:type="paragraph" w:styleId="afff">
    <w:name w:val="envelope return"/>
    <w:basedOn w:val="a0"/>
    <w:rsid w:val="006B356D"/>
    <w:pPr>
      <w:spacing w:after="0" w:line="240" w:lineRule="auto"/>
    </w:pPr>
    <w:rPr>
      <w:rFonts w:ascii="AngsanaUPC" w:eastAsia="Cordia New" w:hAnsi="AngsanaUPC" w:cs="AngsanaUPC"/>
      <w:kern w:val="16"/>
      <w:sz w:val="32"/>
      <w:szCs w:val="32"/>
      <w:lang w:eastAsia="zh-CN"/>
    </w:rPr>
  </w:style>
  <w:style w:type="paragraph" w:styleId="afff0">
    <w:name w:val="envelope address"/>
    <w:basedOn w:val="a0"/>
    <w:rsid w:val="006B356D"/>
    <w:pPr>
      <w:framePr w:w="7920" w:h="1980" w:hRule="exact" w:hSpace="180" w:wrap="auto" w:hAnchor="page" w:xAlign="center" w:yAlign="bottom"/>
      <w:spacing w:after="0" w:line="240" w:lineRule="auto"/>
      <w:ind w:left="2880"/>
    </w:pPr>
    <w:rPr>
      <w:rFonts w:ascii="AngsanaUPC" w:eastAsia="Cordia New" w:hAnsi="AngsanaUPC" w:cs="AngsanaUPC"/>
      <w:kern w:val="16"/>
      <w:sz w:val="32"/>
      <w:szCs w:val="32"/>
      <w:lang w:eastAsia="zh-CN"/>
    </w:rPr>
  </w:style>
  <w:style w:type="paragraph" w:styleId="afff1">
    <w:name w:val="Date"/>
    <w:basedOn w:val="a0"/>
    <w:next w:val="a0"/>
    <w:link w:val="afff2"/>
    <w:rsid w:val="006B356D"/>
    <w:pPr>
      <w:spacing w:after="0" w:line="240" w:lineRule="auto"/>
    </w:pPr>
    <w:rPr>
      <w:rFonts w:ascii="AngsanaUPC" w:eastAsia="Cordia New" w:hAnsi="AngsanaUPC" w:cs="Angsana New"/>
      <w:kern w:val="16"/>
      <w:sz w:val="32"/>
      <w:szCs w:val="37"/>
      <w:lang w:eastAsia="zh-CN"/>
    </w:rPr>
  </w:style>
  <w:style w:type="character" w:customStyle="1" w:styleId="afff2">
    <w:name w:val="วันที่ อักขระ"/>
    <w:basedOn w:val="a1"/>
    <w:link w:val="afff1"/>
    <w:rsid w:val="006B356D"/>
    <w:rPr>
      <w:rFonts w:ascii="AngsanaUPC" w:eastAsia="Cordia New" w:hAnsi="AngsanaUPC" w:cs="Angsana New"/>
      <w:kern w:val="16"/>
      <w:sz w:val="32"/>
      <w:szCs w:val="37"/>
      <w:lang w:eastAsia="zh-CN"/>
    </w:rPr>
  </w:style>
  <w:style w:type="character" w:styleId="afff3">
    <w:name w:val="line number"/>
    <w:basedOn w:val="a1"/>
    <w:rsid w:val="006B356D"/>
  </w:style>
  <w:style w:type="paragraph" w:customStyle="1" w:styleId="style3">
    <w:name w:val="style3"/>
    <w:basedOn w:val="a0"/>
    <w:rsid w:val="006B356D"/>
    <w:pPr>
      <w:spacing w:before="100" w:beforeAutospacing="1" w:after="100" w:afterAutospacing="1" w:line="240" w:lineRule="auto"/>
    </w:pPr>
    <w:rPr>
      <w:rFonts w:ascii="Tahoma" w:eastAsia="Times New Roman" w:hAnsi="Tahoma" w:cs="Tahoma"/>
      <w:sz w:val="20"/>
      <w:szCs w:val="20"/>
    </w:rPr>
  </w:style>
  <w:style w:type="paragraph" w:customStyle="1" w:styleId="style4">
    <w:name w:val="style4"/>
    <w:basedOn w:val="a0"/>
    <w:rsid w:val="006B356D"/>
    <w:pPr>
      <w:spacing w:before="100" w:beforeAutospacing="1" w:after="100" w:afterAutospacing="1" w:line="240" w:lineRule="auto"/>
    </w:pPr>
    <w:rPr>
      <w:rFonts w:ascii="Tahoma" w:eastAsia="Times New Roman" w:hAnsi="Tahoma" w:cs="Tahoma"/>
      <w:b/>
      <w:bCs/>
      <w:sz w:val="20"/>
      <w:szCs w:val="20"/>
    </w:rPr>
  </w:style>
  <w:style w:type="character" w:customStyle="1" w:styleId="ft">
    <w:name w:val="ft"/>
    <w:basedOn w:val="a1"/>
    <w:rsid w:val="006B356D"/>
  </w:style>
  <w:style w:type="paragraph" w:styleId="afff4">
    <w:name w:val="footnote text"/>
    <w:basedOn w:val="a0"/>
    <w:link w:val="afff5"/>
    <w:rsid w:val="006B356D"/>
    <w:pPr>
      <w:widowControl w:val="0"/>
      <w:snapToGrid w:val="0"/>
      <w:spacing w:after="0" w:line="240" w:lineRule="auto"/>
    </w:pPr>
    <w:rPr>
      <w:rFonts w:ascii="Times New Roman" w:eastAsia="PMingLiU" w:hAnsi="Times New Roman" w:cs="Times New Roman"/>
      <w:kern w:val="2"/>
      <w:sz w:val="20"/>
      <w:szCs w:val="20"/>
      <w:lang w:eastAsia="zh-TW" w:bidi="ar-SA"/>
    </w:rPr>
  </w:style>
  <w:style w:type="character" w:customStyle="1" w:styleId="afff5">
    <w:name w:val="ข้อความเชิงอรรถ อักขระ"/>
    <w:basedOn w:val="a1"/>
    <w:link w:val="afff4"/>
    <w:rsid w:val="006B356D"/>
    <w:rPr>
      <w:rFonts w:ascii="Times New Roman" w:eastAsia="PMingLiU" w:hAnsi="Times New Roman" w:cs="Times New Roman"/>
      <w:kern w:val="2"/>
      <w:sz w:val="20"/>
      <w:szCs w:val="20"/>
      <w:lang w:eastAsia="zh-TW" w:bidi="ar-SA"/>
    </w:rPr>
  </w:style>
  <w:style w:type="character" w:customStyle="1" w:styleId="shorttext">
    <w:name w:val="short_text"/>
    <w:basedOn w:val="a1"/>
    <w:rsid w:val="006B356D"/>
  </w:style>
  <w:style w:type="character" w:customStyle="1" w:styleId="hps">
    <w:name w:val="hps"/>
    <w:basedOn w:val="a1"/>
    <w:rsid w:val="006B356D"/>
  </w:style>
  <w:style w:type="paragraph" w:styleId="afff6">
    <w:name w:val="macro"/>
    <w:link w:val="afff7"/>
    <w:rsid w:val="006B356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EucrosiaUPC" w:eastAsia="MS Mincho" w:hAnsi="EucrosiaUPC" w:cs="EucrosiaUPC"/>
      <w:sz w:val="28"/>
    </w:rPr>
  </w:style>
  <w:style w:type="character" w:customStyle="1" w:styleId="afff7">
    <w:name w:val="ข้อความแมโคร อักขระ"/>
    <w:basedOn w:val="a1"/>
    <w:link w:val="afff6"/>
    <w:rsid w:val="006B356D"/>
    <w:rPr>
      <w:rFonts w:ascii="EucrosiaUPC" w:eastAsia="MS Mincho" w:hAnsi="EucrosiaUPC" w:cs="EucrosiaUPC"/>
      <w:sz w:val="28"/>
    </w:rPr>
  </w:style>
  <w:style w:type="character" w:customStyle="1" w:styleId="longtext">
    <w:name w:val="long_text"/>
    <w:basedOn w:val="a1"/>
    <w:rsid w:val="006B356D"/>
  </w:style>
  <w:style w:type="paragraph" w:customStyle="1" w:styleId="default0">
    <w:name w:val="default"/>
    <w:basedOn w:val="a0"/>
    <w:rsid w:val="006B356D"/>
    <w:pPr>
      <w:spacing w:before="100" w:beforeAutospacing="1" w:after="100" w:afterAutospacing="1" w:line="240" w:lineRule="auto"/>
    </w:pPr>
    <w:rPr>
      <w:rFonts w:ascii="Angsana New" w:eastAsia="Times New Roman" w:hAnsi="Angsana New" w:cs="Angsana New"/>
      <w:sz w:val="28"/>
    </w:rPr>
  </w:style>
  <w:style w:type="character" w:customStyle="1" w:styleId="TitleChar">
    <w:name w:val="Title Char"/>
    <w:locked/>
    <w:rsid w:val="006B356D"/>
    <w:rPr>
      <w:rFonts w:ascii="Cambria" w:hAnsi="Cambria" w:cs="Angsana New"/>
      <w:b/>
      <w:bCs/>
      <w:kern w:val="28"/>
      <w:sz w:val="40"/>
      <w:szCs w:val="40"/>
      <w:lang w:val="en-US" w:eastAsia="en-US" w:bidi="th-TH"/>
    </w:rPr>
  </w:style>
  <w:style w:type="character" w:customStyle="1" w:styleId="HeaderChar">
    <w:name w:val="Header Char"/>
    <w:uiPriority w:val="99"/>
    <w:locked/>
    <w:rsid w:val="006B356D"/>
    <w:rPr>
      <w:rFonts w:ascii="Times New Roman" w:hAnsi="Times New Roman" w:cs="Angsana New"/>
      <w:sz w:val="24"/>
      <w:lang w:bidi="ar-SA"/>
    </w:rPr>
  </w:style>
  <w:style w:type="character" w:customStyle="1" w:styleId="BodyTextIndent2Char">
    <w:name w:val="Body Text Indent 2 Char"/>
    <w:locked/>
    <w:rsid w:val="006B356D"/>
    <w:rPr>
      <w:rFonts w:ascii="Cordia New" w:eastAsia="Times New Roman" w:hAnsi="Cordia New"/>
      <w:sz w:val="32"/>
    </w:rPr>
  </w:style>
  <w:style w:type="character" w:customStyle="1" w:styleId="Heading1Char">
    <w:name w:val="Heading 1 Char"/>
    <w:locked/>
    <w:rsid w:val="006B356D"/>
    <w:rPr>
      <w:rFonts w:ascii="Cambria" w:eastAsia="MS Gothic" w:hAnsi="Cambria" w:cs="Angsana New"/>
      <w:b/>
      <w:bCs/>
      <w:kern w:val="32"/>
      <w:sz w:val="32"/>
      <w:szCs w:val="32"/>
      <w:lang w:eastAsia="en-US" w:bidi="ar-SA"/>
    </w:rPr>
  </w:style>
  <w:style w:type="character" w:customStyle="1" w:styleId="Heading2Char">
    <w:name w:val="Heading 2 Char"/>
    <w:aliases w:val="หัวข้อหลัก Char"/>
    <w:locked/>
    <w:rsid w:val="006B356D"/>
    <w:rPr>
      <w:rFonts w:ascii="Arial" w:hAnsi="Arial" w:cs="Cordia New"/>
      <w:b/>
      <w:bCs/>
      <w:i/>
      <w:iCs/>
      <w:sz w:val="32"/>
      <w:szCs w:val="32"/>
      <w:lang w:val="en-US" w:eastAsia="en-US" w:bidi="th-TH"/>
    </w:rPr>
  </w:style>
  <w:style w:type="character" w:customStyle="1" w:styleId="Heading3Char">
    <w:name w:val="Heading 3 Char"/>
    <w:aliases w:val="หัวข้อรอง Char"/>
    <w:locked/>
    <w:rsid w:val="006B356D"/>
    <w:rPr>
      <w:rFonts w:ascii="Cambria" w:eastAsia="MS Gothic" w:hAnsi="Cambria" w:cs="Angsana New"/>
      <w:b/>
      <w:bCs/>
      <w:sz w:val="26"/>
      <w:szCs w:val="26"/>
      <w:lang w:eastAsia="en-US" w:bidi="ar-SA"/>
    </w:rPr>
  </w:style>
  <w:style w:type="character" w:customStyle="1" w:styleId="Heading4Char">
    <w:name w:val="Heading 4 Char"/>
    <w:locked/>
    <w:rsid w:val="006B356D"/>
    <w:rPr>
      <w:rFonts w:ascii="Tms Rmn" w:hAnsi="Tms Rmn" w:cs="Times New Roman"/>
      <w:sz w:val="32"/>
      <w:lang w:val="en-US" w:eastAsia="en-US"/>
    </w:rPr>
  </w:style>
  <w:style w:type="character" w:customStyle="1" w:styleId="Heading5Char">
    <w:name w:val="Heading 5 Char"/>
    <w:locked/>
    <w:rsid w:val="006B356D"/>
    <w:rPr>
      <w:rFonts w:ascii="Times New Roman" w:hAnsi="Times New Roman" w:cs="Times New Roman"/>
      <w:b/>
      <w:i/>
      <w:sz w:val="30"/>
    </w:rPr>
  </w:style>
  <w:style w:type="character" w:customStyle="1" w:styleId="Heading6Char">
    <w:name w:val="Heading 6 Char"/>
    <w:locked/>
    <w:rsid w:val="006B356D"/>
    <w:rPr>
      <w:rFonts w:ascii="Calibri" w:eastAsia="MS Mincho" w:hAnsi="Calibri" w:cs="Cordia New"/>
      <w:b/>
      <w:bCs/>
      <w:sz w:val="22"/>
      <w:szCs w:val="22"/>
      <w:lang w:eastAsia="en-US" w:bidi="ar-SA"/>
    </w:rPr>
  </w:style>
  <w:style w:type="character" w:customStyle="1" w:styleId="Heading7Char">
    <w:name w:val="Heading 7 Char"/>
    <w:locked/>
    <w:rsid w:val="006B356D"/>
    <w:rPr>
      <w:rFonts w:ascii="Times New Roman" w:hAnsi="Times New Roman" w:cs="Times New Roman"/>
      <w:sz w:val="24"/>
      <w:lang w:val="en-AU"/>
    </w:rPr>
  </w:style>
  <w:style w:type="character" w:customStyle="1" w:styleId="Heading8Char">
    <w:name w:val="Heading 8 Char"/>
    <w:locked/>
    <w:rsid w:val="006B356D"/>
    <w:rPr>
      <w:rFonts w:ascii="Calibri" w:eastAsia="MS Mincho" w:hAnsi="Calibri" w:cs="Cordia New"/>
      <w:i/>
      <w:iCs/>
      <w:sz w:val="24"/>
      <w:szCs w:val="24"/>
      <w:lang w:eastAsia="en-US" w:bidi="ar-SA"/>
    </w:rPr>
  </w:style>
  <w:style w:type="character" w:customStyle="1" w:styleId="Heading9Char">
    <w:name w:val="Heading 9 Char"/>
    <w:locked/>
    <w:rsid w:val="006B356D"/>
    <w:rPr>
      <w:rFonts w:ascii="Arial" w:hAnsi="Arial" w:cs="Times New Roman"/>
      <w:sz w:val="22"/>
      <w:lang w:val="en-AU"/>
    </w:rPr>
  </w:style>
  <w:style w:type="character" w:customStyle="1" w:styleId="FooterChar">
    <w:name w:val="Footer Char"/>
    <w:uiPriority w:val="99"/>
    <w:locked/>
    <w:rsid w:val="006B356D"/>
    <w:rPr>
      <w:rFonts w:ascii="Times New Roman" w:hAnsi="Times New Roman" w:cs="Times New Roman"/>
      <w:sz w:val="24"/>
      <w:lang w:val="en-AU"/>
    </w:rPr>
  </w:style>
  <w:style w:type="character" w:customStyle="1" w:styleId="BalloonTextChar">
    <w:name w:val="Balloon Text Char"/>
    <w:semiHidden/>
    <w:locked/>
    <w:rsid w:val="006B356D"/>
    <w:rPr>
      <w:rFonts w:ascii="Tahoma" w:hAnsi="Tahoma" w:cs="Times New Roman"/>
      <w:sz w:val="18"/>
    </w:rPr>
  </w:style>
  <w:style w:type="character" w:customStyle="1" w:styleId="Heading2Char1">
    <w:name w:val="Heading 2 Char1"/>
    <w:aliases w:val="หัวข้อหลัก Char1"/>
    <w:locked/>
    <w:rsid w:val="006B356D"/>
    <w:rPr>
      <w:rFonts w:ascii="Arial" w:hAnsi="Arial"/>
      <w:b/>
      <w:i/>
      <w:sz w:val="32"/>
      <w:lang w:val="en-US" w:eastAsia="en-US"/>
    </w:rPr>
  </w:style>
  <w:style w:type="character" w:customStyle="1" w:styleId="BodyText2Char">
    <w:name w:val="Body Text 2 Char"/>
    <w:locked/>
    <w:rsid w:val="006B356D"/>
    <w:rPr>
      <w:rFonts w:ascii="Times New Roman" w:hAnsi="Times New Roman" w:cs="Times New Roman"/>
      <w:sz w:val="28"/>
      <w:szCs w:val="28"/>
      <w:lang w:bidi="ar-SA"/>
    </w:rPr>
  </w:style>
  <w:style w:type="character" w:customStyle="1" w:styleId="PlainTextChar">
    <w:name w:val="Plain Text Char"/>
    <w:semiHidden/>
    <w:locked/>
    <w:rsid w:val="006B356D"/>
    <w:rPr>
      <w:rFonts w:ascii="Courier New" w:hAnsi="Courier New" w:cs="Courier New"/>
      <w:sz w:val="20"/>
      <w:szCs w:val="20"/>
      <w:lang w:eastAsia="en-US" w:bidi="ar-SA"/>
    </w:rPr>
  </w:style>
  <w:style w:type="character" w:customStyle="1" w:styleId="BodyTextChar">
    <w:name w:val="Body Text Char"/>
    <w:locked/>
    <w:rsid w:val="006B356D"/>
    <w:rPr>
      <w:rFonts w:ascii="Cordia New" w:hAnsi="Cordia New" w:cs="Cordia New"/>
    </w:rPr>
  </w:style>
  <w:style w:type="character" w:customStyle="1" w:styleId="SubtitleChar">
    <w:name w:val="Subtitle Char"/>
    <w:locked/>
    <w:rsid w:val="006B356D"/>
    <w:rPr>
      <w:rFonts w:ascii="Cambria" w:eastAsia="MS Gothic" w:hAnsi="Cambria" w:cs="Angsana New"/>
      <w:sz w:val="24"/>
      <w:szCs w:val="24"/>
      <w:lang w:eastAsia="en-US" w:bidi="ar-SA"/>
    </w:rPr>
  </w:style>
  <w:style w:type="character" w:customStyle="1" w:styleId="BodyTextChar1">
    <w:name w:val="Body Text Char1"/>
    <w:locked/>
    <w:rsid w:val="006B356D"/>
    <w:rPr>
      <w:rFonts w:ascii="Times New Roman" w:hAnsi="Times New Roman"/>
      <w:sz w:val="28"/>
    </w:rPr>
  </w:style>
  <w:style w:type="paragraph" w:styleId="afff8">
    <w:name w:val="annotation subject"/>
    <w:basedOn w:val="aff3"/>
    <w:next w:val="aff3"/>
    <w:link w:val="afff9"/>
    <w:uiPriority w:val="99"/>
    <w:rsid w:val="006B356D"/>
    <w:rPr>
      <w:rFonts w:ascii="Times New Roman" w:eastAsia="Calibri" w:hAnsi="Times New Roman" w:cs="Angsana New"/>
      <w:b/>
      <w:bCs/>
      <w:szCs w:val="23"/>
      <w:lang w:eastAsia="ja-JP"/>
    </w:rPr>
  </w:style>
  <w:style w:type="character" w:customStyle="1" w:styleId="afff9">
    <w:name w:val="ชื่อเรื่องของข้อคิดเห็น อักขระ"/>
    <w:basedOn w:val="aff4"/>
    <w:link w:val="afff8"/>
    <w:uiPriority w:val="99"/>
    <w:rsid w:val="006B356D"/>
    <w:rPr>
      <w:rFonts w:ascii="Times New Roman" w:eastAsia="Calibri" w:hAnsi="Times New Roman" w:cs="Angsana New"/>
      <w:b/>
      <w:bCs/>
      <w:sz w:val="20"/>
      <w:szCs w:val="23"/>
      <w:lang w:eastAsia="ja-JP"/>
    </w:rPr>
  </w:style>
  <w:style w:type="paragraph" w:customStyle="1" w:styleId="afffa">
    <w:name w:val="一太郎"/>
    <w:rsid w:val="006B356D"/>
    <w:pPr>
      <w:widowControl w:val="0"/>
      <w:wordWrap w:val="0"/>
      <w:autoSpaceDE w:val="0"/>
      <w:autoSpaceDN w:val="0"/>
      <w:adjustRightInd w:val="0"/>
      <w:spacing w:after="0" w:line="248" w:lineRule="exact"/>
      <w:jc w:val="both"/>
    </w:pPr>
    <w:rPr>
      <w:rFonts w:ascii="Times New Roman" w:eastAsia="Times New Roman" w:hAnsi="Times New Roman" w:cs="MS Mincho"/>
      <w:spacing w:val="1"/>
      <w:sz w:val="21"/>
      <w:szCs w:val="21"/>
      <w:lang w:eastAsia="ja-JP" w:bidi="ar-SA"/>
    </w:rPr>
  </w:style>
  <w:style w:type="paragraph" w:customStyle="1" w:styleId="25">
    <w:name w:val="รายการย่อหน้า2"/>
    <w:basedOn w:val="a0"/>
    <w:rsid w:val="006B356D"/>
    <w:pPr>
      <w:spacing w:after="200" w:line="276" w:lineRule="auto"/>
      <w:ind w:left="720"/>
    </w:pPr>
    <w:rPr>
      <w:rFonts w:ascii="Calibri" w:eastAsia="Calibri" w:hAnsi="Calibri" w:cs="Cordia New"/>
    </w:rPr>
  </w:style>
  <w:style w:type="paragraph" w:customStyle="1" w:styleId="26">
    <w:name w:val="ไม่มีการเว้นระยะห่าง2"/>
    <w:qFormat/>
    <w:rsid w:val="006B356D"/>
    <w:pPr>
      <w:spacing w:after="0" w:line="240" w:lineRule="auto"/>
    </w:pPr>
    <w:rPr>
      <w:rFonts w:ascii="Calibri" w:eastAsia="Times New Roman" w:hAnsi="Calibri" w:cs="Cordia New"/>
    </w:rPr>
  </w:style>
  <w:style w:type="character" w:customStyle="1" w:styleId="longtextshorttext">
    <w:name w:val="long_text short_text"/>
    <w:rsid w:val="006B356D"/>
    <w:rPr>
      <w:rFonts w:cs="Times New Roman"/>
    </w:rPr>
  </w:style>
  <w:style w:type="character" w:customStyle="1" w:styleId="st1">
    <w:name w:val="st1"/>
    <w:rsid w:val="006B356D"/>
    <w:rPr>
      <w:rFonts w:cs="Times New Roman"/>
    </w:rPr>
  </w:style>
  <w:style w:type="character" w:customStyle="1" w:styleId="style131">
    <w:name w:val="style131"/>
    <w:rsid w:val="006B356D"/>
    <w:rPr>
      <w:rFonts w:cs="Times New Roman"/>
      <w:sz w:val="24"/>
      <w:szCs w:val="24"/>
    </w:rPr>
  </w:style>
  <w:style w:type="character" w:customStyle="1" w:styleId="toctext">
    <w:name w:val="toctext"/>
    <w:rsid w:val="006B356D"/>
  </w:style>
  <w:style w:type="numbering" w:styleId="111111">
    <w:name w:val="Outline List 2"/>
    <w:basedOn w:val="a3"/>
    <w:rsid w:val="006B356D"/>
    <w:pPr>
      <w:numPr>
        <w:numId w:val="12"/>
      </w:numPr>
    </w:pPr>
  </w:style>
  <w:style w:type="paragraph" w:customStyle="1" w:styleId="ListParagraph2">
    <w:name w:val="List Paragraph2"/>
    <w:basedOn w:val="a0"/>
    <w:qFormat/>
    <w:rsid w:val="006B356D"/>
    <w:pPr>
      <w:spacing w:after="0" w:line="240" w:lineRule="auto"/>
      <w:ind w:left="720"/>
      <w:contextualSpacing/>
    </w:pPr>
    <w:rPr>
      <w:rFonts w:ascii="Times New Roman" w:eastAsia="Calibri" w:hAnsi="Times New Roman" w:cs="Angsana New"/>
      <w:sz w:val="24"/>
      <w:szCs w:val="24"/>
      <w:lang w:bidi="ar-SA"/>
    </w:rPr>
  </w:style>
  <w:style w:type="table" w:customStyle="1" w:styleId="TableGrid1">
    <w:name w:val="Table Grid1"/>
    <w:basedOn w:val="a2"/>
    <w:next w:val="a6"/>
    <w:uiPriority w:val="59"/>
    <w:rsid w:val="006B356D"/>
    <w:pPr>
      <w:spacing w:after="0" w:line="240" w:lineRule="auto"/>
    </w:pPr>
    <w:rPr>
      <w:rFonts w:ascii="Calibri" w:eastAsia="Calibri" w:hAnsi="Calibri"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footnote reference"/>
    <w:uiPriority w:val="99"/>
    <w:unhideWhenUsed/>
    <w:rsid w:val="006B356D"/>
    <w:rPr>
      <w:sz w:val="32"/>
      <w:szCs w:val="32"/>
      <w:vertAlign w:val="superscript"/>
    </w:rPr>
  </w:style>
  <w:style w:type="paragraph" w:customStyle="1" w:styleId="36">
    <w:name w:val="รายการย่อหน้า3"/>
    <w:basedOn w:val="a0"/>
    <w:uiPriority w:val="34"/>
    <w:qFormat/>
    <w:rsid w:val="006B356D"/>
    <w:pPr>
      <w:spacing w:after="0" w:line="240" w:lineRule="auto"/>
      <w:ind w:left="720"/>
      <w:contextualSpacing/>
    </w:pPr>
    <w:rPr>
      <w:rFonts w:ascii="Times New Roman" w:eastAsia="Calibri" w:hAnsi="Times New Roman" w:cs="Angsana New"/>
      <w:sz w:val="24"/>
      <w:szCs w:val="24"/>
      <w:lang w:bidi="ar-SA"/>
    </w:rPr>
  </w:style>
  <w:style w:type="numbering" w:customStyle="1" w:styleId="13">
    <w:name w:val="ไม่มีรายการ1"/>
    <w:next w:val="a3"/>
    <w:uiPriority w:val="99"/>
    <w:semiHidden/>
    <w:unhideWhenUsed/>
    <w:rsid w:val="006B356D"/>
  </w:style>
  <w:style w:type="table" w:customStyle="1" w:styleId="14">
    <w:name w:val="เส้นตาราง1"/>
    <w:basedOn w:val="a2"/>
    <w:next w:val="a6"/>
    <w:uiPriority w:val="59"/>
    <w:rsid w:val="006B356D"/>
    <w:pPr>
      <w:spacing w:after="0" w:line="240" w:lineRule="auto"/>
    </w:pPr>
    <w:rPr>
      <w:rFonts w:ascii="Calibri" w:eastAsia="Calibri"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0"/>
    <w:rsid w:val="006B356D"/>
    <w:pPr>
      <w:suppressLineNumbers/>
      <w:suppressAutoHyphens/>
      <w:spacing w:after="0" w:line="240" w:lineRule="auto"/>
    </w:pPr>
    <w:rPr>
      <w:rFonts w:ascii="Cordia New" w:eastAsia="Cordia New" w:hAnsi="Cordia New" w:cs="Cordia New"/>
      <w:sz w:val="28"/>
      <w:lang w:eastAsia="th-TH"/>
    </w:rPr>
  </w:style>
  <w:style w:type="character" w:customStyle="1" w:styleId="WW8Num1z0">
    <w:name w:val="WW8Num1z0"/>
    <w:rsid w:val="006B356D"/>
    <w:rPr>
      <w:rFonts w:ascii="Times New Roman" w:hAnsi="Times New Roman"/>
    </w:rPr>
  </w:style>
  <w:style w:type="character" w:customStyle="1" w:styleId="WW8Num1z1">
    <w:name w:val="WW8Num1z1"/>
    <w:rsid w:val="006B356D"/>
    <w:rPr>
      <w:rFonts w:ascii="Courier New" w:hAnsi="Courier New"/>
    </w:rPr>
  </w:style>
  <w:style w:type="character" w:customStyle="1" w:styleId="WW8Num4z0">
    <w:name w:val="WW8Num4z0"/>
    <w:rsid w:val="006B356D"/>
    <w:rPr>
      <w:rFonts w:ascii="Times New Roman" w:hAnsi="Times New Roman" w:cs="AngsanaUPC"/>
      <w:sz w:val="28"/>
      <w:szCs w:val="28"/>
    </w:rPr>
  </w:style>
  <w:style w:type="character" w:customStyle="1" w:styleId="WW8Num4z1">
    <w:name w:val="WW8Num4z1"/>
    <w:rsid w:val="006B356D"/>
    <w:rPr>
      <w:rFonts w:cs="Cordia New"/>
      <w:bCs w:val="0"/>
      <w:iCs w:val="0"/>
      <w:caps w:val="0"/>
      <w:smallCaps w:val="0"/>
      <w:strike w:val="0"/>
      <w:dstrike w:val="0"/>
      <w:vanish w:val="0"/>
      <w:color w:val="000000"/>
      <w:position w:val="0"/>
      <w:sz w:val="24"/>
      <w:szCs w:val="32"/>
      <w:vertAlign w:val="baseline"/>
    </w:rPr>
  </w:style>
  <w:style w:type="character" w:customStyle="1" w:styleId="WW8Num5z0">
    <w:name w:val="WW8Num5z0"/>
    <w:rsid w:val="006B356D"/>
    <w:rPr>
      <w:rFonts w:ascii="Angsana New" w:hAnsi="Angsana New" w:cs="Angsana New"/>
      <w:b w:val="0"/>
      <w:bCs w:val="0"/>
      <w:i w:val="0"/>
      <w:iCs w:val="0"/>
      <w:sz w:val="28"/>
      <w:szCs w:val="28"/>
    </w:rPr>
  </w:style>
  <w:style w:type="character" w:customStyle="1" w:styleId="WW8Num5z1">
    <w:name w:val="WW8Num5z1"/>
    <w:rsid w:val="006B356D"/>
    <w:rPr>
      <w:rFonts w:ascii="Courier New" w:hAnsi="Courier New"/>
    </w:rPr>
  </w:style>
  <w:style w:type="character" w:customStyle="1" w:styleId="WW8Num6z0">
    <w:name w:val="WW8Num6z0"/>
    <w:rsid w:val="006B356D"/>
    <w:rPr>
      <w:rFonts w:ascii="Angsana New" w:hAnsi="Angsana New" w:cs="Angsana New"/>
      <w:b w:val="0"/>
      <w:bCs w:val="0"/>
      <w:i w:val="0"/>
      <w:iCs w:val="0"/>
      <w:sz w:val="30"/>
      <w:szCs w:val="30"/>
    </w:rPr>
  </w:style>
  <w:style w:type="character" w:customStyle="1" w:styleId="WW8Num6z1">
    <w:name w:val="WW8Num6z1"/>
    <w:rsid w:val="006B356D"/>
    <w:rPr>
      <w:rFonts w:ascii="Courier New" w:hAnsi="Courier New"/>
    </w:rPr>
  </w:style>
  <w:style w:type="character" w:customStyle="1" w:styleId="WW8Num7z0">
    <w:name w:val="WW8Num7z0"/>
    <w:rsid w:val="006B356D"/>
    <w:rPr>
      <w:rFonts w:cs="Cordia New"/>
      <w:bCs w:val="0"/>
      <w:iCs w:val="0"/>
      <w:szCs w:val="32"/>
    </w:rPr>
  </w:style>
  <w:style w:type="character" w:customStyle="1" w:styleId="WW8Num7z1">
    <w:name w:val="WW8Num7z1"/>
    <w:rsid w:val="006B356D"/>
    <w:rPr>
      <w:rFonts w:ascii="Courier New" w:hAnsi="Courier New"/>
    </w:rPr>
  </w:style>
  <w:style w:type="character" w:customStyle="1" w:styleId="WW8Num7z2">
    <w:name w:val="WW8Num7z2"/>
    <w:rsid w:val="006B356D"/>
    <w:rPr>
      <w:rFonts w:ascii="Times New Roman" w:hAnsi="Times New Roman" w:cs="Angsana New"/>
      <w:b w:val="0"/>
      <w:bCs w:val="0"/>
      <w:i w:val="0"/>
      <w:iCs w:val="0"/>
      <w:sz w:val="30"/>
      <w:szCs w:val="30"/>
    </w:rPr>
  </w:style>
  <w:style w:type="character" w:customStyle="1" w:styleId="WW8Num8z0">
    <w:name w:val="WW8Num8z0"/>
    <w:rsid w:val="006B356D"/>
    <w:rPr>
      <w:rFonts w:ascii="Angsana New" w:hAnsi="Angsana New" w:cs="Angsana New"/>
      <w:b w:val="0"/>
      <w:bCs w:val="0"/>
      <w:i w:val="0"/>
      <w:iCs w:val="0"/>
      <w:sz w:val="30"/>
      <w:szCs w:val="30"/>
    </w:rPr>
  </w:style>
  <w:style w:type="character" w:customStyle="1" w:styleId="WW8Num10z0">
    <w:name w:val="WW8Num10z0"/>
    <w:rsid w:val="006B356D"/>
    <w:rPr>
      <w:rFonts w:ascii="Angsana New" w:hAnsi="Angsana New" w:cs="Angsana New"/>
      <w:b w:val="0"/>
      <w:bCs w:val="0"/>
      <w:i w:val="0"/>
      <w:iCs w:val="0"/>
      <w:sz w:val="30"/>
      <w:szCs w:val="30"/>
    </w:rPr>
  </w:style>
  <w:style w:type="character" w:customStyle="1" w:styleId="WW8Num11z0">
    <w:name w:val="WW8Num11z0"/>
    <w:rsid w:val="006B356D"/>
    <w:rPr>
      <w:rFonts w:ascii="Angsana New" w:hAnsi="Angsana New" w:cs="Angsana New"/>
    </w:rPr>
  </w:style>
  <w:style w:type="character" w:customStyle="1" w:styleId="WW8Num11z1">
    <w:name w:val="WW8Num11z1"/>
    <w:rsid w:val="006B356D"/>
    <w:rPr>
      <w:rFonts w:ascii="AngsanaUPC" w:eastAsia="Cordia New" w:hAnsi="AngsanaUPC" w:cs="AngsanaUPC"/>
    </w:rPr>
  </w:style>
  <w:style w:type="character" w:customStyle="1" w:styleId="WW8Num12z0">
    <w:name w:val="WW8Num12z0"/>
    <w:rsid w:val="006B356D"/>
    <w:rPr>
      <w:rFonts w:cs="Cordia New"/>
      <w:bCs/>
      <w:iCs w:val="0"/>
      <w:caps w:val="0"/>
      <w:smallCaps w:val="0"/>
      <w:strike w:val="0"/>
      <w:dstrike w:val="0"/>
      <w:vanish w:val="0"/>
      <w:color w:val="000000"/>
      <w:position w:val="0"/>
      <w:sz w:val="24"/>
      <w:szCs w:val="32"/>
      <w:vertAlign w:val="baseline"/>
    </w:rPr>
  </w:style>
  <w:style w:type="character" w:customStyle="1" w:styleId="WW8Num12z1">
    <w:name w:val="WW8Num12z1"/>
    <w:rsid w:val="006B356D"/>
    <w:rPr>
      <w:rFonts w:cs="Cordia New"/>
      <w:bCs w:val="0"/>
      <w:iCs w:val="0"/>
      <w:caps w:val="0"/>
      <w:smallCaps w:val="0"/>
      <w:strike w:val="0"/>
      <w:dstrike w:val="0"/>
      <w:vanish w:val="0"/>
      <w:color w:val="000000"/>
      <w:position w:val="0"/>
      <w:sz w:val="24"/>
      <w:szCs w:val="32"/>
      <w:vertAlign w:val="baseline"/>
    </w:rPr>
  </w:style>
  <w:style w:type="character" w:customStyle="1" w:styleId="WW8Num13z0">
    <w:name w:val="WW8Num13z0"/>
    <w:rsid w:val="006B356D"/>
    <w:rPr>
      <w:rFonts w:ascii="Angsana New" w:hAnsi="Angsana New" w:cs="Angsana New"/>
      <w:b w:val="0"/>
      <w:bCs w:val="0"/>
      <w:i w:val="0"/>
      <w:iCs w:val="0"/>
      <w:sz w:val="30"/>
      <w:szCs w:val="30"/>
    </w:rPr>
  </w:style>
  <w:style w:type="character" w:customStyle="1" w:styleId="27">
    <w:name w:val="แบบอักษรของย่อหน้าเริ่มต้น2"/>
    <w:rsid w:val="006B356D"/>
  </w:style>
  <w:style w:type="character" w:customStyle="1" w:styleId="Absatz-Standardschriftart">
    <w:name w:val="Absatz-Standardschriftart"/>
    <w:rsid w:val="006B356D"/>
  </w:style>
  <w:style w:type="character" w:customStyle="1" w:styleId="WW-Absatz-Standardschriftart">
    <w:name w:val="WW-Absatz-Standardschriftart"/>
    <w:rsid w:val="006B356D"/>
  </w:style>
  <w:style w:type="character" w:customStyle="1" w:styleId="WW-Absatz-Standardschriftart1">
    <w:name w:val="WW-Absatz-Standardschriftart1"/>
    <w:rsid w:val="006B356D"/>
  </w:style>
  <w:style w:type="character" w:customStyle="1" w:styleId="WW-Absatz-Standardschriftart11">
    <w:name w:val="WW-Absatz-Standardschriftart11"/>
    <w:rsid w:val="006B356D"/>
  </w:style>
  <w:style w:type="character" w:customStyle="1" w:styleId="WW-Absatz-Standardschriftart111">
    <w:name w:val="WW-Absatz-Standardschriftart111"/>
    <w:rsid w:val="006B356D"/>
  </w:style>
  <w:style w:type="character" w:customStyle="1" w:styleId="WW-Absatz-Standardschriftart1111">
    <w:name w:val="WW-Absatz-Standardschriftart1111"/>
    <w:rsid w:val="006B356D"/>
  </w:style>
  <w:style w:type="character" w:customStyle="1" w:styleId="WW-Absatz-Standardschriftart11111">
    <w:name w:val="WW-Absatz-Standardschriftart11111"/>
    <w:rsid w:val="006B356D"/>
  </w:style>
  <w:style w:type="character" w:customStyle="1" w:styleId="WW-Absatz-Standardschriftart111111">
    <w:name w:val="WW-Absatz-Standardschriftart111111"/>
    <w:rsid w:val="006B356D"/>
  </w:style>
  <w:style w:type="character" w:customStyle="1" w:styleId="WW-Absatz-Standardschriftart1111111">
    <w:name w:val="WW-Absatz-Standardschriftart1111111"/>
    <w:rsid w:val="006B356D"/>
  </w:style>
  <w:style w:type="character" w:customStyle="1" w:styleId="WW-Absatz-Standardschriftart11111111">
    <w:name w:val="WW-Absatz-Standardschriftart11111111"/>
    <w:rsid w:val="006B356D"/>
  </w:style>
  <w:style w:type="character" w:customStyle="1" w:styleId="WW8Num9z0">
    <w:name w:val="WW8Num9z0"/>
    <w:rsid w:val="006B356D"/>
    <w:rPr>
      <w:rFonts w:ascii="Angsana New" w:hAnsi="Angsana New" w:cs="Angsana New"/>
      <w:b w:val="0"/>
      <w:bCs w:val="0"/>
      <w:i w:val="0"/>
      <w:iCs w:val="0"/>
      <w:sz w:val="30"/>
      <w:szCs w:val="30"/>
    </w:rPr>
  </w:style>
  <w:style w:type="character" w:customStyle="1" w:styleId="18">
    <w:name w:val="แบบอักษรของย่อหน้าเริ่มต้น1"/>
    <w:rsid w:val="006B356D"/>
  </w:style>
  <w:style w:type="character" w:customStyle="1" w:styleId="WW-Absatz-Standardschriftart111111111">
    <w:name w:val="WW-Absatz-Standardschriftart111111111"/>
    <w:rsid w:val="006B356D"/>
  </w:style>
  <w:style w:type="character" w:customStyle="1" w:styleId="WW-Absatz-Standardschriftart1111111111">
    <w:name w:val="WW-Absatz-Standardschriftart1111111111"/>
    <w:rsid w:val="006B356D"/>
  </w:style>
  <w:style w:type="character" w:customStyle="1" w:styleId="WW8Num8z1">
    <w:name w:val="WW8Num8z1"/>
    <w:rsid w:val="006B356D"/>
    <w:rPr>
      <w:rFonts w:ascii="Courier New" w:hAnsi="Courier New"/>
    </w:rPr>
  </w:style>
  <w:style w:type="character" w:customStyle="1" w:styleId="WW8Num8z2">
    <w:name w:val="WW8Num8z2"/>
    <w:rsid w:val="006B356D"/>
    <w:rPr>
      <w:rFonts w:ascii="Times New Roman" w:hAnsi="Times New Roman" w:cs="Angsana New"/>
      <w:b w:val="0"/>
      <w:bCs w:val="0"/>
      <w:i w:val="0"/>
      <w:iCs w:val="0"/>
      <w:sz w:val="30"/>
      <w:szCs w:val="30"/>
    </w:rPr>
  </w:style>
  <w:style w:type="character" w:customStyle="1" w:styleId="WW-Absatz-Standardschriftart11111111111">
    <w:name w:val="WW-Absatz-Standardschriftart11111111111"/>
    <w:rsid w:val="006B356D"/>
  </w:style>
  <w:style w:type="character" w:customStyle="1" w:styleId="WW-Absatz-Standardschriftart111111111111">
    <w:name w:val="WW-Absatz-Standardschriftart111111111111"/>
    <w:rsid w:val="006B356D"/>
  </w:style>
  <w:style w:type="character" w:customStyle="1" w:styleId="WW8Num9z1">
    <w:name w:val="WW8Num9z1"/>
    <w:rsid w:val="006B356D"/>
    <w:rPr>
      <w:rFonts w:ascii="Courier New" w:hAnsi="Courier New"/>
    </w:rPr>
  </w:style>
  <w:style w:type="character" w:customStyle="1" w:styleId="WW8Num9z2">
    <w:name w:val="WW8Num9z2"/>
    <w:rsid w:val="006B356D"/>
    <w:rPr>
      <w:rFonts w:ascii="Times New Roman" w:hAnsi="Times New Roman" w:cs="Angsana New"/>
      <w:b w:val="0"/>
      <w:bCs w:val="0"/>
      <w:i w:val="0"/>
      <w:iCs w:val="0"/>
      <w:sz w:val="30"/>
      <w:szCs w:val="30"/>
    </w:rPr>
  </w:style>
  <w:style w:type="character" w:customStyle="1" w:styleId="WW-Absatz-Standardschriftart1111111111111">
    <w:name w:val="WW-Absatz-Standardschriftart1111111111111"/>
    <w:rsid w:val="006B356D"/>
  </w:style>
  <w:style w:type="character" w:customStyle="1" w:styleId="WW-Absatz-Standardschriftart11111111111111">
    <w:name w:val="WW-Absatz-Standardschriftart11111111111111"/>
    <w:rsid w:val="006B356D"/>
  </w:style>
  <w:style w:type="character" w:customStyle="1" w:styleId="WW-Absatz-Standardschriftart111111111111111">
    <w:name w:val="WW-Absatz-Standardschriftart111111111111111"/>
    <w:rsid w:val="006B356D"/>
  </w:style>
  <w:style w:type="character" w:customStyle="1" w:styleId="WW8Num14z0">
    <w:name w:val="WW8Num14z0"/>
    <w:rsid w:val="006B356D"/>
    <w:rPr>
      <w:rFonts w:ascii="Angsana New" w:hAnsi="Angsana New" w:cs="Angsana New"/>
      <w:b w:val="0"/>
      <w:bCs w:val="0"/>
      <w:i w:val="0"/>
      <w:iCs w:val="0"/>
      <w:sz w:val="30"/>
      <w:szCs w:val="30"/>
    </w:rPr>
  </w:style>
  <w:style w:type="character" w:customStyle="1" w:styleId="WW8Num14z1">
    <w:name w:val="WW8Num14z1"/>
    <w:rsid w:val="006B356D"/>
    <w:rPr>
      <w:rFonts w:ascii="Courier New" w:hAnsi="Courier New"/>
    </w:rPr>
  </w:style>
  <w:style w:type="character" w:customStyle="1" w:styleId="WW8Num14z2">
    <w:name w:val="WW8Num14z2"/>
    <w:rsid w:val="006B356D"/>
    <w:rPr>
      <w:rFonts w:ascii="Wingdings" w:hAnsi="Wingdings"/>
    </w:rPr>
  </w:style>
  <w:style w:type="character" w:customStyle="1" w:styleId="WW8Num16z0">
    <w:name w:val="WW8Num16z0"/>
    <w:rsid w:val="006B356D"/>
    <w:rPr>
      <w:rFonts w:ascii="Angsana New" w:hAnsi="Angsana New" w:cs="Angsana New"/>
      <w:b w:val="0"/>
      <w:bCs w:val="0"/>
      <w:i w:val="0"/>
      <w:iCs w:val="0"/>
      <w:sz w:val="30"/>
      <w:szCs w:val="30"/>
    </w:rPr>
  </w:style>
  <w:style w:type="character" w:customStyle="1" w:styleId="WW8Num16z1">
    <w:name w:val="WW8Num16z1"/>
    <w:rsid w:val="006B356D"/>
    <w:rPr>
      <w:rFonts w:ascii="Courier New" w:hAnsi="Courier New"/>
    </w:rPr>
  </w:style>
  <w:style w:type="character" w:customStyle="1" w:styleId="WW8Num16z2">
    <w:name w:val="WW8Num16z2"/>
    <w:rsid w:val="006B356D"/>
    <w:rPr>
      <w:rFonts w:ascii="Times New Roman" w:hAnsi="Times New Roman" w:cs="Angsana New"/>
      <w:b w:val="0"/>
      <w:bCs w:val="0"/>
      <w:i w:val="0"/>
      <w:iCs w:val="0"/>
      <w:sz w:val="30"/>
      <w:szCs w:val="30"/>
    </w:rPr>
  </w:style>
  <w:style w:type="character" w:customStyle="1" w:styleId="WW-DefaultParagraphFont">
    <w:name w:val="WW-Default Paragraph Font"/>
    <w:rsid w:val="006B356D"/>
  </w:style>
  <w:style w:type="character" w:customStyle="1" w:styleId="WW-Absatz-Standardschriftart1111111111111111">
    <w:name w:val="WW-Absatz-Standardschriftart1111111111111111"/>
    <w:rsid w:val="006B356D"/>
  </w:style>
  <w:style w:type="character" w:customStyle="1" w:styleId="WW-Absatz-Standardschriftart11111111111111111">
    <w:name w:val="WW-Absatz-Standardschriftart11111111111111111"/>
    <w:rsid w:val="006B356D"/>
  </w:style>
  <w:style w:type="character" w:customStyle="1" w:styleId="WW-Absatz-Standardschriftart111111111111111111">
    <w:name w:val="WW-Absatz-Standardschriftart111111111111111111"/>
    <w:rsid w:val="006B356D"/>
  </w:style>
  <w:style w:type="character" w:customStyle="1" w:styleId="WW-Absatz-Standardschriftart1111111111111111111">
    <w:name w:val="WW-Absatz-Standardschriftart1111111111111111111"/>
    <w:rsid w:val="006B356D"/>
  </w:style>
  <w:style w:type="character" w:customStyle="1" w:styleId="WW-Absatz-Standardschriftart11111111111111111111">
    <w:name w:val="WW-Absatz-Standardschriftart11111111111111111111"/>
    <w:rsid w:val="006B356D"/>
  </w:style>
  <w:style w:type="character" w:customStyle="1" w:styleId="WW-Absatz-Standardschriftart111111111111111111111">
    <w:name w:val="WW-Absatz-Standardschriftart111111111111111111111"/>
    <w:rsid w:val="006B356D"/>
  </w:style>
  <w:style w:type="character" w:customStyle="1" w:styleId="WW-Absatz-Standardschriftart1111111111111111111111">
    <w:name w:val="WW-Absatz-Standardschriftart1111111111111111111111"/>
    <w:rsid w:val="006B356D"/>
  </w:style>
  <w:style w:type="character" w:customStyle="1" w:styleId="WW-Absatz-Standardschriftart11111111111111111111111">
    <w:name w:val="WW-Absatz-Standardschriftart11111111111111111111111"/>
    <w:rsid w:val="006B356D"/>
  </w:style>
  <w:style w:type="character" w:customStyle="1" w:styleId="WW-Absatz-Standardschriftart111111111111111111111111">
    <w:name w:val="WW-Absatz-Standardschriftart111111111111111111111111"/>
    <w:rsid w:val="006B356D"/>
  </w:style>
  <w:style w:type="character" w:customStyle="1" w:styleId="WW-Absatz-Standardschriftart1111111111111111111111111">
    <w:name w:val="WW-Absatz-Standardschriftart1111111111111111111111111"/>
    <w:rsid w:val="006B356D"/>
  </w:style>
  <w:style w:type="character" w:customStyle="1" w:styleId="WW-Absatz-Standardschriftart11111111111111111111111111">
    <w:name w:val="WW-Absatz-Standardschriftart11111111111111111111111111"/>
    <w:rsid w:val="006B356D"/>
  </w:style>
  <w:style w:type="character" w:customStyle="1" w:styleId="WW-Absatz-Standardschriftart111111111111111111111111111">
    <w:name w:val="WW-Absatz-Standardschriftart111111111111111111111111111"/>
    <w:rsid w:val="006B356D"/>
  </w:style>
  <w:style w:type="character" w:customStyle="1" w:styleId="WW-Absatz-Standardschriftart1111111111111111111111111111">
    <w:name w:val="WW-Absatz-Standardschriftart1111111111111111111111111111"/>
    <w:rsid w:val="006B356D"/>
  </w:style>
  <w:style w:type="character" w:customStyle="1" w:styleId="WW-Absatz-Standardschriftart11111111111111111111111111111">
    <w:name w:val="WW-Absatz-Standardschriftart11111111111111111111111111111"/>
    <w:rsid w:val="006B356D"/>
  </w:style>
  <w:style w:type="character" w:customStyle="1" w:styleId="WW-Absatz-Standardschriftart111111111111111111111111111111">
    <w:name w:val="WW-Absatz-Standardschriftart111111111111111111111111111111"/>
    <w:rsid w:val="006B356D"/>
  </w:style>
  <w:style w:type="character" w:customStyle="1" w:styleId="WW-Absatz-Standardschriftart1111111111111111111111111111111">
    <w:name w:val="WW-Absatz-Standardschriftart1111111111111111111111111111111"/>
    <w:rsid w:val="006B356D"/>
  </w:style>
  <w:style w:type="character" w:customStyle="1" w:styleId="WW-Absatz-Standardschriftart11111111111111111111111111111111">
    <w:name w:val="WW-Absatz-Standardschriftart11111111111111111111111111111111"/>
    <w:rsid w:val="006B356D"/>
  </w:style>
  <w:style w:type="character" w:customStyle="1" w:styleId="WW-Absatz-Standardschriftart111111111111111111111111111111111">
    <w:name w:val="WW-Absatz-Standardschriftart111111111111111111111111111111111"/>
    <w:rsid w:val="006B356D"/>
  </w:style>
  <w:style w:type="character" w:customStyle="1" w:styleId="WW-Absatz-Standardschriftart1111111111111111111111111111111111">
    <w:name w:val="WW-Absatz-Standardschriftart1111111111111111111111111111111111"/>
    <w:rsid w:val="006B356D"/>
  </w:style>
  <w:style w:type="character" w:customStyle="1" w:styleId="WW-Absatz-Standardschriftart11111111111111111111111111111111111">
    <w:name w:val="WW-Absatz-Standardschriftart11111111111111111111111111111111111"/>
    <w:rsid w:val="006B356D"/>
  </w:style>
  <w:style w:type="character" w:customStyle="1" w:styleId="WW-Absatz-Standardschriftart111111111111111111111111111111111111">
    <w:name w:val="WW-Absatz-Standardschriftart111111111111111111111111111111111111"/>
    <w:rsid w:val="006B356D"/>
  </w:style>
  <w:style w:type="character" w:customStyle="1" w:styleId="WW-Absatz-Standardschriftart1111111111111111111111111111111111111">
    <w:name w:val="WW-Absatz-Standardschriftart1111111111111111111111111111111111111"/>
    <w:rsid w:val="006B356D"/>
  </w:style>
  <w:style w:type="character" w:customStyle="1" w:styleId="WW-Absatz-Standardschriftart11111111111111111111111111111111111111">
    <w:name w:val="WW-Absatz-Standardschriftart11111111111111111111111111111111111111"/>
    <w:rsid w:val="006B356D"/>
  </w:style>
  <w:style w:type="character" w:customStyle="1" w:styleId="WW-Absatz-Standardschriftart111111111111111111111111111111111111111">
    <w:name w:val="WW-Absatz-Standardschriftart111111111111111111111111111111111111111"/>
    <w:rsid w:val="006B356D"/>
  </w:style>
  <w:style w:type="character" w:customStyle="1" w:styleId="WW-Absatz-Standardschriftart1111111111111111111111111111111111111111">
    <w:name w:val="WW-Absatz-Standardschriftart1111111111111111111111111111111111111111"/>
    <w:rsid w:val="006B356D"/>
  </w:style>
  <w:style w:type="character" w:customStyle="1" w:styleId="WW-Absatz-Standardschriftart11111111111111111111111111111111111111111">
    <w:name w:val="WW-Absatz-Standardschriftart11111111111111111111111111111111111111111"/>
    <w:rsid w:val="006B356D"/>
  </w:style>
  <w:style w:type="character" w:customStyle="1" w:styleId="WW-Absatz-Standardschriftart111111111111111111111111111111111111111111">
    <w:name w:val="WW-Absatz-Standardschriftart111111111111111111111111111111111111111111"/>
    <w:rsid w:val="006B356D"/>
  </w:style>
  <w:style w:type="character" w:customStyle="1" w:styleId="WW-Absatz-Standardschriftart1111111111111111111111111111111111111111111">
    <w:name w:val="WW-Absatz-Standardschriftart1111111111111111111111111111111111111111111"/>
    <w:rsid w:val="006B356D"/>
  </w:style>
  <w:style w:type="character" w:customStyle="1" w:styleId="WW-Absatz-Standardschriftart11111111111111111111111111111111111111111111">
    <w:name w:val="WW-Absatz-Standardschriftart11111111111111111111111111111111111111111111"/>
    <w:rsid w:val="006B356D"/>
  </w:style>
  <w:style w:type="character" w:customStyle="1" w:styleId="WW-Absatz-Standardschriftart111111111111111111111111111111111111111111111">
    <w:name w:val="WW-Absatz-Standardschriftart111111111111111111111111111111111111111111111"/>
    <w:rsid w:val="006B356D"/>
  </w:style>
  <w:style w:type="character" w:customStyle="1" w:styleId="WW-Absatz-Standardschriftart1111111111111111111111111111111111111111111111">
    <w:name w:val="WW-Absatz-Standardschriftart1111111111111111111111111111111111111111111111"/>
    <w:rsid w:val="006B356D"/>
  </w:style>
  <w:style w:type="character" w:customStyle="1" w:styleId="WW-Absatz-Standardschriftart11111111111111111111111111111111111111111111111">
    <w:name w:val="WW-Absatz-Standardschriftart11111111111111111111111111111111111111111111111"/>
    <w:rsid w:val="006B356D"/>
  </w:style>
  <w:style w:type="character" w:customStyle="1" w:styleId="WW-Absatz-Standardschriftart111111111111111111111111111111111111111111111111">
    <w:name w:val="WW-Absatz-Standardschriftart111111111111111111111111111111111111111111111111"/>
    <w:rsid w:val="006B356D"/>
  </w:style>
  <w:style w:type="character" w:customStyle="1" w:styleId="WW-Absatz-Standardschriftart1111111111111111111111111111111111111111111111111">
    <w:name w:val="WW-Absatz-Standardschriftart1111111111111111111111111111111111111111111111111"/>
    <w:rsid w:val="006B356D"/>
  </w:style>
  <w:style w:type="character" w:customStyle="1" w:styleId="WW-Absatz-Standardschriftart11111111111111111111111111111111111111111111111111">
    <w:name w:val="WW-Absatz-Standardschriftart11111111111111111111111111111111111111111111111111"/>
    <w:rsid w:val="006B356D"/>
  </w:style>
  <w:style w:type="character" w:customStyle="1" w:styleId="WW-Absatz-Standardschriftart111111111111111111111111111111111111111111111111111">
    <w:name w:val="WW-Absatz-Standardschriftart111111111111111111111111111111111111111111111111111"/>
    <w:rsid w:val="006B356D"/>
  </w:style>
  <w:style w:type="character" w:customStyle="1" w:styleId="WW-Absatz-Standardschriftart1111111111111111111111111111111111111111111111111111">
    <w:name w:val="WW-Absatz-Standardschriftart1111111111111111111111111111111111111111111111111111"/>
    <w:rsid w:val="006B356D"/>
  </w:style>
  <w:style w:type="character" w:customStyle="1" w:styleId="WW-Absatz-Standardschriftart11111111111111111111111111111111111111111111111111111">
    <w:name w:val="WW-Absatz-Standardschriftart11111111111111111111111111111111111111111111111111111"/>
    <w:rsid w:val="006B356D"/>
  </w:style>
  <w:style w:type="character" w:customStyle="1" w:styleId="WW-Absatz-Standardschriftart111111111111111111111111111111111111111111111111111111">
    <w:name w:val="WW-Absatz-Standardschriftart111111111111111111111111111111111111111111111111111111"/>
    <w:rsid w:val="006B356D"/>
  </w:style>
  <w:style w:type="character" w:customStyle="1" w:styleId="WW-Absatz-Standardschriftart1111111111111111111111111111111111111111111111111111111">
    <w:name w:val="WW-Absatz-Standardschriftart1111111111111111111111111111111111111111111111111111111"/>
    <w:rsid w:val="006B356D"/>
  </w:style>
  <w:style w:type="character" w:customStyle="1" w:styleId="WW8Num10z1">
    <w:name w:val="WW8Num10z1"/>
    <w:rsid w:val="006B356D"/>
    <w:rPr>
      <w:rFonts w:cs="Cordia New"/>
      <w:bCs w:val="0"/>
      <w:iCs w:val="0"/>
      <w:caps w:val="0"/>
      <w:smallCaps w:val="0"/>
      <w:strike w:val="0"/>
      <w:dstrike w:val="0"/>
      <w:vanish w:val="0"/>
      <w:color w:val="000000"/>
      <w:position w:val="0"/>
      <w:sz w:val="24"/>
      <w:szCs w:val="32"/>
      <w:vertAlign w:val="baseline"/>
    </w:rPr>
  </w:style>
  <w:style w:type="character" w:customStyle="1" w:styleId="WW-Absatz-Standardschriftart11111111111111111111111111111111111111111111111111111111">
    <w:name w:val="WW-Absatz-Standardschriftart11111111111111111111111111111111111111111111111111111111"/>
    <w:rsid w:val="006B356D"/>
  </w:style>
  <w:style w:type="character" w:customStyle="1" w:styleId="WW-DefaultParagraphFont1">
    <w:name w:val="WW-Default Paragraph Font1"/>
    <w:rsid w:val="006B356D"/>
  </w:style>
  <w:style w:type="character" w:customStyle="1" w:styleId="NumberingSymbols">
    <w:name w:val="Numbering Symbols"/>
    <w:rsid w:val="006B356D"/>
  </w:style>
  <w:style w:type="character" w:customStyle="1" w:styleId="WW-Absatz-Standardschriftart111111111111111111111111111111111111111111111111111111111">
    <w:name w:val="WW-Absatz-Standardschriftart111111111111111111111111111111111111111111111111111111111"/>
    <w:rsid w:val="006B356D"/>
  </w:style>
  <w:style w:type="character" w:customStyle="1" w:styleId="WW-Absatz-Standardschriftart1111111111111111111111111111111111111111111111111111111111">
    <w:name w:val="WW-Absatz-Standardschriftart1111111111111111111111111111111111111111111111111111111111"/>
    <w:rsid w:val="006B356D"/>
  </w:style>
  <w:style w:type="character" w:customStyle="1" w:styleId="WW-Absatz-Standardschriftart11111111111111111111111111111111111111111111111111111111111">
    <w:name w:val="WW-Absatz-Standardschriftart11111111111111111111111111111111111111111111111111111111111"/>
    <w:rsid w:val="006B356D"/>
  </w:style>
  <w:style w:type="character" w:customStyle="1" w:styleId="WW-Absatz-Standardschriftart111111111111111111111111111111111111111111111111111111111111">
    <w:name w:val="WW-Absatz-Standardschriftart111111111111111111111111111111111111111111111111111111111111"/>
    <w:rsid w:val="006B356D"/>
  </w:style>
  <w:style w:type="character" w:customStyle="1" w:styleId="WW-Absatz-Standardschriftart1111111111111111111111111111111111111111111111111111111111111">
    <w:name w:val="WW-Absatz-Standardschriftart1111111111111111111111111111111111111111111111111111111111111"/>
    <w:rsid w:val="006B356D"/>
  </w:style>
  <w:style w:type="character" w:customStyle="1" w:styleId="WW8Num2z0">
    <w:name w:val="WW8Num2z0"/>
    <w:rsid w:val="006B356D"/>
    <w:rPr>
      <w:rFonts w:ascii="Angsana New" w:hAnsi="Angsana New" w:cs="Angsana New"/>
      <w:bCs w:val="0"/>
      <w:iCs w:val="0"/>
      <w:szCs w:val="24"/>
    </w:rPr>
  </w:style>
  <w:style w:type="character" w:customStyle="1" w:styleId="WW8Num2z1">
    <w:name w:val="WW8Num2z1"/>
    <w:rsid w:val="006B356D"/>
    <w:rPr>
      <w:rFonts w:ascii="Courier New" w:hAnsi="Courier New"/>
    </w:rPr>
  </w:style>
  <w:style w:type="character" w:customStyle="1" w:styleId="WW8Num3z0">
    <w:name w:val="WW8Num3z0"/>
    <w:rsid w:val="006B356D"/>
    <w:rPr>
      <w:rFonts w:ascii="Times New Roman" w:hAnsi="Times New Roman" w:cs="AngsanaUPC"/>
      <w:sz w:val="28"/>
      <w:szCs w:val="28"/>
    </w:rPr>
  </w:style>
  <w:style w:type="character" w:customStyle="1" w:styleId="WW8Num15z0">
    <w:name w:val="WW8Num15z0"/>
    <w:rsid w:val="006B356D"/>
    <w:rPr>
      <w:rFonts w:ascii="Angsana New" w:hAnsi="Angsana New" w:cs="Angsana New"/>
      <w:b w:val="0"/>
      <w:bCs w:val="0"/>
      <w:i w:val="0"/>
      <w:iCs w:val="0"/>
      <w:sz w:val="30"/>
      <w:szCs w:val="30"/>
    </w:rPr>
  </w:style>
  <w:style w:type="character" w:customStyle="1" w:styleId="WW8Num17z0">
    <w:name w:val="WW8Num17z0"/>
    <w:rsid w:val="006B356D"/>
    <w:rPr>
      <w:rFonts w:cs="Cordia New"/>
      <w:bCs w:val="0"/>
      <w:iCs w:val="0"/>
      <w:szCs w:val="24"/>
    </w:rPr>
  </w:style>
  <w:style w:type="character" w:customStyle="1" w:styleId="WW8Num18z0">
    <w:name w:val="WW8Num18z0"/>
    <w:rsid w:val="006B356D"/>
    <w:rPr>
      <w:rFonts w:ascii="Angsana New" w:hAnsi="Angsana New" w:cs="Angsana New"/>
      <w:b w:val="0"/>
      <w:bCs w:val="0"/>
      <w:i w:val="0"/>
      <w:iCs w:val="0"/>
      <w:sz w:val="30"/>
      <w:szCs w:val="30"/>
    </w:rPr>
  </w:style>
  <w:style w:type="character" w:customStyle="1" w:styleId="WW8Num19z0">
    <w:name w:val="WW8Num19z0"/>
    <w:rsid w:val="006B356D"/>
    <w:rPr>
      <w:rFonts w:ascii="Angsana New" w:hAnsi="Angsana New" w:cs="Angsana New"/>
      <w:b w:val="0"/>
      <w:bCs w:val="0"/>
      <w:i w:val="0"/>
      <w:iCs w:val="0"/>
      <w:sz w:val="30"/>
      <w:szCs w:val="30"/>
    </w:rPr>
  </w:style>
  <w:style w:type="character" w:customStyle="1" w:styleId="WW8Num20z1">
    <w:name w:val="WW8Num20z1"/>
    <w:rsid w:val="006B356D"/>
    <w:rPr>
      <w:rFonts w:ascii="Angsana New" w:hAnsi="Angsana New" w:cs="Angsana New"/>
      <w:b w:val="0"/>
      <w:bCs w:val="0"/>
      <w:i w:val="0"/>
      <w:iCs w:val="0"/>
      <w:sz w:val="30"/>
      <w:szCs w:val="30"/>
    </w:rPr>
  </w:style>
  <w:style w:type="character" w:customStyle="1" w:styleId="WW8Num21z0">
    <w:name w:val="WW8Num21z0"/>
    <w:rsid w:val="006B356D"/>
    <w:rPr>
      <w:b/>
      <w:bCs/>
    </w:rPr>
  </w:style>
  <w:style w:type="character" w:customStyle="1" w:styleId="WW-Absatz-Standardschriftart11111111111111111111111111111111111111111111111111111111111111">
    <w:name w:val="WW-Absatz-Standardschriftart11111111111111111111111111111111111111111111111111111111111111"/>
    <w:rsid w:val="006B356D"/>
  </w:style>
  <w:style w:type="character" w:customStyle="1" w:styleId="WW-Absatz-Standardschriftart111111111111111111111111111111111111111111111111111111111111111">
    <w:name w:val="WW-Absatz-Standardschriftart111111111111111111111111111111111111111111111111111111111111111"/>
    <w:rsid w:val="006B356D"/>
  </w:style>
  <w:style w:type="character" w:customStyle="1" w:styleId="WW-Absatz-Standardschriftart1111111111111111111111111111111111111111111111111111111111111111">
    <w:name w:val="WW-Absatz-Standardschriftart1111111111111111111111111111111111111111111111111111111111111111"/>
    <w:rsid w:val="006B356D"/>
  </w:style>
  <w:style w:type="character" w:customStyle="1" w:styleId="WW-Absatz-Standardschriftart11111111111111111111111111111111111111111111111111111111111111111">
    <w:name w:val="WW-Absatz-Standardschriftart11111111111111111111111111111111111111111111111111111111111111111"/>
    <w:rsid w:val="006B356D"/>
  </w:style>
  <w:style w:type="character" w:customStyle="1" w:styleId="WW-Absatz-Standardschriftart111111111111111111111111111111111111111111111111111111111111111111">
    <w:name w:val="WW-Absatz-Standardschriftart111111111111111111111111111111111111111111111111111111111111111111"/>
    <w:rsid w:val="006B356D"/>
  </w:style>
  <w:style w:type="character" w:customStyle="1" w:styleId="WW-Absatz-Standardschriftart1111111111111111111111111111111111111111111111111111111111111111111">
    <w:name w:val="WW-Absatz-Standardschriftart1111111111111111111111111111111111111111111111111111111111111111111"/>
    <w:rsid w:val="006B356D"/>
  </w:style>
  <w:style w:type="character" w:customStyle="1" w:styleId="WW8Num3z1">
    <w:name w:val="WW8Num3z1"/>
    <w:rsid w:val="006B356D"/>
    <w:rPr>
      <w:rFonts w:ascii="Courier New" w:hAnsi="Courier New"/>
    </w:rPr>
  </w:style>
  <w:style w:type="character" w:customStyle="1" w:styleId="WW8Num4z4">
    <w:name w:val="WW8Num4z4"/>
    <w:rsid w:val="006B356D"/>
    <w:rPr>
      <w:rFonts w:ascii="Courier New" w:hAnsi="Courier New"/>
    </w:rPr>
  </w:style>
  <w:style w:type="character" w:customStyle="1" w:styleId="WW8Num20z0">
    <w:name w:val="WW8Num20z0"/>
    <w:rsid w:val="006B356D"/>
    <w:rPr>
      <w:rFonts w:ascii="Angsana New" w:hAnsi="Angsana New" w:cs="Angsana New"/>
      <w:b w:val="0"/>
      <w:bCs w:val="0"/>
      <w:i w:val="0"/>
      <w:iCs w:val="0"/>
      <w:sz w:val="30"/>
      <w:szCs w:val="30"/>
    </w:rPr>
  </w:style>
  <w:style w:type="character" w:customStyle="1" w:styleId="WW8Num22z0">
    <w:name w:val="WW8Num22z0"/>
    <w:rsid w:val="006B356D"/>
    <w:rPr>
      <w:rFonts w:cs="Cordia New"/>
      <w:bCs w:val="0"/>
      <w:iCs w:val="0"/>
      <w:szCs w:val="32"/>
    </w:rPr>
  </w:style>
  <w:style w:type="character" w:customStyle="1" w:styleId="WW8Num23z0">
    <w:name w:val="WW8Num23z0"/>
    <w:rsid w:val="006B356D"/>
    <w:rPr>
      <w:rFonts w:cs="Cordia New"/>
      <w:bCs/>
      <w:iCs w:val="0"/>
      <w:caps w:val="0"/>
      <w:smallCaps w:val="0"/>
      <w:strike w:val="0"/>
      <w:dstrike w:val="0"/>
      <w:vanish w:val="0"/>
      <w:color w:val="000000"/>
      <w:position w:val="0"/>
      <w:sz w:val="24"/>
      <w:szCs w:val="32"/>
      <w:vertAlign w:val="baseline"/>
    </w:rPr>
  </w:style>
  <w:style w:type="character" w:customStyle="1" w:styleId="WW8Num23z1">
    <w:name w:val="WW8Num23z1"/>
    <w:rsid w:val="006B356D"/>
    <w:rPr>
      <w:rFonts w:cs="Cordia New"/>
      <w:bCs w:val="0"/>
      <w:iCs w:val="0"/>
      <w:caps w:val="0"/>
      <w:smallCaps w:val="0"/>
      <w:strike w:val="0"/>
      <w:dstrike w:val="0"/>
      <w:vanish w:val="0"/>
      <w:color w:val="000000"/>
      <w:position w:val="0"/>
      <w:sz w:val="24"/>
      <w:szCs w:val="32"/>
      <w:vertAlign w:val="baseline"/>
    </w:rPr>
  </w:style>
  <w:style w:type="character" w:customStyle="1" w:styleId="WW8Num24z1">
    <w:name w:val="WW8Num24z1"/>
    <w:rsid w:val="006B356D"/>
    <w:rPr>
      <w:rFonts w:ascii="Angsana New" w:hAnsi="Angsana New" w:cs="Angsana New"/>
      <w:b w:val="0"/>
      <w:bCs w:val="0"/>
      <w:i w:val="0"/>
      <w:iCs w:val="0"/>
      <w:sz w:val="30"/>
      <w:szCs w:val="30"/>
    </w:rPr>
  </w:style>
  <w:style w:type="character" w:customStyle="1" w:styleId="WW8Num25z0">
    <w:name w:val="WW8Num25z0"/>
    <w:rsid w:val="006B356D"/>
    <w:rPr>
      <w:rFonts w:ascii="Angsana New" w:hAnsi="Angsana New" w:cs="Angsana New"/>
      <w:b w:val="0"/>
      <w:bCs w:val="0"/>
      <w:i w:val="0"/>
      <w:iCs w:val="0"/>
      <w:sz w:val="30"/>
      <w:szCs w:val="30"/>
    </w:rPr>
  </w:style>
  <w:style w:type="character" w:customStyle="1" w:styleId="courseLISTChar">
    <w:name w:val="course LIST Char"/>
    <w:rsid w:val="006B356D"/>
    <w:rPr>
      <w:rFonts w:ascii="Cordia New" w:eastAsia="Cordia New" w:hAnsi="Cordia New" w:cs="Cordia New"/>
      <w:sz w:val="28"/>
      <w:szCs w:val="28"/>
      <w:lang w:val="en-US" w:eastAsia="th-TH" w:bidi="th-TH"/>
    </w:rPr>
  </w:style>
  <w:style w:type="character" w:customStyle="1" w:styleId="Bullets">
    <w:name w:val="Bullets"/>
    <w:rsid w:val="006B356D"/>
    <w:rPr>
      <w:rFonts w:ascii="StarSymbol" w:eastAsia="StarSymbol" w:hAnsi="StarSymbol" w:cs="StarSymbol"/>
      <w:sz w:val="18"/>
      <w:szCs w:val="18"/>
    </w:rPr>
  </w:style>
  <w:style w:type="paragraph" w:customStyle="1" w:styleId="1a">
    <w:name w:val="1"/>
    <w:rsid w:val="006B356D"/>
    <w:pPr>
      <w:spacing w:after="0" w:line="240" w:lineRule="auto"/>
    </w:pPr>
    <w:rPr>
      <w:rFonts w:ascii="Angsana New" w:eastAsia="Times New Roman" w:hAnsi="Angsana New" w:cs="Angsana New"/>
      <w:sz w:val="32"/>
      <w:szCs w:val="40"/>
    </w:rPr>
  </w:style>
  <w:style w:type="paragraph" w:styleId="afffc">
    <w:name w:val="List"/>
    <w:basedOn w:val="af9"/>
    <w:rsid w:val="006B356D"/>
    <w:pPr>
      <w:suppressAutoHyphens/>
      <w:spacing w:after="0"/>
    </w:pPr>
    <w:rPr>
      <w:rFonts w:ascii="Angsana New" w:eastAsia="Cordia New" w:hAnsi="Angsana New" w:cs="Tahoma"/>
      <w:sz w:val="32"/>
      <w:szCs w:val="32"/>
      <w:lang w:eastAsia="th-TH"/>
    </w:rPr>
  </w:style>
  <w:style w:type="paragraph" w:styleId="afffd">
    <w:name w:val="caption"/>
    <w:basedOn w:val="a0"/>
    <w:qFormat/>
    <w:rsid w:val="006B356D"/>
    <w:pPr>
      <w:suppressLineNumbers/>
      <w:suppressAutoHyphens/>
      <w:spacing w:before="120" w:after="120" w:line="240" w:lineRule="auto"/>
    </w:pPr>
    <w:rPr>
      <w:rFonts w:ascii="Cordia New" w:eastAsia="Cordia New" w:hAnsi="Cordia New" w:cs="Tahoma"/>
      <w:i/>
      <w:iCs/>
      <w:sz w:val="20"/>
      <w:szCs w:val="20"/>
      <w:lang w:eastAsia="th-TH"/>
    </w:rPr>
  </w:style>
  <w:style w:type="paragraph" w:customStyle="1" w:styleId="Index">
    <w:name w:val="Index"/>
    <w:basedOn w:val="a0"/>
    <w:rsid w:val="006B356D"/>
    <w:pPr>
      <w:suppressLineNumbers/>
      <w:suppressAutoHyphens/>
      <w:spacing w:after="0" w:line="240" w:lineRule="auto"/>
    </w:pPr>
    <w:rPr>
      <w:rFonts w:ascii="Cordia New" w:eastAsia="Cordia New" w:hAnsi="Cordia New" w:cs="Tahoma"/>
      <w:sz w:val="28"/>
      <w:lang w:eastAsia="th-TH"/>
    </w:rPr>
  </w:style>
  <w:style w:type="paragraph" w:customStyle="1" w:styleId="Heading">
    <w:name w:val="Heading"/>
    <w:basedOn w:val="a0"/>
    <w:next w:val="af9"/>
    <w:rsid w:val="006B356D"/>
    <w:pPr>
      <w:keepNext/>
      <w:suppressAutoHyphens/>
      <w:spacing w:before="240" w:after="120" w:line="240" w:lineRule="auto"/>
    </w:pPr>
    <w:rPr>
      <w:rFonts w:ascii="Arial" w:eastAsia="MS Mincho" w:hAnsi="Arial" w:cs="Tahoma"/>
      <w:sz w:val="28"/>
      <w:lang w:eastAsia="th-TH"/>
    </w:rPr>
  </w:style>
  <w:style w:type="paragraph" w:customStyle="1" w:styleId="TableHeading">
    <w:name w:val="Table Heading"/>
    <w:basedOn w:val="TableContents"/>
    <w:rsid w:val="006B356D"/>
    <w:pPr>
      <w:jc w:val="center"/>
    </w:pPr>
    <w:rPr>
      <w:b/>
      <w:bCs/>
      <w:i/>
      <w:iCs/>
    </w:rPr>
  </w:style>
  <w:style w:type="paragraph" w:customStyle="1" w:styleId="afffe">
    <w:name w:val="?????? ?????????"/>
    <w:basedOn w:val="a0"/>
    <w:rsid w:val="006B356D"/>
    <w:pPr>
      <w:suppressAutoHyphens/>
      <w:spacing w:after="0" w:line="240" w:lineRule="auto"/>
    </w:pPr>
    <w:rPr>
      <w:rFonts w:ascii="CordiaUPC" w:eastAsia="Times New Roman" w:hAnsi="CordiaUPC" w:cs="CordiaUPC"/>
      <w:sz w:val="28"/>
      <w:lang w:eastAsia="th-TH"/>
    </w:rPr>
  </w:style>
  <w:style w:type="paragraph" w:customStyle="1" w:styleId="1b">
    <w:name w:val="???????1"/>
    <w:basedOn w:val="aff3"/>
    <w:rsid w:val="006B356D"/>
    <w:pPr>
      <w:suppressAutoHyphens/>
      <w:spacing w:before="120"/>
      <w:ind w:left="900" w:hanging="540"/>
    </w:pPr>
    <w:rPr>
      <w:rFonts w:ascii="Times New Roman" w:eastAsia="Times New Roman" w:hAnsi="Times New Roman" w:cs="Angsana New"/>
      <w:sz w:val="30"/>
      <w:szCs w:val="30"/>
      <w:lang w:eastAsia="th-TH"/>
    </w:rPr>
  </w:style>
  <w:style w:type="paragraph" w:styleId="41">
    <w:name w:val="List Bullet 4"/>
    <w:basedOn w:val="a0"/>
    <w:rsid w:val="006B356D"/>
    <w:pPr>
      <w:suppressAutoHyphens/>
      <w:spacing w:after="0" w:line="240" w:lineRule="auto"/>
    </w:pPr>
    <w:rPr>
      <w:rFonts w:ascii="CordiaUPC" w:eastAsia="Times New Roman" w:hAnsi="CordiaUPC" w:cs="CordiaUPC"/>
      <w:sz w:val="20"/>
      <w:szCs w:val="20"/>
      <w:lang w:eastAsia="th-TH"/>
    </w:rPr>
  </w:style>
  <w:style w:type="paragraph" w:customStyle="1" w:styleId="courseLIST">
    <w:name w:val="course LIST"/>
    <w:basedOn w:val="a0"/>
    <w:rsid w:val="006B356D"/>
    <w:pPr>
      <w:tabs>
        <w:tab w:val="left" w:pos="6804"/>
      </w:tabs>
      <w:suppressAutoHyphens/>
      <w:spacing w:after="0" w:line="240" w:lineRule="auto"/>
    </w:pPr>
    <w:rPr>
      <w:rFonts w:ascii="Cordia New" w:eastAsia="Cordia New" w:hAnsi="Cordia New" w:cs="Cordia New"/>
      <w:sz w:val="28"/>
      <w:lang w:eastAsia="th-TH"/>
    </w:rPr>
  </w:style>
  <w:style w:type="paragraph" w:customStyle="1" w:styleId="coursepre">
    <w:name w:val="course pre"/>
    <w:basedOn w:val="a0"/>
    <w:rsid w:val="006B356D"/>
    <w:pPr>
      <w:suppressAutoHyphens/>
      <w:spacing w:before="60" w:after="0" w:line="240" w:lineRule="auto"/>
    </w:pPr>
    <w:rPr>
      <w:rFonts w:ascii="Cordia New" w:eastAsia="Cordia New" w:hAnsi="Cordia New" w:cs="Cordia New"/>
      <w:color w:val="FF0000"/>
      <w:sz w:val="28"/>
      <w:lang w:eastAsia="th-TH"/>
    </w:rPr>
  </w:style>
  <w:style w:type="paragraph" w:customStyle="1" w:styleId="coursebody">
    <w:name w:val="course body"/>
    <w:basedOn w:val="a0"/>
    <w:rsid w:val="006B356D"/>
    <w:pPr>
      <w:suppressAutoHyphens/>
      <w:spacing w:before="60" w:after="0" w:line="240" w:lineRule="auto"/>
      <w:ind w:firstLine="772"/>
    </w:pPr>
    <w:rPr>
      <w:rFonts w:ascii="Cordia New" w:eastAsia="Cordia New" w:hAnsi="Cordia New" w:cs="Cordia New"/>
      <w:sz w:val="28"/>
      <w:lang w:eastAsia="th-TH"/>
    </w:rPr>
  </w:style>
  <w:style w:type="paragraph" w:customStyle="1" w:styleId="Drawing">
    <w:name w:val="Drawing"/>
    <w:basedOn w:val="afffd"/>
    <w:rsid w:val="006B356D"/>
  </w:style>
  <w:style w:type="paragraph" w:customStyle="1" w:styleId="Framecontents">
    <w:name w:val="Frame contents"/>
    <w:basedOn w:val="af9"/>
    <w:rsid w:val="006B356D"/>
    <w:pPr>
      <w:suppressAutoHyphens/>
      <w:spacing w:after="0"/>
    </w:pPr>
    <w:rPr>
      <w:rFonts w:ascii="Angsana New" w:eastAsia="Cordia New" w:hAnsi="Angsana New"/>
      <w:sz w:val="32"/>
      <w:szCs w:val="32"/>
      <w:lang w:eastAsia="th-TH"/>
    </w:rPr>
  </w:style>
  <w:style w:type="paragraph" w:customStyle="1" w:styleId="1c">
    <w:name w:val="ºÑ¹·Ö¡ ËÑÇ¿ÍÃìÁ 1"/>
    <w:basedOn w:val="a0"/>
    <w:rsid w:val="006B356D"/>
    <w:pPr>
      <w:spacing w:after="0" w:line="240" w:lineRule="auto"/>
      <w:jc w:val="center"/>
    </w:pPr>
    <w:rPr>
      <w:rFonts w:ascii="CordiaUPC" w:eastAsia="Times New Roman" w:hAnsi="CordiaUPC" w:cs="CordiaUPC"/>
      <w:b/>
      <w:bCs/>
      <w:sz w:val="64"/>
      <w:szCs w:val="64"/>
    </w:rPr>
  </w:style>
  <w:style w:type="character" w:customStyle="1" w:styleId="h21">
    <w:name w:val="h21"/>
    <w:rsid w:val="006B356D"/>
    <w:rPr>
      <w:rFonts w:ascii="Tahoma" w:hAnsi="Tahoma" w:cs="Tahoma" w:hint="default"/>
      <w:b/>
      <w:bCs/>
      <w:color w:val="CC0000"/>
      <w:sz w:val="20"/>
      <w:szCs w:val="20"/>
    </w:rPr>
  </w:style>
  <w:style w:type="paragraph" w:customStyle="1" w:styleId="ChoiceStyle2">
    <w:name w:val="ChoiceStyle 2"/>
    <w:basedOn w:val="a0"/>
    <w:rsid w:val="006B356D"/>
    <w:pPr>
      <w:tabs>
        <w:tab w:val="left" w:pos="450"/>
        <w:tab w:val="left" w:pos="720"/>
        <w:tab w:val="left" w:pos="2790"/>
        <w:tab w:val="left" w:pos="3060"/>
      </w:tabs>
      <w:spacing w:after="0" w:line="240" w:lineRule="auto"/>
    </w:pPr>
    <w:rPr>
      <w:rFonts w:ascii="AngsanaUPC" w:eastAsia="Times New Roman" w:hAnsi="AngsanaUPC" w:cs="AngsanaUPC"/>
      <w:sz w:val="32"/>
      <w:szCs w:val="32"/>
      <w:lang w:eastAsia="zh-CN"/>
    </w:rPr>
  </w:style>
  <w:style w:type="numbering" w:customStyle="1" w:styleId="1111111">
    <w:name w:val="1 / 1.1 / 1.1.11"/>
    <w:basedOn w:val="a3"/>
    <w:next w:val="111111"/>
    <w:rsid w:val="006B356D"/>
    <w:pPr>
      <w:numPr>
        <w:numId w:val="13"/>
      </w:numPr>
    </w:pPr>
  </w:style>
  <w:style w:type="character" w:customStyle="1" w:styleId="style31">
    <w:name w:val="style31"/>
    <w:rsid w:val="006B356D"/>
    <w:rPr>
      <w:b/>
      <w:bCs/>
      <w:color w:val="663333"/>
    </w:rPr>
  </w:style>
  <w:style w:type="character" w:customStyle="1" w:styleId="style41">
    <w:name w:val="style41"/>
    <w:rsid w:val="006B356D"/>
    <w:rPr>
      <w:b/>
      <w:bCs/>
      <w:color w:val="336699"/>
    </w:rPr>
  </w:style>
  <w:style w:type="character" w:customStyle="1" w:styleId="style61">
    <w:name w:val="style61"/>
    <w:rsid w:val="006B356D"/>
    <w:rPr>
      <w:color w:val="0B53A4"/>
    </w:rPr>
  </w:style>
  <w:style w:type="paragraph" w:customStyle="1" w:styleId="1d">
    <w:name w:val="ปกติ1"/>
    <w:basedOn w:val="a0"/>
    <w:rsid w:val="006B356D"/>
    <w:pPr>
      <w:spacing w:before="120" w:after="120" w:line="240" w:lineRule="auto"/>
    </w:pPr>
    <w:rPr>
      <w:rFonts w:ascii="Tahoma" w:eastAsia="SimSun" w:hAnsi="Tahoma" w:cs="Tahoma"/>
      <w:sz w:val="24"/>
      <w:szCs w:val="24"/>
      <w:lang w:eastAsia="zh-CN"/>
    </w:rPr>
  </w:style>
  <w:style w:type="paragraph" w:customStyle="1" w:styleId="28">
    <w:name w:val="ปกติ (เว็บ)2"/>
    <w:basedOn w:val="a0"/>
    <w:rsid w:val="006B356D"/>
    <w:pPr>
      <w:spacing w:before="100" w:beforeAutospacing="1" w:after="100" w:afterAutospacing="1" w:line="240" w:lineRule="auto"/>
    </w:pPr>
    <w:rPr>
      <w:rFonts w:ascii="Tahoma" w:eastAsia="SimSun" w:hAnsi="Tahoma" w:cs="Tahoma"/>
      <w:sz w:val="24"/>
      <w:szCs w:val="24"/>
      <w:lang w:eastAsia="zh-CN"/>
    </w:rPr>
  </w:style>
  <w:style w:type="paragraph" w:customStyle="1" w:styleId="DefinitionList">
    <w:name w:val="Definition List"/>
    <w:basedOn w:val="a0"/>
    <w:next w:val="a0"/>
    <w:rsid w:val="006B356D"/>
    <w:pPr>
      <w:spacing w:after="0" w:line="240" w:lineRule="auto"/>
      <w:ind w:left="360"/>
    </w:pPr>
    <w:rPr>
      <w:rFonts w:ascii="Times New Roman" w:eastAsia="Cordia New" w:hAnsi="Times New Roman" w:cs="CordiaUPC"/>
      <w:snapToGrid w:val="0"/>
      <w:sz w:val="24"/>
      <w:szCs w:val="24"/>
      <w:lang w:eastAsia="th-TH"/>
    </w:rPr>
  </w:style>
  <w:style w:type="paragraph" w:customStyle="1" w:styleId="ecxmsonormal">
    <w:name w:val="ecxmsonormal"/>
    <w:basedOn w:val="a0"/>
    <w:rsid w:val="006B356D"/>
    <w:pPr>
      <w:spacing w:after="324" w:line="240" w:lineRule="auto"/>
    </w:pPr>
    <w:rPr>
      <w:rFonts w:ascii="Times New Roman" w:eastAsia="Times New Roman" w:hAnsi="Times New Roman" w:cs="Times New Roman"/>
      <w:sz w:val="24"/>
      <w:szCs w:val="24"/>
    </w:rPr>
  </w:style>
  <w:style w:type="paragraph" w:customStyle="1" w:styleId="BrowalliaNew">
    <w:name w:val="ปกติ + (ละติน) Browallia New"/>
    <w:aliases w:val="(ภาษาไทยและอื่นๆ) Browallia New,16 พ.,ตัวหนา,...,การจัดช..."/>
    <w:basedOn w:val="a0"/>
    <w:rsid w:val="006B356D"/>
    <w:pPr>
      <w:spacing w:after="0" w:line="240" w:lineRule="auto"/>
      <w:jc w:val="thaiDistribute"/>
    </w:pPr>
    <w:rPr>
      <w:rFonts w:ascii="Browallia New" w:eastAsia="Cordia New" w:hAnsi="Browallia New" w:cs="Browallia New"/>
      <w:b/>
      <w:bCs/>
      <w:sz w:val="32"/>
      <w:szCs w:val="32"/>
    </w:rPr>
  </w:style>
  <w:style w:type="character" w:customStyle="1" w:styleId="shorttext1">
    <w:name w:val="short_text1"/>
    <w:rsid w:val="006B356D"/>
    <w:rPr>
      <w:sz w:val="29"/>
      <w:szCs w:val="29"/>
    </w:rPr>
  </w:style>
  <w:style w:type="paragraph" w:customStyle="1" w:styleId="yiv2891327954msonormal">
    <w:name w:val="yiv2891327954msonormal"/>
    <w:basedOn w:val="a0"/>
    <w:rsid w:val="006B356D"/>
    <w:pPr>
      <w:spacing w:before="100" w:beforeAutospacing="1" w:after="100" w:afterAutospacing="1" w:line="240" w:lineRule="auto"/>
    </w:pPr>
    <w:rPr>
      <w:rFonts w:ascii="Angsana New" w:eastAsia="Times New Roman" w:hAnsi="Angsana New" w:cs="Angsana New"/>
      <w:sz w:val="28"/>
    </w:rPr>
  </w:style>
  <w:style w:type="paragraph" w:styleId="HTML">
    <w:name w:val="HTML Preformatted"/>
    <w:basedOn w:val="a0"/>
    <w:link w:val="HTML0"/>
    <w:uiPriority w:val="99"/>
    <w:unhideWhenUsed/>
    <w:rsid w:val="006B3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0">
    <w:name w:val="HTML ที่ได้รับการจัดรูปแบบแล้ว อักขระ"/>
    <w:basedOn w:val="a1"/>
    <w:link w:val="HTML"/>
    <w:uiPriority w:val="99"/>
    <w:rsid w:val="006B356D"/>
    <w:rPr>
      <w:rFonts w:ascii="Angsana New" w:eastAsia="Times New Roman" w:hAnsi="Angsana New" w:cs="Angsana New"/>
      <w:sz w:val="28"/>
    </w:rPr>
  </w:style>
  <w:style w:type="character" w:customStyle="1" w:styleId="1e">
    <w:name w:val="ไฮเปอร์ลิงก์1"/>
    <w:uiPriority w:val="99"/>
    <w:semiHidden/>
    <w:unhideWhenUsed/>
    <w:rsid w:val="006B356D"/>
    <w:rPr>
      <w:color w:val="0563C1"/>
      <w:u w:val="single"/>
    </w:rPr>
  </w:style>
  <w:style w:type="table" w:customStyle="1" w:styleId="TableGrid11">
    <w:name w:val="Table Grid11"/>
    <w:basedOn w:val="a2"/>
    <w:next w:val="a6"/>
    <w:uiPriority w:val="59"/>
    <w:rsid w:val="006B356D"/>
    <w:pPr>
      <w:spacing w:after="0" w:line="240" w:lineRule="auto"/>
    </w:pPr>
    <w:rPr>
      <w:rFonts w:ascii="Calibri" w:eastAsia="Calibri"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1"/>
    <w:rsid w:val="006B356D"/>
  </w:style>
  <w:style w:type="numbering" w:customStyle="1" w:styleId="NoList1">
    <w:name w:val="No List1"/>
    <w:next w:val="a3"/>
    <w:uiPriority w:val="99"/>
    <w:semiHidden/>
    <w:unhideWhenUsed/>
    <w:rsid w:val="006B356D"/>
  </w:style>
  <w:style w:type="character" w:customStyle="1" w:styleId="Heading5Char1">
    <w:name w:val="Heading 5 Char1"/>
    <w:locked/>
    <w:rsid w:val="006B356D"/>
    <w:rPr>
      <w:rFonts w:ascii="Times New Roman" w:eastAsia="MS Mincho" w:hAnsi="Times New Roman" w:cs="Angsana New"/>
      <w:b/>
      <w:bCs/>
      <w:i/>
      <w:iCs/>
      <w:sz w:val="26"/>
      <w:szCs w:val="30"/>
      <w:lang w:bidi="ar-SA"/>
    </w:rPr>
  </w:style>
  <w:style w:type="character" w:customStyle="1" w:styleId="Heading7Char1">
    <w:name w:val="Heading 7 Char1"/>
    <w:locked/>
    <w:rsid w:val="006B356D"/>
    <w:rPr>
      <w:rFonts w:ascii="Times New Roman" w:eastAsia="MS Mincho" w:hAnsi="Times New Roman" w:cs="Angsana New"/>
      <w:sz w:val="24"/>
      <w:szCs w:val="24"/>
      <w:lang w:val="en-AU" w:bidi="ar-SA"/>
    </w:rPr>
  </w:style>
  <w:style w:type="character" w:customStyle="1" w:styleId="Heading9Char1">
    <w:name w:val="Heading 9 Char1"/>
    <w:locked/>
    <w:rsid w:val="006B356D"/>
    <w:rPr>
      <w:rFonts w:ascii="Arial" w:eastAsia="MS Mincho" w:hAnsi="Arial" w:cs="Arial"/>
      <w:sz w:val="22"/>
      <w:szCs w:val="22"/>
      <w:lang w:val="en-AU" w:bidi="ar-SA"/>
    </w:rPr>
  </w:style>
  <w:style w:type="table" w:customStyle="1" w:styleId="TableGrid2">
    <w:name w:val="Table Grid2"/>
    <w:basedOn w:val="a2"/>
    <w:next w:val="a6"/>
    <w:uiPriority w:val="59"/>
    <w:rsid w:val="006B356D"/>
    <w:pPr>
      <w:spacing w:after="0" w:line="240" w:lineRule="auto"/>
    </w:pPr>
    <w:rPr>
      <w:rFonts w:ascii="Times New Roman" w:eastAsia="MS Mincho"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uiPriority w:val="99"/>
    <w:semiHidden/>
    <w:locked/>
    <w:rsid w:val="006B356D"/>
    <w:rPr>
      <w:rFonts w:ascii="Tahoma" w:eastAsia="MS Mincho" w:hAnsi="Tahoma" w:cs="Angsana New"/>
      <w:sz w:val="16"/>
      <w:szCs w:val="18"/>
      <w:lang w:bidi="ar-SA"/>
    </w:rPr>
  </w:style>
  <w:style w:type="character" w:customStyle="1" w:styleId="HeaderChar1">
    <w:name w:val="Header Char1"/>
    <w:uiPriority w:val="99"/>
    <w:locked/>
    <w:rsid w:val="006B356D"/>
    <w:rPr>
      <w:rFonts w:ascii="Times New Roman" w:eastAsia="MS Mincho" w:hAnsi="Times New Roman" w:cs="Angsana New"/>
      <w:sz w:val="24"/>
      <w:szCs w:val="28"/>
      <w:lang w:bidi="ar-SA"/>
    </w:rPr>
  </w:style>
  <w:style w:type="paragraph" w:customStyle="1" w:styleId="1f">
    <w:name w:val="ย่อหน้ารายการ1"/>
    <w:basedOn w:val="a0"/>
    <w:uiPriority w:val="99"/>
    <w:rsid w:val="006B356D"/>
    <w:pPr>
      <w:spacing w:after="0" w:line="240" w:lineRule="auto"/>
      <w:ind w:left="720"/>
      <w:contextualSpacing/>
    </w:pPr>
    <w:rPr>
      <w:rFonts w:ascii="Times New Roman" w:eastAsia="MS Mincho" w:hAnsi="Times New Roman" w:cs="Angsana New"/>
      <w:sz w:val="24"/>
      <w:szCs w:val="24"/>
      <w:lang w:bidi="ar-SA"/>
    </w:rPr>
  </w:style>
  <w:style w:type="character" w:customStyle="1" w:styleId="Heading2Char2">
    <w:name w:val="Heading 2 Char2"/>
    <w:rsid w:val="006B356D"/>
    <w:rPr>
      <w:rFonts w:ascii="Arial" w:eastAsia="Times New Roman" w:hAnsi="Arial" w:cs="Cordia New"/>
      <w:b/>
      <w:bCs/>
      <w:i/>
      <w:iCs/>
      <w:sz w:val="28"/>
    </w:rPr>
  </w:style>
  <w:style w:type="character" w:customStyle="1" w:styleId="TitleChar1">
    <w:name w:val="Title Char1"/>
    <w:rsid w:val="006B356D"/>
    <w:rPr>
      <w:rFonts w:ascii="Cambria" w:eastAsia="Times New Roman" w:hAnsi="Cambria" w:cs="Angsana New"/>
      <w:b/>
      <w:bCs/>
      <w:kern w:val="28"/>
      <w:szCs w:val="40"/>
    </w:rPr>
  </w:style>
  <w:style w:type="character" w:customStyle="1" w:styleId="Heading4Char1">
    <w:name w:val="Heading 4 Char1"/>
    <w:rsid w:val="006B356D"/>
    <w:rPr>
      <w:rFonts w:ascii="Tms Rmn" w:eastAsia="Times New Roman" w:hAnsi="Tms Rmn" w:cs="Angsana New"/>
    </w:rPr>
  </w:style>
  <w:style w:type="character" w:customStyle="1" w:styleId="Heading1Char1">
    <w:name w:val="Heading 1 Char1"/>
    <w:rsid w:val="006B356D"/>
    <w:rPr>
      <w:rFonts w:ascii="Arial" w:eastAsia="Times New Roman" w:hAnsi="Arial" w:cs="Cordia New"/>
      <w:b/>
      <w:bCs/>
      <w:kern w:val="32"/>
      <w:szCs w:val="37"/>
    </w:rPr>
  </w:style>
  <w:style w:type="character" w:customStyle="1" w:styleId="241">
    <w:name w:val="อักขระ อักขระ241"/>
    <w:rsid w:val="006B356D"/>
    <w:rPr>
      <w:rFonts w:ascii="Arial" w:hAnsi="Arial" w:cs="Cordia New"/>
      <w:b/>
      <w:bCs/>
      <w:i/>
      <w:iCs/>
      <w:sz w:val="28"/>
      <w:szCs w:val="32"/>
      <w:lang w:val="en-US" w:eastAsia="en-US" w:bidi="th-TH"/>
    </w:rPr>
  </w:style>
  <w:style w:type="character" w:customStyle="1" w:styleId="Heading3Char1">
    <w:name w:val="Heading 3 Char1"/>
    <w:rsid w:val="006B356D"/>
    <w:rPr>
      <w:rFonts w:ascii="Tms Rmn" w:eastAsia="Times New Roman" w:hAnsi="Tms Rmn" w:cs="Angsana New"/>
    </w:rPr>
  </w:style>
  <w:style w:type="character" w:customStyle="1" w:styleId="221">
    <w:name w:val="อักขระ อักขระ221"/>
    <w:rsid w:val="006B356D"/>
    <w:rPr>
      <w:rFonts w:ascii="Tms Rmn" w:hAnsi="Tms Rmn" w:cs="TH SarabunPSK"/>
      <w:sz w:val="32"/>
      <w:szCs w:val="32"/>
      <w:lang w:val="en-US" w:eastAsia="en-US" w:bidi="th-TH"/>
    </w:rPr>
  </w:style>
  <w:style w:type="character" w:customStyle="1" w:styleId="211">
    <w:name w:val="อักขระ อักขระ211"/>
    <w:rsid w:val="006B356D"/>
    <w:rPr>
      <w:rFonts w:ascii="TH SarabunPSK" w:hAnsi="TH SarabunPSK" w:cs="TH SarabunPSK"/>
      <w:b/>
      <w:bCs/>
      <w:i/>
      <w:iCs/>
      <w:sz w:val="26"/>
      <w:szCs w:val="30"/>
      <w:lang w:val="en-US" w:eastAsia="en-US" w:bidi="ar-SA"/>
    </w:rPr>
  </w:style>
  <w:style w:type="character" w:customStyle="1" w:styleId="Heading6Char1">
    <w:name w:val="Heading 6 Char1"/>
    <w:rsid w:val="006B356D"/>
    <w:rPr>
      <w:rFonts w:ascii="Tms Rmn" w:eastAsia="Times New Roman" w:hAnsi="Tms Rmn" w:cs="Angsana New"/>
      <w:color w:val="FF0000"/>
    </w:rPr>
  </w:style>
  <w:style w:type="character" w:customStyle="1" w:styleId="191">
    <w:name w:val="อักขระ อักขระ191"/>
    <w:rsid w:val="006B356D"/>
    <w:rPr>
      <w:rFonts w:ascii="TH SarabunPSK" w:hAnsi="TH SarabunPSK" w:cs="TH SarabunPSK"/>
      <w:sz w:val="28"/>
      <w:szCs w:val="24"/>
      <w:lang w:val="en-AU" w:eastAsia="en-US" w:bidi="ar-SA"/>
    </w:rPr>
  </w:style>
  <w:style w:type="character" w:customStyle="1" w:styleId="Heading8Char1">
    <w:name w:val="Heading 8 Char1"/>
    <w:rsid w:val="006B356D"/>
    <w:rPr>
      <w:rFonts w:ascii="Times New Roman" w:eastAsia="Times New Roman" w:hAnsi="Times New Roman" w:cs="Angsana New"/>
      <w:i/>
      <w:iCs/>
      <w:sz w:val="24"/>
      <w:szCs w:val="28"/>
      <w:lang w:bidi="ar-SA"/>
    </w:rPr>
  </w:style>
  <w:style w:type="character" w:customStyle="1" w:styleId="171">
    <w:name w:val="อักขระ อักขระ171"/>
    <w:rsid w:val="006B356D"/>
    <w:rPr>
      <w:rFonts w:ascii="AngsanaUPC" w:hAnsi="AngsanaUPC" w:cs="AngsanaUPC"/>
      <w:color w:val="FF0000"/>
      <w:sz w:val="32"/>
      <w:szCs w:val="32"/>
      <w:lang w:val="en-US" w:eastAsia="en-US" w:bidi="th-TH"/>
    </w:rPr>
  </w:style>
  <w:style w:type="character" w:customStyle="1" w:styleId="161">
    <w:name w:val="อักขระ อักขระ161"/>
    <w:rsid w:val="006B356D"/>
    <w:rPr>
      <w:rFonts w:ascii="TH SarabunPSK" w:hAnsi="TH SarabunPSK" w:cs="TH SarabunPSK"/>
      <w:sz w:val="28"/>
      <w:szCs w:val="28"/>
      <w:lang w:val="en-US" w:eastAsia="en-US" w:bidi="th-TH"/>
    </w:rPr>
  </w:style>
  <w:style w:type="character" w:customStyle="1" w:styleId="151">
    <w:name w:val="อักขระ อักขระ151"/>
    <w:rsid w:val="006B356D"/>
    <w:rPr>
      <w:rFonts w:ascii="TH SarabunPSK" w:hAnsi="TH SarabunPSK" w:cs="TH SarabunPSK"/>
      <w:sz w:val="28"/>
      <w:szCs w:val="28"/>
      <w:lang w:val="en-US" w:eastAsia="en-US" w:bidi="th-TH"/>
    </w:rPr>
  </w:style>
  <w:style w:type="character" w:customStyle="1" w:styleId="BodyTextChar2">
    <w:name w:val="Body Text Char2"/>
    <w:rsid w:val="006B356D"/>
    <w:rPr>
      <w:rFonts w:ascii="Times New Roman" w:eastAsia="Times New Roman" w:hAnsi="Times New Roman" w:cs="Angsana New"/>
      <w:sz w:val="24"/>
      <w:szCs w:val="28"/>
    </w:rPr>
  </w:style>
  <w:style w:type="character" w:customStyle="1" w:styleId="SubtitleChar1">
    <w:name w:val="Subtitle Char1"/>
    <w:rsid w:val="006B356D"/>
    <w:rPr>
      <w:rFonts w:ascii="Cambria" w:eastAsia="Times New Roman" w:hAnsi="Cambria" w:cs="Angsana New"/>
      <w:sz w:val="24"/>
      <w:szCs w:val="30"/>
    </w:rPr>
  </w:style>
  <w:style w:type="character" w:customStyle="1" w:styleId="910">
    <w:name w:val="อักขระ อักขระ91"/>
    <w:rsid w:val="006B356D"/>
    <w:rPr>
      <w:rFonts w:ascii="Tahoma" w:hAnsi="Tahoma" w:cs="TH SarabunPSK"/>
      <w:sz w:val="16"/>
      <w:lang w:val="en-US" w:eastAsia="en-US" w:bidi="th-TH"/>
    </w:rPr>
  </w:style>
  <w:style w:type="character" w:customStyle="1" w:styleId="CharChar91">
    <w:name w:val="Char Char91"/>
    <w:rsid w:val="006B356D"/>
    <w:rPr>
      <w:rFonts w:ascii="Cordia New" w:eastAsia="Cordia New" w:hAnsi="Cordia New" w:cs="Angsana New"/>
      <w:b/>
      <w:bCs/>
      <w:sz w:val="36"/>
      <w:szCs w:val="36"/>
      <w:lang w:val="en-US" w:eastAsia="th-TH" w:bidi="th-TH"/>
    </w:rPr>
  </w:style>
  <w:style w:type="character" w:customStyle="1" w:styleId="NoSpacingChar">
    <w:name w:val="No Spacing Char"/>
    <w:link w:val="12"/>
    <w:uiPriority w:val="1"/>
    <w:rsid w:val="006B356D"/>
    <w:rPr>
      <w:rFonts w:ascii="Calibri" w:eastAsia="MS Mincho" w:hAnsi="Calibri" w:cs="Cordia New"/>
    </w:rPr>
  </w:style>
  <w:style w:type="character" w:customStyle="1" w:styleId="CharChar171">
    <w:name w:val="Char Char171"/>
    <w:rsid w:val="006B356D"/>
    <w:rPr>
      <w:rFonts w:ascii="Arial" w:hAnsi="Arial" w:cs="Cordia New"/>
      <w:b/>
      <w:bCs/>
      <w:kern w:val="32"/>
      <w:sz w:val="32"/>
      <w:szCs w:val="37"/>
      <w:lang w:val="en-US" w:eastAsia="en-US" w:bidi="th-TH"/>
    </w:rPr>
  </w:style>
  <w:style w:type="character" w:customStyle="1" w:styleId="PlainTextChar1">
    <w:name w:val="Plain Text Char1"/>
    <w:rsid w:val="006B356D"/>
    <w:rPr>
      <w:rFonts w:ascii="Times New Roman" w:eastAsia="Times New Roman" w:hAnsi="Times New Roman" w:cs="CordiaUPC"/>
      <w:sz w:val="20"/>
      <w:szCs w:val="20"/>
    </w:rPr>
  </w:style>
  <w:style w:type="character" w:customStyle="1" w:styleId="BodyTextIndent2Char1">
    <w:name w:val="Body Text Indent 2 Char1"/>
    <w:rsid w:val="006B356D"/>
    <w:rPr>
      <w:rFonts w:ascii="Cordia New" w:eastAsia="Cordia New" w:hAnsi="Cordia New" w:cs="Cordia New"/>
    </w:rPr>
  </w:style>
  <w:style w:type="character" w:customStyle="1" w:styleId="BodyText2Char1">
    <w:name w:val="Body Text 2 Char1"/>
    <w:rsid w:val="006B356D"/>
    <w:rPr>
      <w:rFonts w:ascii="Times New Roman" w:eastAsia="MS Mincho" w:hAnsi="Times New Roman" w:cs="Angsana New"/>
      <w:sz w:val="24"/>
      <w:szCs w:val="28"/>
      <w:lang w:bidi="ar-SA"/>
    </w:rPr>
  </w:style>
  <w:style w:type="numbering" w:customStyle="1" w:styleId="11111111">
    <w:name w:val="1 / 1.1 / 1.1.111"/>
    <w:basedOn w:val="a3"/>
    <w:next w:val="111111"/>
    <w:rsid w:val="006B356D"/>
  </w:style>
  <w:style w:type="character" w:styleId="affff">
    <w:name w:val="Placeholder Text"/>
    <w:uiPriority w:val="99"/>
    <w:semiHidden/>
    <w:rsid w:val="006B356D"/>
    <w:rPr>
      <w:color w:val="808080"/>
    </w:rPr>
  </w:style>
  <w:style w:type="character" w:customStyle="1" w:styleId="1f0">
    <w:name w:val="การอ้างถึงที่ไม่ได้แก้ไข1"/>
    <w:uiPriority w:val="99"/>
    <w:semiHidden/>
    <w:unhideWhenUsed/>
    <w:rsid w:val="006B356D"/>
    <w:rPr>
      <w:color w:val="605E5C"/>
      <w:shd w:val="clear" w:color="auto" w:fill="E1DFDD"/>
    </w:rPr>
  </w:style>
  <w:style w:type="table" w:customStyle="1" w:styleId="110">
    <w:name w:val="เส้นตาราง11"/>
    <w:basedOn w:val="a2"/>
    <w:next w:val="a6"/>
    <w:uiPriority w:val="39"/>
    <w:rsid w:val="006B356D"/>
    <w:pPr>
      <w:spacing w:after="0" w:line="240" w:lineRule="auto"/>
    </w:pPr>
    <w:rPr>
      <w:rFonts w:ascii="Times New Roman" w:eastAsia="MS Mincho"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เส้นตาราง2"/>
    <w:basedOn w:val="a2"/>
    <w:next w:val="a6"/>
    <w:uiPriority w:val="59"/>
    <w:rsid w:val="006B356D"/>
    <w:pPr>
      <w:spacing w:after="0" w:line="240" w:lineRule="auto"/>
    </w:pPr>
    <w:rPr>
      <w:rFonts w:ascii="TH Sarabun New" w:eastAsia="Calibri"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ไม่มีรายการ11"/>
    <w:next w:val="a3"/>
    <w:uiPriority w:val="99"/>
    <w:semiHidden/>
    <w:unhideWhenUsed/>
    <w:rsid w:val="006B356D"/>
  </w:style>
  <w:style w:type="numbering" w:customStyle="1" w:styleId="1110">
    <w:name w:val="ไม่มีรายการ111"/>
    <w:next w:val="a3"/>
    <w:uiPriority w:val="99"/>
    <w:semiHidden/>
    <w:unhideWhenUsed/>
    <w:rsid w:val="006B356D"/>
  </w:style>
  <w:style w:type="numbering" w:customStyle="1" w:styleId="111111111">
    <w:name w:val="1 / 1.1 / 1.1.1111"/>
    <w:basedOn w:val="a3"/>
    <w:next w:val="111111"/>
    <w:rsid w:val="006B356D"/>
  </w:style>
  <w:style w:type="numbering" w:customStyle="1" w:styleId="1111112">
    <w:name w:val="1 / 1.1 / 1.1.12"/>
    <w:basedOn w:val="a3"/>
    <w:next w:val="111111"/>
    <w:rsid w:val="006B356D"/>
  </w:style>
  <w:style w:type="table" w:customStyle="1" w:styleId="37">
    <w:name w:val="เส้นตาราง3"/>
    <w:basedOn w:val="a2"/>
    <w:next w:val="a6"/>
    <w:uiPriority w:val="39"/>
    <w:rsid w:val="006B356D"/>
    <w:pPr>
      <w:spacing w:after="0" w:line="240" w:lineRule="auto"/>
    </w:pPr>
    <w:rPr>
      <w:rFonts w:ascii="TH Sarabun New" w:eastAsia="Calibri"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ไม่มีรายการ2"/>
    <w:next w:val="a3"/>
    <w:uiPriority w:val="99"/>
    <w:semiHidden/>
    <w:unhideWhenUsed/>
    <w:rsid w:val="006B356D"/>
  </w:style>
  <w:style w:type="table" w:customStyle="1" w:styleId="42">
    <w:name w:val="เส้นตาราง4"/>
    <w:basedOn w:val="a2"/>
    <w:next w:val="a6"/>
    <w:uiPriority w:val="59"/>
    <w:rsid w:val="006B356D"/>
    <w:pPr>
      <w:spacing w:after="0" w:line="240" w:lineRule="auto"/>
    </w:pPr>
    <w:rPr>
      <w:rFonts w:ascii="Calibri" w:eastAsia="Calibri"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3"/>
    <w:next w:val="111111"/>
    <w:rsid w:val="006B356D"/>
  </w:style>
  <w:style w:type="numbering" w:customStyle="1" w:styleId="38">
    <w:name w:val="ไม่มีรายการ3"/>
    <w:next w:val="a3"/>
    <w:uiPriority w:val="99"/>
    <w:semiHidden/>
    <w:unhideWhenUsed/>
    <w:rsid w:val="006B356D"/>
  </w:style>
  <w:style w:type="table" w:customStyle="1" w:styleId="51">
    <w:name w:val="เส้นตาราง5"/>
    <w:basedOn w:val="a2"/>
    <w:next w:val="a6"/>
    <w:uiPriority w:val="59"/>
    <w:rsid w:val="006B356D"/>
    <w:pPr>
      <w:spacing w:after="0" w:line="240" w:lineRule="auto"/>
    </w:pPr>
    <w:rPr>
      <w:rFonts w:ascii="Calibri" w:eastAsia="Calibri"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a3"/>
    <w:next w:val="111111"/>
    <w:rsid w:val="006B356D"/>
  </w:style>
  <w:style w:type="numbering" w:customStyle="1" w:styleId="43">
    <w:name w:val="ไม่มีรายการ4"/>
    <w:next w:val="a3"/>
    <w:uiPriority w:val="99"/>
    <w:semiHidden/>
    <w:unhideWhenUsed/>
    <w:rsid w:val="006B356D"/>
  </w:style>
  <w:style w:type="table" w:customStyle="1" w:styleId="61">
    <w:name w:val="เส้นตาราง6"/>
    <w:basedOn w:val="a2"/>
    <w:next w:val="a6"/>
    <w:uiPriority w:val="59"/>
    <w:rsid w:val="006B356D"/>
    <w:pPr>
      <w:spacing w:after="0" w:line="240" w:lineRule="auto"/>
    </w:pPr>
    <w:rPr>
      <w:rFonts w:ascii="Calibri" w:eastAsia="Calibri"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a3"/>
    <w:next w:val="111111"/>
    <w:rsid w:val="006B356D"/>
  </w:style>
  <w:style w:type="numbering" w:customStyle="1" w:styleId="1111116">
    <w:name w:val="1 / 1.1 / 1.1.16"/>
    <w:basedOn w:val="a3"/>
    <w:next w:val="111111"/>
    <w:rsid w:val="006B356D"/>
    <w:pPr>
      <w:numPr>
        <w:numId w:val="10"/>
      </w:numPr>
    </w:pPr>
  </w:style>
  <w:style w:type="numbering" w:customStyle="1" w:styleId="11111131">
    <w:name w:val="1 / 1.1 / 1.1.131"/>
    <w:basedOn w:val="a3"/>
    <w:next w:val="111111"/>
    <w:rsid w:val="006B356D"/>
  </w:style>
  <w:style w:type="numbering" w:customStyle="1" w:styleId="11111141">
    <w:name w:val="1 / 1.1 / 1.1.141"/>
    <w:basedOn w:val="a3"/>
    <w:next w:val="111111"/>
    <w:rsid w:val="006B356D"/>
  </w:style>
  <w:style w:type="numbering" w:customStyle="1" w:styleId="11111151">
    <w:name w:val="1 / 1.1 / 1.1.151"/>
    <w:basedOn w:val="a3"/>
    <w:next w:val="111111"/>
    <w:rsid w:val="006B356D"/>
    <w:pPr>
      <w:numPr>
        <w:numId w:val="11"/>
      </w:numPr>
    </w:pPr>
  </w:style>
  <w:style w:type="numbering" w:customStyle="1" w:styleId="1111117">
    <w:name w:val="1 / 1.1 / 1.1.17"/>
    <w:basedOn w:val="a3"/>
    <w:next w:val="111111"/>
    <w:rsid w:val="006B356D"/>
  </w:style>
  <w:style w:type="numbering" w:customStyle="1" w:styleId="11111132">
    <w:name w:val="1 / 1.1 / 1.1.132"/>
    <w:basedOn w:val="a3"/>
    <w:next w:val="111111"/>
    <w:rsid w:val="006B356D"/>
  </w:style>
  <w:style w:type="numbering" w:customStyle="1" w:styleId="11111152">
    <w:name w:val="1 / 1.1 / 1.1.152"/>
    <w:basedOn w:val="a3"/>
    <w:next w:val="111111"/>
    <w:rsid w:val="006B356D"/>
  </w:style>
  <w:style w:type="paragraph" w:customStyle="1" w:styleId="msonormal0">
    <w:name w:val="msonormal"/>
    <w:basedOn w:val="a0"/>
    <w:rsid w:val="006B356D"/>
    <w:pPr>
      <w:spacing w:before="100" w:beforeAutospacing="1" w:after="100" w:afterAutospacing="1" w:line="240" w:lineRule="auto"/>
    </w:pPr>
    <w:rPr>
      <w:rFonts w:ascii="Angsana New" w:eastAsia="MS Mincho" w:hAnsi="Angsana New" w:cs="Angsana New"/>
      <w:sz w:val="28"/>
    </w:rPr>
  </w:style>
  <w:style w:type="character" w:customStyle="1" w:styleId="2b">
    <w:name w:val="การอ้างถึงที่ไม่ได้แก้ไข2"/>
    <w:uiPriority w:val="99"/>
    <w:semiHidden/>
    <w:unhideWhenUsed/>
    <w:rsid w:val="006B356D"/>
    <w:rPr>
      <w:color w:val="605E5C"/>
      <w:shd w:val="clear" w:color="auto" w:fill="E1DFDD"/>
    </w:rPr>
  </w:style>
  <w:style w:type="paragraph" w:customStyle="1" w:styleId="paragraph">
    <w:name w:val="paragraph"/>
    <w:basedOn w:val="a0"/>
    <w:rsid w:val="006B356D"/>
    <w:pPr>
      <w:spacing w:before="100" w:beforeAutospacing="1" w:after="100" w:afterAutospacing="1" w:line="240" w:lineRule="auto"/>
    </w:pPr>
    <w:rPr>
      <w:rFonts w:ascii="Angsana New" w:eastAsia="Times New Roman" w:hAnsi="Angsana New" w:cs="Angsana New"/>
      <w:sz w:val="28"/>
    </w:rPr>
  </w:style>
  <w:style w:type="character" w:customStyle="1" w:styleId="textrun">
    <w:name w:val="textrun"/>
    <w:basedOn w:val="a1"/>
    <w:rsid w:val="006B356D"/>
  </w:style>
  <w:style w:type="character" w:customStyle="1" w:styleId="normaltextrun">
    <w:name w:val="normaltextrun"/>
    <w:basedOn w:val="a1"/>
    <w:rsid w:val="006B356D"/>
  </w:style>
  <w:style w:type="character" w:customStyle="1" w:styleId="eop">
    <w:name w:val="eop"/>
    <w:basedOn w:val="a1"/>
    <w:rsid w:val="006B356D"/>
  </w:style>
  <w:style w:type="character" w:customStyle="1" w:styleId="linebreakblob">
    <w:name w:val="linebreakblob"/>
    <w:basedOn w:val="a1"/>
    <w:rsid w:val="006B356D"/>
  </w:style>
  <w:style w:type="character" w:customStyle="1" w:styleId="scxw200974774">
    <w:name w:val="scxw200974774"/>
    <w:basedOn w:val="a1"/>
    <w:rsid w:val="006B356D"/>
  </w:style>
  <w:style w:type="character" w:customStyle="1" w:styleId="212">
    <w:name w:val="หัวเรื่อง 2 อักขระ1"/>
    <w:aliases w:val="หัวข้อหลัก อักขระ1"/>
    <w:semiHidden/>
    <w:rsid w:val="006B356D"/>
    <w:rPr>
      <w:rFonts w:ascii="Calibri Light" w:eastAsia="Times New Roman" w:hAnsi="Calibri Light" w:cs="Angsana New"/>
      <w:color w:val="2F5496"/>
      <w:sz w:val="26"/>
      <w:szCs w:val="33"/>
    </w:rPr>
  </w:style>
  <w:style w:type="character" w:customStyle="1" w:styleId="310">
    <w:name w:val="หัวเรื่อง 3 อักขระ1"/>
    <w:aliases w:val="หัวข้อรอง อักขระ1"/>
    <w:semiHidden/>
    <w:rsid w:val="006B356D"/>
    <w:rPr>
      <w:rFonts w:ascii="Calibri Light" w:eastAsia="Times New Roman" w:hAnsi="Calibri Light" w:cs="Angsana New"/>
      <w:color w:val="1F3763"/>
      <w:sz w:val="24"/>
      <w:szCs w:val="30"/>
    </w:rPr>
  </w:style>
  <w:style w:type="paragraph" w:styleId="1f1">
    <w:name w:val="toc 1"/>
    <w:basedOn w:val="a0"/>
    <w:next w:val="a0"/>
    <w:autoRedefine/>
    <w:uiPriority w:val="39"/>
    <w:unhideWhenUsed/>
    <w:rsid w:val="006B356D"/>
    <w:pPr>
      <w:tabs>
        <w:tab w:val="right" w:pos="8299"/>
      </w:tabs>
      <w:spacing w:after="0" w:line="240" w:lineRule="auto"/>
      <w:jc w:val="center"/>
    </w:pPr>
    <w:rPr>
      <w:rFonts w:ascii="TH SarabunPSK" w:eastAsia="Calibri" w:hAnsi="TH SarabunPSK" w:cs="TH SarabunPSK"/>
      <w:b/>
      <w:bCs/>
      <w:caps/>
      <w:noProof/>
      <w:sz w:val="32"/>
      <w:szCs w:val="32"/>
    </w:rPr>
  </w:style>
  <w:style w:type="paragraph" w:customStyle="1" w:styleId="NoSpacing2">
    <w:name w:val="No Spacing2"/>
    <w:qFormat/>
    <w:rsid w:val="006B356D"/>
    <w:pPr>
      <w:spacing w:after="0" w:line="240" w:lineRule="auto"/>
    </w:pPr>
    <w:rPr>
      <w:rFonts w:ascii="Calibri" w:eastAsia="Times New Roman" w:hAnsi="Calibri" w:cs="Cordia New"/>
      <w:szCs w:val="22"/>
    </w:rPr>
  </w:style>
  <w:style w:type="paragraph" w:customStyle="1" w:styleId="ListParagraph3">
    <w:name w:val="List Paragraph3"/>
    <w:basedOn w:val="a0"/>
    <w:rsid w:val="006B356D"/>
    <w:pPr>
      <w:spacing w:after="200" w:line="240" w:lineRule="auto"/>
      <w:ind w:left="720"/>
      <w:contextualSpacing/>
    </w:pPr>
    <w:rPr>
      <w:rFonts w:ascii="TH SarabunPSK" w:eastAsia="Times New Roman" w:hAnsi="TH SarabunPSK" w:cs="TH SarabunPSK"/>
      <w:sz w:val="32"/>
      <w:szCs w:val="32"/>
    </w:rPr>
  </w:style>
  <w:style w:type="paragraph" w:customStyle="1" w:styleId="112">
    <w:name w:val="ไม่มีการเว้นระยะห่าง11"/>
    <w:rsid w:val="006B356D"/>
    <w:pPr>
      <w:spacing w:after="200" w:line="276" w:lineRule="auto"/>
    </w:pPr>
    <w:rPr>
      <w:rFonts w:ascii="Calibri" w:eastAsia="Times New Roman" w:hAnsi="Calibri" w:cs="Cordia New"/>
    </w:rPr>
  </w:style>
  <w:style w:type="paragraph" w:customStyle="1" w:styleId="113">
    <w:name w:val="รายการย่อหน้า11"/>
    <w:basedOn w:val="a0"/>
    <w:qFormat/>
    <w:rsid w:val="006B356D"/>
    <w:pPr>
      <w:spacing w:after="200" w:line="276" w:lineRule="auto"/>
      <w:ind w:left="720"/>
      <w:contextualSpacing/>
    </w:pPr>
    <w:rPr>
      <w:rFonts w:ascii="TH SarabunPSK" w:eastAsia="Times New Roman" w:hAnsi="TH SarabunPSK" w:cs="Cordia New"/>
    </w:rPr>
  </w:style>
  <w:style w:type="character" w:customStyle="1" w:styleId="QuoteChar">
    <w:name w:val="Quote Char"/>
    <w:link w:val="Quote1"/>
    <w:locked/>
    <w:rsid w:val="006B356D"/>
    <w:rPr>
      <w:rFonts w:ascii="TH SarabunPSK" w:eastAsia="Times New Roman" w:hAnsi="TH SarabunPSK" w:cs="TH SarabunPSK"/>
      <w:i/>
      <w:iCs/>
      <w:color w:val="000000"/>
      <w:sz w:val="32"/>
      <w:szCs w:val="32"/>
    </w:rPr>
  </w:style>
  <w:style w:type="paragraph" w:customStyle="1" w:styleId="Quote1">
    <w:name w:val="Quote1"/>
    <w:basedOn w:val="a0"/>
    <w:next w:val="a0"/>
    <w:link w:val="QuoteChar"/>
    <w:rsid w:val="006B356D"/>
    <w:pPr>
      <w:spacing w:after="200" w:line="240" w:lineRule="auto"/>
    </w:pPr>
    <w:rPr>
      <w:rFonts w:ascii="TH SarabunPSK" w:eastAsia="Times New Roman" w:hAnsi="TH SarabunPSK" w:cs="TH SarabunPSK"/>
      <w:i/>
      <w:iCs/>
      <w:color w:val="000000"/>
      <w:sz w:val="32"/>
      <w:szCs w:val="32"/>
    </w:rPr>
  </w:style>
  <w:style w:type="character" w:customStyle="1" w:styleId="IntenseQuoteChar">
    <w:name w:val="Intense Quote Char"/>
    <w:link w:val="IntenseQuote1"/>
    <w:locked/>
    <w:rsid w:val="006B356D"/>
    <w:rPr>
      <w:rFonts w:ascii="TH SarabunPSK" w:eastAsia="Times New Roman" w:hAnsi="TH SarabunPSK" w:cs="TH SarabunPSK"/>
      <w:b/>
      <w:bCs/>
      <w:i/>
      <w:iCs/>
      <w:color w:val="4F81BD"/>
      <w:sz w:val="32"/>
      <w:szCs w:val="32"/>
    </w:rPr>
  </w:style>
  <w:style w:type="paragraph" w:customStyle="1" w:styleId="IntenseQuote1">
    <w:name w:val="Intense Quote1"/>
    <w:basedOn w:val="a0"/>
    <w:next w:val="a0"/>
    <w:link w:val="IntenseQuoteChar"/>
    <w:rsid w:val="006B356D"/>
    <w:pPr>
      <w:pBdr>
        <w:bottom w:val="single" w:sz="4" w:space="4" w:color="4F81BD"/>
      </w:pBdr>
      <w:spacing w:before="200" w:after="280" w:line="240" w:lineRule="auto"/>
      <w:ind w:left="936" w:right="936"/>
    </w:pPr>
    <w:rPr>
      <w:rFonts w:ascii="TH SarabunPSK" w:eastAsia="Times New Roman" w:hAnsi="TH SarabunPSK" w:cs="TH SarabunPSK"/>
      <w:b/>
      <w:bCs/>
      <w:i/>
      <w:iCs/>
      <w:color w:val="4F81BD"/>
      <w:sz w:val="32"/>
      <w:szCs w:val="32"/>
    </w:rPr>
  </w:style>
  <w:style w:type="paragraph" w:customStyle="1" w:styleId="TOCHeading1">
    <w:name w:val="TOC Heading1"/>
    <w:basedOn w:val="1"/>
    <w:next w:val="a0"/>
    <w:rsid w:val="006B356D"/>
    <w:pPr>
      <w:keepNext/>
      <w:keepLines/>
      <w:spacing w:before="480" w:after="0"/>
      <w:outlineLvl w:val="9"/>
    </w:pPr>
    <w:rPr>
      <w:rFonts w:ascii="Cambria" w:eastAsia="Times New Roman" w:hAnsi="Cambria" w:cs="TH SarabunPSK"/>
      <w:color w:val="365F91"/>
      <w:sz w:val="28"/>
      <w:szCs w:val="28"/>
    </w:rPr>
  </w:style>
  <w:style w:type="paragraph" w:customStyle="1" w:styleId="TableParagraph">
    <w:name w:val="Table Paragraph"/>
    <w:basedOn w:val="a0"/>
    <w:uiPriority w:val="1"/>
    <w:qFormat/>
    <w:rsid w:val="006B356D"/>
    <w:pPr>
      <w:widowControl w:val="0"/>
      <w:autoSpaceDE w:val="0"/>
      <w:autoSpaceDN w:val="0"/>
      <w:adjustRightInd w:val="0"/>
      <w:spacing w:after="0" w:line="240" w:lineRule="auto"/>
    </w:pPr>
    <w:rPr>
      <w:rFonts w:ascii="Times New Roman" w:eastAsia="Times New Roman" w:hAnsi="Times New Roman" w:cs="Angsana New"/>
      <w:sz w:val="24"/>
      <w:szCs w:val="24"/>
    </w:rPr>
  </w:style>
  <w:style w:type="paragraph" w:customStyle="1" w:styleId="affff0">
    <w:name w:val="เนื้อเรื่อง"/>
    <w:basedOn w:val="a0"/>
    <w:rsid w:val="006B356D"/>
    <w:pPr>
      <w:spacing w:after="0" w:line="240" w:lineRule="auto"/>
      <w:ind w:right="386"/>
    </w:pPr>
    <w:rPr>
      <w:rFonts w:ascii="CordiaUPC" w:eastAsia="Times New Roman" w:hAnsi="CordiaUPC" w:cs="CordiaUPC"/>
      <w:sz w:val="20"/>
      <w:szCs w:val="20"/>
      <w:lang w:val="en-GB"/>
    </w:rPr>
  </w:style>
  <w:style w:type="character" w:customStyle="1" w:styleId="200">
    <w:name w:val="อักขระ อักขระ20"/>
    <w:rsid w:val="006B356D"/>
    <w:rPr>
      <w:rFonts w:ascii="TH SarabunPSK" w:eastAsia="Times New Roman" w:hAnsi="TH SarabunPSK" w:cs="TH SarabunPSK" w:hint="default"/>
      <w:b/>
      <w:bCs/>
      <w:sz w:val="32"/>
      <w:szCs w:val="32"/>
    </w:rPr>
  </w:style>
  <w:style w:type="character" w:customStyle="1" w:styleId="100">
    <w:name w:val="อักขระ อักขระ10"/>
    <w:locked/>
    <w:rsid w:val="006B356D"/>
    <w:rPr>
      <w:rFonts w:ascii="Times New Roman" w:hAnsi="Times New Roman" w:cs="Angsana New" w:hint="default"/>
      <w:sz w:val="24"/>
      <w:szCs w:val="24"/>
      <w:lang w:val="en-AU" w:bidi="ar-SA"/>
    </w:rPr>
  </w:style>
  <w:style w:type="character" w:customStyle="1" w:styleId="Heading9Char2">
    <w:name w:val="Heading 9 Char2"/>
    <w:locked/>
    <w:rsid w:val="006B356D"/>
    <w:rPr>
      <w:rFonts w:ascii="Arial" w:eastAsia="Calibri" w:hAnsi="Arial" w:cs="Arial" w:hint="default"/>
      <w:sz w:val="22"/>
      <w:szCs w:val="22"/>
      <w:lang w:val="en-AU" w:bidi="ar-SA"/>
    </w:rPr>
  </w:style>
  <w:style w:type="character" w:customStyle="1" w:styleId="44">
    <w:name w:val="อักขระ อักขระ4"/>
    <w:rsid w:val="006B356D"/>
    <w:rPr>
      <w:rFonts w:ascii="Cambria" w:hAnsi="Cambria" w:cs="Angsana New" w:hint="default"/>
      <w:b/>
      <w:bCs/>
      <w:kern w:val="28"/>
      <w:sz w:val="32"/>
      <w:szCs w:val="40"/>
      <w:lang w:val="en-US" w:eastAsia="en-US" w:bidi="th-TH"/>
    </w:rPr>
  </w:style>
  <w:style w:type="character" w:customStyle="1" w:styleId="1f2">
    <w:name w:val="การเยื้องเนื้อความ อักขระ1"/>
    <w:semiHidden/>
    <w:locked/>
    <w:rsid w:val="006B356D"/>
    <w:rPr>
      <w:rFonts w:ascii="Times New Roman" w:eastAsia="Calibri" w:hAnsi="Times New Roman"/>
      <w:sz w:val="24"/>
      <w:szCs w:val="28"/>
      <w:lang w:bidi="ar-SA"/>
    </w:rPr>
  </w:style>
  <w:style w:type="character" w:customStyle="1" w:styleId="311">
    <w:name w:val="เนื้อความ 3 อักขระ1"/>
    <w:semiHidden/>
    <w:locked/>
    <w:rsid w:val="006B356D"/>
    <w:rPr>
      <w:rFonts w:ascii="Times New Roman" w:eastAsia="Times New Roman" w:hAnsi="Times New Roman"/>
      <w:sz w:val="16"/>
      <w:szCs w:val="18"/>
    </w:rPr>
  </w:style>
  <w:style w:type="character" w:customStyle="1" w:styleId="312">
    <w:name w:val="การเยื้องเนื้อความ 3 อักขระ1"/>
    <w:semiHidden/>
    <w:locked/>
    <w:rsid w:val="006B356D"/>
    <w:rPr>
      <w:rFonts w:ascii="Angsana New" w:eastAsia="Cordia New" w:hAnsi="Angsana New"/>
      <w:sz w:val="32"/>
      <w:szCs w:val="32"/>
    </w:rPr>
  </w:style>
  <w:style w:type="character" w:customStyle="1" w:styleId="121">
    <w:name w:val="อักขระ อักขระ12"/>
    <w:rsid w:val="006B356D"/>
    <w:rPr>
      <w:rFonts w:ascii="Tms Rmn" w:hAnsi="Tms Rmn" w:cs="Angsana New" w:hint="default"/>
      <w:sz w:val="32"/>
      <w:szCs w:val="32"/>
      <w:lang w:val="en-US" w:eastAsia="en-US" w:bidi="th-TH"/>
    </w:rPr>
  </w:style>
  <w:style w:type="character" w:customStyle="1" w:styleId="FooterChar1">
    <w:name w:val="Footer Char1"/>
    <w:uiPriority w:val="99"/>
    <w:locked/>
    <w:rsid w:val="006B356D"/>
    <w:rPr>
      <w:rFonts w:ascii="Angsana New" w:hAnsi="Angsana New" w:cs="Angsana New" w:hint="default"/>
      <w:sz w:val="24"/>
      <w:lang w:val="en-AU" w:eastAsia="ko-KR" w:bidi="th-TH"/>
    </w:rPr>
  </w:style>
  <w:style w:type="character" w:customStyle="1" w:styleId="CommentTextChar1">
    <w:name w:val="Comment Text Char1"/>
    <w:locked/>
    <w:rsid w:val="006B356D"/>
    <w:rPr>
      <w:rFonts w:ascii="Cordia New" w:hAnsi="Cordia New" w:cs="Angsana New" w:hint="default"/>
      <w:sz w:val="25"/>
      <w:lang w:val="en-US" w:eastAsia="ko-KR" w:bidi="th-TH"/>
    </w:rPr>
  </w:style>
  <w:style w:type="character" w:customStyle="1" w:styleId="CommentSubjectChar1">
    <w:name w:val="Comment Subject Char1"/>
    <w:locked/>
    <w:rsid w:val="006B356D"/>
    <w:rPr>
      <w:rFonts w:ascii="Cordia New" w:hAnsi="Cordia New" w:cs="Angsana New" w:hint="default"/>
      <w:b/>
      <w:bCs w:val="0"/>
      <w:sz w:val="23"/>
      <w:lang w:val="en-US" w:eastAsia="ko-KR" w:bidi="th-TH"/>
    </w:rPr>
  </w:style>
  <w:style w:type="character" w:customStyle="1" w:styleId="st">
    <w:name w:val="st"/>
    <w:rsid w:val="006B356D"/>
    <w:rPr>
      <w:rFonts w:ascii="Times New Roman" w:hAnsi="Times New Roman" w:cs="Times New Roman" w:hint="default"/>
    </w:rPr>
  </w:style>
  <w:style w:type="character" w:customStyle="1" w:styleId="SubtleEmphasis1">
    <w:name w:val="Subtle Emphasis1"/>
    <w:rsid w:val="006B356D"/>
    <w:rPr>
      <w:rFonts w:ascii="Times New Roman" w:hAnsi="Times New Roman" w:cs="Times New Roman" w:hint="default"/>
      <w:i/>
      <w:iCs/>
      <w:color w:val="808080"/>
    </w:rPr>
  </w:style>
  <w:style w:type="character" w:customStyle="1" w:styleId="IntenseEmphasis1">
    <w:name w:val="Intense Emphasis1"/>
    <w:rsid w:val="006B356D"/>
    <w:rPr>
      <w:rFonts w:ascii="Times New Roman" w:hAnsi="Times New Roman" w:cs="Times New Roman" w:hint="default"/>
      <w:b/>
      <w:bCs/>
      <w:i/>
      <w:iCs/>
      <w:color w:val="4F81BD"/>
    </w:rPr>
  </w:style>
  <w:style w:type="character" w:customStyle="1" w:styleId="SubtleReference1">
    <w:name w:val="Subtle Reference1"/>
    <w:rsid w:val="006B356D"/>
    <w:rPr>
      <w:rFonts w:ascii="Times New Roman" w:hAnsi="Times New Roman" w:cs="Times New Roman" w:hint="default"/>
      <w:smallCaps/>
      <w:color w:val="C0504D"/>
      <w:u w:val="single"/>
    </w:rPr>
  </w:style>
  <w:style w:type="character" w:customStyle="1" w:styleId="IntenseReference1">
    <w:name w:val="Intense Reference1"/>
    <w:rsid w:val="006B356D"/>
    <w:rPr>
      <w:rFonts w:ascii="Times New Roman" w:hAnsi="Times New Roman" w:cs="Times New Roman" w:hint="default"/>
      <w:b/>
      <w:bCs/>
      <w:smallCaps/>
      <w:color w:val="C0504D"/>
      <w:spacing w:val="5"/>
      <w:u w:val="single"/>
    </w:rPr>
  </w:style>
  <w:style w:type="character" w:customStyle="1" w:styleId="BookTitle1">
    <w:name w:val="Book Title1"/>
    <w:rsid w:val="006B356D"/>
    <w:rPr>
      <w:rFonts w:ascii="Times New Roman" w:hAnsi="Times New Roman" w:cs="Times New Roman" w:hint="default"/>
      <w:b/>
      <w:bCs/>
      <w:smallCaps/>
      <w:spacing w:val="5"/>
    </w:rPr>
  </w:style>
  <w:style w:type="character" w:customStyle="1" w:styleId="nlmsource">
    <w:name w:val="nlm_source"/>
    <w:rsid w:val="006B356D"/>
  </w:style>
  <w:style w:type="character" w:customStyle="1" w:styleId="gt-icon-text1">
    <w:name w:val="gt-icon-text1"/>
    <w:basedOn w:val="a1"/>
    <w:rsid w:val="006B356D"/>
  </w:style>
  <w:style w:type="character" w:customStyle="1" w:styleId="topicl2">
    <w:name w:val="topic_l2"/>
    <w:rsid w:val="006B356D"/>
  </w:style>
  <w:style w:type="character" w:customStyle="1" w:styleId="style91">
    <w:name w:val="style91"/>
    <w:rsid w:val="006B356D"/>
    <w:rPr>
      <w:rFonts w:ascii="MS Sans Serif" w:hAnsi="MS Sans Serif" w:hint="default"/>
      <w:sz w:val="24"/>
      <w:szCs w:val="24"/>
    </w:rPr>
  </w:style>
  <w:style w:type="character" w:customStyle="1" w:styleId="style1181">
    <w:name w:val="style1181"/>
    <w:rsid w:val="006B356D"/>
    <w:rPr>
      <w:rFonts w:ascii="Times New Roman" w:hAnsi="Times New Roman" w:cs="Times New Roman" w:hint="default"/>
      <w:color w:val="660066"/>
      <w:sz w:val="48"/>
      <w:szCs w:val="48"/>
    </w:rPr>
  </w:style>
  <w:style w:type="character" w:customStyle="1" w:styleId="1f3">
    <w:name w:val="ฟอนต์ของย่อหน้าเริ่มต้น1"/>
    <w:rsid w:val="006B356D"/>
  </w:style>
  <w:style w:type="table" w:customStyle="1" w:styleId="TableGrid3">
    <w:name w:val="Table Grid3"/>
    <w:basedOn w:val="a2"/>
    <w:uiPriority w:val="59"/>
    <w:rsid w:val="006B356D"/>
    <w:pPr>
      <w:spacing w:after="0" w:line="240" w:lineRule="auto"/>
    </w:pPr>
    <w:rPr>
      <w:rFonts w:ascii="Calibri" w:eastAsia="Calibri" w:hAnsi="Calibri" w:cs="Cordia New"/>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QF">
    <w:name w:val="TQF"/>
    <w:uiPriority w:val="99"/>
    <w:rsid w:val="006B356D"/>
    <w:pPr>
      <w:numPr>
        <w:numId w:val="14"/>
      </w:numPr>
    </w:pPr>
  </w:style>
  <w:style w:type="character" w:customStyle="1" w:styleId="fontstyle01">
    <w:name w:val="fontstyle01"/>
    <w:rsid w:val="006B356D"/>
    <w:rPr>
      <w:rFonts w:ascii="CordiaNew-Bold" w:hAnsi="CordiaNew-Bold" w:hint="default"/>
      <w:b/>
      <w:bCs/>
      <w:i w:val="0"/>
      <w:iCs w:val="0"/>
      <w:color w:val="000000"/>
      <w:sz w:val="24"/>
      <w:szCs w:val="24"/>
    </w:rPr>
  </w:style>
  <w:style w:type="character" w:customStyle="1" w:styleId="style5">
    <w:name w:val="style5"/>
    <w:rsid w:val="00A267A4"/>
  </w:style>
  <w:style w:type="character" w:customStyle="1" w:styleId="39">
    <w:name w:val="การอ้างถึงที่ไม่ได้แก้ไข3"/>
    <w:basedOn w:val="a1"/>
    <w:uiPriority w:val="99"/>
    <w:semiHidden/>
    <w:unhideWhenUsed/>
    <w:rsid w:val="00157305"/>
    <w:rPr>
      <w:color w:val="605E5C"/>
      <w:shd w:val="clear" w:color="auto" w:fill="E1DFDD"/>
    </w:rPr>
  </w:style>
  <w:style w:type="character" w:customStyle="1" w:styleId="overflow-hidden">
    <w:name w:val="overflow-hidden"/>
    <w:basedOn w:val="a1"/>
    <w:rsid w:val="00123028"/>
  </w:style>
  <w:style w:type="character" w:styleId="affff1">
    <w:name w:val="Unresolved Mention"/>
    <w:basedOn w:val="a1"/>
    <w:uiPriority w:val="99"/>
    <w:semiHidden/>
    <w:unhideWhenUsed/>
    <w:rsid w:val="00061997"/>
    <w:rPr>
      <w:color w:val="605E5C"/>
      <w:shd w:val="clear" w:color="auto" w:fill="E1DFDD"/>
    </w:rPr>
  </w:style>
  <w:style w:type="paragraph" w:styleId="affff2">
    <w:name w:val="Quote"/>
    <w:basedOn w:val="a0"/>
    <w:next w:val="a0"/>
    <w:link w:val="affff3"/>
    <w:uiPriority w:val="29"/>
    <w:qFormat/>
    <w:rsid w:val="00176DE8"/>
    <w:pPr>
      <w:spacing w:before="160"/>
      <w:jc w:val="center"/>
    </w:pPr>
    <w:rPr>
      <w:i/>
      <w:iCs/>
      <w:color w:val="404040" w:themeColor="text1" w:themeTint="BF"/>
    </w:rPr>
  </w:style>
  <w:style w:type="character" w:customStyle="1" w:styleId="affff3">
    <w:name w:val="คำอ้างอิง อักขระ"/>
    <w:basedOn w:val="a1"/>
    <w:link w:val="affff2"/>
    <w:uiPriority w:val="29"/>
    <w:rsid w:val="00176DE8"/>
    <w:rPr>
      <w:i/>
      <w:iCs/>
      <w:color w:val="404040" w:themeColor="text1" w:themeTint="BF"/>
    </w:rPr>
  </w:style>
  <w:style w:type="character" w:styleId="affff4">
    <w:name w:val="Intense Emphasis"/>
    <w:basedOn w:val="a1"/>
    <w:uiPriority w:val="21"/>
    <w:qFormat/>
    <w:rsid w:val="00176DE8"/>
    <w:rPr>
      <w:i/>
      <w:iCs/>
      <w:color w:val="2E74B5" w:themeColor="accent1" w:themeShade="BF"/>
    </w:rPr>
  </w:style>
  <w:style w:type="paragraph" w:styleId="affff5">
    <w:name w:val="Intense Quote"/>
    <w:basedOn w:val="a0"/>
    <w:next w:val="a0"/>
    <w:link w:val="affff6"/>
    <w:uiPriority w:val="30"/>
    <w:qFormat/>
    <w:rsid w:val="00176D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fff6">
    <w:name w:val="ทำให้คำอ้างอิงเป็นสีเข้มขึ้น อักขระ"/>
    <w:basedOn w:val="a1"/>
    <w:link w:val="affff5"/>
    <w:uiPriority w:val="30"/>
    <w:rsid w:val="00176DE8"/>
    <w:rPr>
      <w:i/>
      <w:iCs/>
      <w:color w:val="2E74B5" w:themeColor="accent1" w:themeShade="BF"/>
    </w:rPr>
  </w:style>
  <w:style w:type="character" w:styleId="affff7">
    <w:name w:val="Intense Reference"/>
    <w:basedOn w:val="a1"/>
    <w:uiPriority w:val="32"/>
    <w:qFormat/>
    <w:rsid w:val="00176DE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62460327">
      <w:bodyDiv w:val="1"/>
      <w:marLeft w:val="0"/>
      <w:marRight w:val="0"/>
      <w:marTop w:val="0"/>
      <w:marBottom w:val="0"/>
      <w:divBdr>
        <w:top w:val="none" w:sz="0" w:space="0" w:color="auto"/>
        <w:left w:val="none" w:sz="0" w:space="0" w:color="auto"/>
        <w:bottom w:val="none" w:sz="0" w:space="0" w:color="auto"/>
        <w:right w:val="none" w:sz="0" w:space="0" w:color="auto"/>
      </w:divBdr>
    </w:div>
    <w:div w:id="91752026">
      <w:bodyDiv w:val="1"/>
      <w:marLeft w:val="0"/>
      <w:marRight w:val="0"/>
      <w:marTop w:val="0"/>
      <w:marBottom w:val="0"/>
      <w:divBdr>
        <w:top w:val="none" w:sz="0" w:space="0" w:color="auto"/>
        <w:left w:val="none" w:sz="0" w:space="0" w:color="auto"/>
        <w:bottom w:val="none" w:sz="0" w:space="0" w:color="auto"/>
        <w:right w:val="none" w:sz="0" w:space="0" w:color="auto"/>
      </w:divBdr>
    </w:div>
    <w:div w:id="100494823">
      <w:bodyDiv w:val="1"/>
      <w:marLeft w:val="0"/>
      <w:marRight w:val="0"/>
      <w:marTop w:val="0"/>
      <w:marBottom w:val="0"/>
      <w:divBdr>
        <w:top w:val="none" w:sz="0" w:space="0" w:color="auto"/>
        <w:left w:val="none" w:sz="0" w:space="0" w:color="auto"/>
        <w:bottom w:val="none" w:sz="0" w:space="0" w:color="auto"/>
        <w:right w:val="none" w:sz="0" w:space="0" w:color="auto"/>
      </w:divBdr>
    </w:div>
    <w:div w:id="159202793">
      <w:bodyDiv w:val="1"/>
      <w:marLeft w:val="0"/>
      <w:marRight w:val="0"/>
      <w:marTop w:val="0"/>
      <w:marBottom w:val="0"/>
      <w:divBdr>
        <w:top w:val="none" w:sz="0" w:space="0" w:color="auto"/>
        <w:left w:val="none" w:sz="0" w:space="0" w:color="auto"/>
        <w:bottom w:val="none" w:sz="0" w:space="0" w:color="auto"/>
        <w:right w:val="none" w:sz="0" w:space="0" w:color="auto"/>
      </w:divBdr>
    </w:div>
    <w:div w:id="184638763">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377553783">
      <w:bodyDiv w:val="1"/>
      <w:marLeft w:val="0"/>
      <w:marRight w:val="0"/>
      <w:marTop w:val="0"/>
      <w:marBottom w:val="0"/>
      <w:divBdr>
        <w:top w:val="none" w:sz="0" w:space="0" w:color="auto"/>
        <w:left w:val="none" w:sz="0" w:space="0" w:color="auto"/>
        <w:bottom w:val="none" w:sz="0" w:space="0" w:color="auto"/>
        <w:right w:val="none" w:sz="0" w:space="0" w:color="auto"/>
      </w:divBdr>
    </w:div>
    <w:div w:id="382950987">
      <w:bodyDiv w:val="1"/>
      <w:marLeft w:val="0"/>
      <w:marRight w:val="0"/>
      <w:marTop w:val="0"/>
      <w:marBottom w:val="0"/>
      <w:divBdr>
        <w:top w:val="none" w:sz="0" w:space="0" w:color="auto"/>
        <w:left w:val="none" w:sz="0" w:space="0" w:color="auto"/>
        <w:bottom w:val="none" w:sz="0" w:space="0" w:color="auto"/>
        <w:right w:val="none" w:sz="0" w:space="0" w:color="auto"/>
      </w:divBdr>
    </w:div>
    <w:div w:id="393622903">
      <w:bodyDiv w:val="1"/>
      <w:marLeft w:val="0"/>
      <w:marRight w:val="0"/>
      <w:marTop w:val="0"/>
      <w:marBottom w:val="0"/>
      <w:divBdr>
        <w:top w:val="none" w:sz="0" w:space="0" w:color="auto"/>
        <w:left w:val="none" w:sz="0" w:space="0" w:color="auto"/>
        <w:bottom w:val="none" w:sz="0" w:space="0" w:color="auto"/>
        <w:right w:val="none" w:sz="0" w:space="0" w:color="auto"/>
      </w:divBdr>
    </w:div>
    <w:div w:id="422841547">
      <w:bodyDiv w:val="1"/>
      <w:marLeft w:val="0"/>
      <w:marRight w:val="0"/>
      <w:marTop w:val="0"/>
      <w:marBottom w:val="0"/>
      <w:divBdr>
        <w:top w:val="none" w:sz="0" w:space="0" w:color="auto"/>
        <w:left w:val="none" w:sz="0" w:space="0" w:color="auto"/>
        <w:bottom w:val="none" w:sz="0" w:space="0" w:color="auto"/>
        <w:right w:val="none" w:sz="0" w:space="0" w:color="auto"/>
      </w:divBdr>
      <w:divsChild>
        <w:div w:id="636564903">
          <w:marLeft w:val="0"/>
          <w:marRight w:val="0"/>
          <w:marTop w:val="0"/>
          <w:marBottom w:val="0"/>
          <w:divBdr>
            <w:top w:val="none" w:sz="0" w:space="0" w:color="auto"/>
            <w:left w:val="none" w:sz="0" w:space="0" w:color="auto"/>
            <w:bottom w:val="none" w:sz="0" w:space="0" w:color="auto"/>
            <w:right w:val="none" w:sz="0" w:space="0" w:color="auto"/>
          </w:divBdr>
          <w:divsChild>
            <w:div w:id="1315447931">
              <w:marLeft w:val="0"/>
              <w:marRight w:val="0"/>
              <w:marTop w:val="0"/>
              <w:marBottom w:val="0"/>
              <w:divBdr>
                <w:top w:val="none" w:sz="0" w:space="0" w:color="auto"/>
                <w:left w:val="none" w:sz="0" w:space="0" w:color="auto"/>
                <w:bottom w:val="none" w:sz="0" w:space="0" w:color="auto"/>
                <w:right w:val="none" w:sz="0" w:space="0" w:color="auto"/>
              </w:divBdr>
              <w:divsChild>
                <w:div w:id="674261198">
                  <w:marLeft w:val="0"/>
                  <w:marRight w:val="0"/>
                  <w:marTop w:val="0"/>
                  <w:marBottom w:val="0"/>
                  <w:divBdr>
                    <w:top w:val="none" w:sz="0" w:space="0" w:color="auto"/>
                    <w:left w:val="none" w:sz="0" w:space="0" w:color="auto"/>
                    <w:bottom w:val="none" w:sz="0" w:space="0" w:color="auto"/>
                    <w:right w:val="none" w:sz="0" w:space="0" w:color="auto"/>
                  </w:divBdr>
                  <w:divsChild>
                    <w:div w:id="201833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25085">
          <w:marLeft w:val="0"/>
          <w:marRight w:val="0"/>
          <w:marTop w:val="0"/>
          <w:marBottom w:val="0"/>
          <w:divBdr>
            <w:top w:val="none" w:sz="0" w:space="0" w:color="auto"/>
            <w:left w:val="none" w:sz="0" w:space="0" w:color="auto"/>
            <w:bottom w:val="none" w:sz="0" w:space="0" w:color="auto"/>
            <w:right w:val="none" w:sz="0" w:space="0" w:color="auto"/>
          </w:divBdr>
          <w:divsChild>
            <w:div w:id="1134954067">
              <w:marLeft w:val="0"/>
              <w:marRight w:val="0"/>
              <w:marTop w:val="0"/>
              <w:marBottom w:val="0"/>
              <w:divBdr>
                <w:top w:val="none" w:sz="0" w:space="0" w:color="auto"/>
                <w:left w:val="none" w:sz="0" w:space="0" w:color="auto"/>
                <w:bottom w:val="none" w:sz="0" w:space="0" w:color="auto"/>
                <w:right w:val="none" w:sz="0" w:space="0" w:color="auto"/>
              </w:divBdr>
              <w:divsChild>
                <w:div w:id="1796673729">
                  <w:marLeft w:val="0"/>
                  <w:marRight w:val="0"/>
                  <w:marTop w:val="0"/>
                  <w:marBottom w:val="0"/>
                  <w:divBdr>
                    <w:top w:val="none" w:sz="0" w:space="0" w:color="auto"/>
                    <w:left w:val="none" w:sz="0" w:space="0" w:color="auto"/>
                    <w:bottom w:val="none" w:sz="0" w:space="0" w:color="auto"/>
                    <w:right w:val="none" w:sz="0" w:space="0" w:color="auto"/>
                  </w:divBdr>
                  <w:divsChild>
                    <w:div w:id="1630238424">
                      <w:marLeft w:val="0"/>
                      <w:marRight w:val="0"/>
                      <w:marTop w:val="0"/>
                      <w:marBottom w:val="0"/>
                      <w:divBdr>
                        <w:top w:val="none" w:sz="0" w:space="0" w:color="auto"/>
                        <w:left w:val="none" w:sz="0" w:space="0" w:color="auto"/>
                        <w:bottom w:val="none" w:sz="0" w:space="0" w:color="auto"/>
                        <w:right w:val="none" w:sz="0" w:space="0" w:color="auto"/>
                      </w:divBdr>
                      <w:divsChild>
                        <w:div w:id="18199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030943">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778641980">
      <w:bodyDiv w:val="1"/>
      <w:marLeft w:val="0"/>
      <w:marRight w:val="0"/>
      <w:marTop w:val="0"/>
      <w:marBottom w:val="0"/>
      <w:divBdr>
        <w:top w:val="none" w:sz="0" w:space="0" w:color="auto"/>
        <w:left w:val="none" w:sz="0" w:space="0" w:color="auto"/>
        <w:bottom w:val="none" w:sz="0" w:space="0" w:color="auto"/>
        <w:right w:val="none" w:sz="0" w:space="0" w:color="auto"/>
      </w:divBdr>
    </w:div>
    <w:div w:id="854416564">
      <w:bodyDiv w:val="1"/>
      <w:marLeft w:val="0"/>
      <w:marRight w:val="0"/>
      <w:marTop w:val="0"/>
      <w:marBottom w:val="0"/>
      <w:divBdr>
        <w:top w:val="none" w:sz="0" w:space="0" w:color="auto"/>
        <w:left w:val="none" w:sz="0" w:space="0" w:color="auto"/>
        <w:bottom w:val="none" w:sz="0" w:space="0" w:color="auto"/>
        <w:right w:val="none" w:sz="0" w:space="0" w:color="auto"/>
      </w:divBdr>
    </w:div>
    <w:div w:id="883250782">
      <w:bodyDiv w:val="1"/>
      <w:marLeft w:val="0"/>
      <w:marRight w:val="0"/>
      <w:marTop w:val="0"/>
      <w:marBottom w:val="0"/>
      <w:divBdr>
        <w:top w:val="none" w:sz="0" w:space="0" w:color="auto"/>
        <w:left w:val="none" w:sz="0" w:space="0" w:color="auto"/>
        <w:bottom w:val="none" w:sz="0" w:space="0" w:color="auto"/>
        <w:right w:val="none" w:sz="0" w:space="0" w:color="auto"/>
      </w:divBdr>
    </w:div>
    <w:div w:id="943423077">
      <w:bodyDiv w:val="1"/>
      <w:marLeft w:val="0"/>
      <w:marRight w:val="0"/>
      <w:marTop w:val="0"/>
      <w:marBottom w:val="0"/>
      <w:divBdr>
        <w:top w:val="none" w:sz="0" w:space="0" w:color="auto"/>
        <w:left w:val="none" w:sz="0" w:space="0" w:color="auto"/>
        <w:bottom w:val="none" w:sz="0" w:space="0" w:color="auto"/>
        <w:right w:val="none" w:sz="0" w:space="0" w:color="auto"/>
      </w:divBdr>
    </w:div>
    <w:div w:id="952175650">
      <w:bodyDiv w:val="1"/>
      <w:marLeft w:val="0"/>
      <w:marRight w:val="0"/>
      <w:marTop w:val="0"/>
      <w:marBottom w:val="0"/>
      <w:divBdr>
        <w:top w:val="none" w:sz="0" w:space="0" w:color="auto"/>
        <w:left w:val="none" w:sz="0" w:space="0" w:color="auto"/>
        <w:bottom w:val="none" w:sz="0" w:space="0" w:color="auto"/>
        <w:right w:val="none" w:sz="0" w:space="0" w:color="auto"/>
      </w:divBdr>
    </w:div>
    <w:div w:id="961183234">
      <w:bodyDiv w:val="1"/>
      <w:marLeft w:val="0"/>
      <w:marRight w:val="0"/>
      <w:marTop w:val="0"/>
      <w:marBottom w:val="0"/>
      <w:divBdr>
        <w:top w:val="none" w:sz="0" w:space="0" w:color="auto"/>
        <w:left w:val="none" w:sz="0" w:space="0" w:color="auto"/>
        <w:bottom w:val="none" w:sz="0" w:space="0" w:color="auto"/>
        <w:right w:val="none" w:sz="0" w:space="0" w:color="auto"/>
      </w:divBdr>
    </w:div>
    <w:div w:id="1049919472">
      <w:bodyDiv w:val="1"/>
      <w:marLeft w:val="0"/>
      <w:marRight w:val="0"/>
      <w:marTop w:val="0"/>
      <w:marBottom w:val="0"/>
      <w:divBdr>
        <w:top w:val="none" w:sz="0" w:space="0" w:color="auto"/>
        <w:left w:val="none" w:sz="0" w:space="0" w:color="auto"/>
        <w:bottom w:val="none" w:sz="0" w:space="0" w:color="auto"/>
        <w:right w:val="none" w:sz="0" w:space="0" w:color="auto"/>
      </w:divBdr>
    </w:div>
    <w:div w:id="1056200806">
      <w:bodyDiv w:val="1"/>
      <w:marLeft w:val="0"/>
      <w:marRight w:val="0"/>
      <w:marTop w:val="0"/>
      <w:marBottom w:val="0"/>
      <w:divBdr>
        <w:top w:val="none" w:sz="0" w:space="0" w:color="auto"/>
        <w:left w:val="none" w:sz="0" w:space="0" w:color="auto"/>
        <w:bottom w:val="none" w:sz="0" w:space="0" w:color="auto"/>
        <w:right w:val="none" w:sz="0" w:space="0" w:color="auto"/>
      </w:divBdr>
    </w:div>
    <w:div w:id="1083263147">
      <w:bodyDiv w:val="1"/>
      <w:marLeft w:val="0"/>
      <w:marRight w:val="0"/>
      <w:marTop w:val="0"/>
      <w:marBottom w:val="0"/>
      <w:divBdr>
        <w:top w:val="none" w:sz="0" w:space="0" w:color="auto"/>
        <w:left w:val="none" w:sz="0" w:space="0" w:color="auto"/>
        <w:bottom w:val="none" w:sz="0" w:space="0" w:color="auto"/>
        <w:right w:val="none" w:sz="0" w:space="0" w:color="auto"/>
      </w:divBdr>
    </w:div>
    <w:div w:id="1118913409">
      <w:bodyDiv w:val="1"/>
      <w:marLeft w:val="0"/>
      <w:marRight w:val="0"/>
      <w:marTop w:val="0"/>
      <w:marBottom w:val="0"/>
      <w:divBdr>
        <w:top w:val="none" w:sz="0" w:space="0" w:color="auto"/>
        <w:left w:val="none" w:sz="0" w:space="0" w:color="auto"/>
        <w:bottom w:val="none" w:sz="0" w:space="0" w:color="auto"/>
        <w:right w:val="none" w:sz="0" w:space="0" w:color="auto"/>
      </w:divBdr>
      <w:divsChild>
        <w:div w:id="1017849764">
          <w:marLeft w:val="0"/>
          <w:marRight w:val="0"/>
          <w:marTop w:val="0"/>
          <w:marBottom w:val="0"/>
          <w:divBdr>
            <w:top w:val="single" w:sz="2" w:space="8" w:color="000000"/>
            <w:left w:val="single" w:sz="2" w:space="8" w:color="000000"/>
            <w:bottom w:val="single" w:sz="2" w:space="23" w:color="000000"/>
            <w:right w:val="single" w:sz="2" w:space="8" w:color="000000"/>
          </w:divBdr>
        </w:div>
        <w:div w:id="2096975726">
          <w:marLeft w:val="0"/>
          <w:marRight w:val="0"/>
          <w:marTop w:val="0"/>
          <w:marBottom w:val="0"/>
          <w:divBdr>
            <w:top w:val="single" w:sz="2" w:space="0" w:color="000000"/>
            <w:left w:val="single" w:sz="2" w:space="0" w:color="000000"/>
            <w:bottom w:val="single" w:sz="2" w:space="15" w:color="000000"/>
            <w:right w:val="single" w:sz="2" w:space="0" w:color="000000"/>
          </w:divBdr>
        </w:div>
      </w:divsChild>
    </w:div>
    <w:div w:id="1121614355">
      <w:bodyDiv w:val="1"/>
      <w:marLeft w:val="0"/>
      <w:marRight w:val="0"/>
      <w:marTop w:val="0"/>
      <w:marBottom w:val="0"/>
      <w:divBdr>
        <w:top w:val="none" w:sz="0" w:space="0" w:color="auto"/>
        <w:left w:val="none" w:sz="0" w:space="0" w:color="auto"/>
        <w:bottom w:val="none" w:sz="0" w:space="0" w:color="auto"/>
        <w:right w:val="none" w:sz="0" w:space="0" w:color="auto"/>
      </w:divBdr>
      <w:divsChild>
        <w:div w:id="573321232">
          <w:marLeft w:val="0"/>
          <w:marRight w:val="0"/>
          <w:marTop w:val="0"/>
          <w:marBottom w:val="0"/>
          <w:divBdr>
            <w:top w:val="none" w:sz="0" w:space="0" w:color="auto"/>
            <w:left w:val="none" w:sz="0" w:space="0" w:color="auto"/>
            <w:bottom w:val="none" w:sz="0" w:space="0" w:color="auto"/>
            <w:right w:val="none" w:sz="0" w:space="0" w:color="auto"/>
          </w:divBdr>
        </w:div>
      </w:divsChild>
    </w:div>
    <w:div w:id="1194264832">
      <w:bodyDiv w:val="1"/>
      <w:marLeft w:val="0"/>
      <w:marRight w:val="0"/>
      <w:marTop w:val="0"/>
      <w:marBottom w:val="0"/>
      <w:divBdr>
        <w:top w:val="none" w:sz="0" w:space="0" w:color="auto"/>
        <w:left w:val="none" w:sz="0" w:space="0" w:color="auto"/>
        <w:bottom w:val="none" w:sz="0" w:space="0" w:color="auto"/>
        <w:right w:val="none" w:sz="0" w:space="0" w:color="auto"/>
      </w:divBdr>
    </w:div>
    <w:div w:id="1342898991">
      <w:bodyDiv w:val="1"/>
      <w:marLeft w:val="0"/>
      <w:marRight w:val="0"/>
      <w:marTop w:val="0"/>
      <w:marBottom w:val="0"/>
      <w:divBdr>
        <w:top w:val="none" w:sz="0" w:space="0" w:color="auto"/>
        <w:left w:val="none" w:sz="0" w:space="0" w:color="auto"/>
        <w:bottom w:val="none" w:sz="0" w:space="0" w:color="auto"/>
        <w:right w:val="none" w:sz="0" w:space="0" w:color="auto"/>
      </w:divBdr>
      <w:divsChild>
        <w:div w:id="661198918">
          <w:marLeft w:val="0"/>
          <w:marRight w:val="0"/>
          <w:marTop w:val="0"/>
          <w:marBottom w:val="0"/>
          <w:divBdr>
            <w:top w:val="none" w:sz="0" w:space="0" w:color="auto"/>
            <w:left w:val="none" w:sz="0" w:space="0" w:color="auto"/>
            <w:bottom w:val="none" w:sz="0" w:space="0" w:color="auto"/>
            <w:right w:val="none" w:sz="0" w:space="0" w:color="auto"/>
          </w:divBdr>
        </w:div>
      </w:divsChild>
    </w:div>
    <w:div w:id="1347750591">
      <w:bodyDiv w:val="1"/>
      <w:marLeft w:val="0"/>
      <w:marRight w:val="0"/>
      <w:marTop w:val="0"/>
      <w:marBottom w:val="0"/>
      <w:divBdr>
        <w:top w:val="none" w:sz="0" w:space="0" w:color="auto"/>
        <w:left w:val="none" w:sz="0" w:space="0" w:color="auto"/>
        <w:bottom w:val="none" w:sz="0" w:space="0" w:color="auto"/>
        <w:right w:val="none" w:sz="0" w:space="0" w:color="auto"/>
      </w:divBdr>
    </w:div>
    <w:div w:id="1426262589">
      <w:bodyDiv w:val="1"/>
      <w:marLeft w:val="0"/>
      <w:marRight w:val="0"/>
      <w:marTop w:val="0"/>
      <w:marBottom w:val="0"/>
      <w:divBdr>
        <w:top w:val="none" w:sz="0" w:space="0" w:color="auto"/>
        <w:left w:val="none" w:sz="0" w:space="0" w:color="auto"/>
        <w:bottom w:val="none" w:sz="0" w:space="0" w:color="auto"/>
        <w:right w:val="none" w:sz="0" w:space="0" w:color="auto"/>
      </w:divBdr>
    </w:div>
    <w:div w:id="1453549959">
      <w:bodyDiv w:val="1"/>
      <w:marLeft w:val="0"/>
      <w:marRight w:val="0"/>
      <w:marTop w:val="0"/>
      <w:marBottom w:val="0"/>
      <w:divBdr>
        <w:top w:val="none" w:sz="0" w:space="0" w:color="auto"/>
        <w:left w:val="none" w:sz="0" w:space="0" w:color="auto"/>
        <w:bottom w:val="none" w:sz="0" w:space="0" w:color="auto"/>
        <w:right w:val="none" w:sz="0" w:space="0" w:color="auto"/>
      </w:divBdr>
    </w:div>
    <w:div w:id="1534726802">
      <w:bodyDiv w:val="1"/>
      <w:marLeft w:val="0"/>
      <w:marRight w:val="0"/>
      <w:marTop w:val="0"/>
      <w:marBottom w:val="0"/>
      <w:divBdr>
        <w:top w:val="none" w:sz="0" w:space="0" w:color="auto"/>
        <w:left w:val="none" w:sz="0" w:space="0" w:color="auto"/>
        <w:bottom w:val="none" w:sz="0" w:space="0" w:color="auto"/>
        <w:right w:val="none" w:sz="0" w:space="0" w:color="auto"/>
      </w:divBdr>
    </w:div>
    <w:div w:id="1538162153">
      <w:bodyDiv w:val="1"/>
      <w:marLeft w:val="0"/>
      <w:marRight w:val="0"/>
      <w:marTop w:val="0"/>
      <w:marBottom w:val="0"/>
      <w:divBdr>
        <w:top w:val="none" w:sz="0" w:space="0" w:color="auto"/>
        <w:left w:val="none" w:sz="0" w:space="0" w:color="auto"/>
        <w:bottom w:val="none" w:sz="0" w:space="0" w:color="auto"/>
        <w:right w:val="none" w:sz="0" w:space="0" w:color="auto"/>
      </w:divBdr>
      <w:divsChild>
        <w:div w:id="1079594872">
          <w:marLeft w:val="0"/>
          <w:marRight w:val="0"/>
          <w:marTop w:val="0"/>
          <w:marBottom w:val="0"/>
          <w:divBdr>
            <w:top w:val="none" w:sz="0" w:space="0" w:color="auto"/>
            <w:left w:val="none" w:sz="0" w:space="0" w:color="auto"/>
            <w:bottom w:val="none" w:sz="0" w:space="0" w:color="auto"/>
            <w:right w:val="none" w:sz="0" w:space="0" w:color="auto"/>
          </w:divBdr>
          <w:divsChild>
            <w:div w:id="49380770">
              <w:marLeft w:val="0"/>
              <w:marRight w:val="0"/>
              <w:marTop w:val="0"/>
              <w:marBottom w:val="0"/>
              <w:divBdr>
                <w:top w:val="none" w:sz="0" w:space="0" w:color="auto"/>
                <w:left w:val="none" w:sz="0" w:space="0" w:color="auto"/>
                <w:bottom w:val="none" w:sz="0" w:space="0" w:color="auto"/>
                <w:right w:val="none" w:sz="0" w:space="0" w:color="auto"/>
              </w:divBdr>
            </w:div>
            <w:div w:id="331026903">
              <w:marLeft w:val="0"/>
              <w:marRight w:val="0"/>
              <w:marTop w:val="0"/>
              <w:marBottom w:val="0"/>
              <w:divBdr>
                <w:top w:val="none" w:sz="0" w:space="0" w:color="auto"/>
                <w:left w:val="none" w:sz="0" w:space="0" w:color="auto"/>
                <w:bottom w:val="none" w:sz="0" w:space="0" w:color="auto"/>
                <w:right w:val="none" w:sz="0" w:space="0" w:color="auto"/>
              </w:divBdr>
            </w:div>
            <w:div w:id="671488935">
              <w:marLeft w:val="0"/>
              <w:marRight w:val="0"/>
              <w:marTop w:val="0"/>
              <w:marBottom w:val="0"/>
              <w:divBdr>
                <w:top w:val="none" w:sz="0" w:space="0" w:color="auto"/>
                <w:left w:val="none" w:sz="0" w:space="0" w:color="auto"/>
                <w:bottom w:val="none" w:sz="0" w:space="0" w:color="auto"/>
                <w:right w:val="none" w:sz="0" w:space="0" w:color="auto"/>
              </w:divBdr>
            </w:div>
            <w:div w:id="834493800">
              <w:marLeft w:val="0"/>
              <w:marRight w:val="0"/>
              <w:marTop w:val="0"/>
              <w:marBottom w:val="0"/>
              <w:divBdr>
                <w:top w:val="none" w:sz="0" w:space="0" w:color="auto"/>
                <w:left w:val="none" w:sz="0" w:space="0" w:color="auto"/>
                <w:bottom w:val="none" w:sz="0" w:space="0" w:color="auto"/>
                <w:right w:val="none" w:sz="0" w:space="0" w:color="auto"/>
              </w:divBdr>
            </w:div>
            <w:div w:id="858087933">
              <w:marLeft w:val="0"/>
              <w:marRight w:val="0"/>
              <w:marTop w:val="0"/>
              <w:marBottom w:val="0"/>
              <w:divBdr>
                <w:top w:val="none" w:sz="0" w:space="0" w:color="auto"/>
                <w:left w:val="none" w:sz="0" w:space="0" w:color="auto"/>
                <w:bottom w:val="none" w:sz="0" w:space="0" w:color="auto"/>
                <w:right w:val="none" w:sz="0" w:space="0" w:color="auto"/>
              </w:divBdr>
            </w:div>
            <w:div w:id="1329745153">
              <w:marLeft w:val="0"/>
              <w:marRight w:val="0"/>
              <w:marTop w:val="0"/>
              <w:marBottom w:val="0"/>
              <w:divBdr>
                <w:top w:val="none" w:sz="0" w:space="0" w:color="auto"/>
                <w:left w:val="none" w:sz="0" w:space="0" w:color="auto"/>
                <w:bottom w:val="none" w:sz="0" w:space="0" w:color="auto"/>
                <w:right w:val="none" w:sz="0" w:space="0" w:color="auto"/>
              </w:divBdr>
            </w:div>
            <w:div w:id="1507750389">
              <w:marLeft w:val="0"/>
              <w:marRight w:val="0"/>
              <w:marTop w:val="0"/>
              <w:marBottom w:val="0"/>
              <w:divBdr>
                <w:top w:val="none" w:sz="0" w:space="0" w:color="auto"/>
                <w:left w:val="none" w:sz="0" w:space="0" w:color="auto"/>
                <w:bottom w:val="none" w:sz="0" w:space="0" w:color="auto"/>
                <w:right w:val="none" w:sz="0" w:space="0" w:color="auto"/>
              </w:divBdr>
            </w:div>
            <w:div w:id="1510363591">
              <w:marLeft w:val="0"/>
              <w:marRight w:val="0"/>
              <w:marTop w:val="0"/>
              <w:marBottom w:val="0"/>
              <w:divBdr>
                <w:top w:val="none" w:sz="0" w:space="0" w:color="auto"/>
                <w:left w:val="none" w:sz="0" w:space="0" w:color="auto"/>
                <w:bottom w:val="none" w:sz="0" w:space="0" w:color="auto"/>
                <w:right w:val="none" w:sz="0" w:space="0" w:color="auto"/>
              </w:divBdr>
            </w:div>
            <w:div w:id="1639801916">
              <w:marLeft w:val="0"/>
              <w:marRight w:val="0"/>
              <w:marTop w:val="0"/>
              <w:marBottom w:val="0"/>
              <w:divBdr>
                <w:top w:val="none" w:sz="0" w:space="0" w:color="auto"/>
                <w:left w:val="none" w:sz="0" w:space="0" w:color="auto"/>
                <w:bottom w:val="none" w:sz="0" w:space="0" w:color="auto"/>
                <w:right w:val="none" w:sz="0" w:space="0" w:color="auto"/>
              </w:divBdr>
            </w:div>
            <w:div w:id="1711106533">
              <w:marLeft w:val="0"/>
              <w:marRight w:val="0"/>
              <w:marTop w:val="0"/>
              <w:marBottom w:val="0"/>
              <w:divBdr>
                <w:top w:val="none" w:sz="0" w:space="0" w:color="auto"/>
                <w:left w:val="none" w:sz="0" w:space="0" w:color="auto"/>
                <w:bottom w:val="none" w:sz="0" w:space="0" w:color="auto"/>
                <w:right w:val="none" w:sz="0" w:space="0" w:color="auto"/>
              </w:divBdr>
            </w:div>
            <w:div w:id="1790588743">
              <w:marLeft w:val="0"/>
              <w:marRight w:val="0"/>
              <w:marTop w:val="0"/>
              <w:marBottom w:val="0"/>
              <w:divBdr>
                <w:top w:val="none" w:sz="0" w:space="0" w:color="auto"/>
                <w:left w:val="none" w:sz="0" w:space="0" w:color="auto"/>
                <w:bottom w:val="none" w:sz="0" w:space="0" w:color="auto"/>
                <w:right w:val="none" w:sz="0" w:space="0" w:color="auto"/>
              </w:divBdr>
            </w:div>
            <w:div w:id="19522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11371">
      <w:bodyDiv w:val="1"/>
      <w:marLeft w:val="0"/>
      <w:marRight w:val="0"/>
      <w:marTop w:val="0"/>
      <w:marBottom w:val="0"/>
      <w:divBdr>
        <w:top w:val="none" w:sz="0" w:space="0" w:color="auto"/>
        <w:left w:val="none" w:sz="0" w:space="0" w:color="auto"/>
        <w:bottom w:val="none" w:sz="0" w:space="0" w:color="auto"/>
        <w:right w:val="none" w:sz="0" w:space="0" w:color="auto"/>
      </w:divBdr>
    </w:div>
    <w:div w:id="1688210274">
      <w:bodyDiv w:val="1"/>
      <w:marLeft w:val="0"/>
      <w:marRight w:val="0"/>
      <w:marTop w:val="0"/>
      <w:marBottom w:val="0"/>
      <w:divBdr>
        <w:top w:val="none" w:sz="0" w:space="0" w:color="auto"/>
        <w:left w:val="none" w:sz="0" w:space="0" w:color="auto"/>
        <w:bottom w:val="none" w:sz="0" w:space="0" w:color="auto"/>
        <w:right w:val="none" w:sz="0" w:space="0" w:color="auto"/>
      </w:divBdr>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 w:id="1749693479">
      <w:bodyDiv w:val="1"/>
      <w:marLeft w:val="0"/>
      <w:marRight w:val="0"/>
      <w:marTop w:val="0"/>
      <w:marBottom w:val="0"/>
      <w:divBdr>
        <w:top w:val="none" w:sz="0" w:space="0" w:color="auto"/>
        <w:left w:val="none" w:sz="0" w:space="0" w:color="auto"/>
        <w:bottom w:val="none" w:sz="0" w:space="0" w:color="auto"/>
        <w:right w:val="none" w:sz="0" w:space="0" w:color="auto"/>
      </w:divBdr>
    </w:div>
    <w:div w:id="1907568918">
      <w:bodyDiv w:val="1"/>
      <w:marLeft w:val="0"/>
      <w:marRight w:val="0"/>
      <w:marTop w:val="0"/>
      <w:marBottom w:val="0"/>
      <w:divBdr>
        <w:top w:val="none" w:sz="0" w:space="0" w:color="auto"/>
        <w:left w:val="none" w:sz="0" w:space="0" w:color="auto"/>
        <w:bottom w:val="none" w:sz="0" w:space="0" w:color="auto"/>
        <w:right w:val="none" w:sz="0" w:space="0" w:color="auto"/>
      </w:divBdr>
    </w:div>
    <w:div w:id="1965304997">
      <w:bodyDiv w:val="1"/>
      <w:marLeft w:val="0"/>
      <w:marRight w:val="0"/>
      <w:marTop w:val="0"/>
      <w:marBottom w:val="0"/>
      <w:divBdr>
        <w:top w:val="none" w:sz="0" w:space="0" w:color="auto"/>
        <w:left w:val="none" w:sz="0" w:space="0" w:color="auto"/>
        <w:bottom w:val="none" w:sz="0" w:space="0" w:color="auto"/>
        <w:right w:val="none" w:sz="0" w:space="0" w:color="auto"/>
      </w:divBdr>
    </w:div>
    <w:div w:id="197113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rp.mju.ac.th/openFile.aspx?id=NzA5MzA5&amp;method=inline" TargetMode="External"/><Relationship Id="rId21" Type="http://schemas.openxmlformats.org/officeDocument/2006/relationships/hyperlink" Target="http://www.as.mju.ac.th/Bachelor/Bachelor%20degree/%E0%B8%A1%E0%B8%84%E0%B8%AD.2%20%E0%B9%80%E0%B8%81%E0%B8%A9%E0%B8%95%E0%B8%A3%E0%B8%AD%E0%B8%B1%E0%B8%88%E0%B8%89%E0%B8%A3%E0%B8%B4%E0%B8%A2%E0%B8%B0_CHECO.pdf" TargetMode="External"/><Relationship Id="rId42" Type="http://schemas.openxmlformats.org/officeDocument/2006/relationships/hyperlink" Target="http://www.as.mju.ac.th/Bachelor/Bachelor%20degree/%E0%B8%A1%E0%B8%84%E0%B8%AD.2%20%E0%B9%80%E0%B8%81%E0%B8%A9%E0%B8%95%E0%B8%A3%E0%B8%AD%E0%B8%B1%E0%B8%88%E0%B8%89%E0%B8%A3%E0%B8%B4%E0%B8%A2%E0%B8%B0_CHECO.pdf" TargetMode="External"/><Relationship Id="rId63" Type="http://schemas.openxmlformats.org/officeDocument/2006/relationships/hyperlink" Target="file:///D:\MJU%202024\&#3627;&#3621;&#3633;&#3585;&#3626;&#3641;&#3605;&#3619;%20&#3611;%20&#3605;&#3619;&#3637;%2067\QA\&#3619;&#3634;&#3618;&#3591;&#3634;&#3609;&#3611;&#3619;&#3632;&#3594;&#3640;&#3617;1-68%20&#3614;&#3636;&#3592;&#3634;&#3619;&#3603;&#3634;&#3616;&#3634;&#3619;&#3632;&#3591;&#3634;&#3609;&#3626;&#3629;&#3609;%20&#3607;&#3604;&#3649;&#3607;&#3609;&#3629;.&#3621;&#3634;.pdf" TargetMode="External"/><Relationship Id="rId84" Type="http://schemas.openxmlformats.org/officeDocument/2006/relationships/hyperlink" Target="https://erp.mju.ac.th/openFile.aspx?id=NTYxMTA2&amp;method=inline" TargetMode="External"/><Relationship Id="rId138" Type="http://schemas.openxmlformats.org/officeDocument/2006/relationships/hyperlink" Target="https://erp.mju.ac.th/openFile.aspx?id=NzEwOTIw&amp;method=inline" TargetMode="External"/><Relationship Id="rId107" Type="http://schemas.openxmlformats.org/officeDocument/2006/relationships/hyperlink" Target="https://erp.mju.ac.th/openFile.aspx?id=NTcxODky&amp;method=inline" TargetMode="External"/><Relationship Id="rId11" Type="http://schemas.openxmlformats.org/officeDocument/2006/relationships/image" Target="media/image1.jpeg"/><Relationship Id="rId32" Type="http://schemas.openxmlformats.org/officeDocument/2006/relationships/hyperlink" Target="https://www.facebook.com/AnimalMJU/" TargetMode="External"/><Relationship Id="rId53" Type="http://schemas.openxmlformats.org/officeDocument/2006/relationships/hyperlink" Target="https://www.facebook.com/share/p/1CPQkKiDCR/" TargetMode="External"/><Relationship Id="rId74" Type="http://schemas.openxmlformats.org/officeDocument/2006/relationships/hyperlink" Target="http://personnel.mju.ac.th/edoc/rules/29813.pdf" TargetMode="External"/><Relationship Id="rId128" Type="http://schemas.openxmlformats.org/officeDocument/2006/relationships/hyperlink" Target="https://erp.mju.ac.th/openFile.aspx?id=NTcxNTkx&amp;method=inline" TargetMode="External"/><Relationship Id="rId5" Type="http://schemas.openxmlformats.org/officeDocument/2006/relationships/numbering" Target="numbering.xml"/><Relationship Id="rId90" Type="http://schemas.openxmlformats.org/officeDocument/2006/relationships/hyperlink" Target="https://erp.mju.ac.th/openFile.aspx?id=NzEwNzUw&amp;method=inline" TargetMode="External"/><Relationship Id="rId95" Type="http://schemas.openxmlformats.org/officeDocument/2006/relationships/hyperlink" Target="https://www.facebook.com/share/p/16FBzKVJQ2/" TargetMode="External"/><Relationship Id="rId22" Type="http://schemas.openxmlformats.org/officeDocument/2006/relationships/hyperlink" Target="http://www.as.mju.ac.th/Bachelor/Bachelor%20degree/%E0%B8%A1%E0%B8%84%E0%B8%AD.2%20%E0%B9%80%E0%B8%81%E0%B8%A9%E0%B8%95%E0%B8%A3%E0%B8%AD%E0%B8%B1%E0%B8%88%E0%B8%89%E0%B8%A3%E0%B8%B4%E0%B8%A2%E0%B8%B0_CHECO.pdf" TargetMode="External"/><Relationship Id="rId27" Type="http://schemas.openxmlformats.org/officeDocument/2006/relationships/hyperlink" Target="https://as.mju.ac.th/asb/" TargetMode="External"/><Relationship Id="rId43" Type="http://schemas.openxmlformats.org/officeDocument/2006/relationships/hyperlink" Target="http://www.as.mju.ac.th/Bachelor/Bachelor%20degree/%E0%B8%A1%E0%B8%84%E0%B8%AD.2%20%E0%B9%80%E0%B8%81%E0%B8%A9%E0%B8%95%E0%B8%A3%E0%B8%AD%E0%B8%B1%E0%B8%88%E0%B8%89%E0%B8%A3%E0%B8%B4%E0%B8%A2%E0%B8%B0_CHECO.pdf" TargetMode="External"/><Relationship Id="rId48" Type="http://schemas.openxmlformats.org/officeDocument/2006/relationships/hyperlink" Target="https://erp.mju.ac.th/openFile.aspx?id=Njk3NzI0&amp;method=inline" TargetMode="External"/><Relationship Id="rId64" Type="http://schemas.openxmlformats.org/officeDocument/2006/relationships/hyperlink" Target="https://erp.mju.ac.th/openFile.aspx?id=Njk5OTcz&amp;method=inline" TargetMode="External"/><Relationship Id="rId69" Type="http://schemas.openxmlformats.org/officeDocument/2006/relationships/hyperlink" Target="http://personnel.mju.ac.th/edoc/rules/19777.pdf" TargetMode="External"/><Relationship Id="rId113" Type="http://schemas.openxmlformats.org/officeDocument/2006/relationships/hyperlink" Target="https://library.mju.ac.th/2022/" TargetMode="External"/><Relationship Id="rId118" Type="http://schemas.openxmlformats.org/officeDocument/2006/relationships/hyperlink" Target="http://www.education.mju.ac.th/Student/" TargetMode="External"/><Relationship Id="rId134" Type="http://schemas.openxmlformats.org/officeDocument/2006/relationships/hyperlink" Target="http://www.as2.mju.ac.th/TOR/%E0%B8%9B%E0%B8%A3%E0%B8%B0%E0%B8%81%E0%B8%B2%E0%B8%A8%E0%B8%AB%E0%B8%A5%E0%B8%B1%E0%B8%81%E0%B9%80%E0%B8%81%E0%B8%93%E0%B8%91%E0%B9%8C%20TOR%20%E0%B8%AA%E0%B8%B2%E0%B8%A2%E0%B8%AA%E0%B8%99%E0%B8%B1%E0%B8%9A%E0%B8%AA%E0%B8%99%E0%B8%B8%E0%B8%99-2568.pdf" TargetMode="External"/><Relationship Id="rId139" Type="http://schemas.openxmlformats.org/officeDocument/2006/relationships/hyperlink" Target="https://erp.mju.ac.th/openFile.aspx?id=NzAwMDYx&amp;method=inline" TargetMode="External"/><Relationship Id="rId80" Type="http://schemas.openxmlformats.org/officeDocument/2006/relationships/hyperlink" Target="https://as.mju.ac.th/file/download/TOR-Doc/%E0%B8%9B%E0%B8%A3%E0%B8%B0%E0%B8%81%E0%B8%B2%E0%B8%A8%E0%B8%AB%E0%B8%A5%E0%B8%B1%E0%B8%81%E0%B9%80%E0%B8%81%E0%B8%93%E0%B8%91%E0%B9%8C%20TOR%20%E0%B8%AA%E0%B8%B2%E0%B8%A2%E0%B8%AA%E0%B8%99%E0%B8%B1%E0%B8%9A%E0%B8%AA%E0%B8%99%E0%B8%B8%E0%B8%99-2568.pdf" TargetMode="External"/><Relationship Id="rId85" Type="http://schemas.openxmlformats.org/officeDocument/2006/relationships/hyperlink" Target="https://erp.mju.ac.th/openFile.aspx?id=Njg4Njc5&amp;method=inline" TargetMode="External"/><Relationship Id="rId12" Type="http://schemas.openxmlformats.org/officeDocument/2006/relationships/image" Target="media/image2.jpeg"/><Relationship Id="rId17" Type="http://schemas.openxmlformats.org/officeDocument/2006/relationships/hyperlink" Target="http://www.as.mju.ac.th/Bachelor/Bachelor%20degree/%E0%B8%A1%E0%B8%84%E0%B8%AD.2%20%E0%B9%80%E0%B8%81%E0%B8%A9%E0%B8%95%E0%B8%A3%E0%B8%AD%E0%B8%B1%E0%B8%88%E0%B8%89%E0%B8%A3%E0%B8%B4%E0%B8%A2%E0%B8%B0_CHECO.pdf" TargetMode="External"/><Relationship Id="rId33" Type="http://schemas.openxmlformats.org/officeDocument/2006/relationships/image" Target="media/image6.png"/><Relationship Id="rId38" Type="http://schemas.openxmlformats.org/officeDocument/2006/relationships/hyperlink" Target="https://docs.google.com/forms/d/e/1FAIpQLSdpK4_5TTp3PEqQi-aAp8X42o2HXWLN1X4J_fa6GkYbg1VISw/viewform" TargetMode="External"/><Relationship Id="rId59" Type="http://schemas.openxmlformats.org/officeDocument/2006/relationships/hyperlink" Target="https://erp.mju.ac.th/openFile.aspx?id=NzA5NDk2&amp;method=inline" TargetMode="External"/><Relationship Id="rId103" Type="http://schemas.openxmlformats.org/officeDocument/2006/relationships/hyperlink" Target="https://erp.mju.ac.th/openFile.aspx?id=NzA5NTM0&amp;method=inline" TargetMode="External"/><Relationship Id="rId108" Type="http://schemas.openxmlformats.org/officeDocument/2006/relationships/hyperlink" Target="https://erp.mju.ac.th/openFile.aspx?id=NzA5MzAz&amp;method=inline" TargetMode="External"/><Relationship Id="rId124" Type="http://schemas.openxmlformats.org/officeDocument/2006/relationships/hyperlink" Target="https://erp.mju.ac.th/openFile.aspx?id=NTcxNTgx&amp;method=inline" TargetMode="External"/><Relationship Id="rId129" Type="http://schemas.openxmlformats.org/officeDocument/2006/relationships/hyperlink" Target="https://erp.mju.ac.th/openFile.aspx?id=NTcxNTkz&amp;method=inline" TargetMode="External"/><Relationship Id="rId54" Type="http://schemas.openxmlformats.org/officeDocument/2006/relationships/hyperlink" Target="https://www.facebook.com/share/p/1DtDvfQrsZ/" TargetMode="External"/><Relationship Id="rId70" Type="http://schemas.openxmlformats.org/officeDocument/2006/relationships/hyperlink" Target="https://erp.mju.ac.th/openFile.aspx?id=Njk5MjY0&amp;method=inline" TargetMode="External"/><Relationship Id="rId75" Type="http://schemas.openxmlformats.org/officeDocument/2006/relationships/hyperlink" Target="https://council.mju.ac.th/goverment/20111119104835_2011_council/Doc_25601012230505_55695.pdf" TargetMode="External"/><Relationship Id="rId91" Type="http://schemas.openxmlformats.org/officeDocument/2006/relationships/hyperlink" Target="https://erp.mju.ac.th/openFile.aspx?id=NzAwMDQ1&amp;method=inline" TargetMode="External"/><Relationship Id="rId96" Type="http://schemas.openxmlformats.org/officeDocument/2006/relationships/hyperlink" Target="https://erp.mju.ac.th/informationDetail.aspx?newsId=5811&amp;lang=" TargetMode="External"/><Relationship Id="rId140" Type="http://schemas.openxmlformats.org/officeDocument/2006/relationships/hyperlink" Target="https://erp.mju.ac.th/openFile.aspx?id=NzA2MzA5&amp;method=inline"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as.mju.ac.th/Bachelor.aspx" TargetMode="External"/><Relationship Id="rId28" Type="http://schemas.openxmlformats.org/officeDocument/2006/relationships/hyperlink" Target="http://www.as.mju.ac.th/Bachelor.aspx" TargetMode="External"/><Relationship Id="rId49" Type="http://schemas.openxmlformats.org/officeDocument/2006/relationships/hyperlink" Target="https://www.facebook.com/share/p/1AR2JRLjqN/" TargetMode="External"/><Relationship Id="rId114" Type="http://schemas.openxmlformats.org/officeDocument/2006/relationships/hyperlink" Target="https://erp.mju.ac.th/openFile.aspx?id=Njk5MDU1&amp;method=inline" TargetMode="External"/><Relationship Id="rId119" Type="http://schemas.openxmlformats.org/officeDocument/2006/relationships/hyperlink" Target="https://reg.mju.ac.th/registrar/home.asp" TargetMode="External"/><Relationship Id="rId44" Type="http://schemas.openxmlformats.org/officeDocument/2006/relationships/hyperlink" Target="https://erp.mju.ac.th/openFile.aspx?id=NTYyNTYy&amp;method=inline" TargetMode="External"/><Relationship Id="rId60" Type="http://schemas.openxmlformats.org/officeDocument/2006/relationships/hyperlink" Target="https://www.facebook.com/share/p/1Fmdjy3rbB/" TargetMode="External"/><Relationship Id="rId65" Type="http://schemas.openxmlformats.org/officeDocument/2006/relationships/hyperlink" Target="https://erp.mju.ac.th/openFile.aspx?id=NzEwOTQx&amp;method=inline" TargetMode="External"/><Relationship Id="rId81" Type="http://schemas.openxmlformats.org/officeDocument/2006/relationships/hyperlink" Target="http://personnel.mju.ac.th/" TargetMode="External"/><Relationship Id="rId86" Type="http://schemas.openxmlformats.org/officeDocument/2006/relationships/hyperlink" Target="https://erp.mju.ac.th/openFile.aspx?id=NjE4NjI5&amp;method=inline" TargetMode="External"/><Relationship Id="rId130" Type="http://schemas.openxmlformats.org/officeDocument/2006/relationships/hyperlink" Target="https://erp.mju.ac.th/openFile.aspx?id=NTcxNTk0&amp;method=inline" TargetMode="External"/><Relationship Id="rId135" Type="http://schemas.openxmlformats.org/officeDocument/2006/relationships/hyperlink" Target="https://erp.mju.ac.th/openFile.aspx?id=NzA5MzY3&amp;method=inline" TargetMode="External"/><Relationship Id="rId13" Type="http://schemas.openxmlformats.org/officeDocument/2006/relationships/header" Target="header1.xml"/><Relationship Id="rId18" Type="http://schemas.openxmlformats.org/officeDocument/2006/relationships/hyperlink" Target="https://erp.mju.ac.th/openFile.aspx?id=NjE4NTg5&amp;method=inline" TargetMode="External"/><Relationship Id="rId39" Type="http://schemas.openxmlformats.org/officeDocument/2006/relationships/hyperlink" Target="https://erp.mju.ac.th/openFile.aspx?id=NjE4NjI5&amp;method=inline" TargetMode="External"/><Relationship Id="rId109" Type="http://schemas.openxmlformats.org/officeDocument/2006/relationships/hyperlink" Target="https://erp.mju.ac.th/openFile.aspx?id=NzA5Mjk5&amp;method=inline" TargetMode="External"/><Relationship Id="rId34" Type="http://schemas.openxmlformats.org/officeDocument/2006/relationships/hyperlink" Target="https://youtube.com/c/MAEJOUNIVERSITY" TargetMode="External"/><Relationship Id="rId50" Type="http://schemas.openxmlformats.org/officeDocument/2006/relationships/hyperlink" Target="https://erp.mju.ac.th/openFile.aspx?id=NzEwMDY2&amp;method=inline" TargetMode="External"/><Relationship Id="rId55" Type="http://schemas.openxmlformats.org/officeDocument/2006/relationships/hyperlink" Target="http://www.education.mju.ac.th/File%20TQF%20VP/File%20TQF3/25672/25672_8896520_50.pdf?_=23:56:38" TargetMode="External"/><Relationship Id="rId76" Type="http://schemas.openxmlformats.org/officeDocument/2006/relationships/header" Target="header2.xml"/><Relationship Id="rId97" Type="http://schemas.openxmlformats.org/officeDocument/2006/relationships/hyperlink" Target="https://www.facebook.com/share/p/1LXtsbJ51X/" TargetMode="External"/><Relationship Id="rId104" Type="http://schemas.openxmlformats.org/officeDocument/2006/relationships/hyperlink" Target="https://erp.mju.ac.th/openFile.aspx?id=NzA5Mjkw&amp;method=inline" TargetMode="External"/><Relationship Id="rId120" Type="http://schemas.openxmlformats.org/officeDocument/2006/relationships/hyperlink" Target="https://libraryservices.mju.ac.th/roomreserve/" TargetMode="External"/><Relationship Id="rId125" Type="http://schemas.openxmlformats.org/officeDocument/2006/relationships/hyperlink" Target="https://erp.mju.ac.th/openFile.aspx?id=NTcxNTg1&amp;method=inline" TargetMode="External"/><Relationship Id="rId141" Type="http://schemas.openxmlformats.org/officeDocument/2006/relationships/hyperlink" Target="https://www.facebook.com/AnimalMJU/posts/pfbid0iNanq4VN1r9WMTTZ9A5aCSRDmRxC7r6HJmn5MG8sAuE5ooKFiQd7rqs6NJ6ATJntl" TargetMode="External"/><Relationship Id="rId14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personnel.mju.ac.th/standard_position.php" TargetMode="External"/><Relationship Id="rId92" Type="http://schemas.openxmlformats.org/officeDocument/2006/relationships/hyperlink" Target="https://erp.mju.ac.th/openFile.aspx?id=Njk5MjY1&amp;method=inline" TargetMode="External"/><Relationship Id="rId2" Type="http://schemas.openxmlformats.org/officeDocument/2006/relationships/customXml" Target="../customXml/item2.xml"/><Relationship Id="rId29" Type="http://schemas.openxmlformats.org/officeDocument/2006/relationships/image" Target="media/image4.png"/><Relationship Id="rId24" Type="http://schemas.openxmlformats.org/officeDocument/2006/relationships/hyperlink" Target="https://www.facebook.com/AnimalMJU/posts/pfbid02vV6XFzVMjdrJVZekpdbBsVubVG7fmECDRJ5NBTSFJyH41J7GxXJTk8zCH9uj7yfdl" TargetMode="External"/><Relationship Id="rId40" Type="http://schemas.openxmlformats.org/officeDocument/2006/relationships/hyperlink" Target="http://www.education.mju.ac.th/File%20TQF%20VP/File%20TQF3/25652/25652_8896520_50.pdf?_=20:14:03" TargetMode="External"/><Relationship Id="rId45" Type="http://schemas.openxmlformats.org/officeDocument/2006/relationships/hyperlink" Target="https://erp.mju.ac.th/openFile.aspx?id=NjI4NTU2&amp;method=inline" TargetMode="External"/><Relationship Id="rId66" Type="http://schemas.openxmlformats.org/officeDocument/2006/relationships/hyperlink" Target="http://personnel.mju.ac.th/edoc/rules/20702.pdf" TargetMode="External"/><Relationship Id="rId87" Type="http://schemas.openxmlformats.org/officeDocument/2006/relationships/hyperlink" Target="https://view.officeapps.live.com/op/view.aspx?src=https://erp.mju.ac.th/openFile.aspx?id=NTY3NjAy&amp;method=inline" TargetMode="External"/><Relationship Id="rId110" Type="http://schemas.openxmlformats.org/officeDocument/2006/relationships/hyperlink" Target="https://erp.mju.ac.th/openFile.aspx?id=NTcxNTQy&amp;method=inline" TargetMode="External"/><Relationship Id="rId115" Type="http://schemas.openxmlformats.org/officeDocument/2006/relationships/hyperlink" Target="https://www.facebook.com/mjulibrary" TargetMode="External"/><Relationship Id="rId131" Type="http://schemas.openxmlformats.org/officeDocument/2006/relationships/hyperlink" Target="https://lib.mju.ac.th/e-office/doccenter/file/2022/0001258.pdf" TargetMode="External"/><Relationship Id="rId136" Type="http://schemas.openxmlformats.org/officeDocument/2006/relationships/hyperlink" Target="https://erp.mju.ac.th/openFile.aspx?id=NjIzMTg1&amp;method=inline" TargetMode="External"/><Relationship Id="rId61" Type="http://schemas.openxmlformats.org/officeDocument/2006/relationships/hyperlink" Target="https://youtu.be/mKC04kkHB-s?si=0vHwRkkWEZRcPvMy" TargetMode="External"/><Relationship Id="rId82" Type="http://schemas.openxmlformats.org/officeDocument/2006/relationships/hyperlink" Target="https://www.facebook.com/photo/?fbid=1048801057287147&amp;set=pb.100064717864610.-2207520000" TargetMode="External"/><Relationship Id="rId19" Type="http://schemas.openxmlformats.org/officeDocument/2006/relationships/hyperlink" Target="https://erp.mju.ac.th/openFile.aspx?id=NjE4NTky&amp;method=inline" TargetMode="External"/><Relationship Id="rId14" Type="http://schemas.openxmlformats.org/officeDocument/2006/relationships/hyperlink" Target="https://erp.mju.ac.th/openFile.aspx?id=NjM2NTAx&amp;method=inline" TargetMode="External"/><Relationship Id="rId30" Type="http://schemas.openxmlformats.org/officeDocument/2006/relationships/hyperlink" Target="http://www.as.mju.ac.th/" TargetMode="External"/><Relationship Id="rId35" Type="http://schemas.openxmlformats.org/officeDocument/2006/relationships/image" Target="media/image7.png"/><Relationship Id="rId56" Type="http://schemas.openxmlformats.org/officeDocument/2006/relationships/hyperlink" Target="http://www.education.mju.ac.th/File%20TQF%20VP/File%20TQF3/25672/25672_8895850_50.pdf?_=23:56:00" TargetMode="External"/><Relationship Id="rId77" Type="http://schemas.openxmlformats.org/officeDocument/2006/relationships/header" Target="header3.xml"/><Relationship Id="rId100" Type="http://schemas.openxmlformats.org/officeDocument/2006/relationships/hyperlink" Target="https://erp.mju.ac.th/assessRptFac02.aspx?qg=2&amp;gid=22&amp;year=2567&amp;semeter=2" TargetMode="External"/><Relationship Id="rId105" Type="http://schemas.openxmlformats.org/officeDocument/2006/relationships/hyperlink" Target="https://erp.mju.ac.th/openFile.aspx?id=NzA5Mjg4&amp;method=inline" TargetMode="External"/><Relationship Id="rId126" Type="http://schemas.openxmlformats.org/officeDocument/2006/relationships/hyperlink" Target="https://erp.mju.ac.th/openFile.aspx?id=NzA5MzI0&amp;method=inline" TargetMode="External"/><Relationship Id="rId8" Type="http://schemas.openxmlformats.org/officeDocument/2006/relationships/webSettings" Target="webSettings.xml"/><Relationship Id="rId51" Type="http://schemas.openxmlformats.org/officeDocument/2006/relationships/hyperlink" Target="https://www.facebook.com/share/p/1A6wQcMVWD/" TargetMode="External"/><Relationship Id="rId72" Type="http://schemas.openxmlformats.org/officeDocument/2006/relationships/hyperlink" Target="http://personnel.mju.ac.th/edoc/rules/19777.pdf" TargetMode="External"/><Relationship Id="rId93" Type="http://schemas.openxmlformats.org/officeDocument/2006/relationships/hyperlink" Target="https://library.mju.ac.th/2022/sar/" TargetMode="External"/><Relationship Id="rId98" Type="http://schemas.openxmlformats.org/officeDocument/2006/relationships/hyperlink" Target="https://erp.mju.ac.th/openFile.aspx?id=NzA5NTMz&amp;method=inline" TargetMode="External"/><Relationship Id="rId121" Type="http://schemas.openxmlformats.org/officeDocument/2006/relationships/hyperlink" Target="https://passport.mju.ac.th/?W=9c04eaddb9e248a095b9050cb929d914" TargetMode="External"/><Relationship Id="rId142" Type="http://schemas.openxmlformats.org/officeDocument/2006/relationships/hyperlink" Target="https://www.facebook.com/AnimalMJU/posts/pfbid0GvoeNWMMVxJBUEg61pkULWWYeR4vqjY1ZnoajnnWAFtGkrQqRFdLAttUvDVWEnaLl?rdid=qW4hxzGu90dxKWWI" TargetMode="External"/><Relationship Id="rId3" Type="http://schemas.openxmlformats.org/officeDocument/2006/relationships/customXml" Target="../customXml/item3.xml"/><Relationship Id="rId25" Type="http://schemas.openxmlformats.org/officeDocument/2006/relationships/hyperlink" Target="https://erp.mju.ac.th/openFile.aspx?id=NTYyNTM5&amp;method=inline" TargetMode="External"/><Relationship Id="rId46" Type="http://schemas.openxmlformats.org/officeDocument/2006/relationships/hyperlink" Target="https://erp.mju.ac.th/openFile.aspx?id=NzA5NDY2&amp;method=inline" TargetMode="External"/><Relationship Id="rId67" Type="http://schemas.openxmlformats.org/officeDocument/2006/relationships/hyperlink" Target="https://erp.mju.ac.th/openFile.aspx?id=NjIzMTg5&amp;method=inline" TargetMode="External"/><Relationship Id="rId116" Type="http://schemas.openxmlformats.org/officeDocument/2006/relationships/hyperlink" Target="https://lib.mju.ac.th/purchaseonline/" TargetMode="External"/><Relationship Id="rId137" Type="http://schemas.openxmlformats.org/officeDocument/2006/relationships/hyperlink" Target="https://erp.mju.ac.th/openFile.aspx?id=NzA5MzY3&amp;method=inline" TargetMode="External"/><Relationship Id="rId20" Type="http://schemas.openxmlformats.org/officeDocument/2006/relationships/hyperlink" Target="https://erp.mju.ac.th/openFile.aspx?id=NzEwNTM2&amp;method=inline" TargetMode="External"/><Relationship Id="rId41" Type="http://schemas.openxmlformats.org/officeDocument/2006/relationships/hyperlink" Target="http://www.as.mju.ac.th/Bachelor/Bachelor%20degree/%E0%B8%A1%E0%B8%84%E0%B8%AD.2%20%E0%B9%80%E0%B8%81%E0%B8%A9%E0%B8%95%E0%B8%A3%E0%B8%AD%E0%B8%B1%E0%B8%88%E0%B8%89%E0%B8%A3%E0%B8%B4%E0%B8%A2%E0%B8%B0_CHECO.pdf" TargetMode="External"/><Relationship Id="rId62" Type="http://schemas.openxmlformats.org/officeDocument/2006/relationships/hyperlink" Target="file:///D:\MJU%202024\&#3627;&#3621;&#3633;&#3585;&#3626;&#3641;&#3605;&#3619;%20&#3611;%20&#3605;&#3619;&#3637;%2067\QA\&#3619;&#3634;&#3618;&#3591;&#3634;&#3609;&#3611;&#3619;&#3632;&#3594;&#3640;&#3617;%207-67_&#3629;.&#3648;&#3606;&#3621;&#3636;&#3591;&#3624;&#3633;&#3585;&#3604;&#3636;&#3660;&#3621;&#3634;&#3629;&#3629;&#3585;.pdf" TargetMode="External"/><Relationship Id="rId83" Type="http://schemas.openxmlformats.org/officeDocument/2006/relationships/hyperlink" Target="https://www.facebook.com/share/p/1AY9WyLZ3f/" TargetMode="External"/><Relationship Id="rId88" Type="http://schemas.openxmlformats.org/officeDocument/2006/relationships/hyperlink" Target="https://erp.mju.ac.th/openFile.aspx?id=NzA5NTI2&amp;method=inline" TargetMode="External"/><Relationship Id="rId111" Type="http://schemas.openxmlformats.org/officeDocument/2006/relationships/hyperlink" Target="https://erp.mju.ac.th/assessIndex.aspx?year=2567&amp;semeter=1&amp;" TargetMode="External"/><Relationship Id="rId132" Type="http://schemas.openxmlformats.org/officeDocument/2006/relationships/hyperlink" Target="https://psdgreenoffice.mju.ac.th/goverment/25600508142424_psdgreenoffice/Doc_25660310110804_88028.pdf" TargetMode="External"/><Relationship Id="rId15" Type="http://schemas.openxmlformats.org/officeDocument/2006/relationships/image" Target="media/image3.jpeg"/><Relationship Id="rId36" Type="http://schemas.openxmlformats.org/officeDocument/2006/relationships/hyperlink" Target="http://www.as.mju.ac.th/Bachelor/Bachelor%20degree/%E0%B8%A1%E0%B8%84%E0%B8%AD.2%20%E0%B9%80%E0%B8%81%E0%B8%A9%E0%B8%95%E0%B8%A3%E0%B8%AD%E0%B8%B1%E0%B8%88%E0%B8%89%E0%B8%A3%E0%B8%B4%E0%B8%A2%E0%B8%B0_CHECO.pdf" TargetMode="External"/><Relationship Id="rId57" Type="http://schemas.openxmlformats.org/officeDocument/2006/relationships/hyperlink" Target="https://erp.mju.ac.th/openFile.aspx?id=NzEwODg4&amp;method=inline" TargetMode="External"/><Relationship Id="rId106" Type="http://schemas.openxmlformats.org/officeDocument/2006/relationships/hyperlink" Target="https://erp.mju.ac.th/openFile.aspx?id=NzA5Mjg3&amp;method=inline" TargetMode="External"/><Relationship Id="rId127" Type="http://schemas.openxmlformats.org/officeDocument/2006/relationships/hyperlink" Target="https://erp.mju.ac.th/openFile.aspx?id=NzA5MzI0&amp;method=inline" TargetMode="External"/><Relationship Id="rId10" Type="http://schemas.openxmlformats.org/officeDocument/2006/relationships/endnotes" Target="endnotes.xml"/><Relationship Id="rId31" Type="http://schemas.openxmlformats.org/officeDocument/2006/relationships/image" Target="media/image5.png"/><Relationship Id="rId52" Type="http://schemas.openxmlformats.org/officeDocument/2006/relationships/hyperlink" Target="https://www.facebook.com/permalink.php?story_fbid=pfbid08fgoX7VwidqrMw6LKYL6BJ8H7koihwcVbwGyEpRCc8ywSyUZZDi7vcg7Ns12w4h2l&amp;id=100068153723497&amp;rdid=OJPpU2z6y35GdPqF" TargetMode="External"/><Relationship Id="rId73" Type="http://schemas.openxmlformats.org/officeDocument/2006/relationships/hyperlink" Target="http://personnel.mju.ac.th/edoc/rules/22211.pdf" TargetMode="External"/><Relationship Id="rId78" Type="http://schemas.openxmlformats.org/officeDocument/2006/relationships/hyperlink" Target="file:///D:\MJU%202024\&#3627;&#3621;&#3633;&#3585;&#3626;&#3641;&#3605;&#3619;%20&#3611;%20&#3605;&#3619;&#3637;%2067\QA\&#3588;&#3635;&#3626;&#3633;&#3656;&#3591;&#3607;&#3619;&#3633;&#3614;&#3618;&#3634;&#3585;&#3619;&#3610;&#3640;&#3588;&#3588;&#3621;-IDP.pdf" TargetMode="External"/><Relationship Id="rId94" Type="http://schemas.openxmlformats.org/officeDocument/2006/relationships/hyperlink" Target="https://www.facebook.com/AnimalMJU/posts/pfbid0iNanq4VN1r9WMTTZ9A5aCSRDmRxC7r6HJmn5MG8sAuE5ooKFiQd7rqs6NJ6ATJntl" TargetMode="External"/><Relationship Id="rId99" Type="http://schemas.openxmlformats.org/officeDocument/2006/relationships/hyperlink" Target="https://erp.mju.ac.th/openFile.aspx?id=NzA5NTM0&amp;method=inline" TargetMode="External"/><Relationship Id="rId101" Type="http://schemas.openxmlformats.org/officeDocument/2006/relationships/hyperlink" Target="https://erp.mju.ac.th/assessRptFac02.aspx?qg=2&amp;gid=1&amp;year=2567&amp;semeter=2" TargetMode="External"/><Relationship Id="rId122" Type="http://schemas.openxmlformats.org/officeDocument/2006/relationships/hyperlink" Target="https://it.mju.ac.th/wtms_index.aspx?&amp;lang=th-TH" TargetMode="External"/><Relationship Id="rId143" Type="http://schemas.openxmlformats.org/officeDocument/2006/relationships/hyperlink" Target="https://erp.mju.ac.th/informationDetail.aspx?newsId=5811&amp;lang="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erp.mju.ac.th/openFile.aspx?id=NTYyNTYy&amp;method=inline" TargetMode="External"/><Relationship Id="rId47" Type="http://schemas.openxmlformats.org/officeDocument/2006/relationships/hyperlink" Target="https://erp.mju.ac.th/openFile.aspx?id=NzEwMDcy&amp;method=inline" TargetMode="External"/><Relationship Id="rId68" Type="http://schemas.openxmlformats.org/officeDocument/2006/relationships/hyperlink" Target="http://personnel.mju.ac.th/edoc/rules/29813.pdf" TargetMode="External"/><Relationship Id="rId89" Type="http://schemas.openxmlformats.org/officeDocument/2006/relationships/hyperlink" Target="https://erp.mju.ac.th/openFile.aspx?id=NzEwNzMz&amp;method=inline" TargetMode="External"/><Relationship Id="rId112" Type="http://schemas.openxmlformats.org/officeDocument/2006/relationships/hyperlink" Target="https://erp.mju.ac.th/openFile.aspx?id=NTYyOTQ1&amp;method=inline" TargetMode="External"/><Relationship Id="rId133" Type="http://schemas.openxmlformats.org/officeDocument/2006/relationships/hyperlink" Target="https://erp.mju.ac.th/openFile.aspx?id=NTcxNTk2&amp;method=inline" TargetMode="External"/><Relationship Id="rId16" Type="http://schemas.openxmlformats.org/officeDocument/2006/relationships/hyperlink" Target="http://www.as.mju.ac.th/Bachelor/Bachelor%20degree/%E0%B8%A1%E0%B8%84%E0%B8%AD.2%20%E0%B9%80%E0%B8%81%E0%B8%A9%E0%B8%95%E0%B8%A3%E0%B8%AD%E0%B8%B1%E0%B8%88%E0%B8%89%E0%B8%A3%E0%B8%B4%E0%B8%A2%E0%B8%B0_CHECO.pdf" TargetMode="External"/><Relationship Id="rId37" Type="http://schemas.openxmlformats.org/officeDocument/2006/relationships/hyperlink" Target="http://www.as.mju.ac.th/Bachelor/Bachelor%20degree/%E0%B8%A1%E0%B8%84%E0%B8%AD.2%20%E0%B9%80%E0%B8%81%E0%B8%A9%E0%B8%95%E0%B8%A3%E0%B8%AD%E0%B8%B1%E0%B8%88%E0%B8%89%E0%B8%A3%E0%B8%B4%E0%B8%A2%E0%B8%B0_CHECO.pdf" TargetMode="External"/><Relationship Id="rId58" Type="http://schemas.openxmlformats.org/officeDocument/2006/relationships/hyperlink" Target="https://erp.mju.ac.th/openFile.aspx?id=NzAwMDQ1&amp;method=inline" TargetMode="External"/><Relationship Id="rId79" Type="http://schemas.openxmlformats.org/officeDocument/2006/relationships/hyperlink" Target="https://erp.mju.ac.th/openFile.aspx?id=NTY4MjMy&amp;method=inline" TargetMode="External"/><Relationship Id="rId102" Type="http://schemas.openxmlformats.org/officeDocument/2006/relationships/hyperlink" Target="https://erp.mju.ac.th/assessRptFac02.aspx?qg=2&amp;gid=10&amp;year=2567&amp;semeter=2" TargetMode="External"/><Relationship Id="rId123" Type="http://schemas.openxmlformats.org/officeDocument/2006/relationships/hyperlink" Target="https://erp.mju.ac.th/openFile.aspx?id=NTcxNTgw&amp;method=inline" TargetMode="External"/><Relationship Id="rId144" Type="http://schemas.openxmlformats.org/officeDocument/2006/relationships/hyperlink" Target="https://www.facebook.com/share/p/15DwHKMt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272E3FF2034F48B1B30B4496AED7DA" ma:contentTypeVersion="14" ma:contentTypeDescription="Create a new document." ma:contentTypeScope="" ma:versionID="ee0eea2a71595d6fcadc7a2c3893d7bd">
  <xsd:schema xmlns:xsd="http://www.w3.org/2001/XMLSchema" xmlns:xs="http://www.w3.org/2001/XMLSchema" xmlns:p="http://schemas.microsoft.com/office/2006/metadata/properties" xmlns:ns3="be2e118e-452f-4864-9f3a-8d65125e6fba" xmlns:ns4="59db1669-ec7a-4552-857a-2dcd795ce048" targetNamespace="http://schemas.microsoft.com/office/2006/metadata/properties" ma:root="true" ma:fieldsID="2e223ef13318661dd4d5726379cdfc20" ns3:_="" ns4:_="">
    <xsd:import namespace="be2e118e-452f-4864-9f3a-8d65125e6fba"/>
    <xsd:import namespace="59db1669-ec7a-4552-857a-2dcd795ce04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e118e-452f-4864-9f3a-8d65125e6fb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b1669-ec7a-4552-857a-2dcd795ce04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e2e118e-452f-4864-9f3a-8d65125e6f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E0704-829F-4114-B535-0D449308589D}">
  <ds:schemaRefs>
    <ds:schemaRef ds:uri="http://schemas.microsoft.com/sharepoint/v3/contenttype/forms"/>
  </ds:schemaRefs>
</ds:datastoreItem>
</file>

<file path=customXml/itemProps2.xml><?xml version="1.0" encoding="utf-8"?>
<ds:datastoreItem xmlns:ds="http://schemas.openxmlformats.org/officeDocument/2006/customXml" ds:itemID="{82931F21-114B-4249-8937-98CDFFD97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e118e-452f-4864-9f3a-8d65125e6fba"/>
    <ds:schemaRef ds:uri="59db1669-ec7a-4552-857a-2dcd795ce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A40181-A0B2-4674-805D-EAA63889E981}">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59db1669-ec7a-4552-857a-2dcd795ce048"/>
    <ds:schemaRef ds:uri="be2e118e-452f-4864-9f3a-8d65125e6fba"/>
    <ds:schemaRef ds:uri="http://purl.org/dc/terms/"/>
  </ds:schemaRefs>
</ds:datastoreItem>
</file>

<file path=customXml/itemProps4.xml><?xml version="1.0" encoding="utf-8"?>
<ds:datastoreItem xmlns:ds="http://schemas.openxmlformats.org/officeDocument/2006/customXml" ds:itemID="{596D63D8-A9CD-4C7F-9C34-05BAD4DC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101</Pages>
  <Words>31825</Words>
  <Characters>181408</Characters>
  <Application>Microsoft Office Word</Application>
  <DocSecurity>0</DocSecurity>
  <Lines>1511</Lines>
  <Paragraphs>425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212808</CharactersWithSpaces>
  <SharedDoc>false</SharedDoc>
  <HLinks>
    <vt:vector size="744" baseType="variant">
      <vt:variant>
        <vt:i4>6357089</vt:i4>
      </vt:variant>
      <vt:variant>
        <vt:i4>369</vt:i4>
      </vt:variant>
      <vt:variant>
        <vt:i4>0</vt:i4>
      </vt:variant>
      <vt:variant>
        <vt:i4>5</vt:i4>
      </vt:variant>
      <vt:variant>
        <vt:lpwstr>https://erp.mju.ac.th/informationDetail.aspx?newsId=5811&amp;lang=</vt:lpwstr>
      </vt:variant>
      <vt:variant>
        <vt:lpwstr/>
      </vt:variant>
      <vt:variant>
        <vt:i4>6094937</vt:i4>
      </vt:variant>
      <vt:variant>
        <vt:i4>366</vt:i4>
      </vt:variant>
      <vt:variant>
        <vt:i4>0</vt:i4>
      </vt:variant>
      <vt:variant>
        <vt:i4>5</vt:i4>
      </vt:variant>
      <vt:variant>
        <vt:lpwstr>https://www.facebook.com/AnimalMJU/posts/pfbid0q2kURhESjCPzBBwxZimexCSUDRorqAGMdsx4QgqRLBnDh9jRNwpubsrgydzmguuBl</vt:lpwstr>
      </vt:variant>
      <vt:variant>
        <vt:lpwstr/>
      </vt:variant>
      <vt:variant>
        <vt:i4>5570651</vt:i4>
      </vt:variant>
      <vt:variant>
        <vt:i4>363</vt:i4>
      </vt:variant>
      <vt:variant>
        <vt:i4>0</vt:i4>
      </vt:variant>
      <vt:variant>
        <vt:i4>5</vt:i4>
      </vt:variant>
      <vt:variant>
        <vt:lpwstr>https://www.facebook.com/AnimalMJU/posts/pfbid0iNanq4VN1r9WMTTZ9A5aCSRDmRxC7r6HJmn5MG8sAuE5ooKFiQd7rqs6NJ6ATJntl</vt:lpwstr>
      </vt:variant>
      <vt:variant>
        <vt:lpwstr/>
      </vt:variant>
      <vt:variant>
        <vt:i4>5242952</vt:i4>
      </vt:variant>
      <vt:variant>
        <vt:i4>360</vt:i4>
      </vt:variant>
      <vt:variant>
        <vt:i4>0</vt:i4>
      </vt:variant>
      <vt:variant>
        <vt:i4>5</vt:i4>
      </vt:variant>
      <vt:variant>
        <vt:lpwstr>https://erp.mju.ac.th/openFile.aspx?id=NjM1OTQ0&amp;method=inline</vt:lpwstr>
      </vt:variant>
      <vt:variant>
        <vt:lpwstr/>
      </vt:variant>
      <vt:variant>
        <vt:i4>5242882</vt:i4>
      </vt:variant>
      <vt:variant>
        <vt:i4>357</vt:i4>
      </vt:variant>
      <vt:variant>
        <vt:i4>0</vt:i4>
      </vt:variant>
      <vt:variant>
        <vt:i4>5</vt:i4>
      </vt:variant>
      <vt:variant>
        <vt:lpwstr>https://erp.mju.ac.th/openFile.aspx?id=NjM1OTQz&amp;method=inline</vt:lpwstr>
      </vt:variant>
      <vt:variant>
        <vt:lpwstr/>
      </vt:variant>
      <vt:variant>
        <vt:i4>4521984</vt:i4>
      </vt:variant>
      <vt:variant>
        <vt:i4>354</vt:i4>
      </vt:variant>
      <vt:variant>
        <vt:i4>0</vt:i4>
      </vt:variant>
      <vt:variant>
        <vt:i4>5</vt:i4>
      </vt:variant>
      <vt:variant>
        <vt:lpwstr>https://erp.mju.ac.th/openFile.aspx?id=NjIzNTA3&amp;method=inline</vt:lpwstr>
      </vt:variant>
      <vt:variant>
        <vt:lpwstr/>
      </vt:variant>
      <vt:variant>
        <vt:i4>4194306</vt:i4>
      </vt:variant>
      <vt:variant>
        <vt:i4>351</vt:i4>
      </vt:variant>
      <vt:variant>
        <vt:i4>0</vt:i4>
      </vt:variant>
      <vt:variant>
        <vt:i4>5</vt:i4>
      </vt:variant>
      <vt:variant>
        <vt:lpwstr>https://erp.mju.ac.th/openFile.aspx?id=NjIzMTg1&amp;method=inline</vt:lpwstr>
      </vt:variant>
      <vt:variant>
        <vt:lpwstr/>
      </vt:variant>
      <vt:variant>
        <vt:i4>4522012</vt:i4>
      </vt:variant>
      <vt:variant>
        <vt:i4>348</vt:i4>
      </vt:variant>
      <vt:variant>
        <vt:i4>0</vt:i4>
      </vt:variant>
      <vt:variant>
        <vt:i4>5</vt:i4>
      </vt:variant>
      <vt:variant>
        <vt:lpwstr>https://erp.mju.ac.th/openFile.aspx?id=NTcxNTk3&amp;method=inline</vt:lpwstr>
      </vt:variant>
      <vt:variant>
        <vt:lpwstr/>
      </vt:variant>
      <vt:variant>
        <vt:i4>4522013</vt:i4>
      </vt:variant>
      <vt:variant>
        <vt:i4>345</vt:i4>
      </vt:variant>
      <vt:variant>
        <vt:i4>0</vt:i4>
      </vt:variant>
      <vt:variant>
        <vt:i4>5</vt:i4>
      </vt:variant>
      <vt:variant>
        <vt:lpwstr>https://erp.mju.ac.th/openFile.aspx?id=NTcxNTk2&amp;method=inline</vt:lpwstr>
      </vt:variant>
      <vt:variant>
        <vt:lpwstr/>
      </vt:variant>
      <vt:variant>
        <vt:i4>1704042</vt:i4>
      </vt:variant>
      <vt:variant>
        <vt:i4>342</vt:i4>
      </vt:variant>
      <vt:variant>
        <vt:i4>0</vt:i4>
      </vt:variant>
      <vt:variant>
        <vt:i4>5</vt:i4>
      </vt:variant>
      <vt:variant>
        <vt:lpwstr>https://psdgreenoffice.mju.ac.th/goverment/25600508142424_psdgreenoffice/Doc_25660310110804_88028.pdf</vt:lpwstr>
      </vt:variant>
      <vt:variant>
        <vt:lpwstr/>
      </vt:variant>
      <vt:variant>
        <vt:i4>3276836</vt:i4>
      </vt:variant>
      <vt:variant>
        <vt:i4>339</vt:i4>
      </vt:variant>
      <vt:variant>
        <vt:i4>0</vt:i4>
      </vt:variant>
      <vt:variant>
        <vt:i4>5</vt:i4>
      </vt:variant>
      <vt:variant>
        <vt:lpwstr>https://lib.mju.ac.th/e-office/doccenter/file/2022/0001258.pdf</vt:lpwstr>
      </vt:variant>
      <vt:variant>
        <vt:lpwstr/>
      </vt:variant>
      <vt:variant>
        <vt:i4>4522015</vt:i4>
      </vt:variant>
      <vt:variant>
        <vt:i4>336</vt:i4>
      </vt:variant>
      <vt:variant>
        <vt:i4>0</vt:i4>
      </vt:variant>
      <vt:variant>
        <vt:i4>5</vt:i4>
      </vt:variant>
      <vt:variant>
        <vt:lpwstr>https://erp.mju.ac.th/openFile.aspx?id=NTcxNTk0&amp;method=inline</vt:lpwstr>
      </vt:variant>
      <vt:variant>
        <vt:lpwstr/>
      </vt:variant>
      <vt:variant>
        <vt:i4>4522069</vt:i4>
      </vt:variant>
      <vt:variant>
        <vt:i4>333</vt:i4>
      </vt:variant>
      <vt:variant>
        <vt:i4>0</vt:i4>
      </vt:variant>
      <vt:variant>
        <vt:i4>5</vt:i4>
      </vt:variant>
      <vt:variant>
        <vt:lpwstr>https://erp.mju.ac.th/openFile.aspx?id=NTcxNTkz&amp;method=inline</vt:lpwstr>
      </vt:variant>
      <vt:variant>
        <vt:lpwstr/>
      </vt:variant>
      <vt:variant>
        <vt:i4>4522070</vt:i4>
      </vt:variant>
      <vt:variant>
        <vt:i4>330</vt:i4>
      </vt:variant>
      <vt:variant>
        <vt:i4>0</vt:i4>
      </vt:variant>
      <vt:variant>
        <vt:i4>5</vt:i4>
      </vt:variant>
      <vt:variant>
        <vt:lpwstr>https://erp.mju.ac.th/openFile.aspx?id=NTcxNTky&amp;method=inline</vt:lpwstr>
      </vt:variant>
      <vt:variant>
        <vt:lpwstr/>
      </vt:variant>
      <vt:variant>
        <vt:i4>4522071</vt:i4>
      </vt:variant>
      <vt:variant>
        <vt:i4>327</vt:i4>
      </vt:variant>
      <vt:variant>
        <vt:i4>0</vt:i4>
      </vt:variant>
      <vt:variant>
        <vt:i4>5</vt:i4>
      </vt:variant>
      <vt:variant>
        <vt:lpwstr>https://erp.mju.ac.th/openFile.aspx?id=NTcxNTkx&amp;method=inline</vt:lpwstr>
      </vt:variant>
      <vt:variant>
        <vt:lpwstr/>
      </vt:variant>
      <vt:variant>
        <vt:i4>4522072</vt:i4>
      </vt:variant>
      <vt:variant>
        <vt:i4>324</vt:i4>
      </vt:variant>
      <vt:variant>
        <vt:i4>0</vt:i4>
      </vt:variant>
      <vt:variant>
        <vt:i4>5</vt:i4>
      </vt:variant>
      <vt:variant>
        <vt:lpwstr>https://erp.mju.ac.th/openFile.aspx?id=NTcxNTkw&amp;method=inline</vt:lpwstr>
      </vt:variant>
      <vt:variant>
        <vt:lpwstr/>
      </vt:variant>
      <vt:variant>
        <vt:i4>4784156</vt:i4>
      </vt:variant>
      <vt:variant>
        <vt:i4>321</vt:i4>
      </vt:variant>
      <vt:variant>
        <vt:i4>0</vt:i4>
      </vt:variant>
      <vt:variant>
        <vt:i4>5</vt:i4>
      </vt:variant>
      <vt:variant>
        <vt:lpwstr>https://erp.mju.ac.th/openFile.aspx?id=NTcxNTg3&amp;method=inline</vt:lpwstr>
      </vt:variant>
      <vt:variant>
        <vt:lpwstr/>
      </vt:variant>
      <vt:variant>
        <vt:i4>4784158</vt:i4>
      </vt:variant>
      <vt:variant>
        <vt:i4>318</vt:i4>
      </vt:variant>
      <vt:variant>
        <vt:i4>0</vt:i4>
      </vt:variant>
      <vt:variant>
        <vt:i4>5</vt:i4>
      </vt:variant>
      <vt:variant>
        <vt:lpwstr>https://erp.mju.ac.th/openFile.aspx?id=NTcxNTg1&amp;method=inline</vt:lpwstr>
      </vt:variant>
      <vt:variant>
        <vt:lpwstr/>
      </vt:variant>
      <vt:variant>
        <vt:i4>4784215</vt:i4>
      </vt:variant>
      <vt:variant>
        <vt:i4>315</vt:i4>
      </vt:variant>
      <vt:variant>
        <vt:i4>0</vt:i4>
      </vt:variant>
      <vt:variant>
        <vt:i4>5</vt:i4>
      </vt:variant>
      <vt:variant>
        <vt:lpwstr>https://erp.mju.ac.th/openFile.aspx?id=NTcxNTgx&amp;method=inline</vt:lpwstr>
      </vt:variant>
      <vt:variant>
        <vt:lpwstr/>
      </vt:variant>
      <vt:variant>
        <vt:i4>4784216</vt:i4>
      </vt:variant>
      <vt:variant>
        <vt:i4>312</vt:i4>
      </vt:variant>
      <vt:variant>
        <vt:i4>0</vt:i4>
      </vt:variant>
      <vt:variant>
        <vt:i4>5</vt:i4>
      </vt:variant>
      <vt:variant>
        <vt:lpwstr>https://erp.mju.ac.th/openFile.aspx?id=NTcxNTgw&amp;method=inline</vt:lpwstr>
      </vt:variant>
      <vt:variant>
        <vt:lpwstr/>
      </vt:variant>
      <vt:variant>
        <vt:i4>5701717</vt:i4>
      </vt:variant>
      <vt:variant>
        <vt:i4>309</vt:i4>
      </vt:variant>
      <vt:variant>
        <vt:i4>0</vt:i4>
      </vt:variant>
      <vt:variant>
        <vt:i4>5</vt:i4>
      </vt:variant>
      <vt:variant>
        <vt:lpwstr>https://erp.mju.ac.th/openFile.aspx?id=NTcxNTYz&amp;method=inline</vt:lpwstr>
      </vt:variant>
      <vt:variant>
        <vt:lpwstr/>
      </vt:variant>
      <vt:variant>
        <vt:i4>5701719</vt:i4>
      </vt:variant>
      <vt:variant>
        <vt:i4>306</vt:i4>
      </vt:variant>
      <vt:variant>
        <vt:i4>0</vt:i4>
      </vt:variant>
      <vt:variant>
        <vt:i4>5</vt:i4>
      </vt:variant>
      <vt:variant>
        <vt:lpwstr>https://erp.mju.ac.th/openFile.aspx?id=NTcxNTYx&amp;method=inline</vt:lpwstr>
      </vt:variant>
      <vt:variant>
        <vt:lpwstr/>
      </vt:variant>
      <vt:variant>
        <vt:i4>5701720</vt:i4>
      </vt:variant>
      <vt:variant>
        <vt:i4>303</vt:i4>
      </vt:variant>
      <vt:variant>
        <vt:i4>0</vt:i4>
      </vt:variant>
      <vt:variant>
        <vt:i4>5</vt:i4>
      </vt:variant>
      <vt:variant>
        <vt:lpwstr>https://erp.mju.ac.th/openFile.aspx?id=NTcxNTYw&amp;method=inline</vt:lpwstr>
      </vt:variant>
      <vt:variant>
        <vt:lpwstr/>
      </vt:variant>
      <vt:variant>
        <vt:i4>5963802</vt:i4>
      </vt:variant>
      <vt:variant>
        <vt:i4>300</vt:i4>
      </vt:variant>
      <vt:variant>
        <vt:i4>0</vt:i4>
      </vt:variant>
      <vt:variant>
        <vt:i4>5</vt:i4>
      </vt:variant>
      <vt:variant>
        <vt:lpwstr>https://erp.mju.ac.th/openFile.aspx?id=NTcxNTU5&amp;method=inline</vt:lpwstr>
      </vt:variant>
      <vt:variant>
        <vt:lpwstr/>
      </vt:variant>
      <vt:variant>
        <vt:i4>2097156</vt:i4>
      </vt:variant>
      <vt:variant>
        <vt:i4>297</vt:i4>
      </vt:variant>
      <vt:variant>
        <vt:i4>0</vt:i4>
      </vt:variant>
      <vt:variant>
        <vt:i4>5</vt:i4>
      </vt:variant>
      <vt:variant>
        <vt:lpwstr>https://it.mju.ac.th/wtms_index.aspx?&amp;lang=th-TH</vt:lpwstr>
      </vt:variant>
      <vt:variant>
        <vt:lpwstr/>
      </vt:variant>
      <vt:variant>
        <vt:i4>2293856</vt:i4>
      </vt:variant>
      <vt:variant>
        <vt:i4>294</vt:i4>
      </vt:variant>
      <vt:variant>
        <vt:i4>0</vt:i4>
      </vt:variant>
      <vt:variant>
        <vt:i4>5</vt:i4>
      </vt:variant>
      <vt:variant>
        <vt:lpwstr>https://passport.mju.ac.th/?W=9c04eaddb9e248a095b9050cb929d914</vt:lpwstr>
      </vt:variant>
      <vt:variant>
        <vt:lpwstr/>
      </vt:variant>
      <vt:variant>
        <vt:i4>8126561</vt:i4>
      </vt:variant>
      <vt:variant>
        <vt:i4>291</vt:i4>
      </vt:variant>
      <vt:variant>
        <vt:i4>0</vt:i4>
      </vt:variant>
      <vt:variant>
        <vt:i4>5</vt:i4>
      </vt:variant>
      <vt:variant>
        <vt:lpwstr>https://libraryservices.mju.ac.th/roomreserve/</vt:lpwstr>
      </vt:variant>
      <vt:variant>
        <vt:lpwstr/>
      </vt:variant>
      <vt:variant>
        <vt:i4>720980</vt:i4>
      </vt:variant>
      <vt:variant>
        <vt:i4>288</vt:i4>
      </vt:variant>
      <vt:variant>
        <vt:i4>0</vt:i4>
      </vt:variant>
      <vt:variant>
        <vt:i4>5</vt:i4>
      </vt:variant>
      <vt:variant>
        <vt:lpwstr>https://reg.mju.ac.th/registrar/home.asp</vt:lpwstr>
      </vt:variant>
      <vt:variant>
        <vt:lpwstr/>
      </vt:variant>
      <vt:variant>
        <vt:i4>7667808</vt:i4>
      </vt:variant>
      <vt:variant>
        <vt:i4>285</vt:i4>
      </vt:variant>
      <vt:variant>
        <vt:i4>0</vt:i4>
      </vt:variant>
      <vt:variant>
        <vt:i4>5</vt:i4>
      </vt:variant>
      <vt:variant>
        <vt:lpwstr>http://www.education.mju.ac.th/Student/</vt:lpwstr>
      </vt:variant>
      <vt:variant>
        <vt:lpwstr/>
      </vt:variant>
      <vt:variant>
        <vt:i4>5898245</vt:i4>
      </vt:variant>
      <vt:variant>
        <vt:i4>282</vt:i4>
      </vt:variant>
      <vt:variant>
        <vt:i4>0</vt:i4>
      </vt:variant>
      <vt:variant>
        <vt:i4>5</vt:i4>
      </vt:variant>
      <vt:variant>
        <vt:lpwstr>https://lib.mju.ac.th/purchaseonline/</vt:lpwstr>
      </vt:variant>
      <vt:variant>
        <vt:lpwstr/>
      </vt:variant>
      <vt:variant>
        <vt:i4>3604515</vt:i4>
      </vt:variant>
      <vt:variant>
        <vt:i4>279</vt:i4>
      </vt:variant>
      <vt:variant>
        <vt:i4>0</vt:i4>
      </vt:variant>
      <vt:variant>
        <vt:i4>5</vt:i4>
      </vt:variant>
      <vt:variant>
        <vt:lpwstr>https://www.facebook.com/mjulibrary</vt:lpwstr>
      </vt:variant>
      <vt:variant>
        <vt:lpwstr/>
      </vt:variant>
      <vt:variant>
        <vt:i4>3276882</vt:i4>
      </vt:variant>
      <vt:variant>
        <vt:i4>276</vt:i4>
      </vt:variant>
      <vt:variant>
        <vt:i4>0</vt:i4>
      </vt:variant>
      <vt:variant>
        <vt:i4>5</vt:i4>
      </vt:variant>
      <vt:variant>
        <vt:lpwstr>http://www.as.mju.ac.th/Bachelor/Bachelor degree/%E0%B8%A1%E0%B8%84%E0%B8%AD.2 %E0%B9%80%E0%B8%81%E0%B8%A9%E0%B8%95%E0%B8%A3%E0%B8%AD%E0%B8%B1%E0%B8%88%E0%B8%89%E0%B8%A3%E0%B8%B4%E0%B8%A2%E0%B8%B0_CHECO.pdf</vt:lpwstr>
      </vt:variant>
      <vt:variant>
        <vt:lpwstr/>
      </vt:variant>
      <vt:variant>
        <vt:i4>2621545</vt:i4>
      </vt:variant>
      <vt:variant>
        <vt:i4>273</vt:i4>
      </vt:variant>
      <vt:variant>
        <vt:i4>0</vt:i4>
      </vt:variant>
      <vt:variant>
        <vt:i4>5</vt:i4>
      </vt:variant>
      <vt:variant>
        <vt:lpwstr>https://library.mju.ac.th/2022/</vt:lpwstr>
      </vt:variant>
      <vt:variant>
        <vt:lpwstr/>
      </vt:variant>
      <vt:variant>
        <vt:i4>4456479</vt:i4>
      </vt:variant>
      <vt:variant>
        <vt:i4>270</vt:i4>
      </vt:variant>
      <vt:variant>
        <vt:i4>0</vt:i4>
      </vt:variant>
      <vt:variant>
        <vt:i4>5</vt:i4>
      </vt:variant>
      <vt:variant>
        <vt:lpwstr>https://erp.mju.ac.th/openFile.aspx?id=NTYyOTQ1&amp;method=inline</vt:lpwstr>
      </vt:variant>
      <vt:variant>
        <vt:lpwstr/>
      </vt:variant>
      <vt:variant>
        <vt:i4>5963862</vt:i4>
      </vt:variant>
      <vt:variant>
        <vt:i4>267</vt:i4>
      </vt:variant>
      <vt:variant>
        <vt:i4>0</vt:i4>
      </vt:variant>
      <vt:variant>
        <vt:i4>5</vt:i4>
      </vt:variant>
      <vt:variant>
        <vt:lpwstr>https://erp.mju.ac.th/openFile.aspx?id=NTcxNTUy&amp;method=inline</vt:lpwstr>
      </vt:variant>
      <vt:variant>
        <vt:lpwstr/>
      </vt:variant>
      <vt:variant>
        <vt:i4>5963864</vt:i4>
      </vt:variant>
      <vt:variant>
        <vt:i4>264</vt:i4>
      </vt:variant>
      <vt:variant>
        <vt:i4>0</vt:i4>
      </vt:variant>
      <vt:variant>
        <vt:i4>5</vt:i4>
      </vt:variant>
      <vt:variant>
        <vt:lpwstr>https://erp.mju.ac.th/openFile.aspx?id=NTcxNTUw&amp;method=inline</vt:lpwstr>
      </vt:variant>
      <vt:variant>
        <vt:lpwstr/>
      </vt:variant>
      <vt:variant>
        <vt:i4>6225946</vt:i4>
      </vt:variant>
      <vt:variant>
        <vt:i4>261</vt:i4>
      </vt:variant>
      <vt:variant>
        <vt:i4>0</vt:i4>
      </vt:variant>
      <vt:variant>
        <vt:i4>5</vt:i4>
      </vt:variant>
      <vt:variant>
        <vt:lpwstr>https://erp.mju.ac.th/openFile.aspx?id=NTcxNTQ5&amp;method=inline</vt:lpwstr>
      </vt:variant>
      <vt:variant>
        <vt:lpwstr/>
      </vt:variant>
      <vt:variant>
        <vt:i4>6225947</vt:i4>
      </vt:variant>
      <vt:variant>
        <vt:i4>258</vt:i4>
      </vt:variant>
      <vt:variant>
        <vt:i4>0</vt:i4>
      </vt:variant>
      <vt:variant>
        <vt:i4>5</vt:i4>
      </vt:variant>
      <vt:variant>
        <vt:lpwstr>https://erp.mju.ac.th/openFile.aspx?id=NTcxNTQ4&amp;method=inline</vt:lpwstr>
      </vt:variant>
      <vt:variant>
        <vt:lpwstr/>
      </vt:variant>
      <vt:variant>
        <vt:i4>4456518</vt:i4>
      </vt:variant>
      <vt:variant>
        <vt:i4>255</vt:i4>
      </vt:variant>
      <vt:variant>
        <vt:i4>0</vt:i4>
      </vt:variant>
      <vt:variant>
        <vt:i4>5</vt:i4>
      </vt:variant>
      <vt:variant>
        <vt:lpwstr>https://erp.mju.ac.th/openFile.aspx?id=NTcxODky&amp;method=inline</vt:lpwstr>
      </vt:variant>
      <vt:variant>
        <vt:lpwstr/>
      </vt:variant>
      <vt:variant>
        <vt:i4>6225948</vt:i4>
      </vt:variant>
      <vt:variant>
        <vt:i4>252</vt:i4>
      </vt:variant>
      <vt:variant>
        <vt:i4>0</vt:i4>
      </vt:variant>
      <vt:variant>
        <vt:i4>5</vt:i4>
      </vt:variant>
      <vt:variant>
        <vt:lpwstr>https://erp.mju.ac.th/openFile.aspx?id=NTcxNTQ3&amp;method=inline</vt:lpwstr>
      </vt:variant>
      <vt:variant>
        <vt:lpwstr/>
      </vt:variant>
      <vt:variant>
        <vt:i4>6225950</vt:i4>
      </vt:variant>
      <vt:variant>
        <vt:i4>249</vt:i4>
      </vt:variant>
      <vt:variant>
        <vt:i4>0</vt:i4>
      </vt:variant>
      <vt:variant>
        <vt:i4>5</vt:i4>
      </vt:variant>
      <vt:variant>
        <vt:lpwstr>https://erp.mju.ac.th/openFile.aspx?id=NTcxNTQ1&amp;method=inline</vt:lpwstr>
      </vt:variant>
      <vt:variant>
        <vt:lpwstr/>
      </vt:variant>
      <vt:variant>
        <vt:i4>6225951</vt:i4>
      </vt:variant>
      <vt:variant>
        <vt:i4>246</vt:i4>
      </vt:variant>
      <vt:variant>
        <vt:i4>0</vt:i4>
      </vt:variant>
      <vt:variant>
        <vt:i4>5</vt:i4>
      </vt:variant>
      <vt:variant>
        <vt:lpwstr>https://erp.mju.ac.th/openFile.aspx?id=NTcxNTQ0&amp;method=inline</vt:lpwstr>
      </vt:variant>
      <vt:variant>
        <vt:lpwstr/>
      </vt:variant>
      <vt:variant>
        <vt:i4>6226006</vt:i4>
      </vt:variant>
      <vt:variant>
        <vt:i4>243</vt:i4>
      </vt:variant>
      <vt:variant>
        <vt:i4>0</vt:i4>
      </vt:variant>
      <vt:variant>
        <vt:i4>5</vt:i4>
      </vt:variant>
      <vt:variant>
        <vt:lpwstr>https://erp.mju.ac.th/openFile.aspx?id=NTcxNTQy&amp;method=inline</vt:lpwstr>
      </vt:variant>
      <vt:variant>
        <vt:lpwstr/>
      </vt:variant>
      <vt:variant>
        <vt:i4>5898311</vt:i4>
      </vt:variant>
      <vt:variant>
        <vt:i4>238</vt:i4>
      </vt:variant>
      <vt:variant>
        <vt:i4>0</vt:i4>
      </vt:variant>
      <vt:variant>
        <vt:i4>5</vt:i4>
      </vt:variant>
      <vt:variant>
        <vt:lpwstr>https://erp.mju.ac.th/assessRptFac02.aspx?qg=2&amp;gid=10</vt:lpwstr>
      </vt:variant>
      <vt:variant>
        <vt:lpwstr/>
      </vt:variant>
      <vt:variant>
        <vt:i4>6553725</vt:i4>
      </vt:variant>
      <vt:variant>
        <vt:i4>236</vt:i4>
      </vt:variant>
      <vt:variant>
        <vt:i4>0</vt:i4>
      </vt:variant>
      <vt:variant>
        <vt:i4>5</vt:i4>
      </vt:variant>
      <vt:variant>
        <vt:lpwstr>https://erp.mju.ac.th/assessRptDepartment.aspx</vt:lpwstr>
      </vt:variant>
      <vt:variant>
        <vt:lpwstr/>
      </vt:variant>
      <vt:variant>
        <vt:i4>6553725</vt:i4>
      </vt:variant>
      <vt:variant>
        <vt:i4>234</vt:i4>
      </vt:variant>
      <vt:variant>
        <vt:i4>0</vt:i4>
      </vt:variant>
      <vt:variant>
        <vt:i4>5</vt:i4>
      </vt:variant>
      <vt:variant>
        <vt:lpwstr>https://erp.mju.ac.th/assessRptDepartment.aspx</vt:lpwstr>
      </vt:variant>
      <vt:variant>
        <vt:lpwstr/>
      </vt:variant>
      <vt:variant>
        <vt:i4>6357089</vt:i4>
      </vt:variant>
      <vt:variant>
        <vt:i4>231</vt:i4>
      </vt:variant>
      <vt:variant>
        <vt:i4>0</vt:i4>
      </vt:variant>
      <vt:variant>
        <vt:i4>5</vt:i4>
      </vt:variant>
      <vt:variant>
        <vt:lpwstr>https://erp.mju.ac.th/informationDetail.aspx?newsId=5811&amp;lang=</vt:lpwstr>
      </vt:variant>
      <vt:variant>
        <vt:lpwstr/>
      </vt:variant>
      <vt:variant>
        <vt:i4>6094937</vt:i4>
      </vt:variant>
      <vt:variant>
        <vt:i4>228</vt:i4>
      </vt:variant>
      <vt:variant>
        <vt:i4>0</vt:i4>
      </vt:variant>
      <vt:variant>
        <vt:i4>5</vt:i4>
      </vt:variant>
      <vt:variant>
        <vt:lpwstr>https://www.facebook.com/AnimalMJU/posts/pfbid0q2kURhESjCPzBBwxZimexCSUDRorqAGMdsx4QgqRLBnDh9jRNwpubsrgydzmguuBl</vt:lpwstr>
      </vt:variant>
      <vt:variant>
        <vt:lpwstr/>
      </vt:variant>
      <vt:variant>
        <vt:i4>5570651</vt:i4>
      </vt:variant>
      <vt:variant>
        <vt:i4>225</vt:i4>
      </vt:variant>
      <vt:variant>
        <vt:i4>0</vt:i4>
      </vt:variant>
      <vt:variant>
        <vt:i4>5</vt:i4>
      </vt:variant>
      <vt:variant>
        <vt:lpwstr>https://www.facebook.com/AnimalMJU/posts/pfbid0iNanq4VN1r9WMTTZ9A5aCSRDmRxC7r6HJmn5MG8sAuE5ooKFiQd7rqs6NJ6ATJntl</vt:lpwstr>
      </vt:variant>
      <vt:variant>
        <vt:lpwstr/>
      </vt:variant>
      <vt:variant>
        <vt:i4>2687015</vt:i4>
      </vt:variant>
      <vt:variant>
        <vt:i4>222</vt:i4>
      </vt:variant>
      <vt:variant>
        <vt:i4>0</vt:i4>
      </vt:variant>
      <vt:variant>
        <vt:i4>5</vt:i4>
      </vt:variant>
      <vt:variant>
        <vt:lpwstr>https://library.mju.ac.th/2022/sar/</vt:lpwstr>
      </vt:variant>
      <vt:variant>
        <vt:lpwstr/>
      </vt:variant>
      <vt:variant>
        <vt:i4>4587520</vt:i4>
      </vt:variant>
      <vt:variant>
        <vt:i4>219</vt:i4>
      </vt:variant>
      <vt:variant>
        <vt:i4>0</vt:i4>
      </vt:variant>
      <vt:variant>
        <vt:i4>5</vt:i4>
      </vt:variant>
      <vt:variant>
        <vt:lpwstr>https://erp.mju.ac.th/openFile.aspx?id=NjIzMTA3&amp;method=inline</vt:lpwstr>
      </vt:variant>
      <vt:variant>
        <vt:lpwstr/>
      </vt:variant>
      <vt:variant>
        <vt:i4>3276853</vt:i4>
      </vt:variant>
      <vt:variant>
        <vt:i4>216</vt:i4>
      </vt:variant>
      <vt:variant>
        <vt:i4>0</vt:i4>
      </vt:variant>
      <vt:variant>
        <vt:i4>5</vt:i4>
      </vt:variant>
      <vt:variant>
        <vt:lpwstr>https://view.officeapps.live.com/op/view.aspx?src=https://erp.mju.ac.th/openFile.aspx?id=NTY3NjAy&amp;method=inline</vt:lpwstr>
      </vt:variant>
      <vt:variant>
        <vt:lpwstr/>
      </vt:variant>
      <vt:variant>
        <vt:i4>4259926</vt:i4>
      </vt:variant>
      <vt:variant>
        <vt:i4>213</vt:i4>
      </vt:variant>
      <vt:variant>
        <vt:i4>0</vt:i4>
      </vt:variant>
      <vt:variant>
        <vt:i4>5</vt:i4>
      </vt:variant>
      <vt:variant>
        <vt:lpwstr>https://erp.mju.ac.th/openFile.aspx?id=NjE4NjI5&amp;method=inline</vt:lpwstr>
      </vt:variant>
      <vt:variant>
        <vt:lpwstr/>
      </vt:variant>
      <vt:variant>
        <vt:i4>4259926</vt:i4>
      </vt:variant>
      <vt:variant>
        <vt:i4>210</vt:i4>
      </vt:variant>
      <vt:variant>
        <vt:i4>0</vt:i4>
      </vt:variant>
      <vt:variant>
        <vt:i4>5</vt:i4>
      </vt:variant>
      <vt:variant>
        <vt:lpwstr>https://erp.mju.ac.th/openFile.aspx?id=NjE4NjI5&amp;method=inline</vt:lpwstr>
      </vt:variant>
      <vt:variant>
        <vt:lpwstr/>
      </vt:variant>
      <vt:variant>
        <vt:i4>5636125</vt:i4>
      </vt:variant>
      <vt:variant>
        <vt:i4>207</vt:i4>
      </vt:variant>
      <vt:variant>
        <vt:i4>0</vt:i4>
      </vt:variant>
      <vt:variant>
        <vt:i4>5</vt:i4>
      </vt:variant>
      <vt:variant>
        <vt:lpwstr>https://erp.mju.ac.th/openFile.aspx?id=NTYxMTA2&amp;method=inline</vt:lpwstr>
      </vt:variant>
      <vt:variant>
        <vt:lpwstr/>
      </vt:variant>
      <vt:variant>
        <vt:i4>6488116</vt:i4>
      </vt:variant>
      <vt:variant>
        <vt:i4>204</vt:i4>
      </vt:variant>
      <vt:variant>
        <vt:i4>0</vt:i4>
      </vt:variant>
      <vt:variant>
        <vt:i4>5</vt:i4>
      </vt:variant>
      <vt:variant>
        <vt:lpwstr>https://www.arda.or.th/datas/file/%E0%B9%82%E0%B8%84%E0%B8%A3%E0%B8%87%E0%B8%81%E0%B8%B2%E0%B8%A3%E0%B8%97%E0%B8%B8%E0%B8%99%E0%B8%9B%E0%B8%A3%E0%B8%B4%E0%B8%8D%E0%B8%8D%E0%B8%B2%E0%B8%95%E0%B8%A3%E0%B8%B5 (%E0%B8%A1.%E0%B9%81%E0%B8%A1%E0%B9%88%E0%B9%82%E0%B8%88%E0%B9%89)65.pdf</vt:lpwstr>
      </vt:variant>
      <vt:variant>
        <vt:lpwstr/>
      </vt:variant>
      <vt:variant>
        <vt:i4>1572892</vt:i4>
      </vt:variant>
      <vt:variant>
        <vt:i4>201</vt:i4>
      </vt:variant>
      <vt:variant>
        <vt:i4>0</vt:i4>
      </vt:variant>
      <vt:variant>
        <vt:i4>5</vt:i4>
      </vt:variant>
      <vt:variant>
        <vt:lpwstr>http://www.as.mju.ac.th/</vt:lpwstr>
      </vt:variant>
      <vt:variant>
        <vt:lpwstr/>
      </vt:variant>
      <vt:variant>
        <vt:i4>8061033</vt:i4>
      </vt:variant>
      <vt:variant>
        <vt:i4>198</vt:i4>
      </vt:variant>
      <vt:variant>
        <vt:i4>0</vt:i4>
      </vt:variant>
      <vt:variant>
        <vt:i4>5</vt:i4>
      </vt:variant>
      <vt:variant>
        <vt:lpwstr>http://personnel.mju.ac.th/</vt:lpwstr>
      </vt:variant>
      <vt:variant>
        <vt:lpwstr/>
      </vt:variant>
      <vt:variant>
        <vt:i4>7471206</vt:i4>
      </vt:variant>
      <vt:variant>
        <vt:i4>195</vt:i4>
      </vt:variant>
      <vt:variant>
        <vt:i4>0</vt:i4>
      </vt:variant>
      <vt:variant>
        <vt:i4>5</vt:i4>
      </vt:variant>
      <vt:variant>
        <vt:lpwstr>http://www.as2.mju.ac.th/TOR/%E0%B8%9B%E0%B8%A3%E0%B8%B0%E0%B8%81%E0%B8%B2%E0%B8%A8%E0%B8%AB%E0%B8%A5%E0%B8%B1%E0%B8%81%E0%B9%80%E0%B8%81%E0%B8%93%E0%B8%91%E0%B9%8C %E0%B9%81%E0%B8%A5%E0%B8%B0%E0%B8%A7%E0%B8%B4%E0%B8%98%E0%B8%B5%E0%B8%81%E0%B8%B2%E0%B8%A3%E0%B8%9B%E0%B8%A3%E0%B8%B0%E0%B9%80%E0%B8%A1%E0%B8%B4%E0%B8%99%E0%B8%9C%E0%B8%A5%E0%B8%81%E0%B8%B2%E0%B8%A3%E0%B8%9B%E0%B8%8F.pdf</vt:lpwstr>
      </vt:variant>
      <vt:variant>
        <vt:lpwstr/>
      </vt:variant>
      <vt:variant>
        <vt:i4>5898244</vt:i4>
      </vt:variant>
      <vt:variant>
        <vt:i4>192</vt:i4>
      </vt:variant>
      <vt:variant>
        <vt:i4>0</vt:i4>
      </vt:variant>
      <vt:variant>
        <vt:i4>5</vt:i4>
      </vt:variant>
      <vt:variant>
        <vt:lpwstr>https://erp.mju.ac.th/openFile.aspx?id=NTY4MjMy&amp;method=inline</vt:lpwstr>
      </vt:variant>
      <vt:variant>
        <vt:lpwstr/>
      </vt:variant>
      <vt:variant>
        <vt:i4>393294</vt:i4>
      </vt:variant>
      <vt:variant>
        <vt:i4>189</vt:i4>
      </vt:variant>
      <vt:variant>
        <vt:i4>0</vt:i4>
      </vt:variant>
      <vt:variant>
        <vt:i4>5</vt:i4>
      </vt:variant>
      <vt:variant>
        <vt:lpwstr>https://council.mju.ac.th/goverment/20111119104835_2011_council/Doc_25601012230505_55695.pdf</vt:lpwstr>
      </vt:variant>
      <vt:variant>
        <vt:lpwstr/>
      </vt:variant>
      <vt:variant>
        <vt:i4>2293861</vt:i4>
      </vt:variant>
      <vt:variant>
        <vt:i4>186</vt:i4>
      </vt:variant>
      <vt:variant>
        <vt:i4>0</vt:i4>
      </vt:variant>
      <vt:variant>
        <vt:i4>5</vt:i4>
      </vt:variant>
      <vt:variant>
        <vt:lpwstr>http://personnel.mju.ac.th/edoc/rules/29813.pdf</vt:lpwstr>
      </vt:variant>
      <vt:variant>
        <vt:lpwstr/>
      </vt:variant>
      <vt:variant>
        <vt:i4>2621549</vt:i4>
      </vt:variant>
      <vt:variant>
        <vt:i4>183</vt:i4>
      </vt:variant>
      <vt:variant>
        <vt:i4>0</vt:i4>
      </vt:variant>
      <vt:variant>
        <vt:i4>5</vt:i4>
      </vt:variant>
      <vt:variant>
        <vt:lpwstr>http://personnel.mju.ac.th/edoc/rules/22211.pdf</vt:lpwstr>
      </vt:variant>
      <vt:variant>
        <vt:lpwstr/>
      </vt:variant>
      <vt:variant>
        <vt:i4>2424941</vt:i4>
      </vt:variant>
      <vt:variant>
        <vt:i4>180</vt:i4>
      </vt:variant>
      <vt:variant>
        <vt:i4>0</vt:i4>
      </vt:variant>
      <vt:variant>
        <vt:i4>5</vt:i4>
      </vt:variant>
      <vt:variant>
        <vt:lpwstr>http://personnel.mju.ac.th/edoc/rules/19777.pdf</vt:lpwstr>
      </vt:variant>
      <vt:variant>
        <vt:lpwstr/>
      </vt:variant>
      <vt:variant>
        <vt:i4>2162695</vt:i4>
      </vt:variant>
      <vt:variant>
        <vt:i4>177</vt:i4>
      </vt:variant>
      <vt:variant>
        <vt:i4>0</vt:i4>
      </vt:variant>
      <vt:variant>
        <vt:i4>5</vt:i4>
      </vt:variant>
      <vt:variant>
        <vt:lpwstr>http://personnel.mju.ac.th/standard_position.php</vt:lpwstr>
      </vt:variant>
      <vt:variant>
        <vt:lpwstr/>
      </vt:variant>
      <vt:variant>
        <vt:i4>4587521</vt:i4>
      </vt:variant>
      <vt:variant>
        <vt:i4>174</vt:i4>
      </vt:variant>
      <vt:variant>
        <vt:i4>0</vt:i4>
      </vt:variant>
      <vt:variant>
        <vt:i4>5</vt:i4>
      </vt:variant>
      <vt:variant>
        <vt:lpwstr>https://erp.mju.ac.th/openFile.aspx?id=NjIzMTA2&amp;method=inline</vt:lpwstr>
      </vt:variant>
      <vt:variant>
        <vt:lpwstr/>
      </vt:variant>
      <vt:variant>
        <vt:i4>2424941</vt:i4>
      </vt:variant>
      <vt:variant>
        <vt:i4>171</vt:i4>
      </vt:variant>
      <vt:variant>
        <vt:i4>0</vt:i4>
      </vt:variant>
      <vt:variant>
        <vt:i4>5</vt:i4>
      </vt:variant>
      <vt:variant>
        <vt:lpwstr>http://personnel.mju.ac.th/edoc/rules/19777.pdf</vt:lpwstr>
      </vt:variant>
      <vt:variant>
        <vt:lpwstr/>
      </vt:variant>
      <vt:variant>
        <vt:i4>2293861</vt:i4>
      </vt:variant>
      <vt:variant>
        <vt:i4>168</vt:i4>
      </vt:variant>
      <vt:variant>
        <vt:i4>0</vt:i4>
      </vt:variant>
      <vt:variant>
        <vt:i4>5</vt:i4>
      </vt:variant>
      <vt:variant>
        <vt:lpwstr>http://personnel.mju.ac.th/edoc/rules/29813.pdf</vt:lpwstr>
      </vt:variant>
      <vt:variant>
        <vt:lpwstr/>
      </vt:variant>
      <vt:variant>
        <vt:i4>4194310</vt:i4>
      </vt:variant>
      <vt:variant>
        <vt:i4>165</vt:i4>
      </vt:variant>
      <vt:variant>
        <vt:i4>0</vt:i4>
      </vt:variant>
      <vt:variant>
        <vt:i4>5</vt:i4>
      </vt:variant>
      <vt:variant>
        <vt:lpwstr>https://erp.mju.ac.th/openFile.aspx?id=NjIzMTg5&amp;method=inline</vt:lpwstr>
      </vt:variant>
      <vt:variant>
        <vt:lpwstr/>
      </vt:variant>
      <vt:variant>
        <vt:i4>2818155</vt:i4>
      </vt:variant>
      <vt:variant>
        <vt:i4>162</vt:i4>
      </vt:variant>
      <vt:variant>
        <vt:i4>0</vt:i4>
      </vt:variant>
      <vt:variant>
        <vt:i4>5</vt:i4>
      </vt:variant>
      <vt:variant>
        <vt:lpwstr>http://personnel.mju.ac.th/edoc/rules/20702.pdf</vt:lpwstr>
      </vt:variant>
      <vt:variant>
        <vt:lpwstr/>
      </vt:variant>
      <vt:variant>
        <vt:i4>1835045</vt:i4>
      </vt:variant>
      <vt:variant>
        <vt:i4>159</vt:i4>
      </vt:variant>
      <vt:variant>
        <vt:i4>0</vt:i4>
      </vt:variant>
      <vt:variant>
        <vt:i4>5</vt:i4>
      </vt:variant>
      <vt:variant>
        <vt:lpwstr>https://president.mju.ac.th/wtms_newsDetail.aspx?nID=29568&amp;lang=th-TH</vt:lpwstr>
      </vt:variant>
      <vt:variant>
        <vt:lpwstr/>
      </vt:variant>
      <vt:variant>
        <vt:i4>3276882</vt:i4>
      </vt:variant>
      <vt:variant>
        <vt:i4>156</vt:i4>
      </vt:variant>
      <vt:variant>
        <vt:i4>0</vt:i4>
      </vt:variant>
      <vt:variant>
        <vt:i4>5</vt:i4>
      </vt:variant>
      <vt:variant>
        <vt:lpwstr>http://www.as.mju.ac.th/Bachelor/Bachelor degree/%E0%B8%A1%E0%B8%84%E0%B8%AD.2 %E0%B9%80%E0%B8%81%E0%B8%A9%E0%B8%95%E0%B8%A3%E0%B8%AD%E0%B8%B1%E0%B8%88%E0%B8%89%E0%B8%A3%E0%B8%B4%E0%B8%A2%E0%B8%B0_CHECO.pdf</vt:lpwstr>
      </vt:variant>
      <vt:variant>
        <vt:lpwstr/>
      </vt:variant>
      <vt:variant>
        <vt:i4>3276882</vt:i4>
      </vt:variant>
      <vt:variant>
        <vt:i4>153</vt:i4>
      </vt:variant>
      <vt:variant>
        <vt:i4>0</vt:i4>
      </vt:variant>
      <vt:variant>
        <vt:i4>5</vt:i4>
      </vt:variant>
      <vt:variant>
        <vt:lpwstr>http://www.as.mju.ac.th/Bachelor/Bachelor degree/%E0%B8%A1%E0%B8%84%E0%B8%AD.2 %E0%B9%80%E0%B8%81%E0%B8%A9%E0%B8%95%E0%B8%A3%E0%B8%AD%E0%B8%B1%E0%B8%88%E0%B8%89%E0%B8%A3%E0%B8%B4%E0%B8%A2%E0%B8%B0_CHECO.pdf</vt:lpwstr>
      </vt:variant>
      <vt:variant>
        <vt:lpwstr/>
      </vt:variant>
      <vt:variant>
        <vt:i4>5767253</vt:i4>
      </vt:variant>
      <vt:variant>
        <vt:i4>150</vt:i4>
      </vt:variant>
      <vt:variant>
        <vt:i4>0</vt:i4>
      </vt:variant>
      <vt:variant>
        <vt:i4>5</vt:i4>
      </vt:variant>
      <vt:variant>
        <vt:lpwstr>https://erp.mju.ac.th/openFile.aspx?id=NTY0OTM2&amp;method=inline</vt:lpwstr>
      </vt:variant>
      <vt:variant>
        <vt:lpwstr/>
      </vt:variant>
      <vt:variant>
        <vt:i4>3276882</vt:i4>
      </vt:variant>
      <vt:variant>
        <vt:i4>147</vt:i4>
      </vt:variant>
      <vt:variant>
        <vt:i4>0</vt:i4>
      </vt:variant>
      <vt:variant>
        <vt:i4>5</vt:i4>
      </vt:variant>
      <vt:variant>
        <vt:lpwstr>http://www.as.mju.ac.th/Bachelor/Bachelor degree/%E0%B8%A1%E0%B8%84%E0%B8%AD.2 %E0%B9%80%E0%B8%81%E0%B8%A9%E0%B8%95%E0%B8%A3%E0%B8%AD%E0%B8%B1%E0%B8%88%E0%B8%89%E0%B8%A3%E0%B8%B4%E0%B8%A2%E0%B8%B0_CHECO.pdf</vt:lpwstr>
      </vt:variant>
      <vt:variant>
        <vt:lpwstr/>
      </vt:variant>
      <vt:variant>
        <vt:i4>5636185</vt:i4>
      </vt:variant>
      <vt:variant>
        <vt:i4>144</vt:i4>
      </vt:variant>
      <vt:variant>
        <vt:i4>0</vt:i4>
      </vt:variant>
      <vt:variant>
        <vt:i4>5</vt:i4>
      </vt:variant>
      <vt:variant>
        <vt:lpwstr>https://erp.mju.ac.th/openFile.aspx?id=NTY3MzA3&amp;method=inline</vt:lpwstr>
      </vt:variant>
      <vt:variant>
        <vt:lpwstr/>
      </vt:variant>
      <vt:variant>
        <vt:i4>5308416</vt:i4>
      </vt:variant>
      <vt:variant>
        <vt:i4>141</vt:i4>
      </vt:variant>
      <vt:variant>
        <vt:i4>0</vt:i4>
      </vt:variant>
      <vt:variant>
        <vt:i4>5</vt:i4>
      </vt:variant>
      <vt:variant>
        <vt:lpwstr>https://erp.mju.ac.th/openFile.aspx?id=NjM0NTQy&amp;method=inline</vt:lpwstr>
      </vt:variant>
      <vt:variant>
        <vt:lpwstr/>
      </vt:variant>
      <vt:variant>
        <vt:i4>5832730</vt:i4>
      </vt:variant>
      <vt:variant>
        <vt:i4>138</vt:i4>
      </vt:variant>
      <vt:variant>
        <vt:i4>0</vt:i4>
      </vt:variant>
      <vt:variant>
        <vt:i4>5</vt:i4>
      </vt:variant>
      <vt:variant>
        <vt:lpwstr>https://erp.mju.ac.th/openFile.aspx?id=NTYyNTM4&amp;method=inline</vt:lpwstr>
      </vt:variant>
      <vt:variant>
        <vt:lpwstr/>
      </vt:variant>
      <vt:variant>
        <vt:i4>3276882</vt:i4>
      </vt:variant>
      <vt:variant>
        <vt:i4>135</vt:i4>
      </vt:variant>
      <vt:variant>
        <vt:i4>0</vt:i4>
      </vt:variant>
      <vt:variant>
        <vt:i4>5</vt:i4>
      </vt:variant>
      <vt:variant>
        <vt:lpwstr>http://www.as.mju.ac.th/Bachelor/Bachelor degree/%E0%B8%A1%E0%B8%84%E0%B8%AD.2 %E0%B9%80%E0%B8%81%E0%B8%A9%E0%B8%95%E0%B8%A3%E0%B8%AD%E0%B8%B1%E0%B8%88%E0%B8%89%E0%B8%A3%E0%B8%B4%E0%B8%A2%E0%B8%B0_CHECO.pdf</vt:lpwstr>
      </vt:variant>
      <vt:variant>
        <vt:lpwstr/>
      </vt:variant>
      <vt:variant>
        <vt:i4>6488116</vt:i4>
      </vt:variant>
      <vt:variant>
        <vt:i4>132</vt:i4>
      </vt:variant>
      <vt:variant>
        <vt:i4>0</vt:i4>
      </vt:variant>
      <vt:variant>
        <vt:i4>5</vt:i4>
      </vt:variant>
      <vt:variant>
        <vt:lpwstr>https://www.arda.or.th/datas/file/%E0%B9%82%E0%B8%84%E0%B8%A3%E0%B8%87%E0%B8%81%E0%B8%B2%E0%B8%A3%E0%B8%97%E0%B8%B8%E0%B8%99%E0%B8%9B%E0%B8%A3%E0%B8%B4%E0%B8%8D%E0%B8%8D%E0%B8%B2%E0%B8%95%E0%B8%A3%E0%B8%B5 (%E0%B8%A1.%E0%B9%81%E0%B8%A1%E0%B9%88%E0%B9%82%E0%B8%88%E0%B9%89)65.pdf</vt:lpwstr>
      </vt:variant>
      <vt:variant>
        <vt:lpwstr/>
      </vt:variant>
      <vt:variant>
        <vt:i4>7733291</vt:i4>
      </vt:variant>
      <vt:variant>
        <vt:i4>129</vt:i4>
      </vt:variant>
      <vt:variant>
        <vt:i4>0</vt:i4>
      </vt:variant>
      <vt:variant>
        <vt:i4>5</vt:i4>
      </vt:variant>
      <vt:variant>
        <vt:lpwstr>https://www.facebook.com/100051976579256/posts/1012917590450784/?mibextid=WC7FNe&amp;rdid=pl5GOqkv20U7SFWd</vt:lpwstr>
      </vt:variant>
      <vt:variant>
        <vt:lpwstr/>
      </vt:variant>
      <vt:variant>
        <vt:i4>1704003</vt:i4>
      </vt:variant>
      <vt:variant>
        <vt:i4>126</vt:i4>
      </vt:variant>
      <vt:variant>
        <vt:i4>0</vt:i4>
      </vt:variant>
      <vt:variant>
        <vt:i4>5</vt:i4>
      </vt:variant>
      <vt:variant>
        <vt:lpwstr>https://www.facebook.com/100051976579256/posts/888438386232039/?mibextid=WC7FNe&amp;rdid=tDSCfjU7LLvrhpEH</vt:lpwstr>
      </vt:variant>
      <vt:variant>
        <vt:lpwstr/>
      </vt:variant>
      <vt:variant>
        <vt:i4>6357089</vt:i4>
      </vt:variant>
      <vt:variant>
        <vt:i4>123</vt:i4>
      </vt:variant>
      <vt:variant>
        <vt:i4>0</vt:i4>
      </vt:variant>
      <vt:variant>
        <vt:i4>5</vt:i4>
      </vt:variant>
      <vt:variant>
        <vt:lpwstr>https://erp.mju.ac.th/informationDetail.aspx?newsId=5811&amp;lang=</vt:lpwstr>
      </vt:variant>
      <vt:variant>
        <vt:lpwstr/>
      </vt:variant>
      <vt:variant>
        <vt:i4>6094937</vt:i4>
      </vt:variant>
      <vt:variant>
        <vt:i4>120</vt:i4>
      </vt:variant>
      <vt:variant>
        <vt:i4>0</vt:i4>
      </vt:variant>
      <vt:variant>
        <vt:i4>5</vt:i4>
      </vt:variant>
      <vt:variant>
        <vt:lpwstr>https://www.facebook.com/AnimalMJU/posts/pfbid0q2kURhESjCPzBBwxZimexCSUDRorqAGMdsx4QgqRLBnDh9jRNwpubsrgydzmguuBl</vt:lpwstr>
      </vt:variant>
      <vt:variant>
        <vt:lpwstr/>
      </vt:variant>
      <vt:variant>
        <vt:i4>5570651</vt:i4>
      </vt:variant>
      <vt:variant>
        <vt:i4>117</vt:i4>
      </vt:variant>
      <vt:variant>
        <vt:i4>0</vt:i4>
      </vt:variant>
      <vt:variant>
        <vt:i4>5</vt:i4>
      </vt:variant>
      <vt:variant>
        <vt:lpwstr>https://www.facebook.com/AnimalMJU/posts/pfbid0iNanq4VN1r9WMTTZ9A5aCSRDmRxC7r6HJmn5MG8sAuE5ooKFiQd7rqs6NJ6ATJntl</vt:lpwstr>
      </vt:variant>
      <vt:variant>
        <vt:lpwstr/>
      </vt:variant>
      <vt:variant>
        <vt:i4>5308498</vt:i4>
      </vt:variant>
      <vt:variant>
        <vt:i4>114</vt:i4>
      </vt:variant>
      <vt:variant>
        <vt:i4>0</vt:i4>
      </vt:variant>
      <vt:variant>
        <vt:i4>5</vt:i4>
      </vt:variant>
      <vt:variant>
        <vt:lpwstr>https://erp.mju.ac.th/openFile.aspx?id=NjE4NjY1&amp;method=inline</vt:lpwstr>
      </vt:variant>
      <vt:variant>
        <vt:lpwstr/>
      </vt:variant>
      <vt:variant>
        <vt:i4>5308496</vt:i4>
      </vt:variant>
      <vt:variant>
        <vt:i4>111</vt:i4>
      </vt:variant>
      <vt:variant>
        <vt:i4>0</vt:i4>
      </vt:variant>
      <vt:variant>
        <vt:i4>5</vt:i4>
      </vt:variant>
      <vt:variant>
        <vt:lpwstr>https://erp.mju.ac.th/openFile.aspx?id=NjE4NjY3&amp;method=inline</vt:lpwstr>
      </vt:variant>
      <vt:variant>
        <vt:lpwstr/>
      </vt:variant>
      <vt:variant>
        <vt:i4>5374031</vt:i4>
      </vt:variant>
      <vt:variant>
        <vt:i4>108</vt:i4>
      </vt:variant>
      <vt:variant>
        <vt:i4>0</vt:i4>
      </vt:variant>
      <vt:variant>
        <vt:i4>5</vt:i4>
      </vt:variant>
      <vt:variant>
        <vt:lpwstr>https://erp.mju.ac.th/openFile.aspx?id=NjI4MTU2&amp;method=inline</vt:lpwstr>
      </vt:variant>
      <vt:variant>
        <vt:lpwstr/>
      </vt:variant>
      <vt:variant>
        <vt:i4>4194327</vt:i4>
      </vt:variant>
      <vt:variant>
        <vt:i4>105</vt:i4>
      </vt:variant>
      <vt:variant>
        <vt:i4>0</vt:i4>
      </vt:variant>
      <vt:variant>
        <vt:i4>5</vt:i4>
      </vt:variant>
      <vt:variant>
        <vt:lpwstr>https://erp.mju.ac.th/openFile.aspx?id=NjI4MDgz&amp;method=inline</vt:lpwstr>
      </vt:variant>
      <vt:variant>
        <vt:lpwstr/>
      </vt:variant>
      <vt:variant>
        <vt:i4>4522066</vt:i4>
      </vt:variant>
      <vt:variant>
        <vt:i4>102</vt:i4>
      </vt:variant>
      <vt:variant>
        <vt:i4>0</vt:i4>
      </vt:variant>
      <vt:variant>
        <vt:i4>5</vt:i4>
      </vt:variant>
      <vt:variant>
        <vt:lpwstr>https://erp.mju.ac.th/openFile.aspx?id=NjE4NjM1&amp;method=inline</vt:lpwstr>
      </vt:variant>
      <vt:variant>
        <vt:lpwstr/>
      </vt:variant>
      <vt:variant>
        <vt:i4>3604515</vt:i4>
      </vt:variant>
      <vt:variant>
        <vt:i4>99</vt:i4>
      </vt:variant>
      <vt:variant>
        <vt:i4>0</vt:i4>
      </vt:variant>
      <vt:variant>
        <vt:i4>5</vt:i4>
      </vt:variant>
      <vt:variant>
        <vt:lpwstr>https://www.facebook.com/AnimalMJU/</vt:lpwstr>
      </vt:variant>
      <vt:variant>
        <vt:lpwstr/>
      </vt:variant>
      <vt:variant>
        <vt:i4>4522066</vt:i4>
      </vt:variant>
      <vt:variant>
        <vt:i4>96</vt:i4>
      </vt:variant>
      <vt:variant>
        <vt:i4>0</vt:i4>
      </vt:variant>
      <vt:variant>
        <vt:i4>5</vt:i4>
      </vt:variant>
      <vt:variant>
        <vt:lpwstr>https://erp.mju.ac.th/openFile.aspx?id=NjE4NjM1&amp;method=inline</vt:lpwstr>
      </vt:variant>
      <vt:variant>
        <vt:lpwstr/>
      </vt:variant>
      <vt:variant>
        <vt:i4>3932211</vt:i4>
      </vt:variant>
      <vt:variant>
        <vt:i4>93</vt:i4>
      </vt:variant>
      <vt:variant>
        <vt:i4>0</vt:i4>
      </vt:variant>
      <vt:variant>
        <vt:i4>5</vt:i4>
      </vt:variant>
      <vt:variant>
        <vt:lpwstr>https://www.facebook.com/100064717864610/posts/667894368711153/?mibextid=WC7FNe</vt:lpwstr>
      </vt:variant>
      <vt:variant>
        <vt:lpwstr/>
      </vt:variant>
      <vt:variant>
        <vt:i4>7077912</vt:i4>
      </vt:variant>
      <vt:variant>
        <vt:i4>90</vt:i4>
      </vt:variant>
      <vt:variant>
        <vt:i4>0</vt:i4>
      </vt:variant>
      <vt:variant>
        <vt:i4>5</vt:i4>
      </vt:variant>
      <vt:variant>
        <vt:lpwstr>http://www.as2.mju.ac.th/About_Fac/Philosophy.aspx</vt:lpwstr>
      </vt:variant>
      <vt:variant>
        <vt:lpwstr/>
      </vt:variant>
      <vt:variant>
        <vt:i4>79</vt:i4>
      </vt:variant>
      <vt:variant>
        <vt:i4>87</vt:i4>
      </vt:variant>
      <vt:variant>
        <vt:i4>0</vt:i4>
      </vt:variant>
      <vt:variant>
        <vt:i4>5</vt:i4>
      </vt:variant>
      <vt:variant>
        <vt:lpwstr>https://www.mju.ac.th/th/Vision.html</vt:lpwstr>
      </vt:variant>
      <vt:variant>
        <vt:lpwstr/>
      </vt:variant>
      <vt:variant>
        <vt:i4>5308495</vt:i4>
      </vt:variant>
      <vt:variant>
        <vt:i4>84</vt:i4>
      </vt:variant>
      <vt:variant>
        <vt:i4>0</vt:i4>
      </vt:variant>
      <vt:variant>
        <vt:i4>5</vt:i4>
      </vt:variant>
      <vt:variant>
        <vt:lpwstr>https://erp.mju.ac.th/openFile.aspx?id=NjI4NTU2&amp;method=inline</vt:lpwstr>
      </vt:variant>
      <vt:variant>
        <vt:lpwstr/>
      </vt:variant>
      <vt:variant>
        <vt:i4>5046359</vt:i4>
      </vt:variant>
      <vt:variant>
        <vt:i4>81</vt:i4>
      </vt:variant>
      <vt:variant>
        <vt:i4>0</vt:i4>
      </vt:variant>
      <vt:variant>
        <vt:i4>5</vt:i4>
      </vt:variant>
      <vt:variant>
        <vt:lpwstr>https://erp.mju.ac.th/openFile.aspx?id=NTYyNTYy&amp;method=inline</vt:lpwstr>
      </vt:variant>
      <vt:variant>
        <vt:lpwstr/>
      </vt:variant>
      <vt:variant>
        <vt:i4>3276882</vt:i4>
      </vt:variant>
      <vt:variant>
        <vt:i4>78</vt:i4>
      </vt:variant>
      <vt:variant>
        <vt:i4>0</vt:i4>
      </vt:variant>
      <vt:variant>
        <vt:i4>5</vt:i4>
      </vt:variant>
      <vt:variant>
        <vt:lpwstr>http://www.as.mju.ac.th/Bachelor/Bachelor degree/%E0%B8%A1%E0%B8%84%E0%B8%AD.2 %E0%B9%80%E0%B8%81%E0%B8%A9%E0%B8%95%E0%B8%A3%E0%B8%AD%E0%B8%B1%E0%B8%88%E0%B8%89%E0%B8%A3%E0%B8%B4%E0%B8%A2%E0%B8%B0_CHECO.pdf</vt:lpwstr>
      </vt:variant>
      <vt:variant>
        <vt:lpwstr/>
      </vt:variant>
      <vt:variant>
        <vt:i4>3276882</vt:i4>
      </vt:variant>
      <vt:variant>
        <vt:i4>74</vt:i4>
      </vt:variant>
      <vt:variant>
        <vt:i4>0</vt:i4>
      </vt:variant>
      <vt:variant>
        <vt:i4>5</vt:i4>
      </vt:variant>
      <vt:variant>
        <vt:lpwstr>http://www.as.mju.ac.th/Bachelor/Bachelor degree/%E0%B8%A1%E0%B8%84%E0%B8%AD.2 %E0%B9%80%E0%B8%81%E0%B8%A9%E0%B8%95%E0%B8%A3%E0%B8%AD%E0%B8%B1%E0%B8%88%E0%B8%89%E0%B8%A3%E0%B8%B4%E0%B8%A2%E0%B8%B0_CHECO.pdf</vt:lpwstr>
      </vt:variant>
      <vt:variant>
        <vt:lpwstr/>
      </vt:variant>
      <vt:variant>
        <vt:i4>3276882</vt:i4>
      </vt:variant>
      <vt:variant>
        <vt:i4>72</vt:i4>
      </vt:variant>
      <vt:variant>
        <vt:i4>0</vt:i4>
      </vt:variant>
      <vt:variant>
        <vt:i4>5</vt:i4>
      </vt:variant>
      <vt:variant>
        <vt:lpwstr>http://www.as.mju.ac.th/Bachelor/Bachelor degree/%E0%B8%A1%E0%B8%84%E0%B8%AD.2 %E0%B9%80%E0%B8%81%E0%B8%A9%E0%B8%95%E0%B8%A3%E0%B8%AD%E0%B8%B1%E0%B8%88%E0%B8%89%E0%B8%A3%E0%B8%B4%E0%B8%A2%E0%B8%B0_CHECO.pdf</vt:lpwstr>
      </vt:variant>
      <vt:variant>
        <vt:lpwstr/>
      </vt:variant>
      <vt:variant>
        <vt:i4>7340046</vt:i4>
      </vt:variant>
      <vt:variant>
        <vt:i4>69</vt:i4>
      </vt:variant>
      <vt:variant>
        <vt:i4>0</vt:i4>
      </vt:variant>
      <vt:variant>
        <vt:i4>5</vt:i4>
      </vt:variant>
      <vt:variant>
        <vt:lpwstr>http://www.education.mju.ac.th/File TQF VP/File TQF3/25652/25652_8896520_50.pdf?_=20:14:03</vt:lpwstr>
      </vt:variant>
      <vt:variant>
        <vt:lpwstr/>
      </vt:variant>
      <vt:variant>
        <vt:i4>4259926</vt:i4>
      </vt:variant>
      <vt:variant>
        <vt:i4>66</vt:i4>
      </vt:variant>
      <vt:variant>
        <vt:i4>0</vt:i4>
      </vt:variant>
      <vt:variant>
        <vt:i4>5</vt:i4>
      </vt:variant>
      <vt:variant>
        <vt:lpwstr>https://erp.mju.ac.th/openFile.aspx?id=NjE4NjI5&amp;method=inline</vt:lpwstr>
      </vt:variant>
      <vt:variant>
        <vt:lpwstr/>
      </vt:variant>
      <vt:variant>
        <vt:i4>3670136</vt:i4>
      </vt:variant>
      <vt:variant>
        <vt:i4>63</vt:i4>
      </vt:variant>
      <vt:variant>
        <vt:i4>0</vt:i4>
      </vt:variant>
      <vt:variant>
        <vt:i4>5</vt:i4>
      </vt:variant>
      <vt:variant>
        <vt:lpwstr>https://docs.google.com/forms/d/e/1FAIpQLSdpK4_5TTp3PEqQi-aAp8X42o2HXWLN1X4J_fa6GkYbg1VISw/viewform</vt:lpwstr>
      </vt:variant>
      <vt:variant>
        <vt:lpwstr/>
      </vt:variant>
      <vt:variant>
        <vt:i4>3276882</vt:i4>
      </vt:variant>
      <vt:variant>
        <vt:i4>60</vt:i4>
      </vt:variant>
      <vt:variant>
        <vt:i4>0</vt:i4>
      </vt:variant>
      <vt:variant>
        <vt:i4>5</vt:i4>
      </vt:variant>
      <vt:variant>
        <vt:lpwstr>http://www.as.mju.ac.th/Bachelor/Bachelor degree/%E0%B8%A1%E0%B8%84%E0%B8%AD.2 %E0%B9%80%E0%B8%81%E0%B8%A9%E0%B8%95%E0%B8%A3%E0%B8%AD%E0%B8%B1%E0%B8%88%E0%B8%89%E0%B8%A3%E0%B8%B4%E0%B8%A2%E0%B8%B0_CHECO.pdf</vt:lpwstr>
      </vt:variant>
      <vt:variant>
        <vt:lpwstr/>
      </vt:variant>
      <vt:variant>
        <vt:i4>3276882</vt:i4>
      </vt:variant>
      <vt:variant>
        <vt:i4>57</vt:i4>
      </vt:variant>
      <vt:variant>
        <vt:i4>0</vt:i4>
      </vt:variant>
      <vt:variant>
        <vt:i4>5</vt:i4>
      </vt:variant>
      <vt:variant>
        <vt:lpwstr>http://www.as.mju.ac.th/Bachelor/Bachelor degree/%E0%B8%A1%E0%B8%84%E0%B8%AD.2 %E0%B9%80%E0%B8%81%E0%B8%A9%E0%B8%95%E0%B8%A3%E0%B8%AD%E0%B8%B1%E0%B8%88%E0%B8%89%E0%B8%A3%E0%B8%B4%E0%B8%A2%E0%B8%B0_CHECO.pdf</vt:lpwstr>
      </vt:variant>
      <vt:variant>
        <vt:lpwstr/>
      </vt:variant>
      <vt:variant>
        <vt:i4>6029397</vt:i4>
      </vt:variant>
      <vt:variant>
        <vt:i4>54</vt:i4>
      </vt:variant>
      <vt:variant>
        <vt:i4>0</vt:i4>
      </vt:variant>
      <vt:variant>
        <vt:i4>5</vt:i4>
      </vt:variant>
      <vt:variant>
        <vt:lpwstr>https://youtube.com/c/MAEJOUNIVERSITY</vt:lpwstr>
      </vt:variant>
      <vt:variant>
        <vt:lpwstr/>
      </vt:variant>
      <vt:variant>
        <vt:i4>3604515</vt:i4>
      </vt:variant>
      <vt:variant>
        <vt:i4>51</vt:i4>
      </vt:variant>
      <vt:variant>
        <vt:i4>0</vt:i4>
      </vt:variant>
      <vt:variant>
        <vt:i4>5</vt:i4>
      </vt:variant>
      <vt:variant>
        <vt:lpwstr>https://www.facebook.com/AnimalMJU/</vt:lpwstr>
      </vt:variant>
      <vt:variant>
        <vt:lpwstr/>
      </vt:variant>
      <vt:variant>
        <vt:i4>1572892</vt:i4>
      </vt:variant>
      <vt:variant>
        <vt:i4>48</vt:i4>
      </vt:variant>
      <vt:variant>
        <vt:i4>0</vt:i4>
      </vt:variant>
      <vt:variant>
        <vt:i4>5</vt:i4>
      </vt:variant>
      <vt:variant>
        <vt:lpwstr>http://www.as.mju.ac.th/</vt:lpwstr>
      </vt:variant>
      <vt:variant>
        <vt:lpwstr/>
      </vt:variant>
      <vt:variant>
        <vt:i4>1966154</vt:i4>
      </vt:variant>
      <vt:variant>
        <vt:i4>45</vt:i4>
      </vt:variant>
      <vt:variant>
        <vt:i4>0</vt:i4>
      </vt:variant>
      <vt:variant>
        <vt:i4>5</vt:i4>
      </vt:variant>
      <vt:variant>
        <vt:lpwstr>http://www.as.mju.ac.th/Bachelor.aspx</vt:lpwstr>
      </vt:variant>
      <vt:variant>
        <vt:lpwstr/>
      </vt:variant>
      <vt:variant>
        <vt:i4>5046359</vt:i4>
      </vt:variant>
      <vt:variant>
        <vt:i4>42</vt:i4>
      </vt:variant>
      <vt:variant>
        <vt:i4>0</vt:i4>
      </vt:variant>
      <vt:variant>
        <vt:i4>5</vt:i4>
      </vt:variant>
      <vt:variant>
        <vt:lpwstr>https://erp.mju.ac.th/openFile.aspx?id=NTYyNTYy&amp;method=inline</vt:lpwstr>
      </vt:variant>
      <vt:variant>
        <vt:lpwstr/>
      </vt:variant>
      <vt:variant>
        <vt:i4>5832731</vt:i4>
      </vt:variant>
      <vt:variant>
        <vt:i4>39</vt:i4>
      </vt:variant>
      <vt:variant>
        <vt:i4>0</vt:i4>
      </vt:variant>
      <vt:variant>
        <vt:i4>5</vt:i4>
      </vt:variant>
      <vt:variant>
        <vt:lpwstr>https://erp.mju.ac.th/openFile.aspx?id=NTYyNTM5&amp;method=inline</vt:lpwstr>
      </vt:variant>
      <vt:variant>
        <vt:lpwstr/>
      </vt:variant>
      <vt:variant>
        <vt:i4>5767194</vt:i4>
      </vt:variant>
      <vt:variant>
        <vt:i4>36</vt:i4>
      </vt:variant>
      <vt:variant>
        <vt:i4>0</vt:i4>
      </vt:variant>
      <vt:variant>
        <vt:i4>5</vt:i4>
      </vt:variant>
      <vt:variant>
        <vt:lpwstr>https://www.facebook.com/AnimalMJU/posts/pfbid02vV6XFzVMjdrJVZekpdbBsVubVG7fmECDRJ5NBTSFJyH41J7GxXJTk8zCH9uj7yfdl</vt:lpwstr>
      </vt:variant>
      <vt:variant>
        <vt:lpwstr/>
      </vt:variant>
      <vt:variant>
        <vt:i4>1966154</vt:i4>
      </vt:variant>
      <vt:variant>
        <vt:i4>33</vt:i4>
      </vt:variant>
      <vt:variant>
        <vt:i4>0</vt:i4>
      </vt:variant>
      <vt:variant>
        <vt:i4>5</vt:i4>
      </vt:variant>
      <vt:variant>
        <vt:lpwstr>http://www.as.mju.ac.th/Bachelor.aspx</vt:lpwstr>
      </vt:variant>
      <vt:variant>
        <vt:lpwstr/>
      </vt:variant>
      <vt:variant>
        <vt:i4>3276882</vt:i4>
      </vt:variant>
      <vt:variant>
        <vt:i4>29</vt:i4>
      </vt:variant>
      <vt:variant>
        <vt:i4>0</vt:i4>
      </vt:variant>
      <vt:variant>
        <vt:i4>5</vt:i4>
      </vt:variant>
      <vt:variant>
        <vt:lpwstr>http://www.as.mju.ac.th/Bachelor/Bachelor degree/%E0%B8%A1%E0%B8%84%E0%B8%AD.2 %E0%B9%80%E0%B8%81%E0%B8%A9%E0%B8%95%E0%B8%A3%E0%B8%AD%E0%B8%B1%E0%B8%88%E0%B8%89%E0%B8%A3%E0%B8%B4%E0%B8%A2%E0%B8%B0_CHECO.pdf</vt:lpwstr>
      </vt:variant>
      <vt:variant>
        <vt:lpwstr/>
      </vt:variant>
      <vt:variant>
        <vt:i4>3276882</vt:i4>
      </vt:variant>
      <vt:variant>
        <vt:i4>27</vt:i4>
      </vt:variant>
      <vt:variant>
        <vt:i4>0</vt:i4>
      </vt:variant>
      <vt:variant>
        <vt:i4>5</vt:i4>
      </vt:variant>
      <vt:variant>
        <vt:lpwstr>http://www.as.mju.ac.th/Bachelor/Bachelor degree/%E0%B8%A1%E0%B8%84%E0%B8%AD.2 %E0%B9%80%E0%B8%81%E0%B8%A9%E0%B8%95%E0%B8%A3%E0%B8%AD%E0%B8%B1%E0%B8%88%E0%B8%89%E0%B8%A3%E0%B8%B4%E0%B8%A2%E0%B8%B0_CHECO.pdf</vt:lpwstr>
      </vt:variant>
      <vt:variant>
        <vt:lpwstr/>
      </vt:variant>
      <vt:variant>
        <vt:i4>5242953</vt:i4>
      </vt:variant>
      <vt:variant>
        <vt:i4>24</vt:i4>
      </vt:variant>
      <vt:variant>
        <vt:i4>0</vt:i4>
      </vt:variant>
      <vt:variant>
        <vt:i4>5</vt:i4>
      </vt:variant>
      <vt:variant>
        <vt:lpwstr>https://erp.mju.ac.th/openFile.aspx?id=NTY3Mjg3&amp;method=inline</vt:lpwstr>
      </vt:variant>
      <vt:variant>
        <vt:lpwstr/>
      </vt:variant>
      <vt:variant>
        <vt:i4>5046359</vt:i4>
      </vt:variant>
      <vt:variant>
        <vt:i4>21</vt:i4>
      </vt:variant>
      <vt:variant>
        <vt:i4>0</vt:i4>
      </vt:variant>
      <vt:variant>
        <vt:i4>5</vt:i4>
      </vt:variant>
      <vt:variant>
        <vt:lpwstr>https://erp.mju.ac.th/openFile.aspx?id=NTYyNTYy&amp;method=inline</vt:lpwstr>
      </vt:variant>
      <vt:variant>
        <vt:lpwstr/>
      </vt:variant>
      <vt:variant>
        <vt:i4>4390991</vt:i4>
      </vt:variant>
      <vt:variant>
        <vt:i4>18</vt:i4>
      </vt:variant>
      <vt:variant>
        <vt:i4>0</vt:i4>
      </vt:variant>
      <vt:variant>
        <vt:i4>5</vt:i4>
      </vt:variant>
      <vt:variant>
        <vt:lpwstr>https://erp.mju.ac.th/openFile.aspx?id=NjE4NTk2&amp;method=inline</vt:lpwstr>
      </vt:variant>
      <vt:variant>
        <vt:lpwstr/>
      </vt:variant>
      <vt:variant>
        <vt:i4>4390989</vt:i4>
      </vt:variant>
      <vt:variant>
        <vt:i4>15</vt:i4>
      </vt:variant>
      <vt:variant>
        <vt:i4>0</vt:i4>
      </vt:variant>
      <vt:variant>
        <vt:i4>5</vt:i4>
      </vt:variant>
      <vt:variant>
        <vt:lpwstr>https://erp.mju.ac.th/openFile.aspx?id=NjE4NTk0&amp;method=inline</vt:lpwstr>
      </vt:variant>
      <vt:variant>
        <vt:lpwstr/>
      </vt:variant>
      <vt:variant>
        <vt:i4>4390916</vt:i4>
      </vt:variant>
      <vt:variant>
        <vt:i4>12</vt:i4>
      </vt:variant>
      <vt:variant>
        <vt:i4>0</vt:i4>
      </vt:variant>
      <vt:variant>
        <vt:i4>5</vt:i4>
      </vt:variant>
      <vt:variant>
        <vt:lpwstr>https://erp.mju.ac.th/openFile.aspx?id=NjE4NTky&amp;method=inline</vt:lpwstr>
      </vt:variant>
      <vt:variant>
        <vt:lpwstr/>
      </vt:variant>
      <vt:variant>
        <vt:i4>5177416</vt:i4>
      </vt:variant>
      <vt:variant>
        <vt:i4>9</vt:i4>
      </vt:variant>
      <vt:variant>
        <vt:i4>0</vt:i4>
      </vt:variant>
      <vt:variant>
        <vt:i4>5</vt:i4>
      </vt:variant>
      <vt:variant>
        <vt:lpwstr>https://erp.mju.ac.th/openFile.aspx?id=NjE4NTg5&amp;method=inline</vt:lpwstr>
      </vt:variant>
      <vt:variant>
        <vt:lpwstr/>
      </vt:variant>
      <vt:variant>
        <vt:i4>3276882</vt:i4>
      </vt:variant>
      <vt:variant>
        <vt:i4>6</vt:i4>
      </vt:variant>
      <vt:variant>
        <vt:i4>0</vt:i4>
      </vt:variant>
      <vt:variant>
        <vt:i4>5</vt:i4>
      </vt:variant>
      <vt:variant>
        <vt:lpwstr>http://www.as.mju.ac.th/Bachelor/Bachelor degree/%E0%B8%A1%E0%B8%84%E0%B8%AD.2 %E0%B9%80%E0%B8%81%E0%B8%A9%E0%B8%95%E0%B8%A3%E0%B8%AD%E0%B8%B1%E0%B8%88%E0%B8%89%E0%B8%A3%E0%B8%B4%E0%B8%A2%E0%B8%B0_CHECO.pdf</vt:lpwstr>
      </vt:variant>
      <vt:variant>
        <vt:lpwstr/>
      </vt:variant>
      <vt:variant>
        <vt:i4>3276882</vt:i4>
      </vt:variant>
      <vt:variant>
        <vt:i4>3</vt:i4>
      </vt:variant>
      <vt:variant>
        <vt:i4>0</vt:i4>
      </vt:variant>
      <vt:variant>
        <vt:i4>5</vt:i4>
      </vt:variant>
      <vt:variant>
        <vt:lpwstr>http://www.as.mju.ac.th/Bachelor/Bachelor degree/%E0%B8%A1%E0%B8%84%E0%B8%AD.2 %E0%B9%80%E0%B8%81%E0%B8%A9%E0%B8%95%E0%B8%A3%E0%B8%AD%E0%B8%B1%E0%B8%88%E0%B8%89%E0%B8%A3%E0%B8%B4%E0%B8%A2%E0%B8%B0_CHECO.pdf</vt:lpwstr>
      </vt:variant>
      <vt:variant>
        <vt:lpwstr/>
      </vt:variant>
      <vt:variant>
        <vt:i4>4259843</vt:i4>
      </vt:variant>
      <vt:variant>
        <vt:i4>0</vt:i4>
      </vt:variant>
      <vt:variant>
        <vt:i4>0</vt:i4>
      </vt:variant>
      <vt:variant>
        <vt:i4>5</vt:i4>
      </vt:variant>
      <vt:variant>
        <vt:lpwstr>https://erp.mju.ac.th/openFile.aspx?id=NjM2NTAx&amp;method=inline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Admin</cp:lastModifiedBy>
  <cp:revision>50</cp:revision>
  <cp:lastPrinted>2025-05-29T07:13:00Z</cp:lastPrinted>
  <dcterms:created xsi:type="dcterms:W3CDTF">2025-05-29T03:04:00Z</dcterms:created>
  <dcterms:modified xsi:type="dcterms:W3CDTF">2025-05-29T07:18:00Z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0x010100E3272E3FF2034F48B1B30B4496AED7DA</vt:lpwstr>
  </property>
</Properties>
</file>