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5D701" w14:textId="77777777" w:rsidR="00327500" w:rsidRPr="002C7AD6" w:rsidRDefault="00327500" w:rsidP="00327500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2C7AD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รายงานประเมินตนเอง ปีการศึกษา 2567 </w:t>
      </w:r>
    </w:p>
    <w:p w14:paraId="07A62180" w14:textId="77777777" w:rsidR="00327500" w:rsidRPr="002C7AD6" w:rsidRDefault="00327500" w:rsidP="00327500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2C7AD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หลักสูตรวิทยา</w:t>
      </w:r>
      <w:proofErr w:type="spellStart"/>
      <w:r w:rsidRPr="002C7AD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ศา</w:t>
      </w:r>
      <w:proofErr w:type="spellEnd"/>
      <w:r w:rsidRPr="002C7AD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สตรมหาบัณฑิต สาขาวิชาพืช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สวน</w:t>
      </w:r>
      <w:r w:rsidRPr="002C7AD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</w:p>
    <w:p w14:paraId="0B5FE0B4" w14:textId="77777777" w:rsidR="00327500" w:rsidRPr="002C7AD6" w:rsidRDefault="00327500" w:rsidP="00327500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2C7AD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คณะผลิตกรรมการเกษตร มหาวิทยาลัยแม่โจ้</w:t>
      </w:r>
    </w:p>
    <w:p w14:paraId="58281B41" w14:textId="77777777" w:rsidR="00327500" w:rsidRDefault="00327500" w:rsidP="00765C47">
      <w:pPr>
        <w:spacing w:after="0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678"/>
        <w:gridCol w:w="354"/>
        <w:gridCol w:w="5434"/>
        <w:gridCol w:w="656"/>
      </w:tblGrid>
      <w:tr w:rsidR="00765C47" w:rsidRPr="008D6A03" w14:paraId="63634619" w14:textId="77777777" w:rsidTr="00734E07">
        <w:tc>
          <w:tcPr>
            <w:tcW w:w="1128" w:type="dxa"/>
          </w:tcPr>
          <w:p w14:paraId="1E62B73B" w14:textId="77777777" w:rsidR="00765C47" w:rsidRPr="008D6A03" w:rsidRDefault="00765C47" w:rsidP="00734E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95" w:type="dxa"/>
            <w:gridSpan w:val="4"/>
          </w:tcPr>
          <w:p w14:paraId="4C1C0875" w14:textId="77777777" w:rsidR="00765C47" w:rsidRPr="008D6A03" w:rsidRDefault="00765C47" w:rsidP="00734E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6" w:type="dxa"/>
          </w:tcPr>
          <w:p w14:paraId="6A7D48EB" w14:textId="34C3BDBD" w:rsidR="00765C47" w:rsidRPr="008D6A03" w:rsidRDefault="00765C47" w:rsidP="00734E0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5C47" w:rsidRPr="008D6A03" w14:paraId="762E5132" w14:textId="77777777" w:rsidTr="00734E07">
        <w:tc>
          <w:tcPr>
            <w:tcW w:w="1128" w:type="dxa"/>
          </w:tcPr>
          <w:p w14:paraId="7285080B" w14:textId="77777777" w:rsidR="00765C47" w:rsidRPr="008D6A03" w:rsidRDefault="00765C47" w:rsidP="00734E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6A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6995" w:type="dxa"/>
            <w:gridSpan w:val="4"/>
          </w:tcPr>
          <w:p w14:paraId="74927B77" w14:textId="6ECD669C" w:rsidR="00765C47" w:rsidRPr="008D6A03" w:rsidRDefault="00861B34" w:rsidP="00734E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hyperlink r:id="rId6" w:history="1">
              <w:r w:rsidR="00765C47" w:rsidRPr="00870210">
                <w:rPr>
                  <w:rStyle w:val="a5"/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>ส่วนนำ</w:t>
              </w:r>
            </w:hyperlink>
            <w:r w:rsidR="00765C47" w:rsidRPr="008D6A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56" w:type="dxa"/>
          </w:tcPr>
          <w:p w14:paraId="32976C9B" w14:textId="77777777" w:rsidR="00765C47" w:rsidRPr="009A74A8" w:rsidRDefault="00765C47" w:rsidP="00734E0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C47" w:rsidRPr="008D6A03" w14:paraId="5E83B8DF" w14:textId="77777777" w:rsidTr="00734E07">
        <w:tc>
          <w:tcPr>
            <w:tcW w:w="1128" w:type="dxa"/>
          </w:tcPr>
          <w:p w14:paraId="69EDD1AA" w14:textId="77777777" w:rsidR="00765C47" w:rsidRPr="008D6A03" w:rsidRDefault="00765C47" w:rsidP="00734E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6391532D" w14:textId="77777777" w:rsidR="00765C47" w:rsidRPr="008D6A03" w:rsidRDefault="00765C47" w:rsidP="00734E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6A03"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</w:p>
        </w:tc>
        <w:tc>
          <w:tcPr>
            <w:tcW w:w="6466" w:type="dxa"/>
            <w:gridSpan w:val="3"/>
          </w:tcPr>
          <w:p w14:paraId="5930DF2E" w14:textId="0DDC4C05" w:rsidR="00765C47" w:rsidRPr="008D6A03" w:rsidRDefault="00765C47" w:rsidP="00734E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097B">
              <w:rPr>
                <w:rFonts w:ascii="TH SarabunPSK" w:hAnsi="TH SarabunPSK" w:cs="TH SarabunPSK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14:paraId="42EECEE3" w14:textId="7D33353F" w:rsidR="00765C47" w:rsidRPr="00FD6081" w:rsidRDefault="00765C47" w:rsidP="00734E0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C47" w:rsidRPr="008D6A03" w14:paraId="0DA1EE4B" w14:textId="77777777" w:rsidTr="00734E07">
        <w:tc>
          <w:tcPr>
            <w:tcW w:w="1128" w:type="dxa"/>
          </w:tcPr>
          <w:p w14:paraId="7E583E1E" w14:textId="77777777" w:rsidR="00765C47" w:rsidRPr="008D6A03" w:rsidRDefault="00765C47" w:rsidP="00734E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1A53EF73" w14:textId="77777777" w:rsidR="00765C47" w:rsidRPr="008D6A03" w:rsidRDefault="00765C47" w:rsidP="00734E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6A03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</w:p>
        </w:tc>
        <w:tc>
          <w:tcPr>
            <w:tcW w:w="6466" w:type="dxa"/>
            <w:gridSpan w:val="3"/>
          </w:tcPr>
          <w:p w14:paraId="2115CDA5" w14:textId="77777777" w:rsidR="00765C47" w:rsidRPr="008D6A03" w:rsidRDefault="00765C47" w:rsidP="00734E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6A03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14:paraId="5C7EF5A0" w14:textId="308EB4CA" w:rsidR="00765C47" w:rsidRPr="00FD6081" w:rsidRDefault="00765C47" w:rsidP="00734E0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C47" w:rsidRPr="008D6A03" w14:paraId="6279D81F" w14:textId="77777777" w:rsidTr="00734E07">
        <w:tc>
          <w:tcPr>
            <w:tcW w:w="1128" w:type="dxa"/>
          </w:tcPr>
          <w:p w14:paraId="183F6DB1" w14:textId="77777777" w:rsidR="00765C47" w:rsidRPr="008D6A03" w:rsidRDefault="00765C47" w:rsidP="00734E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545FECDA" w14:textId="77777777" w:rsidR="00765C47" w:rsidRPr="008D6A03" w:rsidRDefault="00765C47" w:rsidP="00734E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6A03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</w:p>
        </w:tc>
        <w:tc>
          <w:tcPr>
            <w:tcW w:w="6466" w:type="dxa"/>
            <w:gridSpan w:val="3"/>
          </w:tcPr>
          <w:p w14:paraId="7F0E40F5" w14:textId="77777777" w:rsidR="00765C47" w:rsidRPr="008D6A03" w:rsidRDefault="00765C47" w:rsidP="00734E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6A03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60DEE812" w14:textId="6DBA6972" w:rsidR="00765C47" w:rsidRPr="00FD6081" w:rsidRDefault="00765C47" w:rsidP="00734E0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C47" w:rsidRPr="008D6A03" w14:paraId="644CD788" w14:textId="77777777" w:rsidTr="00734E07">
        <w:tc>
          <w:tcPr>
            <w:tcW w:w="1128" w:type="dxa"/>
          </w:tcPr>
          <w:p w14:paraId="77651871" w14:textId="77777777" w:rsidR="00765C47" w:rsidRPr="008D6A03" w:rsidRDefault="00765C47" w:rsidP="00734E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7C679890" w14:textId="77777777" w:rsidR="00765C47" w:rsidRPr="008D6A03" w:rsidRDefault="00765C47" w:rsidP="00734E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2D54D3B6" w14:textId="77777777" w:rsidR="00765C47" w:rsidRPr="008D6A03" w:rsidRDefault="00765C47" w:rsidP="00734E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6A03">
              <w:rPr>
                <w:rFonts w:ascii="TH SarabunPSK" w:hAnsi="TH SarabunPSK" w:cs="TH SarabunPSK"/>
                <w:sz w:val="32"/>
                <w:szCs w:val="32"/>
                <w:cs/>
              </w:rPr>
              <w:t>1.3.1</w:t>
            </w:r>
          </w:p>
        </w:tc>
        <w:tc>
          <w:tcPr>
            <w:tcW w:w="5788" w:type="dxa"/>
            <w:gridSpan w:val="2"/>
          </w:tcPr>
          <w:p w14:paraId="2A4AA949" w14:textId="77777777" w:rsidR="00765C47" w:rsidRPr="008D6A03" w:rsidRDefault="00765C47" w:rsidP="00734E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6A03">
              <w:rPr>
                <w:rFonts w:ascii="TH SarabunPSK" w:hAnsi="TH SarabunPSK" w:cs="TH SarabunPSK"/>
                <w:sz w:val="32"/>
                <w:szCs w:val="32"/>
                <w:cs/>
              </w:rPr>
              <w:t>ภาพรวมของมหาวิทยาลัย</w:t>
            </w:r>
          </w:p>
        </w:tc>
        <w:tc>
          <w:tcPr>
            <w:tcW w:w="656" w:type="dxa"/>
          </w:tcPr>
          <w:p w14:paraId="0D4D29E4" w14:textId="236C1FDE" w:rsidR="00765C47" w:rsidRPr="00FD6081" w:rsidRDefault="00765C47" w:rsidP="00734E0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C47" w:rsidRPr="008D6A03" w14:paraId="48B674C5" w14:textId="77777777" w:rsidTr="00734E07">
        <w:tc>
          <w:tcPr>
            <w:tcW w:w="1128" w:type="dxa"/>
          </w:tcPr>
          <w:p w14:paraId="72F57616" w14:textId="77777777" w:rsidR="00765C47" w:rsidRPr="008D6A03" w:rsidRDefault="00765C47" w:rsidP="00734E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4DC02998" w14:textId="77777777" w:rsidR="00765C47" w:rsidRPr="008D6A03" w:rsidRDefault="00765C47" w:rsidP="00734E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600892F2" w14:textId="77777777" w:rsidR="00765C47" w:rsidRPr="008D6A03" w:rsidRDefault="00765C47" w:rsidP="00734E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6A03">
              <w:rPr>
                <w:rFonts w:ascii="TH SarabunPSK" w:hAnsi="TH SarabunPSK" w:cs="TH SarabunPSK"/>
                <w:sz w:val="32"/>
                <w:szCs w:val="32"/>
                <w:cs/>
              </w:rPr>
              <w:t>1.3.2</w:t>
            </w:r>
          </w:p>
        </w:tc>
        <w:tc>
          <w:tcPr>
            <w:tcW w:w="5788" w:type="dxa"/>
            <w:gridSpan w:val="2"/>
          </w:tcPr>
          <w:p w14:paraId="43FA28E1" w14:textId="77777777" w:rsidR="00765C47" w:rsidRPr="008D6A03" w:rsidRDefault="00765C47" w:rsidP="00734E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6A03">
              <w:rPr>
                <w:rFonts w:ascii="TH SarabunPSK" w:hAnsi="TH SarabunPSK" w:cs="TH SarabunPSK"/>
                <w:sz w:val="32"/>
                <w:szCs w:val="32"/>
                <w:cs/>
              </w:rPr>
              <w:t>ภาพรวมของคณะ</w:t>
            </w:r>
          </w:p>
        </w:tc>
        <w:tc>
          <w:tcPr>
            <w:tcW w:w="656" w:type="dxa"/>
          </w:tcPr>
          <w:p w14:paraId="6EFF06D8" w14:textId="060F5F65" w:rsidR="00765C47" w:rsidRPr="00FD6081" w:rsidRDefault="00765C47" w:rsidP="00734E0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C47" w:rsidRPr="008D6A03" w14:paraId="5E7313C5" w14:textId="77777777" w:rsidTr="00734E07">
        <w:tc>
          <w:tcPr>
            <w:tcW w:w="1128" w:type="dxa"/>
          </w:tcPr>
          <w:p w14:paraId="1AAA7D6A" w14:textId="77777777" w:rsidR="00765C47" w:rsidRPr="008D6A03" w:rsidRDefault="00765C47" w:rsidP="00734E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199A08CD" w14:textId="77777777" w:rsidR="00765C47" w:rsidRPr="008D6A03" w:rsidRDefault="00765C47" w:rsidP="00734E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45506A47" w14:textId="77777777" w:rsidR="00765C47" w:rsidRPr="008D6A03" w:rsidRDefault="00765C47" w:rsidP="00734E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6A03">
              <w:rPr>
                <w:rFonts w:ascii="TH SarabunPSK" w:hAnsi="TH SarabunPSK" w:cs="TH SarabunPSK"/>
                <w:sz w:val="32"/>
                <w:szCs w:val="32"/>
                <w:cs/>
              </w:rPr>
              <w:t>1.3.3</w:t>
            </w:r>
          </w:p>
        </w:tc>
        <w:tc>
          <w:tcPr>
            <w:tcW w:w="5788" w:type="dxa"/>
            <w:gridSpan w:val="2"/>
          </w:tcPr>
          <w:p w14:paraId="3909FC69" w14:textId="77777777" w:rsidR="00765C47" w:rsidRPr="008D6A03" w:rsidRDefault="00765C47" w:rsidP="00734E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6A03">
              <w:rPr>
                <w:rFonts w:ascii="TH SarabunPSK" w:hAnsi="TH SarabunPSK" w:cs="TH SarabunPSK"/>
                <w:sz w:val="32"/>
                <w:szCs w:val="32"/>
                <w:cs/>
              </w:rPr>
              <w:t>ภาพรวมของหลักสูตร</w:t>
            </w:r>
          </w:p>
        </w:tc>
        <w:tc>
          <w:tcPr>
            <w:tcW w:w="656" w:type="dxa"/>
          </w:tcPr>
          <w:p w14:paraId="4F252115" w14:textId="4186CD41" w:rsidR="00765C47" w:rsidRPr="00FD6081" w:rsidRDefault="00765C47" w:rsidP="00734E0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3C1D" w:rsidRPr="00F33C1D" w14:paraId="4444B209" w14:textId="77777777" w:rsidTr="0074316E">
        <w:tc>
          <w:tcPr>
            <w:tcW w:w="1128" w:type="dxa"/>
          </w:tcPr>
          <w:p w14:paraId="20586F09" w14:textId="24262481" w:rsidR="00F33C1D" w:rsidRPr="00F33C1D" w:rsidRDefault="00F33C1D" w:rsidP="00734E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C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6995" w:type="dxa"/>
            <w:gridSpan w:val="4"/>
          </w:tcPr>
          <w:p w14:paraId="47DEAB5A" w14:textId="137B23F8" w:rsidR="00F33C1D" w:rsidRPr="00F33C1D" w:rsidRDefault="00861B34" w:rsidP="00734E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hyperlink r:id="rId7" w:history="1">
              <w:r w:rsidR="00F33C1D" w:rsidRPr="002C0021">
                <w:rPr>
                  <w:rStyle w:val="a5"/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t>ผลการดำเนินงานตามเกณฑ์การประเมินองค์ประกอบที่ 1</w:t>
              </w:r>
              <w:r w:rsidR="00F33C1D" w:rsidRPr="002C0021">
                <w:rPr>
                  <w:rStyle w:val="a5"/>
                  <w:rFonts w:ascii="TH SarabunPSK" w:hAnsi="TH SarabunPSK" w:cs="TH SarabunPSK"/>
                  <w:b/>
                  <w:bCs/>
                  <w:sz w:val="32"/>
                  <w:szCs w:val="32"/>
                </w:rPr>
                <w:t>:</w:t>
              </w:r>
              <w:r w:rsidR="00F33C1D" w:rsidRPr="002C0021">
                <w:rPr>
                  <w:rStyle w:val="a5"/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t>การกำกับมาตรฐานหลักสูตรที่กำหนดโดย สป.อว. (ตัวบ่งชี้ที่ 1.1)</w:t>
              </w:r>
            </w:hyperlink>
          </w:p>
        </w:tc>
        <w:tc>
          <w:tcPr>
            <w:tcW w:w="656" w:type="dxa"/>
          </w:tcPr>
          <w:p w14:paraId="44607A68" w14:textId="16CB4DB5" w:rsidR="00F33C1D" w:rsidRPr="003350B8" w:rsidRDefault="00F33C1D" w:rsidP="00734E0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C47" w:rsidRPr="008D6A03" w14:paraId="182E586D" w14:textId="77777777" w:rsidTr="00734E07">
        <w:tc>
          <w:tcPr>
            <w:tcW w:w="1128" w:type="dxa"/>
          </w:tcPr>
          <w:p w14:paraId="7FCA510B" w14:textId="02D42D24" w:rsidR="00765C47" w:rsidRPr="008D6A03" w:rsidRDefault="00765C47" w:rsidP="00734E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6A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="00F33C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6995" w:type="dxa"/>
            <w:gridSpan w:val="4"/>
          </w:tcPr>
          <w:p w14:paraId="0F940318" w14:textId="65020B36" w:rsidR="00765C47" w:rsidRPr="008D6A03" w:rsidRDefault="00765C47" w:rsidP="00734E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73623244"/>
            <w:r w:rsidRPr="002058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  <w:bookmarkEnd w:id="0"/>
          </w:p>
        </w:tc>
        <w:tc>
          <w:tcPr>
            <w:tcW w:w="656" w:type="dxa"/>
          </w:tcPr>
          <w:p w14:paraId="3C475901" w14:textId="77777777" w:rsidR="00765C47" w:rsidRPr="00FD6081" w:rsidRDefault="00765C47" w:rsidP="00734E0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85E05" w:rsidRPr="008D6A03" w14:paraId="188C2883" w14:textId="77777777" w:rsidTr="00734E07">
        <w:tc>
          <w:tcPr>
            <w:tcW w:w="1128" w:type="dxa"/>
          </w:tcPr>
          <w:p w14:paraId="2BAA425E" w14:textId="77777777" w:rsidR="00885E05" w:rsidRPr="008D6A03" w:rsidRDefault="00885E05" w:rsidP="00885E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1" w:type="dxa"/>
            <w:gridSpan w:val="3"/>
          </w:tcPr>
          <w:p w14:paraId="3DC0D36F" w14:textId="23A4E7B3" w:rsidR="00885E05" w:rsidRPr="008D6A03" w:rsidRDefault="00861B34" w:rsidP="00885E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hyperlink r:id="rId8" w:history="1">
              <w:r w:rsidR="00885E05" w:rsidRPr="002C0021">
                <w:rPr>
                  <w:rStyle w:val="a5"/>
                  <w:rFonts w:ascii="TH SarabunPSK" w:hAnsi="TH SarabunPSK" w:cs="TH SarabunPSK"/>
                  <w:sz w:val="32"/>
                  <w:szCs w:val="32"/>
                </w:rPr>
                <w:t>Criterion 1</w:t>
              </w:r>
            </w:hyperlink>
          </w:p>
        </w:tc>
        <w:tc>
          <w:tcPr>
            <w:tcW w:w="5434" w:type="dxa"/>
          </w:tcPr>
          <w:p w14:paraId="297C2783" w14:textId="45B92382" w:rsidR="00885E05" w:rsidRPr="00B0608B" w:rsidRDefault="00885E05" w:rsidP="00885E05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1D6CE1">
              <w:rPr>
                <w:rFonts w:ascii="TH Niramit AS" w:hAnsi="TH Niramit AS" w:cs="TH Niramit AS"/>
                <w:sz w:val="32"/>
                <w:szCs w:val="32"/>
              </w:rPr>
              <w:t>Expected Learning Outcomes</w:t>
            </w:r>
          </w:p>
        </w:tc>
        <w:tc>
          <w:tcPr>
            <w:tcW w:w="656" w:type="dxa"/>
          </w:tcPr>
          <w:p w14:paraId="1B048C6E" w14:textId="1070CC15" w:rsidR="00885E05" w:rsidRPr="00FD6081" w:rsidRDefault="00885E05" w:rsidP="00885E0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5E05" w:rsidRPr="008D6A03" w14:paraId="60863364" w14:textId="77777777" w:rsidTr="00734E07">
        <w:tc>
          <w:tcPr>
            <w:tcW w:w="1128" w:type="dxa"/>
          </w:tcPr>
          <w:p w14:paraId="53FAE72E" w14:textId="77777777" w:rsidR="00885E05" w:rsidRPr="008D6A03" w:rsidRDefault="00885E05" w:rsidP="00885E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1" w:type="dxa"/>
            <w:gridSpan w:val="3"/>
          </w:tcPr>
          <w:p w14:paraId="5B83B563" w14:textId="314F60E7" w:rsidR="00885E05" w:rsidRPr="008D6A03" w:rsidRDefault="00861B34" w:rsidP="00885E05">
            <w:pPr>
              <w:rPr>
                <w:rFonts w:ascii="TH SarabunPSK" w:hAnsi="TH SarabunPSK" w:cs="TH SarabunPSK"/>
              </w:rPr>
            </w:pPr>
            <w:hyperlink r:id="rId9" w:history="1">
              <w:r w:rsidR="00885E05" w:rsidRPr="002C0021">
                <w:rPr>
                  <w:rStyle w:val="a5"/>
                  <w:rFonts w:ascii="TH SarabunPSK" w:hAnsi="TH SarabunPSK" w:cs="TH SarabunPSK"/>
                  <w:sz w:val="32"/>
                  <w:szCs w:val="32"/>
                </w:rPr>
                <w:t>Criterion 2</w:t>
              </w:r>
            </w:hyperlink>
          </w:p>
        </w:tc>
        <w:tc>
          <w:tcPr>
            <w:tcW w:w="5434" w:type="dxa"/>
          </w:tcPr>
          <w:p w14:paraId="66D28375" w14:textId="4E93E358" w:rsidR="00885E05" w:rsidRPr="00B0608B" w:rsidRDefault="00885E05" w:rsidP="00885E05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proofErr w:type="spellStart"/>
            <w:r w:rsidRPr="001D6CE1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1D6CE1">
              <w:rPr>
                <w:rFonts w:ascii="TH Niramit AS" w:hAnsi="TH Niramit AS" w:cs="TH Niramit AS"/>
                <w:sz w:val="32"/>
                <w:szCs w:val="32"/>
              </w:rPr>
              <w:t xml:space="preserve"> Structure and Content</w:t>
            </w:r>
          </w:p>
        </w:tc>
        <w:tc>
          <w:tcPr>
            <w:tcW w:w="656" w:type="dxa"/>
          </w:tcPr>
          <w:p w14:paraId="350A204E" w14:textId="5252055D" w:rsidR="00885E05" w:rsidRPr="00FD6081" w:rsidRDefault="00885E05" w:rsidP="00885E0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5E05" w:rsidRPr="008D6A03" w14:paraId="21423DB3" w14:textId="77777777" w:rsidTr="00734E07">
        <w:tc>
          <w:tcPr>
            <w:tcW w:w="1128" w:type="dxa"/>
          </w:tcPr>
          <w:p w14:paraId="176E621D" w14:textId="77777777" w:rsidR="00885E05" w:rsidRPr="008D6A03" w:rsidRDefault="00885E05" w:rsidP="00885E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1" w:type="dxa"/>
            <w:gridSpan w:val="3"/>
          </w:tcPr>
          <w:p w14:paraId="00B6C3C3" w14:textId="2F6CEB16" w:rsidR="00885E05" w:rsidRPr="008D6A03" w:rsidRDefault="00861B34" w:rsidP="00885E05">
            <w:pPr>
              <w:rPr>
                <w:rFonts w:ascii="TH SarabunPSK" w:hAnsi="TH SarabunPSK" w:cs="TH SarabunPSK"/>
              </w:rPr>
            </w:pPr>
            <w:hyperlink r:id="rId10" w:history="1">
              <w:r w:rsidR="00885E05" w:rsidRPr="002C0021">
                <w:rPr>
                  <w:rStyle w:val="a5"/>
                  <w:rFonts w:ascii="TH SarabunPSK" w:hAnsi="TH SarabunPSK" w:cs="TH SarabunPSK"/>
                  <w:sz w:val="32"/>
                  <w:szCs w:val="32"/>
                </w:rPr>
                <w:t>Criterion 3</w:t>
              </w:r>
            </w:hyperlink>
          </w:p>
        </w:tc>
        <w:tc>
          <w:tcPr>
            <w:tcW w:w="5434" w:type="dxa"/>
          </w:tcPr>
          <w:p w14:paraId="7E80BF6A" w14:textId="10604337" w:rsidR="00885E05" w:rsidRPr="00B0608B" w:rsidRDefault="00885E05" w:rsidP="00885E05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1D6CE1">
              <w:rPr>
                <w:rFonts w:ascii="TH Niramit AS" w:hAnsi="TH Niramit AS" w:cs="TH Niramit AS"/>
                <w:sz w:val="32"/>
                <w:szCs w:val="32"/>
              </w:rPr>
              <w:t>Teaching and Learning Approach</w:t>
            </w:r>
          </w:p>
        </w:tc>
        <w:tc>
          <w:tcPr>
            <w:tcW w:w="656" w:type="dxa"/>
          </w:tcPr>
          <w:p w14:paraId="2C3C52D3" w14:textId="4EDDD05B" w:rsidR="00885E05" w:rsidRPr="00FD6081" w:rsidRDefault="00885E05" w:rsidP="00885E0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5E05" w:rsidRPr="008D6A03" w14:paraId="669B51A4" w14:textId="77777777" w:rsidTr="00734E07">
        <w:tc>
          <w:tcPr>
            <w:tcW w:w="1128" w:type="dxa"/>
          </w:tcPr>
          <w:p w14:paraId="0545B5BA" w14:textId="77777777" w:rsidR="00885E05" w:rsidRPr="008D6A03" w:rsidRDefault="00885E05" w:rsidP="00885E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1" w:type="dxa"/>
            <w:gridSpan w:val="3"/>
          </w:tcPr>
          <w:p w14:paraId="5E594ECD" w14:textId="3ACE0534" w:rsidR="00885E05" w:rsidRPr="008D6A03" w:rsidRDefault="00861B34" w:rsidP="00885E05">
            <w:pPr>
              <w:rPr>
                <w:rFonts w:ascii="TH SarabunPSK" w:hAnsi="TH SarabunPSK" w:cs="TH SarabunPSK"/>
              </w:rPr>
            </w:pPr>
            <w:hyperlink r:id="rId11" w:history="1">
              <w:r w:rsidR="00885E05" w:rsidRPr="002C0021">
                <w:rPr>
                  <w:rStyle w:val="a5"/>
                  <w:rFonts w:ascii="TH SarabunPSK" w:hAnsi="TH SarabunPSK" w:cs="TH SarabunPSK"/>
                  <w:sz w:val="32"/>
                  <w:szCs w:val="32"/>
                </w:rPr>
                <w:t>Criterion 4</w:t>
              </w:r>
            </w:hyperlink>
          </w:p>
        </w:tc>
        <w:tc>
          <w:tcPr>
            <w:tcW w:w="5434" w:type="dxa"/>
          </w:tcPr>
          <w:p w14:paraId="2330EB16" w14:textId="7B571676" w:rsidR="00885E05" w:rsidRPr="00B0608B" w:rsidRDefault="00885E05" w:rsidP="00885E05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1D6CE1">
              <w:rPr>
                <w:rFonts w:ascii="TH Niramit AS" w:hAnsi="TH Niramit AS" w:cs="TH Niramit AS"/>
                <w:sz w:val="32"/>
                <w:szCs w:val="32"/>
              </w:rPr>
              <w:t>Student Assessment</w:t>
            </w:r>
          </w:p>
        </w:tc>
        <w:tc>
          <w:tcPr>
            <w:tcW w:w="656" w:type="dxa"/>
          </w:tcPr>
          <w:p w14:paraId="26B771F3" w14:textId="2FA4A26B" w:rsidR="00885E05" w:rsidRPr="00FD6081" w:rsidRDefault="00885E05" w:rsidP="00885E0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5E05" w:rsidRPr="008D6A03" w14:paraId="25E7EA20" w14:textId="77777777" w:rsidTr="00734E07">
        <w:tc>
          <w:tcPr>
            <w:tcW w:w="1128" w:type="dxa"/>
          </w:tcPr>
          <w:p w14:paraId="6F97DCAA" w14:textId="77777777" w:rsidR="00885E05" w:rsidRPr="008D6A03" w:rsidRDefault="00885E05" w:rsidP="00885E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1" w:type="dxa"/>
            <w:gridSpan w:val="3"/>
          </w:tcPr>
          <w:p w14:paraId="2FF948AA" w14:textId="654C05CD" w:rsidR="00885E05" w:rsidRPr="008D6A03" w:rsidRDefault="00861B34" w:rsidP="00885E05">
            <w:pPr>
              <w:rPr>
                <w:rFonts w:ascii="TH SarabunPSK" w:hAnsi="TH SarabunPSK" w:cs="TH SarabunPSK"/>
              </w:rPr>
            </w:pPr>
            <w:hyperlink r:id="rId12" w:history="1">
              <w:r w:rsidR="00885E05" w:rsidRPr="002C0021">
                <w:rPr>
                  <w:rStyle w:val="a5"/>
                  <w:rFonts w:ascii="TH SarabunPSK" w:hAnsi="TH SarabunPSK" w:cs="TH SarabunPSK"/>
                  <w:sz w:val="32"/>
                  <w:szCs w:val="32"/>
                </w:rPr>
                <w:t>Criterion 5</w:t>
              </w:r>
            </w:hyperlink>
          </w:p>
        </w:tc>
        <w:tc>
          <w:tcPr>
            <w:tcW w:w="5434" w:type="dxa"/>
          </w:tcPr>
          <w:p w14:paraId="0965729C" w14:textId="0DF5F280" w:rsidR="00885E05" w:rsidRPr="00B0608B" w:rsidRDefault="00885E05" w:rsidP="00885E05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1D6CE1">
              <w:rPr>
                <w:rFonts w:ascii="TH Niramit AS" w:hAnsi="TH Niramit AS" w:cs="TH Niramit AS"/>
                <w:sz w:val="32"/>
                <w:szCs w:val="32"/>
              </w:rPr>
              <w:t>Academic Staff</w:t>
            </w:r>
          </w:p>
        </w:tc>
        <w:tc>
          <w:tcPr>
            <w:tcW w:w="656" w:type="dxa"/>
          </w:tcPr>
          <w:p w14:paraId="13EA7DC7" w14:textId="59F7B058" w:rsidR="00885E05" w:rsidRPr="00FD6081" w:rsidRDefault="00885E05" w:rsidP="00885E0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5E05" w:rsidRPr="008D6A03" w14:paraId="0E8E7931" w14:textId="77777777" w:rsidTr="00734E07">
        <w:tc>
          <w:tcPr>
            <w:tcW w:w="1128" w:type="dxa"/>
          </w:tcPr>
          <w:p w14:paraId="4D0D9542" w14:textId="77777777" w:rsidR="00885E05" w:rsidRPr="008D6A03" w:rsidRDefault="00885E05" w:rsidP="00885E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1" w:type="dxa"/>
            <w:gridSpan w:val="3"/>
          </w:tcPr>
          <w:p w14:paraId="1D23D155" w14:textId="390D2140" w:rsidR="00885E05" w:rsidRPr="008D6A03" w:rsidRDefault="00861B34" w:rsidP="00885E05">
            <w:pPr>
              <w:rPr>
                <w:rFonts w:ascii="TH SarabunPSK" w:hAnsi="TH SarabunPSK" w:cs="TH SarabunPSK"/>
              </w:rPr>
            </w:pPr>
            <w:hyperlink r:id="rId13" w:history="1">
              <w:r w:rsidR="00885E05" w:rsidRPr="002C0021">
                <w:rPr>
                  <w:rStyle w:val="a5"/>
                  <w:rFonts w:ascii="TH SarabunPSK" w:hAnsi="TH SarabunPSK" w:cs="TH SarabunPSK"/>
                  <w:sz w:val="32"/>
                  <w:szCs w:val="32"/>
                </w:rPr>
                <w:t>Criterion 6</w:t>
              </w:r>
            </w:hyperlink>
          </w:p>
        </w:tc>
        <w:tc>
          <w:tcPr>
            <w:tcW w:w="5434" w:type="dxa"/>
          </w:tcPr>
          <w:p w14:paraId="022260E1" w14:textId="47B8B597" w:rsidR="00885E05" w:rsidRPr="00B0608B" w:rsidRDefault="00885E05" w:rsidP="00885E05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1D6CE1">
              <w:rPr>
                <w:rFonts w:ascii="TH Niramit AS" w:hAnsi="TH Niramit AS" w:cs="TH Niramit AS"/>
                <w:sz w:val="32"/>
                <w:szCs w:val="32"/>
              </w:rPr>
              <w:t>Student Support service</w:t>
            </w:r>
          </w:p>
        </w:tc>
        <w:tc>
          <w:tcPr>
            <w:tcW w:w="656" w:type="dxa"/>
          </w:tcPr>
          <w:p w14:paraId="7BEB57A6" w14:textId="0E351922" w:rsidR="00885E05" w:rsidRPr="00FD6081" w:rsidRDefault="00885E05" w:rsidP="00885E0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5E05" w:rsidRPr="008D6A03" w14:paraId="2374C7E9" w14:textId="77777777" w:rsidTr="00734E07">
        <w:tc>
          <w:tcPr>
            <w:tcW w:w="1128" w:type="dxa"/>
          </w:tcPr>
          <w:p w14:paraId="0ACBF6FD" w14:textId="77777777" w:rsidR="00885E05" w:rsidRPr="008D6A03" w:rsidRDefault="00885E05" w:rsidP="00885E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1" w:type="dxa"/>
            <w:gridSpan w:val="3"/>
          </w:tcPr>
          <w:p w14:paraId="4DCF0580" w14:textId="040835C0" w:rsidR="00885E05" w:rsidRPr="008D6A03" w:rsidRDefault="00861B34" w:rsidP="00885E05">
            <w:pPr>
              <w:rPr>
                <w:rFonts w:ascii="TH SarabunPSK" w:hAnsi="TH SarabunPSK" w:cs="TH SarabunPSK"/>
              </w:rPr>
            </w:pPr>
            <w:hyperlink r:id="rId14" w:history="1">
              <w:r w:rsidR="00885E05" w:rsidRPr="002C0021">
                <w:rPr>
                  <w:rStyle w:val="a5"/>
                  <w:rFonts w:ascii="TH SarabunPSK" w:hAnsi="TH SarabunPSK" w:cs="TH SarabunPSK"/>
                  <w:sz w:val="32"/>
                  <w:szCs w:val="32"/>
                </w:rPr>
                <w:t>Criterion 7</w:t>
              </w:r>
            </w:hyperlink>
          </w:p>
        </w:tc>
        <w:tc>
          <w:tcPr>
            <w:tcW w:w="5434" w:type="dxa"/>
          </w:tcPr>
          <w:p w14:paraId="1A12E52E" w14:textId="72106161" w:rsidR="00885E05" w:rsidRPr="00B0608B" w:rsidRDefault="00885E05" w:rsidP="00885E05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1D6CE1">
              <w:rPr>
                <w:rFonts w:ascii="TH Niramit AS" w:hAnsi="TH Niramit AS" w:cs="TH Niramit AS"/>
                <w:sz w:val="32"/>
                <w:szCs w:val="32"/>
              </w:rPr>
              <w:t>Facilities and Infrastructure</w:t>
            </w:r>
          </w:p>
        </w:tc>
        <w:tc>
          <w:tcPr>
            <w:tcW w:w="656" w:type="dxa"/>
          </w:tcPr>
          <w:p w14:paraId="61EEDBD8" w14:textId="2611D5D1" w:rsidR="00885E05" w:rsidRPr="00FD6081" w:rsidRDefault="00885E05" w:rsidP="00885E0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5E05" w:rsidRPr="008D6A03" w14:paraId="3CBA9465" w14:textId="77777777" w:rsidTr="00734E07">
        <w:tc>
          <w:tcPr>
            <w:tcW w:w="1128" w:type="dxa"/>
          </w:tcPr>
          <w:p w14:paraId="5225F256" w14:textId="77777777" w:rsidR="00885E05" w:rsidRPr="008D6A03" w:rsidRDefault="00885E05" w:rsidP="00885E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1" w:type="dxa"/>
            <w:gridSpan w:val="3"/>
          </w:tcPr>
          <w:p w14:paraId="14CEAC08" w14:textId="6F532C29" w:rsidR="00885E05" w:rsidRPr="008D6A03" w:rsidRDefault="00861B34" w:rsidP="00885E05">
            <w:pPr>
              <w:rPr>
                <w:rFonts w:ascii="TH SarabunPSK" w:hAnsi="TH SarabunPSK" w:cs="TH SarabunPSK"/>
              </w:rPr>
            </w:pPr>
            <w:hyperlink r:id="rId15" w:history="1">
              <w:r w:rsidR="00885E05" w:rsidRPr="002C0021">
                <w:rPr>
                  <w:rStyle w:val="a5"/>
                  <w:rFonts w:ascii="TH SarabunPSK" w:hAnsi="TH SarabunPSK" w:cs="TH SarabunPSK"/>
                  <w:sz w:val="32"/>
                  <w:szCs w:val="32"/>
                </w:rPr>
                <w:t>Criterion 8</w:t>
              </w:r>
            </w:hyperlink>
          </w:p>
        </w:tc>
        <w:tc>
          <w:tcPr>
            <w:tcW w:w="5434" w:type="dxa"/>
          </w:tcPr>
          <w:p w14:paraId="57AA59C4" w14:textId="77777777" w:rsidR="00885E05" w:rsidRPr="00B0608B" w:rsidRDefault="00885E05" w:rsidP="00885E05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05E7A">
              <w:rPr>
                <w:rFonts w:ascii="TH Niramit AS" w:hAnsi="TH Niramit AS" w:cs="TH Niramit AS"/>
                <w:sz w:val="32"/>
                <w:szCs w:val="32"/>
              </w:rPr>
              <w:t>Output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and Outcome</w:t>
            </w:r>
          </w:p>
        </w:tc>
        <w:tc>
          <w:tcPr>
            <w:tcW w:w="656" w:type="dxa"/>
          </w:tcPr>
          <w:p w14:paraId="3D428A25" w14:textId="154469B4" w:rsidR="00885E05" w:rsidRPr="00FD6081" w:rsidRDefault="00885E05" w:rsidP="00885E0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5E05" w:rsidRPr="008D6A03" w14:paraId="15FDF222" w14:textId="77777777" w:rsidTr="00734E07">
        <w:tc>
          <w:tcPr>
            <w:tcW w:w="1128" w:type="dxa"/>
          </w:tcPr>
          <w:p w14:paraId="5CDBB032" w14:textId="0FA536D1" w:rsidR="00885E05" w:rsidRPr="008D6A03" w:rsidRDefault="00885E05" w:rsidP="00885E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6A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="00F33C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6995" w:type="dxa"/>
            <w:gridSpan w:val="4"/>
          </w:tcPr>
          <w:p w14:paraId="73034F45" w14:textId="6F73D0F9" w:rsidR="00885E05" w:rsidRPr="008D6A03" w:rsidRDefault="00F33C1D" w:rsidP="00885E05">
            <w:pPr>
              <w:tabs>
                <w:tab w:val="left" w:pos="426"/>
                <w:tab w:val="left" w:pos="851"/>
              </w:tabs>
              <w:ind w:left="851" w:hanging="851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ภาคผนวก </w:t>
            </w:r>
          </w:p>
        </w:tc>
        <w:tc>
          <w:tcPr>
            <w:tcW w:w="656" w:type="dxa"/>
          </w:tcPr>
          <w:p w14:paraId="6104F37D" w14:textId="77777777" w:rsidR="00885E05" w:rsidRPr="00C12CC2" w:rsidRDefault="00885E05" w:rsidP="00885E0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</w:p>
        </w:tc>
      </w:tr>
      <w:tr w:rsidR="00F33C1D" w:rsidRPr="008D6A03" w14:paraId="2F442CF0" w14:textId="77777777" w:rsidTr="00AE1E57">
        <w:tc>
          <w:tcPr>
            <w:tcW w:w="1128" w:type="dxa"/>
          </w:tcPr>
          <w:p w14:paraId="4A3EAF29" w14:textId="77777777" w:rsidR="00F33C1D" w:rsidRPr="008D6A03" w:rsidRDefault="00F33C1D" w:rsidP="00885E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4"/>
          </w:tcPr>
          <w:p w14:paraId="6400040E" w14:textId="50FD156C" w:rsidR="00F33C1D" w:rsidRPr="008D6A03" w:rsidRDefault="00861B34" w:rsidP="00885E05">
            <w:pPr>
              <w:tabs>
                <w:tab w:val="left" w:pos="426"/>
                <w:tab w:val="left" w:pos="851"/>
              </w:tabs>
              <w:ind w:left="851" w:hanging="851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hyperlink r:id="rId16" w:history="1">
              <w:r w:rsidR="00F33C1D" w:rsidRPr="002C0021">
                <w:rPr>
                  <w:rStyle w:val="a5"/>
                  <w:rFonts w:ascii="TH SarabunPSK" w:hAnsi="TH SarabunPSK" w:cs="TH SarabunPSK" w:hint="cs"/>
                  <w:sz w:val="32"/>
                  <w:szCs w:val="32"/>
                  <w:cs/>
                </w:rPr>
                <w:t>สรุปผลการประเมินตนเองของหลักสูตร</w:t>
              </w:r>
            </w:hyperlink>
          </w:p>
        </w:tc>
        <w:tc>
          <w:tcPr>
            <w:tcW w:w="656" w:type="dxa"/>
          </w:tcPr>
          <w:p w14:paraId="6FA886B1" w14:textId="7C97C965" w:rsidR="00F33C1D" w:rsidRPr="003B345C" w:rsidRDefault="00F33C1D" w:rsidP="00885E0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3C1D" w:rsidRPr="008D6A03" w14:paraId="092377A9" w14:textId="77777777" w:rsidTr="00AE1E57">
        <w:tc>
          <w:tcPr>
            <w:tcW w:w="1128" w:type="dxa"/>
          </w:tcPr>
          <w:p w14:paraId="3F3E8DD7" w14:textId="77777777" w:rsidR="00F33C1D" w:rsidRPr="008D6A03" w:rsidRDefault="00F33C1D" w:rsidP="00885E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4"/>
          </w:tcPr>
          <w:p w14:paraId="5DD43CB5" w14:textId="09EA3E03" w:rsidR="00F33C1D" w:rsidRDefault="00861B34" w:rsidP="00885E05">
            <w:pPr>
              <w:tabs>
                <w:tab w:val="left" w:pos="426"/>
                <w:tab w:val="left" w:pos="851"/>
              </w:tabs>
              <w:ind w:left="851" w:hanging="851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hyperlink r:id="rId17" w:history="1">
              <w:r w:rsidR="00F33C1D" w:rsidRPr="002C0021">
                <w:rPr>
                  <w:rStyle w:val="a5"/>
                  <w:rFonts w:ascii="TH SarabunPSK" w:hAnsi="TH SarabunPSK" w:cs="TH SarabunPSK" w:hint="cs"/>
                  <w:sz w:val="32"/>
                  <w:szCs w:val="32"/>
                  <w:cs/>
                </w:rPr>
                <w:t xml:space="preserve">ข้อมูลพื้นฐาน </w:t>
              </w:r>
              <w:r w:rsidR="00F33C1D" w:rsidRPr="002C0021">
                <w:rPr>
                  <w:rStyle w:val="a5"/>
                  <w:rFonts w:ascii="TH SarabunPSK" w:hAnsi="TH SarabunPSK" w:cs="TH SarabunPSK"/>
                  <w:sz w:val="32"/>
                  <w:szCs w:val="32"/>
                </w:rPr>
                <w:t xml:space="preserve">Common  Data Set  </w:t>
              </w:r>
              <w:r w:rsidR="00F33C1D" w:rsidRPr="002C0021">
                <w:rPr>
                  <w:rStyle w:val="a5"/>
                  <w:rFonts w:ascii="TH SarabunPSK" w:hAnsi="TH SarabunPSK" w:cs="TH SarabunPSK" w:hint="cs"/>
                  <w:sz w:val="32"/>
                  <w:szCs w:val="32"/>
                  <w:cs/>
                </w:rPr>
                <w:t>ของหลักสูตร</w:t>
              </w:r>
            </w:hyperlink>
          </w:p>
        </w:tc>
        <w:tc>
          <w:tcPr>
            <w:tcW w:w="656" w:type="dxa"/>
          </w:tcPr>
          <w:p w14:paraId="3229D029" w14:textId="661631EF" w:rsidR="00F33C1D" w:rsidRPr="003B345C" w:rsidRDefault="00F33C1D" w:rsidP="00885E0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4195C" w:rsidRPr="008D6A03" w14:paraId="7B9F7C60" w14:textId="77777777" w:rsidTr="00C2001F">
        <w:tc>
          <w:tcPr>
            <w:tcW w:w="8779" w:type="dxa"/>
            <w:gridSpan w:val="6"/>
          </w:tcPr>
          <w:p w14:paraId="7A3919CB" w14:textId="043F883E" w:rsidR="00E4195C" w:rsidRPr="008D6A03" w:rsidRDefault="00E4195C" w:rsidP="00E419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4E35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รายงานการประเมินคุณภาพ</w:t>
            </w:r>
            <w:r w:rsidRPr="009F65C3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  <w:r w:rsidRPr="00174E35">
              <w:rPr>
                <w:rFonts w:ascii="TH SarabunPSK" w:hAnsi="TH SarabunPSK" w:cs="TH SarabunPSK"/>
                <w:sz w:val="32"/>
                <w:szCs w:val="32"/>
                <w:cs/>
              </w:rPr>
              <w:t>ภายในระดับหลักสูตร</w:t>
            </w:r>
            <w:r w:rsidRPr="00174E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74E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ตามเกณฑ์คุณภาพ </w:t>
            </w:r>
            <w:hyperlink r:id="rId18" w:history="1">
              <w:r w:rsidRPr="0070458A">
                <w:rPr>
                  <w:rStyle w:val="a5"/>
                  <w:rFonts w:ascii="TH SarabunPSK" w:hAnsi="TH SarabunPSK" w:cs="TH SarabunPSK"/>
                  <w:sz w:val="32"/>
                  <w:szCs w:val="32"/>
                </w:rPr>
                <w:t>AUN</w:t>
              </w:r>
              <w:r w:rsidRPr="0070458A">
                <w:rPr>
                  <w:rStyle w:val="a5"/>
                  <w:rFonts w:ascii="TH SarabunPSK" w:hAnsi="TH SarabunPSK" w:cs="TH SarabunPSK"/>
                  <w:sz w:val="32"/>
                  <w:szCs w:val="32"/>
                  <w:cs/>
                </w:rPr>
                <w:t>-</w:t>
              </w:r>
              <w:r w:rsidRPr="0070458A">
                <w:rPr>
                  <w:rStyle w:val="a5"/>
                  <w:rFonts w:ascii="TH SarabunPSK" w:hAnsi="TH SarabunPSK" w:cs="TH SarabunPSK"/>
                  <w:sz w:val="32"/>
                  <w:szCs w:val="32"/>
                </w:rPr>
                <w:t>QA  (Word)</w:t>
              </w:r>
            </w:hyperlink>
          </w:p>
        </w:tc>
      </w:tr>
      <w:tr w:rsidR="00E4195C" w:rsidRPr="008D6A03" w14:paraId="50289287" w14:textId="77777777" w:rsidTr="00DB05AE">
        <w:tc>
          <w:tcPr>
            <w:tcW w:w="8779" w:type="dxa"/>
            <w:gridSpan w:val="6"/>
          </w:tcPr>
          <w:p w14:paraId="651ACC9D" w14:textId="428B5C05" w:rsidR="00E4195C" w:rsidRPr="008D6A03" w:rsidRDefault="00E4195C" w:rsidP="00DB05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65C3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รายงานการประเมินคุณภาพการศึกษาภายในระดับหลักสูตร</w:t>
            </w:r>
            <w:r w:rsidRPr="009F65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F65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ตามเกณฑ์คุณภาพ </w:t>
            </w:r>
            <w:hyperlink r:id="rId19" w:history="1">
              <w:r w:rsidRPr="0070458A">
                <w:rPr>
                  <w:rStyle w:val="a5"/>
                  <w:rFonts w:ascii="TH SarabunPSK" w:hAnsi="TH SarabunPSK" w:cs="TH SarabunPSK"/>
                  <w:sz w:val="32"/>
                  <w:szCs w:val="32"/>
                </w:rPr>
                <w:t>AUN</w:t>
              </w:r>
              <w:r w:rsidRPr="0070458A">
                <w:rPr>
                  <w:rStyle w:val="a5"/>
                  <w:rFonts w:ascii="TH SarabunPSK" w:hAnsi="TH SarabunPSK" w:cs="TH SarabunPSK"/>
                  <w:sz w:val="32"/>
                  <w:szCs w:val="32"/>
                  <w:cs/>
                </w:rPr>
                <w:t>-</w:t>
              </w:r>
              <w:r w:rsidRPr="0070458A">
                <w:rPr>
                  <w:rStyle w:val="a5"/>
                  <w:rFonts w:ascii="TH SarabunPSK" w:hAnsi="TH SarabunPSK" w:cs="TH SarabunPSK"/>
                  <w:sz w:val="32"/>
                  <w:szCs w:val="32"/>
                </w:rPr>
                <w:t>QA  (pdf)</w:t>
              </w:r>
            </w:hyperlink>
          </w:p>
        </w:tc>
      </w:tr>
    </w:tbl>
    <w:p w14:paraId="307363FD" w14:textId="77777777" w:rsidR="00313F6A" w:rsidRPr="000539F1" w:rsidRDefault="00861B34"/>
    <w:sectPr w:rsidR="00313F6A" w:rsidRPr="000539F1" w:rsidSect="0084382E">
      <w:headerReference w:type="default" r:id="rId20"/>
      <w:pgSz w:w="11906" w:h="16838"/>
      <w:pgMar w:top="1440" w:right="1418" w:bottom="1276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84126" w14:textId="77777777" w:rsidR="00861B34" w:rsidRDefault="00861B34" w:rsidP="0084382E">
      <w:pPr>
        <w:spacing w:after="0" w:line="240" w:lineRule="auto"/>
      </w:pPr>
      <w:r>
        <w:separator/>
      </w:r>
    </w:p>
  </w:endnote>
  <w:endnote w:type="continuationSeparator" w:id="0">
    <w:p w14:paraId="118156FB" w14:textId="77777777" w:rsidR="00861B34" w:rsidRDefault="00861B34" w:rsidP="00843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152B9" w14:textId="77777777" w:rsidR="00861B34" w:rsidRDefault="00861B34" w:rsidP="0084382E">
      <w:pPr>
        <w:spacing w:after="0" w:line="240" w:lineRule="auto"/>
      </w:pPr>
      <w:r>
        <w:separator/>
      </w:r>
    </w:p>
  </w:footnote>
  <w:footnote w:type="continuationSeparator" w:id="0">
    <w:p w14:paraId="39B705AA" w14:textId="77777777" w:rsidR="00861B34" w:rsidRDefault="00861B34" w:rsidP="00843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DAED6" w14:textId="6C01F2C6" w:rsidR="0084382E" w:rsidRPr="0084382E" w:rsidRDefault="0084382E">
    <w:pPr>
      <w:pStyle w:val="a8"/>
      <w:jc w:val="right"/>
      <w:rPr>
        <w:rFonts w:ascii="TH SarabunPSK" w:hAnsi="TH SarabunPSK" w:cs="TH SarabunPSK"/>
        <w:sz w:val="32"/>
        <w:szCs w:val="32"/>
      </w:rPr>
    </w:pPr>
  </w:p>
  <w:p w14:paraId="0E1C0A35" w14:textId="77777777" w:rsidR="0084382E" w:rsidRDefault="0084382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C47"/>
    <w:rsid w:val="000324DB"/>
    <w:rsid w:val="000539F1"/>
    <w:rsid w:val="0010519B"/>
    <w:rsid w:val="001316BB"/>
    <w:rsid w:val="001568B4"/>
    <w:rsid w:val="00174E35"/>
    <w:rsid w:val="001C051F"/>
    <w:rsid w:val="001D6CE1"/>
    <w:rsid w:val="002012B2"/>
    <w:rsid w:val="00205883"/>
    <w:rsid w:val="002365B6"/>
    <w:rsid w:val="002568DE"/>
    <w:rsid w:val="00260C95"/>
    <w:rsid w:val="0026660F"/>
    <w:rsid w:val="002855D0"/>
    <w:rsid w:val="002C0021"/>
    <w:rsid w:val="002D55DF"/>
    <w:rsid w:val="002F5FC6"/>
    <w:rsid w:val="00327500"/>
    <w:rsid w:val="003350B8"/>
    <w:rsid w:val="00350301"/>
    <w:rsid w:val="00363273"/>
    <w:rsid w:val="0039270F"/>
    <w:rsid w:val="003B345C"/>
    <w:rsid w:val="003D468E"/>
    <w:rsid w:val="00461672"/>
    <w:rsid w:val="0046554C"/>
    <w:rsid w:val="00497874"/>
    <w:rsid w:val="004A2B33"/>
    <w:rsid w:val="004B3A52"/>
    <w:rsid w:val="005225B8"/>
    <w:rsid w:val="005B2C18"/>
    <w:rsid w:val="005B7E1C"/>
    <w:rsid w:val="005E49E5"/>
    <w:rsid w:val="006371B6"/>
    <w:rsid w:val="006B7A0E"/>
    <w:rsid w:val="0070458A"/>
    <w:rsid w:val="00707669"/>
    <w:rsid w:val="00721AB6"/>
    <w:rsid w:val="00765C47"/>
    <w:rsid w:val="007C4A7E"/>
    <w:rsid w:val="007C7102"/>
    <w:rsid w:val="0084382E"/>
    <w:rsid w:val="00861B34"/>
    <w:rsid w:val="00870210"/>
    <w:rsid w:val="00885E05"/>
    <w:rsid w:val="009576C9"/>
    <w:rsid w:val="0097097B"/>
    <w:rsid w:val="009A74A8"/>
    <w:rsid w:val="009F6529"/>
    <w:rsid w:val="009F65C3"/>
    <w:rsid w:val="00A4209B"/>
    <w:rsid w:val="00A4636A"/>
    <w:rsid w:val="00A470E1"/>
    <w:rsid w:val="00AA007D"/>
    <w:rsid w:val="00B021E8"/>
    <w:rsid w:val="00B33B0B"/>
    <w:rsid w:val="00BC054F"/>
    <w:rsid w:val="00C12CC2"/>
    <w:rsid w:val="00D35862"/>
    <w:rsid w:val="00D43324"/>
    <w:rsid w:val="00DC655E"/>
    <w:rsid w:val="00E33D39"/>
    <w:rsid w:val="00E4195C"/>
    <w:rsid w:val="00E643DD"/>
    <w:rsid w:val="00E770E3"/>
    <w:rsid w:val="00F00037"/>
    <w:rsid w:val="00F33C1D"/>
    <w:rsid w:val="00F80FA2"/>
    <w:rsid w:val="00FA249B"/>
    <w:rsid w:val="00FA455A"/>
    <w:rsid w:val="00FC58A8"/>
    <w:rsid w:val="00FD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22FA2"/>
  <w15:chartTrackingRefBased/>
  <w15:docId w15:val="{AA81C7EB-0B93-41BE-B8A8-CD3DD358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C47"/>
    <w:rPr>
      <w:rFonts w:eastAsia="Angsana New" w:hAnsi="Angsana New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39"/>
    <w:rsid w:val="00765C47"/>
    <w:pPr>
      <w:spacing w:after="0" w:line="240" w:lineRule="auto"/>
    </w:pPr>
    <w:rPr>
      <w:rFonts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65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E05"/>
    <w:pPr>
      <w:ind w:left="720"/>
      <w:contextualSpacing/>
    </w:pPr>
    <w:rPr>
      <w:rFonts w:eastAsiaTheme="minorHAnsi" w:hAnsiTheme="minorHAnsi" w:cstheme="minorBidi"/>
    </w:rPr>
  </w:style>
  <w:style w:type="character" w:styleId="a5">
    <w:name w:val="Hyperlink"/>
    <w:basedOn w:val="a0"/>
    <w:uiPriority w:val="99"/>
    <w:unhideWhenUsed/>
    <w:rsid w:val="00BC054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C054F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9576C9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843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84382E"/>
    <w:rPr>
      <w:rFonts w:eastAsia="Angsana New" w:hAnsi="Angsana New" w:cs="Angsana New"/>
    </w:rPr>
  </w:style>
  <w:style w:type="paragraph" w:styleId="aa">
    <w:name w:val="footer"/>
    <w:basedOn w:val="a"/>
    <w:link w:val="ab"/>
    <w:uiPriority w:val="99"/>
    <w:unhideWhenUsed/>
    <w:rsid w:val="00843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84382E"/>
    <w:rPr>
      <w:rFonts w:eastAsia="Angsana New" w:hAnsi="Angsana New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zE0NDU4&amp;method=inline" TargetMode="External"/><Relationship Id="rId13" Type="http://schemas.openxmlformats.org/officeDocument/2006/relationships/hyperlink" Target="https://erp.mju.ac.th/openFile.aspx?id=NzE0NDYz&amp;method=inline" TargetMode="External"/><Relationship Id="rId18" Type="http://schemas.openxmlformats.org/officeDocument/2006/relationships/hyperlink" Target="https://erp.mju.ac.th/openFile.aspx?id=NzE1NDYz&amp;method=inlin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erp.mju.ac.th/openFile.aspx?id=NzE0NDcw&amp;method=inline" TargetMode="External"/><Relationship Id="rId12" Type="http://schemas.openxmlformats.org/officeDocument/2006/relationships/hyperlink" Target="https://erp.mju.ac.th/openFile.aspx?id=NzE0NDYy&amp;method=inline" TargetMode="External"/><Relationship Id="rId17" Type="http://schemas.openxmlformats.org/officeDocument/2006/relationships/hyperlink" Target="https://erp.mju.ac.th/openFile.aspx?id=NzE0NDY5&amp;method=inlin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rp.mju.ac.th/openFile.aspx?id=NzE0NDcx&amp;method=inline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erp.mju.ac.th/openFile.aspx?id=NzE0NDcz&amp;method=inline" TargetMode="External"/><Relationship Id="rId11" Type="http://schemas.openxmlformats.org/officeDocument/2006/relationships/hyperlink" Target="https://erp.mju.ac.th/openFile.aspx?id=NzE0NDYx&amp;method=inlin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erp.mju.ac.th/openFile.aspx?id=NzE0NDY4&amp;method=inline" TargetMode="External"/><Relationship Id="rId10" Type="http://schemas.openxmlformats.org/officeDocument/2006/relationships/hyperlink" Target="https://erp.mju.ac.th/openFile.aspx?id=NzE0NDYw&amp;method=inline" TargetMode="External"/><Relationship Id="rId19" Type="http://schemas.openxmlformats.org/officeDocument/2006/relationships/hyperlink" Target="https://erp.mju.ac.th/openFile.aspx?id=NzE1NDYx&amp;method=inlin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rp.mju.ac.th/openFile.aspx?id=NzE0NDU5&amp;method=inline" TargetMode="External"/><Relationship Id="rId14" Type="http://schemas.openxmlformats.org/officeDocument/2006/relationships/hyperlink" Target="https://erp.mju.ac.th/openFile.aspx?id=NzE0NDY0&amp;method=inlin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TC-885</dc:creator>
  <cp:keywords/>
  <dc:description/>
  <cp:lastModifiedBy>คณะผลิตกรรมการเกษตร</cp:lastModifiedBy>
  <cp:revision>2</cp:revision>
  <dcterms:created xsi:type="dcterms:W3CDTF">2025-06-13T02:26:00Z</dcterms:created>
  <dcterms:modified xsi:type="dcterms:W3CDTF">2025-06-13T02:26:00Z</dcterms:modified>
</cp:coreProperties>
</file>