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C446" w14:textId="3CCC4F6C" w:rsidR="00D31D0D" w:rsidRPr="0008180A" w:rsidRDefault="001E5DEF" w:rsidP="00FA7C74">
      <w:pPr>
        <w:spacing w:before="160"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31D0D" w:rsidRPr="0008180A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ประเมินผลความพึงพอใจ</w:t>
      </w:r>
    </w:p>
    <w:p w14:paraId="62FB95FE" w14:textId="7A587EDC" w:rsidR="00A16D11" w:rsidRPr="0008180A" w:rsidRDefault="000808D1" w:rsidP="00E61D2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08D1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โครงการแนะแนวและประชาสัมพันธ์หลักสูตร วท.บ. สาขาวิชาเกษตรศาสตร์ (วิชาเอก)</w:t>
      </w:r>
    </w:p>
    <w:p w14:paraId="163AF4FF" w14:textId="2B22187C" w:rsidR="00E61D27" w:rsidRPr="0008180A" w:rsidRDefault="00E61D27" w:rsidP="005F490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18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 </w:t>
      </w:r>
      <w:r w:rsidR="00FA7C74" w:rsidRPr="0008180A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F4907" w:rsidRPr="005F4907">
        <w:rPr>
          <w:rFonts w:ascii="TH SarabunPSK" w:hAnsi="TH SarabunPSK" w:cs="TH SarabunPSK"/>
          <w:b/>
          <w:bCs/>
          <w:sz w:val="32"/>
          <w:szCs w:val="32"/>
          <w:cs/>
        </w:rPr>
        <w:t>นิทรรศการเปิดบ้านวิชาเอก "</w:t>
      </w:r>
      <w:r w:rsidR="005F4907" w:rsidRPr="005F4907">
        <w:rPr>
          <w:rFonts w:ascii="TH SarabunPSK" w:hAnsi="TH SarabunPSK" w:cs="TH SarabunPSK"/>
          <w:b/>
          <w:bCs/>
          <w:sz w:val="32"/>
          <w:szCs w:val="32"/>
        </w:rPr>
        <w:t xml:space="preserve">Open House MAJOR </w:t>
      </w:r>
      <w:r w:rsidR="005F4907" w:rsidRPr="005F4907">
        <w:rPr>
          <w:rFonts w:ascii="TH SarabunPSK" w:hAnsi="TH SarabunPSK" w:cs="TH SarabunPSK"/>
          <w:b/>
          <w:bCs/>
          <w:sz w:val="32"/>
          <w:szCs w:val="32"/>
          <w:cs/>
        </w:rPr>
        <w:t>2025"</w:t>
      </w:r>
    </w:p>
    <w:p w14:paraId="40B3FE8C" w14:textId="5598740D" w:rsidR="00D31D0D" w:rsidRPr="00E01A57" w:rsidRDefault="00D31D0D" w:rsidP="00D31D0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คำอธิบาย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แบบประเมินฉบับนี้มีทั้งหมด 3 ส่วน ขอให้ผู้ตอบแบบประเมินตอบให้ครบทั้ง 3 ส่วน</w:t>
      </w:r>
    </w:p>
    <w:p w14:paraId="0C6B1DBE" w14:textId="4595ABA5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</w:t>
      </w:r>
      <w:r w:rsidR="0008180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E01A57">
        <w:rPr>
          <w:rFonts w:ascii="TH SarabunPSK" w:hAnsi="TH SarabunPSK" w:cs="TH SarabunPSK"/>
          <w:sz w:val="32"/>
          <w:szCs w:val="32"/>
          <w:cs/>
        </w:rPr>
        <w:t>เป็นไปตามวัตถุประสงค์และเพื่อเป็นประโยชน์ในการนำไปปรับใช้ต่อไป</w:t>
      </w:r>
    </w:p>
    <w:p w14:paraId="1DABC559" w14:textId="2CD06038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>โปรดทำเครื่องหมาย / ลงในช่องว่างที่ตรงกับความเป็นจริงของท่านมากที่สุด</w:t>
      </w:r>
    </w:p>
    <w:p w14:paraId="48FA3862" w14:textId="3A135890" w:rsidR="00D31D0D" w:rsidRPr="00E01A57" w:rsidRDefault="00D31D0D" w:rsidP="00D31D0D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สถานภาพทั่วไป</w:t>
      </w:r>
    </w:p>
    <w:p w14:paraId="003E4B4D" w14:textId="09175326" w:rsidR="00F25210" w:rsidRPr="00E01A57" w:rsidRDefault="00EF3DA6" w:rsidP="00D31D0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>เพศ</w:t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ชาย</w:t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8D134D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หญิง</w:t>
      </w:r>
    </w:p>
    <w:p w14:paraId="30A2B0B9" w14:textId="5EDDA082" w:rsidR="008D134D" w:rsidRDefault="00D31D0D" w:rsidP="008D134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1A57">
        <w:rPr>
          <w:rFonts w:ascii="TH SarabunPSK" w:hAnsi="TH SarabunPSK" w:cs="TH SarabunPSK"/>
          <w:sz w:val="32"/>
          <w:szCs w:val="32"/>
          <w:cs/>
        </w:rPr>
        <w:tab/>
        <w:t>สถานภาพ</w:t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Pr="00E01A57">
        <w:rPr>
          <w:rFonts w:ascii="TH SarabunPSK" w:hAnsi="TH SarabunPSK" w:cs="TH SarabunPSK"/>
          <w:sz w:val="32"/>
          <w:szCs w:val="32"/>
          <w:cs/>
        </w:rPr>
        <w:tab/>
      </w:r>
      <w:r w:rsidR="00414506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4145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34D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414506">
        <w:rPr>
          <w:rFonts w:ascii="TH SarabunPSK" w:hAnsi="TH SarabunPSK" w:cs="TH SarabunPSK"/>
          <w:sz w:val="32"/>
          <w:szCs w:val="32"/>
          <w:cs/>
        </w:rPr>
        <w:tab/>
      </w:r>
      <w:r w:rsidR="008D134D">
        <w:rPr>
          <w:rFonts w:ascii="TH SarabunPSK" w:hAnsi="TH SarabunPSK" w:cs="TH SarabunPSK"/>
          <w:sz w:val="32"/>
          <w:szCs w:val="32"/>
          <w:cs/>
        </w:rPr>
        <w:tab/>
      </w:r>
      <w:r w:rsidR="008D134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8D134D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</w:t>
      </w:r>
    </w:p>
    <w:p w14:paraId="52758F33" w14:textId="702FF556" w:rsidR="00D31D0D" w:rsidRPr="00E01A57" w:rsidRDefault="008D134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นักศึกษา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ab/>
      </w:r>
      <w:r w:rsidR="00D31D0D" w:rsidRPr="00E01A57">
        <w:rPr>
          <w:rFonts w:ascii="TH SarabunPSK" w:hAnsi="TH SarabunPSK" w:cs="TH SarabunPSK"/>
          <w:sz w:val="32"/>
          <w:szCs w:val="32"/>
        </w:rPr>
        <w:sym w:font="Wingdings 2" w:char="F0A3"/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 xml:space="preserve"> อื่น ๆ โปรดระบุ..............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6306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D31D0D" w:rsidRPr="00E01A57">
        <w:rPr>
          <w:rFonts w:ascii="TH SarabunPSK" w:hAnsi="TH SarabunPSK" w:cs="TH SarabunPSK"/>
          <w:sz w:val="32"/>
          <w:szCs w:val="32"/>
          <w:cs/>
        </w:rPr>
        <w:t>...</w:t>
      </w:r>
    </w:p>
    <w:p w14:paraId="6092D0A5" w14:textId="65EFD5E2" w:rsidR="00D31D0D" w:rsidRDefault="00D31D0D" w:rsidP="00E01A57">
      <w:pPr>
        <w:tabs>
          <w:tab w:val="left" w:pos="113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Pr="00E01A57">
        <w:rPr>
          <w:rFonts w:ascii="TH SarabunPSK" w:hAnsi="TH SarabunPSK" w:cs="TH SarabunPSK"/>
          <w:b/>
          <w:bCs/>
          <w:sz w:val="32"/>
          <w:szCs w:val="32"/>
          <w:cs/>
        </w:rPr>
        <w:tab/>
        <w:t>ระดับความพึงพอใจต่อการเข้าร่วมโครงการในครั้งนี้</w:t>
      </w:r>
    </w:p>
    <w:p w14:paraId="23853811" w14:textId="5A8E54EA" w:rsidR="00E61D27" w:rsidRDefault="002A1CBE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A1CB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1  หมายถึง  น้อยที่สุด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 w:hint="cs"/>
          <w:sz w:val="32"/>
          <w:szCs w:val="32"/>
          <w:cs/>
        </w:rPr>
        <w:t>ระดับ 4  หมายถึง  มาก</w:t>
      </w:r>
    </w:p>
    <w:p w14:paraId="118B2D05" w14:textId="66429B32" w:rsidR="002A1CBE" w:rsidRDefault="00E61D27" w:rsidP="002A1CBE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A1CBE">
        <w:rPr>
          <w:rFonts w:ascii="TH SarabunPSK" w:hAnsi="TH SarabunPSK" w:cs="TH SarabunPSK" w:hint="cs"/>
          <w:sz w:val="32"/>
          <w:szCs w:val="32"/>
          <w:cs/>
        </w:rPr>
        <w:t>ระดับ 2  หมายถึง  น้อย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5  หมายถึง  มากที่สุด</w:t>
      </w:r>
    </w:p>
    <w:p w14:paraId="09741CF8" w14:textId="4F774A57" w:rsidR="002A1CBE" w:rsidRPr="002A1CBE" w:rsidRDefault="002A1CBE" w:rsidP="00FA7C74">
      <w:pPr>
        <w:tabs>
          <w:tab w:val="left" w:pos="113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ระดับ 3  หมายถึง  ปานกลาง</w:t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  <w:r w:rsidR="00E61D27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0"/>
        <w:gridCol w:w="4870"/>
        <w:gridCol w:w="990"/>
        <w:gridCol w:w="991"/>
        <w:gridCol w:w="991"/>
        <w:gridCol w:w="992"/>
        <w:gridCol w:w="962"/>
      </w:tblGrid>
      <w:tr w:rsidR="00E01A57" w:rsidRPr="00E01A57" w14:paraId="2DEED4F2" w14:textId="77777777" w:rsidTr="00414506">
        <w:tc>
          <w:tcPr>
            <w:tcW w:w="660" w:type="dxa"/>
            <w:vMerge w:val="restart"/>
            <w:vAlign w:val="center"/>
          </w:tcPr>
          <w:p w14:paraId="1B87D764" w14:textId="58EC10B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870" w:type="dxa"/>
            <w:vMerge w:val="restart"/>
            <w:vAlign w:val="center"/>
          </w:tcPr>
          <w:p w14:paraId="455ED9A4" w14:textId="6EF2CA8E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ประเด็นความคิดเห็น</w:t>
            </w:r>
          </w:p>
        </w:tc>
        <w:tc>
          <w:tcPr>
            <w:tcW w:w="4926" w:type="dxa"/>
            <w:gridSpan w:val="5"/>
          </w:tcPr>
          <w:p w14:paraId="5828BD31" w14:textId="0EDF457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ระดับการประเมินผล</w:t>
            </w:r>
          </w:p>
        </w:tc>
      </w:tr>
      <w:tr w:rsidR="00E01A57" w:rsidRPr="00E01A57" w14:paraId="7D2C6CED" w14:textId="77777777" w:rsidTr="006E709D">
        <w:tc>
          <w:tcPr>
            <w:tcW w:w="660" w:type="dxa"/>
            <w:vMerge/>
          </w:tcPr>
          <w:p w14:paraId="3E6C2114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53DDBF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412BD165" w14:textId="0F4509F4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91" w:type="dxa"/>
          </w:tcPr>
          <w:p w14:paraId="490CDA8B" w14:textId="039FA389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1" w:type="dxa"/>
          </w:tcPr>
          <w:p w14:paraId="0D28F1F2" w14:textId="039C3702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992" w:type="dxa"/>
          </w:tcPr>
          <w:p w14:paraId="76D69685" w14:textId="7023C607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62" w:type="dxa"/>
          </w:tcPr>
          <w:p w14:paraId="215962B5" w14:textId="060E63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E01A57" w:rsidRPr="00E01A57" w14:paraId="56610784" w14:textId="77777777" w:rsidTr="006E709D">
        <w:tc>
          <w:tcPr>
            <w:tcW w:w="660" w:type="dxa"/>
            <w:vMerge/>
          </w:tcPr>
          <w:p w14:paraId="2C5BC2A0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70" w:type="dxa"/>
            <w:vMerge/>
          </w:tcPr>
          <w:p w14:paraId="574637C9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</w:tcPr>
          <w:p w14:paraId="3BD6F4AF" w14:textId="3ADF1AB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</w:tc>
        <w:tc>
          <w:tcPr>
            <w:tcW w:w="991" w:type="dxa"/>
          </w:tcPr>
          <w:p w14:paraId="4075AF2C" w14:textId="71C49786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</w:tc>
        <w:tc>
          <w:tcPr>
            <w:tcW w:w="991" w:type="dxa"/>
          </w:tcPr>
          <w:p w14:paraId="7DCDFD67" w14:textId="08DB62B1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</w:tc>
        <w:tc>
          <w:tcPr>
            <w:tcW w:w="992" w:type="dxa"/>
          </w:tcPr>
          <w:p w14:paraId="627F5120" w14:textId="7A364F5F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962" w:type="dxa"/>
          </w:tcPr>
          <w:p w14:paraId="49582A71" w14:textId="5BEECAC3" w:rsidR="00E01A57" w:rsidRPr="00E01A57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1A5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</w:tc>
      </w:tr>
      <w:tr w:rsidR="00E01A57" w:rsidRPr="00E01A57" w14:paraId="491FC07C" w14:textId="77777777" w:rsidTr="006E709D">
        <w:tc>
          <w:tcPr>
            <w:tcW w:w="660" w:type="dxa"/>
          </w:tcPr>
          <w:p w14:paraId="636A4451" w14:textId="24986E6B" w:rsidR="00E01A57" w:rsidRPr="00791269" w:rsidRDefault="00E01A57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28"/>
              </w:rPr>
            </w:pPr>
            <w:r w:rsidRPr="00791269">
              <w:rPr>
                <w:rFonts w:ascii="TH SarabunPSK" w:hAnsi="TH SarabunPSK" w:cs="TH SarabunPSK" w:hint="cs"/>
                <w:spacing w:val="-4"/>
                <w:sz w:val="28"/>
                <w:cs/>
              </w:rPr>
              <w:t>1</w:t>
            </w:r>
          </w:p>
        </w:tc>
        <w:tc>
          <w:tcPr>
            <w:tcW w:w="4870" w:type="dxa"/>
          </w:tcPr>
          <w:p w14:paraId="7ECBD0CE" w14:textId="47D4E6C9" w:rsidR="00E01A57" w:rsidRPr="00791269" w:rsidRDefault="002A6FDA" w:rsidP="00393AF7">
            <w:pPr>
              <w:tabs>
                <w:tab w:val="left" w:pos="113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2A6FDA">
              <w:rPr>
                <w:rFonts w:ascii="TH SarabunPSK" w:hAnsi="TH SarabunPSK" w:cs="TH SarabunPSK"/>
                <w:spacing w:val="-4"/>
                <w:sz w:val="28"/>
                <w:cs/>
              </w:rPr>
              <w:t>สถานที่จัด</w:t>
            </w:r>
            <w:r w:rsidR="00E61D27">
              <w:rPr>
                <w:rFonts w:ascii="TH SarabunPSK" w:hAnsi="TH SarabunPSK" w:cs="TH SarabunPSK" w:hint="cs"/>
                <w:spacing w:val="-4"/>
                <w:sz w:val="28"/>
                <w:cs/>
              </w:rPr>
              <w:t>กิจกรรม</w:t>
            </w:r>
            <w:r w:rsidR="00DB2FCC">
              <w:rPr>
                <w:rFonts w:ascii="TH SarabunPSK" w:hAnsi="TH SarabunPSK" w:cs="TH SarabunPSK" w:hint="cs"/>
                <w:spacing w:val="-4"/>
                <w:sz w:val="28"/>
                <w:cs/>
              </w:rPr>
              <w:t>มีความเหมาะสม</w:t>
            </w:r>
          </w:p>
        </w:tc>
        <w:tc>
          <w:tcPr>
            <w:tcW w:w="990" w:type="dxa"/>
          </w:tcPr>
          <w:p w14:paraId="6C1678E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52A134F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A33973D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3DDB53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1813C2AA" w14:textId="77777777" w:rsidR="00E01A57" w:rsidRPr="00E01A57" w:rsidRDefault="00E01A57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4440DB8A" w14:textId="77777777" w:rsidTr="006E709D">
        <w:tc>
          <w:tcPr>
            <w:tcW w:w="660" w:type="dxa"/>
          </w:tcPr>
          <w:p w14:paraId="04F926A2" w14:textId="59641436" w:rsidR="002A1CBE" w:rsidRDefault="002A1CBE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870" w:type="dxa"/>
          </w:tcPr>
          <w:p w14:paraId="654BC9D3" w14:textId="117C6027" w:rsidR="002A1CBE" w:rsidRDefault="002A6FDA" w:rsidP="002A6FDA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2A6FDA">
              <w:rPr>
                <w:rFonts w:ascii="TH SarabunPSK" w:hAnsi="TH SarabunPSK" w:cs="TH SarabunPSK"/>
                <w:sz w:val="28"/>
                <w:cs/>
              </w:rPr>
              <w:t>ระยะเวลาจัด</w:t>
            </w:r>
            <w:r w:rsidR="00FA7C74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DB2FCC">
              <w:rPr>
                <w:rFonts w:ascii="TH SarabunPSK" w:hAnsi="TH SarabunPSK" w:cs="TH SarabunPSK" w:hint="cs"/>
                <w:sz w:val="28"/>
                <w:cs/>
              </w:rPr>
              <w:t>มีความเหมาะสม</w:t>
            </w:r>
          </w:p>
        </w:tc>
        <w:tc>
          <w:tcPr>
            <w:tcW w:w="990" w:type="dxa"/>
          </w:tcPr>
          <w:p w14:paraId="278A8D9A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96720A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45C094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9DD7AA7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0B754E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16166B" w:rsidRPr="00E01A57" w14:paraId="0F9264F2" w14:textId="77777777" w:rsidTr="006E709D">
        <w:tc>
          <w:tcPr>
            <w:tcW w:w="660" w:type="dxa"/>
          </w:tcPr>
          <w:p w14:paraId="4A618C48" w14:textId="6ED6AB93" w:rsidR="0016166B" w:rsidRDefault="00337BFA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870" w:type="dxa"/>
          </w:tcPr>
          <w:p w14:paraId="1B4F95BA" w14:textId="7ACFC499" w:rsidR="0016166B" w:rsidRPr="002A6FDA" w:rsidRDefault="00933E27" w:rsidP="002A6FDA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รูปแบบและ</w:t>
            </w:r>
            <w:r w:rsidR="0016166B">
              <w:rPr>
                <w:rFonts w:ascii="TH SarabunPSK" w:hAnsi="TH SarabunPSK" w:cs="TH SarabunPSK" w:hint="cs"/>
                <w:sz w:val="28"/>
                <w:cs/>
              </w:rPr>
              <w:t>เนื้อหา</w:t>
            </w:r>
            <w:r w:rsidR="00A0573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 w:rsidR="00981B64">
              <w:rPr>
                <w:rFonts w:ascii="TH SarabunPSK" w:hAnsi="TH SarabunPSK" w:cs="TH SarabunPSK" w:hint="cs"/>
                <w:sz w:val="28"/>
                <w:cs/>
              </w:rPr>
              <w:t>ดนิทรรศการ</w:t>
            </w:r>
            <w:r w:rsidR="0016166B" w:rsidRPr="0016166B">
              <w:rPr>
                <w:rFonts w:ascii="TH SarabunPSK" w:hAnsi="TH SarabunPSK" w:cs="TH SarabunPSK"/>
                <w:sz w:val="28"/>
                <w:cs/>
              </w:rPr>
              <w:t>ตรง</w:t>
            </w:r>
            <w:r w:rsidR="0016166B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r w:rsidR="0016166B" w:rsidRPr="0016166B">
              <w:rPr>
                <w:rFonts w:ascii="TH SarabunPSK" w:hAnsi="TH SarabunPSK" w:cs="TH SarabunPSK"/>
                <w:sz w:val="28"/>
                <w:cs/>
              </w:rPr>
              <w:t>วัตถุประสงค์</w:t>
            </w:r>
          </w:p>
        </w:tc>
        <w:tc>
          <w:tcPr>
            <w:tcW w:w="990" w:type="dxa"/>
          </w:tcPr>
          <w:p w14:paraId="572FC5CE" w14:textId="77777777" w:rsidR="0016166B" w:rsidRPr="00E01A57" w:rsidRDefault="0016166B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5EC44361" w14:textId="77777777" w:rsidR="0016166B" w:rsidRPr="00E01A57" w:rsidRDefault="0016166B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A59CE62" w14:textId="77777777" w:rsidR="0016166B" w:rsidRPr="00E01A57" w:rsidRDefault="0016166B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524F5FE4" w14:textId="77777777" w:rsidR="0016166B" w:rsidRPr="00E01A57" w:rsidRDefault="0016166B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4A1E82F2" w14:textId="77777777" w:rsidR="0016166B" w:rsidRPr="00E01A57" w:rsidRDefault="0016166B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91269" w:rsidRPr="00E01A57" w14:paraId="1069545C" w14:textId="77777777" w:rsidTr="006E709D">
        <w:tc>
          <w:tcPr>
            <w:tcW w:w="660" w:type="dxa"/>
          </w:tcPr>
          <w:p w14:paraId="5034FE5B" w14:textId="399F681F" w:rsidR="00791269" w:rsidRDefault="0082161F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870" w:type="dxa"/>
          </w:tcPr>
          <w:p w14:paraId="1C0EC479" w14:textId="270E84BD" w:rsidR="00791269" w:rsidRPr="00791269" w:rsidRDefault="00A53E56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A53E56">
              <w:rPr>
                <w:rFonts w:ascii="TH SarabunPSK" w:hAnsi="TH SarabunPSK" w:cs="TH SarabunPSK"/>
                <w:sz w:val="28"/>
                <w:cs/>
              </w:rPr>
              <w:t>งานทางวิชาการ ด้านการเรียนการสอน วิจัย และบริการวิชาการ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82C5E">
              <w:rPr>
                <w:rFonts w:ascii="TH SarabunPSK" w:hAnsi="TH SarabunPSK" w:cs="TH SarabunPSK" w:hint="cs"/>
                <w:sz w:val="28"/>
                <w:cs/>
              </w:rPr>
              <w:t>ที่เผยแพร่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แต่ละวิชาเอก</w:t>
            </w:r>
            <w:r w:rsidR="00082C5E">
              <w:rPr>
                <w:rFonts w:ascii="TH SarabunPSK" w:hAnsi="TH SarabunPSK" w:cs="TH SarabunPSK" w:hint="cs"/>
                <w:sz w:val="28"/>
                <w:cs/>
              </w:rPr>
              <w:t xml:space="preserve"> มีความน่าสนใจ</w:t>
            </w:r>
          </w:p>
        </w:tc>
        <w:tc>
          <w:tcPr>
            <w:tcW w:w="990" w:type="dxa"/>
          </w:tcPr>
          <w:p w14:paraId="7D942082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6B0112A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B8F4E81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63C360F6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596B9CC0" w14:textId="77777777" w:rsidR="00791269" w:rsidRPr="00E01A57" w:rsidRDefault="0079126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95A84" w:rsidRPr="00E01A57" w14:paraId="5551623C" w14:textId="77777777" w:rsidTr="006E709D">
        <w:tc>
          <w:tcPr>
            <w:tcW w:w="660" w:type="dxa"/>
          </w:tcPr>
          <w:p w14:paraId="7D289AFA" w14:textId="2E327648" w:rsidR="00895A84" w:rsidRDefault="00895A84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870" w:type="dxa"/>
          </w:tcPr>
          <w:p w14:paraId="19CE63EE" w14:textId="43C16797" w:rsidR="00895A84" w:rsidRPr="00895A84" w:rsidRDefault="00895A84" w:rsidP="00414506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การจัดนิทรรศการส่งผลต่อการ</w:t>
            </w:r>
            <w:r w:rsidRPr="00895A84">
              <w:rPr>
                <w:rFonts w:ascii="TH SarabunPSK" w:hAnsi="TH SarabunPSK" w:cs="TH SarabunPSK"/>
                <w:sz w:val="28"/>
                <w:cs/>
              </w:rPr>
              <w:t>ตัดสินใจเลือกวิชาเอก</w:t>
            </w:r>
          </w:p>
        </w:tc>
        <w:tc>
          <w:tcPr>
            <w:tcW w:w="990" w:type="dxa"/>
          </w:tcPr>
          <w:p w14:paraId="1DDC65B9" w14:textId="77777777" w:rsidR="00895A84" w:rsidRPr="00E01A57" w:rsidRDefault="00895A8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B372FE4" w14:textId="77777777" w:rsidR="00895A84" w:rsidRPr="00E01A57" w:rsidRDefault="00895A8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7F3514D1" w14:textId="77777777" w:rsidR="00895A84" w:rsidRPr="00E01A57" w:rsidRDefault="00895A8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326C91B5" w14:textId="77777777" w:rsidR="00895A84" w:rsidRPr="00E01A57" w:rsidRDefault="00895A8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0A1EA94B" w14:textId="77777777" w:rsidR="00895A84" w:rsidRPr="00E01A57" w:rsidRDefault="00895A8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75F44" w:rsidRPr="00E01A57" w14:paraId="6875857C" w14:textId="77777777" w:rsidTr="006E709D">
        <w:tc>
          <w:tcPr>
            <w:tcW w:w="660" w:type="dxa"/>
          </w:tcPr>
          <w:p w14:paraId="606CB929" w14:textId="05FFC214" w:rsidR="00875F44" w:rsidRDefault="00895A84" w:rsidP="00337BF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870" w:type="dxa"/>
          </w:tcPr>
          <w:p w14:paraId="0D366B13" w14:textId="77777777" w:rsidR="00AF41C9" w:rsidRDefault="00AF41C9" w:rsidP="00AF41C9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ก่อนการเข้าร่วม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17D77585" w14:textId="77777777" w:rsidR="00082C5E" w:rsidRDefault="000807F0" w:rsidP="00AF41C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</w:t>
            </w:r>
            <w:r w:rsidR="00082C5E">
              <w:rPr>
                <w:rFonts w:ascii="TH SarabunPSK" w:hAnsi="TH SarabunPSK" w:cs="TH SarabunPSK" w:hint="cs"/>
                <w:sz w:val="28"/>
                <w:cs/>
              </w:rPr>
              <w:t xml:space="preserve">เกี่ยวกับโครงสร้างการศึกษา </w:t>
            </w:r>
          </w:p>
          <w:p w14:paraId="46084AF6" w14:textId="5EFC806B" w:rsidR="00875F44" w:rsidRPr="006E709D" w:rsidRDefault="00082C5E" w:rsidP="00AF41C9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และแผนการเรียน แต่ละวิชาเอก</w:t>
            </w:r>
          </w:p>
        </w:tc>
        <w:tc>
          <w:tcPr>
            <w:tcW w:w="990" w:type="dxa"/>
          </w:tcPr>
          <w:p w14:paraId="47309CE1" w14:textId="77777777" w:rsidR="00875F44" w:rsidRPr="00E01A57" w:rsidRDefault="00875F4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2EFF3197" w14:textId="77777777" w:rsidR="00875F44" w:rsidRPr="00E01A57" w:rsidRDefault="00875F4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0F1E3D22" w14:textId="77777777" w:rsidR="00875F44" w:rsidRPr="00E01A57" w:rsidRDefault="00875F4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61BFB93" w14:textId="77777777" w:rsidR="00875F44" w:rsidRPr="00E01A57" w:rsidRDefault="00875F4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4A8EEF0C" w14:textId="77777777" w:rsidR="00875F44" w:rsidRPr="00E01A57" w:rsidRDefault="00875F44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F41C9" w:rsidRPr="00E01A57" w14:paraId="2170D253" w14:textId="77777777" w:rsidTr="006E709D">
        <w:tc>
          <w:tcPr>
            <w:tcW w:w="660" w:type="dxa"/>
          </w:tcPr>
          <w:p w14:paraId="5D0BE739" w14:textId="0C0FD2A7" w:rsidR="00AF41C9" w:rsidRDefault="00895A84" w:rsidP="00337BF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870" w:type="dxa"/>
          </w:tcPr>
          <w:p w14:paraId="75AEC872" w14:textId="77777777" w:rsidR="00F177DC" w:rsidRDefault="00F177DC" w:rsidP="00F177DC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หลัง</w:t>
            </w:r>
            <w:r w:rsidRPr="002A1CBE">
              <w:rPr>
                <w:rFonts w:ascii="TH SarabunPSK" w:hAnsi="TH SarabunPSK" w:cs="TH SarabunPSK" w:hint="cs"/>
                <w:sz w:val="28"/>
                <w:u w:val="single"/>
                <w:cs/>
              </w:rPr>
              <w:t>การเข้า</w:t>
            </w:r>
            <w:r>
              <w:rPr>
                <w:rFonts w:ascii="TH SarabunPSK" w:hAnsi="TH SarabunPSK" w:cs="TH SarabunPSK" w:hint="cs"/>
                <w:sz w:val="28"/>
                <w:u w:val="single"/>
                <w:cs/>
              </w:rPr>
              <w:t>กิจกรรม</w:t>
            </w:r>
          </w:p>
          <w:p w14:paraId="64A53E54" w14:textId="77777777" w:rsidR="00082C5E" w:rsidRDefault="00082C5E" w:rsidP="00F177DC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</w:rPr>
            </w:pPr>
            <w:r w:rsidRPr="006E709D">
              <w:rPr>
                <w:rFonts w:ascii="TH SarabunPSK" w:hAnsi="TH SarabunPSK" w:cs="TH SarabunPSK"/>
                <w:sz w:val="28"/>
                <w:cs/>
              </w:rPr>
              <w:t>ทราบและมีความเข้าใจ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เกี่ยวกับโครงสร้างการศึกษา </w:t>
            </w:r>
          </w:p>
          <w:p w14:paraId="2CB2522C" w14:textId="3FC43154" w:rsidR="00AF41C9" w:rsidRPr="002A1CBE" w:rsidRDefault="00082C5E" w:rsidP="00F177DC">
            <w:pPr>
              <w:tabs>
                <w:tab w:val="left" w:pos="1134"/>
              </w:tabs>
              <w:ind w:right="-57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และแผนการเรียน แต่ละวิชาเอก</w:t>
            </w:r>
          </w:p>
        </w:tc>
        <w:tc>
          <w:tcPr>
            <w:tcW w:w="990" w:type="dxa"/>
          </w:tcPr>
          <w:p w14:paraId="50071B01" w14:textId="77777777" w:rsidR="00AF41C9" w:rsidRPr="00E01A57" w:rsidRDefault="00AF41C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BA3D7F8" w14:textId="77777777" w:rsidR="00AF41C9" w:rsidRPr="00E01A57" w:rsidRDefault="00AF41C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17A1206F" w14:textId="77777777" w:rsidR="00AF41C9" w:rsidRPr="00E01A57" w:rsidRDefault="00AF41C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B6605E9" w14:textId="77777777" w:rsidR="00AF41C9" w:rsidRPr="00E01A57" w:rsidRDefault="00AF41C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33FD8F57" w14:textId="77777777" w:rsidR="00AF41C9" w:rsidRPr="00E01A57" w:rsidRDefault="00AF41C9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2A1CBE" w:rsidRPr="00E01A57" w14:paraId="32ED8607" w14:textId="77777777" w:rsidTr="006E709D">
        <w:tc>
          <w:tcPr>
            <w:tcW w:w="660" w:type="dxa"/>
          </w:tcPr>
          <w:p w14:paraId="3D6B8322" w14:textId="67CA1ABD" w:rsidR="002A1CBE" w:rsidRDefault="00895A84" w:rsidP="00E01A57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4870" w:type="dxa"/>
          </w:tcPr>
          <w:p w14:paraId="60928FEF" w14:textId="5993BDA2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ความพึงพอใจต่อผลการดำเนิน</w:t>
            </w:r>
            <w:r w:rsidR="0075751F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โดยรวม</w:t>
            </w:r>
          </w:p>
        </w:tc>
        <w:tc>
          <w:tcPr>
            <w:tcW w:w="990" w:type="dxa"/>
          </w:tcPr>
          <w:p w14:paraId="71A8A2D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6D7BAB81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dxa"/>
          </w:tcPr>
          <w:p w14:paraId="3C6F63E2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8579DDC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2" w:type="dxa"/>
          </w:tcPr>
          <w:p w14:paraId="744FC2B5" w14:textId="77777777" w:rsidR="002A1CBE" w:rsidRPr="00E01A57" w:rsidRDefault="002A1CBE" w:rsidP="00D31D0D">
            <w:pPr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6EAEE8" w14:textId="77777777" w:rsidR="00FA7C74" w:rsidRPr="00FA7C74" w:rsidRDefault="00FA7C74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87F0B10" w14:textId="7673B188" w:rsidR="00E01A57" w:rsidRDefault="002A1CBE" w:rsidP="00FA7C74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ข้อเสนอแนะอื่น ๆ</w:t>
      </w:r>
    </w:p>
    <w:p w14:paraId="7262DC69" w14:textId="65F6E39E" w:rsidR="002A1CBE" w:rsidRDefault="002A1CBE" w:rsidP="002A1CBE">
      <w:pPr>
        <w:tabs>
          <w:tab w:val="left" w:pos="1134"/>
        </w:tabs>
        <w:spacing w:before="1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0B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587197A9" w14:textId="74F8A8C8" w:rsidR="00935B5B" w:rsidRPr="00935B5B" w:rsidRDefault="00690B9C" w:rsidP="00337BFA">
      <w:pPr>
        <w:tabs>
          <w:tab w:val="left" w:pos="1134"/>
        </w:tabs>
        <w:spacing w:before="160"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 ขอขอบ</w:t>
      </w:r>
      <w:r w:rsidR="00C60BA1">
        <w:rPr>
          <w:rFonts w:ascii="TH SarabunPSK" w:hAnsi="TH SarabunPSK" w:cs="TH SarabunPSK" w:hint="cs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คุณที่ให้ความร่วมมือในการตอบแบบสอบถาม และโปรดส่งกลับคืน ณ จุดลงทะเบียน ***</w:t>
      </w:r>
      <w:r w:rsidR="00685B7A">
        <w:rPr>
          <w:rFonts w:ascii="TH SarabunPSK" w:hAnsi="TH SarabunPSK" w:cs="TH SarabunPSK"/>
          <w:sz w:val="32"/>
          <w:szCs w:val="32"/>
        </w:rPr>
        <w:tab/>
      </w:r>
    </w:p>
    <w:sectPr w:rsidR="00935B5B" w:rsidRPr="00935B5B" w:rsidSect="001E32C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AFE17" w14:textId="77777777" w:rsidR="001E32C0" w:rsidRDefault="001E32C0" w:rsidP="00E75525">
      <w:pPr>
        <w:spacing w:after="0" w:line="240" w:lineRule="auto"/>
      </w:pPr>
      <w:r>
        <w:separator/>
      </w:r>
    </w:p>
  </w:endnote>
  <w:endnote w:type="continuationSeparator" w:id="0">
    <w:p w14:paraId="42EC09E4" w14:textId="77777777" w:rsidR="001E32C0" w:rsidRDefault="001E32C0" w:rsidP="00E7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5C6E2" w14:textId="33154752" w:rsidR="00C06BAF" w:rsidRPr="00D524B6" w:rsidRDefault="00C06BAF" w:rsidP="00C06BAF">
    <w:pPr>
      <w:pStyle w:val="a9"/>
      <w:jc w:val="right"/>
      <w:rPr>
        <w:rFonts w:ascii="TH SarabunPSK" w:hAnsi="TH SarabunPSK" w:cs="TH SarabunPSK"/>
        <w:sz w:val="28"/>
      </w:rPr>
    </w:pPr>
    <w:r w:rsidRPr="00D524B6">
      <w:rPr>
        <w:rFonts w:ascii="TH SarabunPSK" w:hAnsi="TH SarabunPSK" w:cs="TH SarabunPSK"/>
        <w:sz w:val="28"/>
        <w:cs/>
      </w:rPr>
      <w:t xml:space="preserve">เอกสาร </w:t>
    </w:r>
    <w:r w:rsidR="00406B5A">
      <w:rPr>
        <w:rFonts w:ascii="TH SarabunPSK" w:hAnsi="TH SarabunPSK" w:cs="TH SarabunPSK"/>
        <w:sz w:val="28"/>
      </w:rPr>
      <w:t>AG</w:t>
    </w:r>
    <w:r w:rsidR="00D524B6" w:rsidRPr="00D524B6">
      <w:rPr>
        <w:rFonts w:ascii="TH SarabunPSK" w:hAnsi="TH SarabunPSK" w:cs="TH SarabunPSK"/>
        <w:sz w:val="28"/>
      </w:rPr>
      <w:t>:</w:t>
    </w:r>
    <w:r w:rsidR="00414506">
      <w:rPr>
        <w:rFonts w:ascii="TH SarabunPSK" w:hAnsi="TH SarabunPSK" w:cs="TH SarabunPSK"/>
        <w:sz w:val="28"/>
      </w:rPr>
      <w:t>ProJect_</w:t>
    </w:r>
    <w:r w:rsidR="00D65A3C">
      <w:rPr>
        <w:rFonts w:ascii="TH SarabunPSK" w:hAnsi="TH SarabunPSK" w:cs="TH SarabunPSK"/>
        <w:sz w:val="28"/>
      </w:rPr>
      <w:t>00</w:t>
    </w:r>
    <w:r w:rsidR="00FF2653">
      <w:rPr>
        <w:rFonts w:ascii="TH SarabunPSK" w:hAnsi="TH SarabunPSK" w:cs="TH SarabunPSK" w:hint="cs"/>
        <w:sz w:val="28"/>
        <w:cs/>
      </w:rPr>
      <w:t>2</w:t>
    </w:r>
    <w:r w:rsidR="0008180A">
      <w:rPr>
        <w:rFonts w:ascii="TH SarabunPSK" w:hAnsi="TH SarabunPSK" w:cs="TH SarabunPSK" w:hint="cs"/>
        <w:sz w:val="28"/>
        <w:cs/>
      </w:rPr>
      <w:t>.</w:t>
    </w:r>
    <w:r w:rsidR="003D146E">
      <w:rPr>
        <w:rFonts w:ascii="TH SarabunPSK" w:hAnsi="TH SarabunPSK" w:cs="TH SarabunPSK" w:hint="cs"/>
        <w:sz w:val="28"/>
        <w: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6652" w14:textId="77777777" w:rsidR="001E32C0" w:rsidRDefault="001E32C0" w:rsidP="00E75525">
      <w:pPr>
        <w:spacing w:after="0" w:line="240" w:lineRule="auto"/>
      </w:pPr>
      <w:r>
        <w:separator/>
      </w:r>
    </w:p>
  </w:footnote>
  <w:footnote w:type="continuationSeparator" w:id="0">
    <w:p w14:paraId="1BAFD0B2" w14:textId="77777777" w:rsidR="001E32C0" w:rsidRDefault="001E32C0" w:rsidP="00E75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CD8BA" w14:textId="7CEE49C8" w:rsid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854405">
      <w:rPr>
        <w:rFonts w:ascii="TH SarabunPSK" w:hAnsi="TH SarabunPSK" w:cs="TH SarabunPSK"/>
        <w:noProof/>
        <w:color w:val="808080" w:themeColor="background1" w:themeShade="80"/>
        <w:sz w:val="28"/>
      </w:rPr>
      <w:drawing>
        <wp:anchor distT="0" distB="0" distL="114300" distR="114300" simplePos="0" relativeHeight="251659264" behindDoc="1" locked="0" layoutInCell="1" allowOverlap="1" wp14:anchorId="09C2CCC1" wp14:editId="5DF285A5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428625" cy="428625"/>
          <wp:effectExtent l="0" t="0" r="9525" b="9525"/>
          <wp:wrapSquare wrapText="bothSides"/>
          <wp:docPr id="4" name="รูปภาพ 4" descr="C:\Users\HP\Downloads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ownloads\imag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30FD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ฝ่าย</w:t>
    </w:r>
    <w:r w:rsidR="00FF0D25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บริหาร</w:t>
    </w:r>
    <w:r w:rsidR="00854405" w:rsidRPr="00854405">
      <w:rPr>
        <w:rFonts w:ascii="TH SarabunPSK" w:hAnsi="TH SarabunPSK" w:cs="TH SarabunPSK" w:hint="cs"/>
        <w:noProof/>
        <w:color w:val="808080" w:themeColor="background1" w:themeShade="80"/>
        <w:sz w:val="28"/>
        <w:cs/>
      </w:rPr>
      <w:t>และสื่อสารองค์กร</w:t>
    </w:r>
    <w:r w:rsidRPr="00854405">
      <w:rPr>
        <w:rFonts w:ascii="TH SarabunPSK" w:hAnsi="TH SarabunPSK" w:cs="TH SarabunPSK"/>
        <w:color w:val="808080" w:themeColor="background1" w:themeShade="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หลักสูตร</w:t>
    </w:r>
    <w:r>
      <w:rPr>
        <w:rFonts w:ascii="TH SarabunPSK" w:hAnsi="TH SarabunPSK" w:cs="TH SarabunPSK" w:hint="cs"/>
        <w:color w:val="808080"/>
        <w:cs/>
      </w:rPr>
      <w:t xml:space="preserve"> วท.บ.</w:t>
    </w:r>
    <w:r w:rsidRPr="000201E5">
      <w:rPr>
        <w:rFonts w:ascii="TH SarabunPSK" w:hAnsi="TH SarabunPSK" w:cs="TH SarabunPSK"/>
        <w:color w:val="808080"/>
        <w:cs/>
      </w:rPr>
      <w:t xml:space="preserve"> สาขา</w:t>
    </w:r>
    <w:r w:rsidR="009B4BEE">
      <w:rPr>
        <w:rFonts w:ascii="TH SarabunPSK" w:hAnsi="TH SarabunPSK" w:cs="TH SarabunPSK" w:hint="cs"/>
        <w:color w:val="808080"/>
        <w:cs/>
      </w:rPr>
      <w:t>วิชา</w:t>
    </w:r>
    <w:r w:rsidR="006E26E8">
      <w:rPr>
        <w:rFonts w:ascii="TH SarabunPSK" w:hAnsi="TH SarabunPSK" w:cs="TH SarabunPSK" w:hint="cs"/>
        <w:color w:val="808080"/>
        <w:cs/>
      </w:rPr>
      <w:t>เกษตรศาสตร์</w:t>
    </w:r>
    <w:r>
      <w:rPr>
        <w:rFonts w:ascii="TH SarabunPSK" w:hAnsi="TH SarabunPSK" w:cs="TH SarabunPSK"/>
        <w:color w:val="808080"/>
      </w:rPr>
      <w:t xml:space="preserve"> </w:t>
    </w:r>
    <w:r w:rsidRPr="000201E5">
      <w:rPr>
        <w:rFonts w:ascii="TH SarabunPSK" w:hAnsi="TH SarabunPSK" w:cs="TH SarabunPSK"/>
        <w:color w:val="808080"/>
        <w:cs/>
      </w:rPr>
      <w:t xml:space="preserve"> คณะผลิตกรรมการเกษตร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มหาวิทยาลัยแม่โจ้</w:t>
    </w:r>
  </w:p>
  <w:p w14:paraId="40611A7A" w14:textId="7876BFFA" w:rsidR="00E75525" w:rsidRPr="00E75525" w:rsidRDefault="00E75525" w:rsidP="00E75525">
    <w:pPr>
      <w:spacing w:after="0"/>
      <w:rPr>
        <w:rFonts w:ascii="TH SarabunPSK" w:hAnsi="TH SarabunPSK" w:cs="TH SarabunPSK"/>
        <w:color w:val="808080"/>
      </w:rPr>
    </w:pPr>
    <w:r w:rsidRPr="000201E5">
      <w:rPr>
        <w:rFonts w:ascii="TH SarabunPSK" w:hAnsi="TH SarabunPSK" w:cs="TH SarabunPSK"/>
        <w:color w:val="808080"/>
        <w:cs/>
      </w:rPr>
      <w:t>63 หมู่ 4 ตำบลหนองหาร อำเภอสันทราย จังหวัดเชียงใหม่ 50290</w:t>
    </w:r>
    <w:r>
      <w:rPr>
        <w:rFonts w:ascii="TH SarabunPSK" w:hAnsi="TH SarabunPSK" w:cs="TH SarabunPSK"/>
        <w:color w:val="808080"/>
      </w:rPr>
      <w:t xml:space="preserve">  </w:t>
    </w:r>
    <w:r w:rsidRPr="000201E5">
      <w:rPr>
        <w:rFonts w:ascii="TH SarabunPSK" w:hAnsi="TH SarabunPSK" w:cs="TH SarabunPSK"/>
        <w:color w:val="808080"/>
        <w:cs/>
      </w:rPr>
      <w:t>โทร</w:t>
    </w:r>
    <w:r>
      <w:rPr>
        <w:rFonts w:ascii="TH SarabunPSK" w:hAnsi="TH SarabunPSK" w:cs="TH SarabunPSK" w:hint="cs"/>
        <w:color w:val="808080"/>
        <w:cs/>
      </w:rPr>
      <w:t>ศัพท์/โทรสาร</w:t>
    </w:r>
    <w:r w:rsidRPr="000201E5">
      <w:rPr>
        <w:rFonts w:ascii="TH SarabunPSK" w:hAnsi="TH SarabunPSK" w:cs="TH SarabunPSK"/>
        <w:color w:val="808080"/>
        <w:cs/>
      </w:rPr>
      <w:t xml:space="preserve"> 0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53</w:t>
    </w:r>
    <w:r w:rsidR="00D524B6">
      <w:rPr>
        <w:rFonts w:ascii="TH SarabunPSK" w:hAnsi="TH SarabunPSK" w:cs="TH SarabunPSK" w:hint="cs"/>
        <w:color w:val="808080"/>
        <w:cs/>
      </w:rPr>
      <w:t xml:space="preserve"> 8</w:t>
    </w:r>
    <w:r w:rsidRPr="000201E5">
      <w:rPr>
        <w:rFonts w:ascii="TH SarabunPSK" w:hAnsi="TH SarabunPSK" w:cs="TH SarabunPSK"/>
        <w:color w:val="808080"/>
        <w:cs/>
      </w:rPr>
      <w:t>7</w:t>
    </w:r>
    <w:r w:rsidR="00D524B6">
      <w:rPr>
        <w:rFonts w:ascii="TH SarabunPSK" w:hAnsi="TH SarabunPSK" w:cs="TH SarabunPSK" w:hint="cs"/>
        <w:color w:val="808080"/>
        <w:cs/>
      </w:rPr>
      <w:t xml:space="preserve"> </w:t>
    </w:r>
    <w:r w:rsidRPr="000201E5">
      <w:rPr>
        <w:rFonts w:ascii="TH SarabunPSK" w:hAnsi="TH SarabunPSK" w:cs="TH SarabunPSK"/>
        <w:color w:val="808080"/>
        <w:cs/>
      </w:rPr>
      <w:t>3700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B1970"/>
    <w:multiLevelType w:val="hybridMultilevel"/>
    <w:tmpl w:val="D856F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3AC"/>
    <w:multiLevelType w:val="hybridMultilevel"/>
    <w:tmpl w:val="71E27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E320E"/>
    <w:multiLevelType w:val="hybridMultilevel"/>
    <w:tmpl w:val="B226E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C214E"/>
    <w:multiLevelType w:val="hybridMultilevel"/>
    <w:tmpl w:val="1ED8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271587">
    <w:abstractNumId w:val="0"/>
  </w:num>
  <w:num w:numId="2" w16cid:durableId="926577990">
    <w:abstractNumId w:val="3"/>
  </w:num>
  <w:num w:numId="3" w16cid:durableId="1447046833">
    <w:abstractNumId w:val="2"/>
  </w:num>
  <w:num w:numId="4" w16cid:durableId="15086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E2"/>
    <w:rsid w:val="000807F0"/>
    <w:rsid w:val="000808D1"/>
    <w:rsid w:val="0008180A"/>
    <w:rsid w:val="00082C5E"/>
    <w:rsid w:val="00086DDC"/>
    <w:rsid w:val="000A065F"/>
    <w:rsid w:val="000B508A"/>
    <w:rsid w:val="000D2A1A"/>
    <w:rsid w:val="00121D86"/>
    <w:rsid w:val="00140C1C"/>
    <w:rsid w:val="00141B92"/>
    <w:rsid w:val="0016166B"/>
    <w:rsid w:val="0017690F"/>
    <w:rsid w:val="0019666A"/>
    <w:rsid w:val="001D195B"/>
    <w:rsid w:val="001E32C0"/>
    <w:rsid w:val="001E5DEF"/>
    <w:rsid w:val="001F7B78"/>
    <w:rsid w:val="0022440E"/>
    <w:rsid w:val="00293CF0"/>
    <w:rsid w:val="002A1CBE"/>
    <w:rsid w:val="002A6FDA"/>
    <w:rsid w:val="002E1416"/>
    <w:rsid w:val="002E4912"/>
    <w:rsid w:val="00300F50"/>
    <w:rsid w:val="00333258"/>
    <w:rsid w:val="00336C05"/>
    <w:rsid w:val="00337BFA"/>
    <w:rsid w:val="0035535B"/>
    <w:rsid w:val="003638EA"/>
    <w:rsid w:val="0038088B"/>
    <w:rsid w:val="00381B59"/>
    <w:rsid w:val="00393AF7"/>
    <w:rsid w:val="003D146E"/>
    <w:rsid w:val="003E6E08"/>
    <w:rsid w:val="00406B5A"/>
    <w:rsid w:val="00414506"/>
    <w:rsid w:val="00420A0A"/>
    <w:rsid w:val="00474CA0"/>
    <w:rsid w:val="004F7A09"/>
    <w:rsid w:val="00507D5B"/>
    <w:rsid w:val="005D2AA0"/>
    <w:rsid w:val="005F4907"/>
    <w:rsid w:val="006800D3"/>
    <w:rsid w:val="00685B7A"/>
    <w:rsid w:val="00690B9C"/>
    <w:rsid w:val="006C4CB0"/>
    <w:rsid w:val="006E170B"/>
    <w:rsid w:val="006E26E8"/>
    <w:rsid w:val="006E709D"/>
    <w:rsid w:val="006F5F1C"/>
    <w:rsid w:val="007223EC"/>
    <w:rsid w:val="0075751F"/>
    <w:rsid w:val="00791269"/>
    <w:rsid w:val="007B757E"/>
    <w:rsid w:val="0081540A"/>
    <w:rsid w:val="008167B3"/>
    <w:rsid w:val="0082161F"/>
    <w:rsid w:val="008534A2"/>
    <w:rsid w:val="00854405"/>
    <w:rsid w:val="0085729F"/>
    <w:rsid w:val="008728B1"/>
    <w:rsid w:val="00875F44"/>
    <w:rsid w:val="00895A84"/>
    <w:rsid w:val="008A4C89"/>
    <w:rsid w:val="008A4D47"/>
    <w:rsid w:val="008D134D"/>
    <w:rsid w:val="008D39B6"/>
    <w:rsid w:val="008D6062"/>
    <w:rsid w:val="008D68F8"/>
    <w:rsid w:val="008F74DE"/>
    <w:rsid w:val="009138DA"/>
    <w:rsid w:val="00913C2D"/>
    <w:rsid w:val="0092158E"/>
    <w:rsid w:val="00930008"/>
    <w:rsid w:val="00933E27"/>
    <w:rsid w:val="00935B5B"/>
    <w:rsid w:val="00940DAC"/>
    <w:rsid w:val="00981B64"/>
    <w:rsid w:val="009B4BEE"/>
    <w:rsid w:val="009D3F3F"/>
    <w:rsid w:val="00A0573C"/>
    <w:rsid w:val="00A158AB"/>
    <w:rsid w:val="00A16D11"/>
    <w:rsid w:val="00A41D66"/>
    <w:rsid w:val="00A53E56"/>
    <w:rsid w:val="00AA4F8C"/>
    <w:rsid w:val="00AB3995"/>
    <w:rsid w:val="00AE70DC"/>
    <w:rsid w:val="00AF41C9"/>
    <w:rsid w:val="00B2037A"/>
    <w:rsid w:val="00B244D6"/>
    <w:rsid w:val="00B830FD"/>
    <w:rsid w:val="00BB2387"/>
    <w:rsid w:val="00BB6D34"/>
    <w:rsid w:val="00BC527D"/>
    <w:rsid w:val="00C035ED"/>
    <w:rsid w:val="00C06BAF"/>
    <w:rsid w:val="00C13833"/>
    <w:rsid w:val="00C600B2"/>
    <w:rsid w:val="00C60BA1"/>
    <w:rsid w:val="00C762AD"/>
    <w:rsid w:val="00CB7079"/>
    <w:rsid w:val="00CF644C"/>
    <w:rsid w:val="00D30C52"/>
    <w:rsid w:val="00D31D0D"/>
    <w:rsid w:val="00D36C6E"/>
    <w:rsid w:val="00D524B6"/>
    <w:rsid w:val="00D527E0"/>
    <w:rsid w:val="00D63065"/>
    <w:rsid w:val="00D65A3C"/>
    <w:rsid w:val="00D8694C"/>
    <w:rsid w:val="00DB2FCC"/>
    <w:rsid w:val="00DB5A03"/>
    <w:rsid w:val="00E01A57"/>
    <w:rsid w:val="00E53330"/>
    <w:rsid w:val="00E61D27"/>
    <w:rsid w:val="00E75525"/>
    <w:rsid w:val="00E825B1"/>
    <w:rsid w:val="00E93776"/>
    <w:rsid w:val="00EB36B2"/>
    <w:rsid w:val="00EF0645"/>
    <w:rsid w:val="00EF3DA6"/>
    <w:rsid w:val="00EF6849"/>
    <w:rsid w:val="00F06878"/>
    <w:rsid w:val="00F127BF"/>
    <w:rsid w:val="00F177DC"/>
    <w:rsid w:val="00F25210"/>
    <w:rsid w:val="00F25CC6"/>
    <w:rsid w:val="00F5486D"/>
    <w:rsid w:val="00F63DBC"/>
    <w:rsid w:val="00F6489C"/>
    <w:rsid w:val="00FA7C74"/>
    <w:rsid w:val="00FD26E7"/>
    <w:rsid w:val="00FE27E2"/>
    <w:rsid w:val="00FF0D25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713D6"/>
  <w15:chartTrackingRefBased/>
  <w15:docId w15:val="{89D56DFC-4C4E-4712-9A4A-CE59EE65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27E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244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5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1540A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75525"/>
  </w:style>
  <w:style w:type="paragraph" w:styleId="a9">
    <w:name w:val="footer"/>
    <w:basedOn w:val="a"/>
    <w:link w:val="aa"/>
    <w:unhideWhenUsed/>
    <w:rsid w:val="00E75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E75525"/>
  </w:style>
  <w:style w:type="table" w:styleId="ab">
    <w:name w:val="Table Grid"/>
    <w:basedOn w:val="a1"/>
    <w:uiPriority w:val="39"/>
    <w:rsid w:val="0087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872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2A8E355A78890349822F87713050BA6E" ma:contentTypeVersion="13" ma:contentTypeDescription="สร้างเอกสารใหม่" ma:contentTypeScope="" ma:versionID="b7c9e28875802f4600e34630e1c5606e">
  <xsd:schema xmlns:xsd="http://www.w3.org/2001/XMLSchema" xmlns:xs="http://www.w3.org/2001/XMLSchema" xmlns:p="http://schemas.microsoft.com/office/2006/metadata/properties" xmlns:ns2="fd607c66-31d6-4a43-b6e5-86ce755f55cc" xmlns:ns3="1fd17e6a-42e8-4b6d-b7b9-31b34451605d" targetNamespace="http://schemas.microsoft.com/office/2006/metadata/properties" ma:root="true" ma:fieldsID="3ceea814c97b26d75ff2da6edd7b38f0" ns2:_="" ns3:_="">
    <xsd:import namespace="fd607c66-31d6-4a43-b6e5-86ce755f55cc"/>
    <xsd:import namespace="1fd17e6a-42e8-4b6d-b7b9-31b344516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07c66-31d6-4a43-b6e5-86ce755f5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2b18ec6-1ef3-4324-8f72-cd7e405ab3c3}" ma:internalName="TaxCatchAll" ma:showField="CatchAllData" ma:web="fd607c66-31d6-4a43-b6e5-86ce755f5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17e6a-42e8-4b6d-b7b9-31b344516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5b659c3f-3fa9-419a-8ade-f97b5930b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607c66-31d6-4a43-b6e5-86ce755f55cc" xsi:nil="true"/>
    <lcf76f155ced4ddcb4097134ff3c332f xmlns="1fd17e6a-42e8-4b6d-b7b9-31b3445160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8BCA0B-6509-40ED-B7A1-B2EA67F3B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D5BE5-DECA-4CA1-ADD4-10558CF44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07c66-31d6-4a43-b6e5-86ce755f55cc"/>
    <ds:schemaRef ds:uri="1fd17e6a-42e8-4b6d-b7b9-31b344516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7B4CDB-0753-452F-B261-58164BD93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4FDFF7-2DDB-438E-AE74-8FC574DCB601}">
  <ds:schemaRefs>
    <ds:schemaRef ds:uri="http://schemas.microsoft.com/office/2006/metadata/properties"/>
    <ds:schemaRef ds:uri="http://schemas.microsoft.com/office/infopath/2007/PartnerControls"/>
    <ds:schemaRef ds:uri="fd607c66-31d6-4a43-b6e5-86ce755f55cc"/>
    <ds:schemaRef ds:uri="1fd17e6a-42e8-4b6d-b7b9-31b3445160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Kittichai Ketjio</cp:lastModifiedBy>
  <cp:revision>104</cp:revision>
  <cp:lastPrinted>2020-02-13T07:33:00Z</cp:lastPrinted>
  <dcterms:created xsi:type="dcterms:W3CDTF">2014-03-11T09:14:00Z</dcterms:created>
  <dcterms:modified xsi:type="dcterms:W3CDTF">2025-01-24T03:34:00Z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0x0101002A8E355A78890349822F87713050BA6E</vt:lpwstr>
  </property>
  <property fmtid="{D5CDD505-2E9C-101B-9397-08002B2CF9AE}" pid="3" name="MediaServiceImageTags">
    <vt:lpwstr/>
  </property>
</Properties>
</file>