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32BC" w14:textId="77777777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35D26B" w14:textId="4DF10881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รายงานการประเมินตนเอง (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SAR)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36"/>
          <w:szCs w:val="36"/>
        </w:rPr>
        <w:t>2565</w:t>
      </w:r>
    </w:p>
    <w:p w14:paraId="2CB738E4" w14:textId="1176D77F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หลักสูตรศิลปศาสตรบัณฑิต สาขาวิชานิเทศศาสตร์บูรณาการ</w:t>
      </w:r>
    </w:p>
    <w:p w14:paraId="5D18436D" w14:textId="2AEC58A5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84DF51B" w14:textId="77777777" w:rsidR="00436F2A" w:rsidRPr="002A2670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A2670">
        <w:rPr>
          <w:rFonts w:ascii="TH Niramit AS" w:hAnsi="TH Niramit AS" w:cs="TH Niramit AS"/>
          <w:b/>
          <w:bCs/>
          <w:sz w:val="36"/>
          <w:szCs w:val="36"/>
          <w:cs/>
        </w:rPr>
        <w:t>สารบัญ</w:t>
      </w:r>
      <w:r w:rsidRPr="002A2670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436F2A" w:rsidRPr="002A2670" w14:paraId="7E3DAC2E" w14:textId="77777777" w:rsidTr="002E73DD">
        <w:tc>
          <w:tcPr>
            <w:tcW w:w="1128" w:type="dxa"/>
          </w:tcPr>
          <w:p w14:paraId="5BD9B3F7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9D9EB2A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481F9255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6F2A" w:rsidRPr="008C60FF" w14:paraId="13B5AE44" w14:textId="77777777" w:rsidTr="002E73DD">
        <w:tc>
          <w:tcPr>
            <w:tcW w:w="1128" w:type="dxa"/>
          </w:tcPr>
          <w:p w14:paraId="1F0350BB" w14:textId="77777777" w:rsidR="00436F2A" w:rsidRPr="008C60FF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5D3CDEB0" w14:textId="6E727CAF" w:rsidR="00436F2A" w:rsidRPr="008C60FF" w:rsidRDefault="00000000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436F2A" w:rsidRPr="008C60FF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ส่วนนำ</w:t>
              </w:r>
            </w:hyperlink>
            <w:r w:rsidR="00436F2A" w:rsidRPr="008C60F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8C60FF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A2670" w14:paraId="017C1E6F" w14:textId="77777777" w:rsidTr="002E73DD">
        <w:tc>
          <w:tcPr>
            <w:tcW w:w="1128" w:type="dxa"/>
          </w:tcPr>
          <w:p w14:paraId="3BEB2C3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35CE38F0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</w:p>
        </w:tc>
      </w:tr>
      <w:tr w:rsidR="00436F2A" w:rsidRPr="002A2670" w14:paraId="207C6DCC" w14:textId="77777777" w:rsidTr="002E73DD">
        <w:tc>
          <w:tcPr>
            <w:tcW w:w="1128" w:type="dxa"/>
          </w:tcPr>
          <w:p w14:paraId="11A83C54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09F1CA92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436F2A" w:rsidRPr="002A2670" w14:paraId="3BC76706" w14:textId="77777777" w:rsidTr="002E73DD">
        <w:tc>
          <w:tcPr>
            <w:tcW w:w="1128" w:type="dxa"/>
          </w:tcPr>
          <w:p w14:paraId="608CFE34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6CC09C8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436F2A" w:rsidRPr="002A2670" w14:paraId="1723EB5B" w14:textId="77777777" w:rsidTr="002E73DD">
        <w:tc>
          <w:tcPr>
            <w:tcW w:w="1128" w:type="dxa"/>
          </w:tcPr>
          <w:p w14:paraId="6BC8382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44FEAE2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2A2670" w14:paraId="537965C6" w14:textId="77777777" w:rsidTr="002E73DD">
        <w:tc>
          <w:tcPr>
            <w:tcW w:w="1128" w:type="dxa"/>
          </w:tcPr>
          <w:p w14:paraId="5808CE69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2F0ED299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2A2670" w14:paraId="117DE03B" w14:textId="77777777" w:rsidTr="002E73DD">
        <w:tc>
          <w:tcPr>
            <w:tcW w:w="1128" w:type="dxa"/>
          </w:tcPr>
          <w:p w14:paraId="734245E7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BD87E68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4F3833" w14:paraId="6D6AE8C9" w14:textId="77777777" w:rsidTr="002E73DD">
        <w:tc>
          <w:tcPr>
            <w:tcW w:w="1128" w:type="dxa"/>
          </w:tcPr>
          <w:p w14:paraId="250FE478" w14:textId="77777777" w:rsidR="00436F2A" w:rsidRPr="004F3833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F38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6DBC8970" w14:textId="317EDC5D" w:rsidR="00436F2A" w:rsidRPr="004F3833" w:rsidRDefault="004F3833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 xml:space="preserve">: </w:t>
              </w:r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การกำกับ</w:t>
              </w:r>
            </w:hyperlink>
            <w:hyperlink r:id="rId6" w:history="1"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 xml:space="preserve">มาตรฐานหลักสูตรที่กำหนดโดย สป.อว. </w:t>
              </w:r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>(</w:t>
              </w:r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ตัวบ่งชี้</w:t>
              </w:r>
              <w:r w:rsidR="00436F2A" w:rsidRPr="004F383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74F17037" w14:textId="77777777" w:rsidR="00436F2A" w:rsidRPr="004F3833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8C60FF" w14:paraId="7E7C3F4A" w14:textId="77777777" w:rsidTr="002E73DD">
        <w:tc>
          <w:tcPr>
            <w:tcW w:w="1128" w:type="dxa"/>
          </w:tcPr>
          <w:p w14:paraId="39715C22" w14:textId="77777777" w:rsidR="00436F2A" w:rsidRPr="008C60FF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4CE85A98" w14:textId="77777777" w:rsidR="00436F2A" w:rsidRPr="008C60FF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AUN-QA</w:t>
            </w:r>
          </w:p>
          <w:p w14:paraId="08E855AF" w14:textId="447A4F54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1   </w:t>
            </w:r>
            <w:hyperlink r:id="rId7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Expected Learning Outcome</w:t>
              </w:r>
            </w:hyperlink>
          </w:p>
          <w:p w14:paraId="542BD398" w14:textId="295D9FA4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2   </w:t>
            </w:r>
            <w:hyperlink r:id="rId8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Programme Structure and Content</w:t>
              </w:r>
            </w:hyperlink>
          </w:p>
          <w:p w14:paraId="306150D3" w14:textId="7297F5A3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3   </w:t>
            </w:r>
            <w:hyperlink r:id="rId9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Teaching and Learning Approach</w:t>
              </w:r>
            </w:hyperlink>
          </w:p>
          <w:p w14:paraId="206689FE" w14:textId="635AB8B8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4   </w:t>
            </w:r>
            <w:hyperlink r:id="rId10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Assessment</w:t>
              </w:r>
            </w:hyperlink>
          </w:p>
          <w:p w14:paraId="18C898DD" w14:textId="75C30B3A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5   </w:t>
            </w:r>
            <w:hyperlink r:id="rId11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Academic Staff</w:t>
              </w:r>
            </w:hyperlink>
          </w:p>
          <w:p w14:paraId="629D039D" w14:textId="2CCE0417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6   </w:t>
            </w:r>
            <w:hyperlink r:id="rId12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Student Support </w:t>
              </w:r>
              <w:proofErr w:type="spellStart"/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Servives</w:t>
              </w:r>
              <w:proofErr w:type="spellEnd"/>
            </w:hyperlink>
          </w:p>
          <w:p w14:paraId="3CA09A1E" w14:textId="3951EF82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7   </w:t>
            </w:r>
            <w:hyperlink r:id="rId13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Facilities and Infrastructure</w:t>
              </w:r>
            </w:hyperlink>
          </w:p>
          <w:p w14:paraId="784542F1" w14:textId="0C9BAD30" w:rsidR="00436F2A" w:rsidRPr="008C60FF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Criteria 8   </w:t>
            </w:r>
            <w:hyperlink r:id="rId14" w:history="1">
              <w:r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Output and Outcomes</w:t>
              </w:r>
            </w:hyperlink>
          </w:p>
        </w:tc>
        <w:tc>
          <w:tcPr>
            <w:tcW w:w="656" w:type="dxa"/>
          </w:tcPr>
          <w:p w14:paraId="142613C9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D1BFCB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 18</w:t>
            </w:r>
          </w:p>
          <w:p w14:paraId="70B783F1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 36</w:t>
            </w:r>
          </w:p>
          <w:p w14:paraId="4B4DB367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 63</w:t>
            </w:r>
          </w:p>
          <w:p w14:paraId="7EE8642F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 82</w:t>
            </w:r>
          </w:p>
          <w:p w14:paraId="34586340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 xml:space="preserve"> 96</w:t>
            </w:r>
          </w:p>
          <w:p w14:paraId="3DE4519C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>122</w:t>
            </w:r>
          </w:p>
          <w:p w14:paraId="7B1BB2D2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>136</w:t>
            </w:r>
          </w:p>
          <w:p w14:paraId="70A82ABB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>160</w:t>
            </w:r>
          </w:p>
        </w:tc>
      </w:tr>
      <w:tr w:rsidR="00436F2A" w:rsidRPr="008C60FF" w14:paraId="26239CB2" w14:textId="77777777" w:rsidTr="002E73DD">
        <w:tc>
          <w:tcPr>
            <w:tcW w:w="1128" w:type="dxa"/>
          </w:tcPr>
          <w:p w14:paraId="7F9507B8" w14:textId="77777777" w:rsidR="00436F2A" w:rsidRPr="008C60FF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3561834" w14:textId="77777777" w:rsidR="00436F2A" w:rsidRPr="008C60FF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8C60FF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8C60FF" w14:paraId="7BF56E59" w14:textId="77777777" w:rsidTr="002E73DD">
        <w:tc>
          <w:tcPr>
            <w:tcW w:w="1128" w:type="dxa"/>
          </w:tcPr>
          <w:p w14:paraId="3F3F2BE9" w14:textId="77777777" w:rsidR="00436F2A" w:rsidRPr="008C60FF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75845BEA" w14:textId="67344D21" w:rsidR="00436F2A" w:rsidRPr="008C60FF" w:rsidRDefault="00000000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5" w:history="1">
              <w:r w:rsidR="00436F2A"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71C70AC7" w14:textId="77777777" w:rsidR="00436F2A" w:rsidRPr="008C60FF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>192</w:t>
            </w:r>
          </w:p>
        </w:tc>
      </w:tr>
      <w:tr w:rsidR="00436F2A" w:rsidRPr="008C60FF" w14:paraId="1F054138" w14:textId="77777777" w:rsidTr="002E73DD">
        <w:tc>
          <w:tcPr>
            <w:tcW w:w="1128" w:type="dxa"/>
            <w:shd w:val="clear" w:color="auto" w:fill="auto"/>
          </w:tcPr>
          <w:p w14:paraId="1197487E" w14:textId="77777777" w:rsidR="00436F2A" w:rsidRPr="008C60FF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73C4BC7F" w14:textId="65D5F6CE" w:rsidR="00436F2A" w:rsidRPr="008C60FF" w:rsidRDefault="00000000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6" w:history="1">
              <w:r w:rsidR="00436F2A"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ข้อมูลพื้นฐาน </w:t>
              </w:r>
              <w:r w:rsidR="00436F2A"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Common Data Set </w:t>
              </w:r>
              <w:r w:rsidR="00436F2A" w:rsidRPr="008C60F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ของหลักสูตร</w:t>
              </w:r>
            </w:hyperlink>
            <w:r w:rsidR="00436F2A" w:rsidRPr="008C60FF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7777777" w:rsidR="00436F2A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C60FF">
              <w:rPr>
                <w:rFonts w:ascii="TH Niramit AS" w:hAnsi="TH Niramit AS" w:cs="TH Niramit AS"/>
                <w:sz w:val="32"/>
                <w:szCs w:val="32"/>
              </w:rPr>
              <w:t>193</w:t>
            </w:r>
          </w:p>
          <w:p w14:paraId="5D805337" w14:textId="77777777" w:rsidR="00024F9E" w:rsidRPr="008C60FF" w:rsidRDefault="00024F9E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733F607" w14:textId="056B30FD" w:rsidR="006429CB" w:rsidRPr="00D01174" w:rsidRDefault="00D01174" w:rsidP="00024F9E">
      <w:pPr>
        <w:spacing w:after="0" w:line="240" w:lineRule="auto"/>
        <w:rPr>
          <w:rFonts w:ascii="TH Niramit AS" w:hAnsi="TH Niramit AS" w:cs="TH Niramit AS"/>
          <w:sz w:val="36"/>
          <w:szCs w:val="36"/>
        </w:rPr>
      </w:pPr>
      <w:hyperlink r:id="rId17" w:history="1">
        <w:r w:rsidR="00024F9E" w:rsidRPr="00D01174">
          <w:rPr>
            <w:rStyle w:val="a6"/>
            <w:rFonts w:ascii="TH Niramit AS" w:hAnsi="TH Niramit AS" w:cs="TH Niramit AS" w:hint="cs"/>
            <w:sz w:val="36"/>
            <w:szCs w:val="36"/>
            <w:u w:val="none"/>
            <w:cs/>
          </w:rPr>
          <w:t>รายงานการประเมินตนเอง (</w:t>
        </w:r>
        <w:r w:rsidR="00024F9E" w:rsidRPr="00D01174">
          <w:rPr>
            <w:rStyle w:val="a6"/>
            <w:rFonts w:ascii="TH Niramit AS" w:hAnsi="TH Niramit AS" w:cs="TH Niramit AS"/>
            <w:sz w:val="36"/>
            <w:szCs w:val="36"/>
            <w:u w:val="none"/>
          </w:rPr>
          <w:t xml:space="preserve">SAR) </w:t>
        </w:r>
        <w:r w:rsidR="00024F9E" w:rsidRPr="00D01174">
          <w:rPr>
            <w:rStyle w:val="a6"/>
            <w:rFonts w:ascii="TH Niramit AS" w:hAnsi="TH Niramit AS" w:cs="TH Niramit AS" w:hint="cs"/>
            <w:sz w:val="36"/>
            <w:szCs w:val="36"/>
            <w:u w:val="none"/>
            <w:cs/>
          </w:rPr>
          <w:t xml:space="preserve">ประจำปีการศึกษา </w:t>
        </w:r>
        <w:r w:rsidR="00024F9E" w:rsidRPr="00D01174">
          <w:rPr>
            <w:rStyle w:val="a6"/>
            <w:rFonts w:ascii="TH Niramit AS" w:hAnsi="TH Niramit AS" w:cs="TH Niramit AS"/>
            <w:sz w:val="36"/>
            <w:szCs w:val="36"/>
            <w:u w:val="none"/>
          </w:rPr>
          <w:t>2565 (PDF File)</w:t>
        </w:r>
      </w:hyperlink>
    </w:p>
    <w:sectPr w:rsidR="006429CB" w:rsidRPr="00D01174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4F9E"/>
    <w:rsid w:val="00436F2A"/>
    <w:rsid w:val="004F3833"/>
    <w:rsid w:val="006429CB"/>
    <w:rsid w:val="008C60FF"/>
    <w:rsid w:val="00D01174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j3K5KX9vhY6k_WtAkB4O2xYte-oD0-e/view?usp=share_link" TargetMode="External"/><Relationship Id="rId13" Type="http://schemas.openxmlformats.org/officeDocument/2006/relationships/hyperlink" Target="https://drive.google.com/file/d/1qG1GmKnS3_qWjLm-njhcOakXKaj_E5uO/view?usp=share_li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3xYJT78UA9jF9tZCXo9UzVzhqhozMiHa/view?usp=share_link" TargetMode="External"/><Relationship Id="rId12" Type="http://schemas.openxmlformats.org/officeDocument/2006/relationships/hyperlink" Target="https://drive.google.com/file/d/1flg5KECwDpIVDPXdWdSuB0O6zjnk_k8c/view?usp=share_link" TargetMode="External"/><Relationship Id="rId17" Type="http://schemas.openxmlformats.org/officeDocument/2006/relationships/hyperlink" Target="https://drive.google.com/file/d/1ssuAbe9QCiREFTFL4Xxh8A7-_scw8PSN/view?usp=share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HBQebCMrEBiBsQzMWe3V3FO_1zUuAYnb/view?usp=shar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LSJ4NxmYjGba2uGZwo8pqNRk-O2Keys/view?usp=share_link" TargetMode="External"/><Relationship Id="rId11" Type="http://schemas.openxmlformats.org/officeDocument/2006/relationships/hyperlink" Target="https://drive.google.com/file/d/1AR_2NLr_CcbFonbIcZ7yMUP2sWJr2I7p/view?usp=share_link" TargetMode="External"/><Relationship Id="rId5" Type="http://schemas.openxmlformats.org/officeDocument/2006/relationships/hyperlink" Target="https://drive.google.com/file/d/1SLSJ4NxmYjGba2uGZwo8pqNRk-O2Keys/view?usp=share_link" TargetMode="External"/><Relationship Id="rId15" Type="http://schemas.openxmlformats.org/officeDocument/2006/relationships/hyperlink" Target="https://drive.google.com/file/d/1zdEHzYJzTSEUF1cK-7NBOCtr737CWQd2/view?usp=share_link" TargetMode="External"/><Relationship Id="rId10" Type="http://schemas.openxmlformats.org/officeDocument/2006/relationships/hyperlink" Target="https://drive.google.com/file/d/1EVq1iqxu6sxQddqUWh_OMvpcNVNuJhvj/view?usp=share_lin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19Gmysow5dA4V7ggfEMZJQ-tZTyRIRVLv/view?usp=share_link" TargetMode="External"/><Relationship Id="rId9" Type="http://schemas.openxmlformats.org/officeDocument/2006/relationships/hyperlink" Target="https://drive.google.com/file/d/1jkNS2_RmZ-L3fPQjDfUXQqGl-OlE7R4Z/view?usp=share_link" TargetMode="External"/><Relationship Id="rId14" Type="http://schemas.openxmlformats.org/officeDocument/2006/relationships/hyperlink" Target="https://drive.google.com/file/d/1WorDdIOiNoefk2akEUCxQsratpy2ZNnW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Wiparat Suwannasing</cp:lastModifiedBy>
  <cp:revision>4</cp:revision>
  <dcterms:created xsi:type="dcterms:W3CDTF">2023-05-21T13:48:00Z</dcterms:created>
  <dcterms:modified xsi:type="dcterms:W3CDTF">2023-05-23T04:02:00Z</dcterms:modified>
</cp:coreProperties>
</file>